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CB72" w14:textId="77777777" w:rsidR="00FB0871" w:rsidRPr="00316AC3" w:rsidRDefault="00FB0871" w:rsidP="00FB0871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16AC3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C64F954" wp14:editId="78BDF4F0">
            <wp:extent cx="831215" cy="6534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A5A4" w14:textId="77777777" w:rsidR="00FB0871" w:rsidRPr="00A637A7" w:rsidRDefault="00FB0871" w:rsidP="00FB087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637A7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87A3428" w14:textId="77777777" w:rsidR="00FB0871" w:rsidRPr="00A637A7" w:rsidRDefault="00FB0871" w:rsidP="00FB0871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A637A7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32FC97C" w14:textId="77777777" w:rsidR="00FB0871" w:rsidRPr="00677E16" w:rsidRDefault="00FB0871" w:rsidP="00FB08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51638E" w14:textId="77777777" w:rsidR="00FB0871" w:rsidRPr="00677E16" w:rsidRDefault="00FB0871" w:rsidP="002131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5912D67" w14:textId="1CB49480" w:rsidR="00195BC8" w:rsidRPr="008D4538" w:rsidRDefault="00195BC8" w:rsidP="00213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4538">
        <w:rPr>
          <w:rFonts w:ascii="Times New Roman" w:hAnsi="Times New Roman"/>
          <w:b/>
          <w:sz w:val="28"/>
          <w:szCs w:val="28"/>
        </w:rPr>
        <w:t>О ВНЕСЕНИИ ИЗМЕНЕНИЙ В ЗАКОН ДОНЕЦКОЙ НАРОДНОЙ РЕСПУБЛИКИ «О ГОСУДАРСТВЕННОМ НАДЗОРЕ В СФЕРЕ ХОЗЯЙСТВЕННОЙ ДЕЯТЕЛЬНОСТИ»</w:t>
      </w:r>
    </w:p>
    <w:p w14:paraId="6D8B3DE2" w14:textId="77777777" w:rsidR="00FB0871" w:rsidRPr="000528B2" w:rsidRDefault="00FB0871" w:rsidP="00FB0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D1E716" w14:textId="77777777" w:rsidR="00FB0871" w:rsidRPr="000528B2" w:rsidRDefault="00FB0871" w:rsidP="00FB0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9B04B2" w14:textId="77777777" w:rsidR="00FB0871" w:rsidRPr="000528B2" w:rsidRDefault="00FB0871" w:rsidP="00FB08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8B2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5 февраля 2021 года</w:t>
      </w:r>
    </w:p>
    <w:p w14:paraId="220FE201" w14:textId="77777777" w:rsidR="00FB0871" w:rsidRDefault="00FB0871" w:rsidP="00FB087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5E02D3" w14:textId="77777777" w:rsidR="00FB0871" w:rsidRPr="000528B2" w:rsidRDefault="00FB0871" w:rsidP="00FB0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F22C23" w14:textId="47C70AC0" w:rsidR="004F3D1D" w:rsidRPr="008D4538" w:rsidRDefault="00BF3B1E" w:rsidP="000E0457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538">
        <w:rPr>
          <w:rFonts w:ascii="Times New Roman" w:hAnsi="Times New Roman"/>
          <w:b/>
          <w:sz w:val="28"/>
          <w:szCs w:val="28"/>
        </w:rPr>
        <w:t>Статья</w:t>
      </w:r>
      <w:r w:rsidR="000E0457" w:rsidRPr="008D4538">
        <w:rPr>
          <w:rFonts w:ascii="Times New Roman" w:hAnsi="Times New Roman"/>
          <w:b/>
          <w:sz w:val="28"/>
          <w:szCs w:val="28"/>
        </w:rPr>
        <w:t> </w:t>
      </w:r>
      <w:r w:rsidRPr="008D4538">
        <w:rPr>
          <w:rFonts w:ascii="Times New Roman" w:hAnsi="Times New Roman"/>
          <w:b/>
          <w:sz w:val="28"/>
          <w:szCs w:val="28"/>
        </w:rPr>
        <w:t>1</w:t>
      </w:r>
    </w:p>
    <w:p w14:paraId="680F6E8A" w14:textId="1B131F77" w:rsidR="00BF3B1E" w:rsidRPr="008D4538" w:rsidRDefault="00BF3B1E" w:rsidP="000E0457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538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9" w:history="1">
        <w:r w:rsidRPr="00884B86">
          <w:rPr>
            <w:rStyle w:val="aa"/>
            <w:rFonts w:ascii="Times New Roman" w:hAnsi="Times New Roman"/>
            <w:bCs/>
            <w:sz w:val="28"/>
            <w:szCs w:val="28"/>
          </w:rPr>
          <w:t>Закон Донецкой Народной Республики от 21 августа 2015 года</w:t>
        </w:r>
        <w:r w:rsidR="007F511A" w:rsidRPr="007F511A">
          <w:rPr>
            <w:rStyle w:val="aa"/>
            <w:rFonts w:ascii="Times New Roman" w:hAnsi="Times New Roman"/>
            <w:bCs/>
            <w:sz w:val="28"/>
            <w:szCs w:val="28"/>
          </w:rPr>
          <w:t xml:space="preserve">  </w:t>
        </w:r>
        <w:r w:rsidRPr="00884B86">
          <w:rPr>
            <w:rStyle w:val="aa"/>
            <w:rFonts w:ascii="Times New Roman" w:hAnsi="Times New Roman"/>
            <w:bCs/>
            <w:sz w:val="28"/>
            <w:szCs w:val="28"/>
          </w:rPr>
          <w:t>№</w:t>
        </w:r>
        <w:r w:rsidR="00355582" w:rsidRPr="00884B86">
          <w:rPr>
            <w:rStyle w:val="aa"/>
            <w:rFonts w:ascii="Times New Roman" w:hAnsi="Times New Roman"/>
            <w:bCs/>
            <w:sz w:val="28"/>
            <w:szCs w:val="28"/>
          </w:rPr>
          <w:t> </w:t>
        </w:r>
        <w:r w:rsidRPr="00884B86">
          <w:rPr>
            <w:rStyle w:val="aa"/>
            <w:rFonts w:ascii="Times New Roman" w:hAnsi="Times New Roman"/>
            <w:bCs/>
            <w:sz w:val="28"/>
            <w:szCs w:val="28"/>
          </w:rPr>
          <w:t>76-</w:t>
        </w:r>
        <w:r w:rsidRPr="00884B86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IHC</w:t>
        </w:r>
        <w:r w:rsidRPr="00884B86">
          <w:rPr>
            <w:rStyle w:val="aa"/>
            <w:rFonts w:ascii="Times New Roman" w:hAnsi="Times New Roman"/>
            <w:bCs/>
            <w:sz w:val="28"/>
            <w:szCs w:val="28"/>
          </w:rPr>
          <w:t xml:space="preserve"> «О государственном надзоре в сфере хозяйственной деятельности»</w:t>
        </w:r>
      </w:hyperlink>
      <w:bookmarkStart w:id="0" w:name="_GoBack"/>
      <w:bookmarkEnd w:id="0"/>
      <w:r w:rsidR="007F511A" w:rsidRPr="007F511A">
        <w:rPr>
          <w:rStyle w:val="aa"/>
          <w:rFonts w:ascii="Times New Roman" w:hAnsi="Times New Roman"/>
          <w:bCs/>
          <w:sz w:val="28"/>
          <w:szCs w:val="28"/>
        </w:rPr>
        <w:t xml:space="preserve"> </w:t>
      </w:r>
      <w:r w:rsidRPr="008D4538">
        <w:rPr>
          <w:rFonts w:ascii="Times New Roman" w:hAnsi="Times New Roman"/>
          <w:bCs/>
          <w:sz w:val="28"/>
          <w:szCs w:val="28"/>
        </w:rPr>
        <w:t>(опубликован на официальном сайте Народного Совета Донецкой Народной Республики 3 сентября 2015 года) следующие изменения:</w:t>
      </w:r>
      <w:r w:rsidRPr="008D4538">
        <w:rPr>
          <w:rFonts w:ascii="Times New Roman" w:hAnsi="Times New Roman"/>
          <w:b/>
          <w:sz w:val="28"/>
          <w:szCs w:val="28"/>
        </w:rPr>
        <w:tab/>
      </w:r>
    </w:p>
    <w:p w14:paraId="18818A31" w14:textId="696B5C33" w:rsidR="00857121" w:rsidRPr="008D4538" w:rsidRDefault="00355582" w:rsidP="000E0457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538">
        <w:rPr>
          <w:rFonts w:ascii="Times New Roman" w:hAnsi="Times New Roman"/>
          <w:bCs/>
          <w:sz w:val="28"/>
          <w:szCs w:val="28"/>
        </w:rPr>
        <w:t>1)</w:t>
      </w:r>
      <w:r w:rsidR="000E0457" w:rsidRPr="008D4538">
        <w:rPr>
          <w:rFonts w:ascii="Times New Roman" w:hAnsi="Times New Roman"/>
          <w:bCs/>
          <w:sz w:val="28"/>
          <w:szCs w:val="28"/>
        </w:rPr>
        <w:t> </w:t>
      </w:r>
      <w:r w:rsidR="0068092C" w:rsidRPr="008D4538">
        <w:rPr>
          <w:rFonts w:ascii="Times New Roman" w:hAnsi="Times New Roman"/>
          <w:bCs/>
          <w:sz w:val="28"/>
          <w:szCs w:val="28"/>
        </w:rPr>
        <w:t>в пункте 1 части 1 статьи 1 слово «республиканских»</w:t>
      </w:r>
      <w:r w:rsidR="00BB3C27" w:rsidRPr="008D4538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14:paraId="5CF172DA" w14:textId="2B6EC7AE" w:rsidR="0068092C" w:rsidRPr="008D4538" w:rsidRDefault="00355582" w:rsidP="000E0457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538">
        <w:rPr>
          <w:rFonts w:ascii="Times New Roman" w:hAnsi="Times New Roman"/>
          <w:bCs/>
          <w:sz w:val="28"/>
          <w:szCs w:val="28"/>
        </w:rPr>
        <w:t>2)</w:t>
      </w:r>
      <w:r w:rsidR="000E0457" w:rsidRPr="008D4538">
        <w:rPr>
          <w:rFonts w:ascii="Times New Roman" w:hAnsi="Times New Roman"/>
          <w:bCs/>
          <w:sz w:val="28"/>
          <w:szCs w:val="28"/>
        </w:rPr>
        <w:t> </w:t>
      </w:r>
      <w:r w:rsidR="00362C08" w:rsidRPr="008D4538">
        <w:rPr>
          <w:rFonts w:ascii="Times New Roman" w:hAnsi="Times New Roman"/>
          <w:bCs/>
          <w:sz w:val="28"/>
          <w:szCs w:val="28"/>
        </w:rPr>
        <w:t>часть 2 статьи 3 изложить в следующей редакции:</w:t>
      </w:r>
    </w:p>
    <w:p w14:paraId="514443B5" w14:textId="1923F4F8" w:rsidR="00DE65C3" w:rsidRPr="008D4538" w:rsidRDefault="00DE65C3" w:rsidP="000E0457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D4538">
        <w:rPr>
          <w:rFonts w:ascii="Times New Roman" w:hAnsi="Times New Roman"/>
          <w:bCs/>
          <w:sz w:val="28"/>
          <w:szCs w:val="28"/>
        </w:rPr>
        <w:t>«2.</w:t>
      </w:r>
      <w:r w:rsidR="000E0457" w:rsidRPr="008D4538">
        <w:rPr>
          <w:rFonts w:ascii="Times New Roman" w:hAnsi="Times New Roman"/>
          <w:bCs/>
          <w:sz w:val="28"/>
          <w:szCs w:val="28"/>
        </w:rPr>
        <w:t> </w:t>
      </w:r>
      <w:r w:rsidRPr="008D4538">
        <w:rPr>
          <w:rFonts w:ascii="Times New Roman" w:hAnsi="Times New Roman"/>
          <w:bCs/>
          <w:sz w:val="28"/>
          <w:szCs w:val="28"/>
        </w:rPr>
        <w:t xml:space="preserve">Государственный надзор осуществляют </w:t>
      </w:r>
      <w:r w:rsidR="00BE687F" w:rsidRPr="008D4538">
        <w:rPr>
          <w:rFonts w:ascii="Times New Roman" w:hAnsi="Times New Roman"/>
          <w:bCs/>
          <w:sz w:val="28"/>
          <w:szCs w:val="28"/>
        </w:rPr>
        <w:t xml:space="preserve">руководитель (заместитель руководителя), </w:t>
      </w:r>
      <w:r w:rsidR="00830932" w:rsidRPr="008D4538">
        <w:rPr>
          <w:rFonts w:ascii="Times New Roman" w:hAnsi="Times New Roman"/>
          <w:bCs/>
          <w:sz w:val="28"/>
          <w:szCs w:val="28"/>
        </w:rPr>
        <w:t xml:space="preserve">иные </w:t>
      </w:r>
      <w:r w:rsidRPr="008D4538">
        <w:rPr>
          <w:rFonts w:ascii="Times New Roman" w:hAnsi="Times New Roman"/>
          <w:bCs/>
          <w:sz w:val="28"/>
          <w:szCs w:val="28"/>
        </w:rPr>
        <w:t>должностные лица органа государственного надзора</w:t>
      </w:r>
      <w:r w:rsidR="00BE687F" w:rsidRPr="008D4538">
        <w:rPr>
          <w:rFonts w:ascii="Times New Roman" w:hAnsi="Times New Roman"/>
          <w:bCs/>
          <w:sz w:val="28"/>
          <w:szCs w:val="28"/>
        </w:rPr>
        <w:t xml:space="preserve">, в должностные обязанности которых входит осуществление полномочий </w:t>
      </w:r>
      <w:r w:rsidR="00F44374" w:rsidRPr="008D4538">
        <w:rPr>
          <w:rFonts w:ascii="Times New Roman" w:hAnsi="Times New Roman"/>
          <w:bCs/>
          <w:sz w:val="28"/>
          <w:szCs w:val="28"/>
        </w:rPr>
        <w:t>по проведению мероприятий государственного надзора.»;</w:t>
      </w:r>
    </w:p>
    <w:p w14:paraId="54CAED0C" w14:textId="39B6F554" w:rsidR="00145081" w:rsidRPr="008D4538" w:rsidRDefault="001E2736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3</w:t>
      </w:r>
      <w:r w:rsidR="00145081" w:rsidRPr="008D4538">
        <w:rPr>
          <w:rFonts w:ascii="Times New Roman" w:hAnsi="Times New Roman"/>
          <w:sz w:val="28"/>
          <w:szCs w:val="28"/>
        </w:rPr>
        <w:t>)</w:t>
      </w:r>
      <w:r w:rsidR="000E0457" w:rsidRPr="008D4538">
        <w:rPr>
          <w:rFonts w:ascii="Times New Roman" w:hAnsi="Times New Roman"/>
          <w:sz w:val="28"/>
          <w:szCs w:val="28"/>
        </w:rPr>
        <w:t> </w:t>
      </w:r>
      <w:r w:rsidR="00145081" w:rsidRPr="008D4538">
        <w:rPr>
          <w:rFonts w:ascii="Times New Roman" w:hAnsi="Times New Roman"/>
          <w:sz w:val="28"/>
          <w:szCs w:val="28"/>
        </w:rPr>
        <w:t>часть 2 статьи 6 дополнить абзацем вторым следующего содержания:</w:t>
      </w:r>
    </w:p>
    <w:p w14:paraId="07F4D083" w14:textId="5E8BDC02" w:rsidR="00145081" w:rsidRPr="008D4538" w:rsidRDefault="00145081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 xml:space="preserve">«При проведении внеплановых мероприятий по основанию, предусмотренному пунктом 3 части 1 настоящей статьи, органу государственного надзора запрещается осуществлять проверку субъекта хозяйственной деятельности по иным вопросам, не содержащимся в предписании, распоряжении или ином предписывающем документе </w:t>
      </w:r>
      <w:r w:rsidRPr="008D4538">
        <w:rPr>
          <w:rFonts w:ascii="Times New Roman" w:hAnsi="Times New Roman"/>
          <w:sz w:val="28"/>
          <w:szCs w:val="28"/>
        </w:rPr>
        <w:lastRenderedPageBreak/>
        <w:t>относительно устранения ранее выявленных нарушений требований законодательства.»;</w:t>
      </w:r>
    </w:p>
    <w:p w14:paraId="6E1A8A8B" w14:textId="68ECBCD0" w:rsidR="002D14C3" w:rsidRPr="008D4538" w:rsidRDefault="001E2736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4</w:t>
      </w:r>
      <w:r w:rsidR="004D4591" w:rsidRPr="008D4538">
        <w:rPr>
          <w:rFonts w:ascii="Times New Roman" w:hAnsi="Times New Roman"/>
          <w:sz w:val="28"/>
          <w:szCs w:val="28"/>
        </w:rPr>
        <w:t>)</w:t>
      </w:r>
      <w:r w:rsidR="000E0457" w:rsidRPr="008D4538">
        <w:rPr>
          <w:rFonts w:ascii="Times New Roman" w:hAnsi="Times New Roman"/>
          <w:sz w:val="28"/>
          <w:szCs w:val="28"/>
        </w:rPr>
        <w:t> </w:t>
      </w:r>
      <w:r w:rsidR="009868E5" w:rsidRPr="008D4538">
        <w:rPr>
          <w:rFonts w:ascii="Times New Roman" w:hAnsi="Times New Roman"/>
          <w:sz w:val="28"/>
          <w:szCs w:val="28"/>
        </w:rPr>
        <w:t xml:space="preserve">в </w:t>
      </w:r>
      <w:r w:rsidR="002D14C3" w:rsidRPr="008D4538">
        <w:rPr>
          <w:rFonts w:ascii="Times New Roman" w:hAnsi="Times New Roman"/>
          <w:sz w:val="28"/>
          <w:szCs w:val="28"/>
        </w:rPr>
        <w:t>статье 7:</w:t>
      </w:r>
    </w:p>
    <w:p w14:paraId="26D070D3" w14:textId="74B97214" w:rsidR="002D14C3" w:rsidRPr="008D4538" w:rsidRDefault="005E27FF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а</w:t>
      </w:r>
      <w:r w:rsidR="002D14C3" w:rsidRPr="008D4538">
        <w:rPr>
          <w:rFonts w:ascii="Times New Roman" w:hAnsi="Times New Roman"/>
          <w:sz w:val="28"/>
          <w:szCs w:val="28"/>
        </w:rPr>
        <w:t>)</w:t>
      </w:r>
      <w:r w:rsidR="000E0457" w:rsidRPr="008D4538">
        <w:rPr>
          <w:rFonts w:ascii="Times New Roman" w:hAnsi="Times New Roman"/>
          <w:sz w:val="28"/>
          <w:szCs w:val="28"/>
        </w:rPr>
        <w:t> </w:t>
      </w:r>
      <w:r w:rsidR="002D14C3" w:rsidRPr="008D4538">
        <w:rPr>
          <w:rFonts w:ascii="Times New Roman" w:hAnsi="Times New Roman"/>
          <w:sz w:val="28"/>
          <w:szCs w:val="28"/>
        </w:rPr>
        <w:t>часть 8 дополнить пунктом 7 следующего содержания:</w:t>
      </w:r>
    </w:p>
    <w:p w14:paraId="2585281E" w14:textId="3F1D8D5E" w:rsidR="002D14C3" w:rsidRPr="008D4538" w:rsidRDefault="002D14C3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«7)</w:t>
      </w:r>
      <w:r w:rsidR="001F7F3C" w:rsidRPr="008D4538">
        <w:rPr>
          <w:rFonts w:ascii="Times New Roman" w:hAnsi="Times New Roman"/>
          <w:sz w:val="28"/>
          <w:szCs w:val="28"/>
        </w:rPr>
        <w:t> </w:t>
      </w:r>
      <w:r w:rsidRPr="008D4538">
        <w:rPr>
          <w:rFonts w:ascii="Times New Roman" w:hAnsi="Times New Roman"/>
          <w:sz w:val="28"/>
          <w:szCs w:val="28"/>
        </w:rPr>
        <w:t>информаци</w:t>
      </w:r>
      <w:r w:rsidR="00BA5144" w:rsidRPr="008D4538">
        <w:rPr>
          <w:rFonts w:ascii="Times New Roman" w:hAnsi="Times New Roman"/>
          <w:sz w:val="28"/>
          <w:szCs w:val="28"/>
        </w:rPr>
        <w:t>ю</w:t>
      </w:r>
      <w:r w:rsidRPr="008D4538">
        <w:rPr>
          <w:rFonts w:ascii="Times New Roman" w:hAnsi="Times New Roman"/>
          <w:sz w:val="28"/>
          <w:szCs w:val="28"/>
        </w:rPr>
        <w:t xml:space="preserve"> об осуществлении предыдущего мероприятия (тип мероприятия, дата и место проведения).»;</w:t>
      </w:r>
    </w:p>
    <w:p w14:paraId="2C337616" w14:textId="6D61A8C5" w:rsidR="009868E5" w:rsidRPr="008D4538" w:rsidRDefault="002D14C3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б)</w:t>
      </w:r>
      <w:r w:rsidR="000E0457" w:rsidRPr="008D4538">
        <w:rPr>
          <w:rFonts w:ascii="Times New Roman" w:hAnsi="Times New Roman"/>
          <w:sz w:val="28"/>
          <w:szCs w:val="28"/>
        </w:rPr>
        <w:t> </w:t>
      </w:r>
      <w:r w:rsidR="00BA5144" w:rsidRPr="008D4538">
        <w:rPr>
          <w:rFonts w:ascii="Times New Roman" w:hAnsi="Times New Roman"/>
          <w:sz w:val="28"/>
          <w:szCs w:val="28"/>
        </w:rPr>
        <w:t xml:space="preserve">абзац первый </w:t>
      </w:r>
      <w:r w:rsidR="009868E5" w:rsidRPr="008D4538">
        <w:rPr>
          <w:rFonts w:ascii="Times New Roman" w:hAnsi="Times New Roman"/>
          <w:sz w:val="28"/>
          <w:szCs w:val="28"/>
        </w:rPr>
        <w:t>части 16 после слов «форме составления» дополнить словами «</w:t>
      </w:r>
      <w:bookmarkStart w:id="1" w:name="_Hlk42434733"/>
      <w:r w:rsidR="009868E5" w:rsidRPr="008D4538">
        <w:rPr>
          <w:rFonts w:ascii="Times New Roman" w:hAnsi="Times New Roman"/>
          <w:sz w:val="28"/>
          <w:szCs w:val="28"/>
        </w:rPr>
        <w:t>должностным лицом органа государственного надзора</w:t>
      </w:r>
      <w:bookmarkEnd w:id="1"/>
      <w:r w:rsidR="009868E5" w:rsidRPr="008D4538">
        <w:rPr>
          <w:rFonts w:ascii="Times New Roman" w:hAnsi="Times New Roman"/>
          <w:sz w:val="28"/>
          <w:szCs w:val="28"/>
        </w:rPr>
        <w:t>»</w:t>
      </w:r>
      <w:r w:rsidR="00377A8B" w:rsidRPr="008D4538">
        <w:rPr>
          <w:rFonts w:ascii="Times New Roman" w:hAnsi="Times New Roman"/>
          <w:sz w:val="28"/>
          <w:szCs w:val="28"/>
        </w:rPr>
        <w:t>;</w:t>
      </w:r>
    </w:p>
    <w:p w14:paraId="3CDB3088" w14:textId="1794A3D8" w:rsidR="004B6F8C" w:rsidRPr="008D4538" w:rsidRDefault="009D4F3E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в</w:t>
      </w:r>
      <w:r w:rsidR="00377A8B" w:rsidRPr="008D4538">
        <w:rPr>
          <w:rFonts w:ascii="Times New Roman" w:hAnsi="Times New Roman"/>
          <w:sz w:val="28"/>
          <w:szCs w:val="28"/>
        </w:rPr>
        <w:t>)</w:t>
      </w:r>
      <w:r w:rsidR="000E0457" w:rsidRPr="008D4538">
        <w:rPr>
          <w:rFonts w:ascii="Times New Roman" w:hAnsi="Times New Roman"/>
          <w:sz w:val="28"/>
          <w:szCs w:val="28"/>
        </w:rPr>
        <w:t> </w:t>
      </w:r>
      <w:r w:rsidR="00B85605" w:rsidRPr="008D4538">
        <w:rPr>
          <w:rFonts w:ascii="Times New Roman" w:hAnsi="Times New Roman"/>
          <w:sz w:val="28"/>
          <w:szCs w:val="28"/>
        </w:rPr>
        <w:t xml:space="preserve">абзац </w:t>
      </w:r>
      <w:r w:rsidR="000C4E94" w:rsidRPr="008D4538">
        <w:rPr>
          <w:rFonts w:ascii="Times New Roman" w:hAnsi="Times New Roman"/>
          <w:sz w:val="28"/>
          <w:szCs w:val="28"/>
        </w:rPr>
        <w:t>второ</w:t>
      </w:r>
      <w:r w:rsidR="00B85605" w:rsidRPr="008D4538">
        <w:rPr>
          <w:rFonts w:ascii="Times New Roman" w:hAnsi="Times New Roman"/>
          <w:sz w:val="28"/>
          <w:szCs w:val="28"/>
        </w:rPr>
        <w:t>й части 16</w:t>
      </w:r>
      <w:r w:rsidR="00BA5144" w:rsidRPr="008D4538">
        <w:rPr>
          <w:rFonts w:ascii="Times New Roman" w:hAnsi="Times New Roman"/>
          <w:sz w:val="28"/>
          <w:szCs w:val="28"/>
        </w:rPr>
        <w:t xml:space="preserve"> </w:t>
      </w:r>
      <w:r w:rsidR="004B6F8C" w:rsidRPr="008D453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94D7C44" w14:textId="6273EB84" w:rsidR="00B85605" w:rsidRPr="008D4538" w:rsidRDefault="00B85605" w:rsidP="000E0457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«Предписание – обязательное для выполнения в определенные сроки письменное требование органа государственного надзора субъекту хозяйственной деятельности относительно устранения нарушений требований законодательства. Предписание не предусматривает применения санкций относительно субъекта хозяйственной деятельности. Предписание выдается и подписывается руководителем</w:t>
      </w:r>
      <w:r w:rsidR="000354D7" w:rsidRPr="008D4538">
        <w:rPr>
          <w:rFonts w:ascii="Times New Roman" w:hAnsi="Times New Roman"/>
          <w:sz w:val="28"/>
          <w:szCs w:val="28"/>
        </w:rPr>
        <w:t xml:space="preserve"> (заместителем руководителя)</w:t>
      </w:r>
      <w:r w:rsidRPr="008D4538">
        <w:rPr>
          <w:rFonts w:ascii="Times New Roman" w:hAnsi="Times New Roman"/>
          <w:sz w:val="28"/>
          <w:szCs w:val="28"/>
        </w:rPr>
        <w:t xml:space="preserve"> органа государственного надзора или должностным лицом органа государственного надзора, который осуществлял проверку.»;</w:t>
      </w:r>
    </w:p>
    <w:p w14:paraId="59CE4842" w14:textId="532DB149" w:rsidR="005E27FF" w:rsidRPr="008D4538" w:rsidRDefault="00B773AB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г</w:t>
      </w:r>
      <w:r w:rsidR="005E27FF" w:rsidRPr="008D4538">
        <w:rPr>
          <w:rFonts w:ascii="Times New Roman" w:hAnsi="Times New Roman"/>
          <w:sz w:val="28"/>
          <w:szCs w:val="28"/>
        </w:rPr>
        <w:t>)</w:t>
      </w:r>
      <w:r w:rsidR="00152683" w:rsidRPr="008D4538">
        <w:rPr>
          <w:rFonts w:ascii="Times New Roman" w:hAnsi="Times New Roman"/>
          <w:sz w:val="28"/>
          <w:szCs w:val="28"/>
        </w:rPr>
        <w:t> </w:t>
      </w:r>
      <w:r w:rsidR="005E27FF" w:rsidRPr="008D4538">
        <w:rPr>
          <w:rFonts w:ascii="Times New Roman" w:hAnsi="Times New Roman"/>
          <w:sz w:val="28"/>
          <w:szCs w:val="28"/>
        </w:rPr>
        <w:t>часть 19 дополнить пунктом 2</w:t>
      </w:r>
      <w:r w:rsidR="005E27FF" w:rsidRPr="008D4538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5E27FF" w:rsidRPr="008D4538">
        <w:rPr>
          <w:rFonts w:ascii="Times New Roman" w:hAnsi="Times New Roman"/>
          <w:sz w:val="28"/>
          <w:szCs w:val="28"/>
        </w:rPr>
        <w:t>следующего содержания:</w:t>
      </w:r>
    </w:p>
    <w:p w14:paraId="149F9360" w14:textId="4DB1F358" w:rsidR="005E27FF" w:rsidRPr="008D4538" w:rsidRDefault="005E27FF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«2</w:t>
      </w:r>
      <w:r w:rsidRPr="008D4538">
        <w:rPr>
          <w:rFonts w:ascii="Times New Roman" w:hAnsi="Times New Roman"/>
          <w:sz w:val="28"/>
          <w:szCs w:val="28"/>
          <w:vertAlign w:val="superscript"/>
        </w:rPr>
        <w:t>1</w:t>
      </w:r>
      <w:r w:rsidRPr="008D4538">
        <w:rPr>
          <w:rFonts w:ascii="Times New Roman" w:hAnsi="Times New Roman"/>
          <w:sz w:val="28"/>
          <w:szCs w:val="28"/>
        </w:rPr>
        <w:t>)</w:t>
      </w:r>
      <w:r w:rsidR="00152683" w:rsidRPr="008D4538">
        <w:rPr>
          <w:rFonts w:ascii="Times New Roman" w:hAnsi="Times New Roman"/>
          <w:sz w:val="28"/>
          <w:szCs w:val="28"/>
        </w:rPr>
        <w:t> </w:t>
      </w:r>
      <w:r w:rsidRPr="008D4538">
        <w:rPr>
          <w:rFonts w:ascii="Times New Roman" w:hAnsi="Times New Roman"/>
          <w:sz w:val="28"/>
          <w:szCs w:val="28"/>
        </w:rPr>
        <w:t>описание выявленного нарушения со ссылкой на соответствующие требования законодательства</w:t>
      </w:r>
      <w:r w:rsidR="000E0457" w:rsidRPr="008D4538">
        <w:rPr>
          <w:rFonts w:ascii="Times New Roman" w:hAnsi="Times New Roman"/>
          <w:sz w:val="28"/>
          <w:szCs w:val="28"/>
        </w:rPr>
        <w:t>;</w:t>
      </w:r>
      <w:r w:rsidRPr="008D4538">
        <w:rPr>
          <w:rFonts w:ascii="Times New Roman" w:hAnsi="Times New Roman"/>
          <w:sz w:val="28"/>
          <w:szCs w:val="28"/>
        </w:rPr>
        <w:t>»</w:t>
      </w:r>
      <w:r w:rsidR="00CF5B63" w:rsidRPr="008D4538">
        <w:rPr>
          <w:rFonts w:ascii="Times New Roman" w:hAnsi="Times New Roman"/>
          <w:sz w:val="28"/>
          <w:szCs w:val="28"/>
        </w:rPr>
        <w:t>;</w:t>
      </w:r>
    </w:p>
    <w:p w14:paraId="52D20B16" w14:textId="5FBDEF29" w:rsidR="001E1493" w:rsidRPr="008D4538" w:rsidRDefault="001E1493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д)</w:t>
      </w:r>
      <w:r w:rsidR="00152683" w:rsidRPr="008D4538">
        <w:rPr>
          <w:rFonts w:ascii="Times New Roman" w:hAnsi="Times New Roman"/>
          <w:sz w:val="28"/>
          <w:szCs w:val="28"/>
        </w:rPr>
        <w:t> </w:t>
      </w:r>
      <w:r w:rsidRPr="008D4538">
        <w:rPr>
          <w:rFonts w:ascii="Times New Roman" w:hAnsi="Times New Roman"/>
          <w:sz w:val="28"/>
          <w:szCs w:val="28"/>
        </w:rPr>
        <w:t>в части 22 слов</w:t>
      </w:r>
      <w:r w:rsidR="001E2736" w:rsidRPr="008D4538">
        <w:rPr>
          <w:rFonts w:ascii="Times New Roman" w:hAnsi="Times New Roman"/>
          <w:sz w:val="28"/>
          <w:szCs w:val="28"/>
        </w:rPr>
        <w:t>а</w:t>
      </w:r>
      <w:r w:rsidRPr="008D4538">
        <w:rPr>
          <w:rFonts w:ascii="Times New Roman" w:hAnsi="Times New Roman"/>
          <w:sz w:val="28"/>
          <w:szCs w:val="28"/>
        </w:rPr>
        <w:t xml:space="preserve"> «республиканском</w:t>
      </w:r>
      <w:r w:rsidR="001E2736" w:rsidRPr="008D4538">
        <w:rPr>
          <w:rFonts w:ascii="Times New Roman" w:hAnsi="Times New Roman"/>
          <w:sz w:val="28"/>
          <w:szCs w:val="28"/>
        </w:rPr>
        <w:t xml:space="preserve"> органе исполнительной власти</w:t>
      </w:r>
      <w:r w:rsidRPr="008D4538">
        <w:rPr>
          <w:rFonts w:ascii="Times New Roman" w:hAnsi="Times New Roman"/>
          <w:sz w:val="28"/>
          <w:szCs w:val="28"/>
        </w:rPr>
        <w:t xml:space="preserve">» </w:t>
      </w:r>
      <w:r w:rsidR="001E2736" w:rsidRPr="008D4538">
        <w:rPr>
          <w:rFonts w:ascii="Times New Roman" w:hAnsi="Times New Roman"/>
          <w:sz w:val="28"/>
          <w:szCs w:val="28"/>
        </w:rPr>
        <w:t>заменить словами «органе государственного надзора»</w:t>
      </w:r>
      <w:r w:rsidRPr="008D4538">
        <w:rPr>
          <w:rFonts w:ascii="Times New Roman" w:hAnsi="Times New Roman"/>
          <w:sz w:val="28"/>
          <w:szCs w:val="28"/>
        </w:rPr>
        <w:t>;</w:t>
      </w:r>
    </w:p>
    <w:p w14:paraId="0780356C" w14:textId="7BD7EE20" w:rsidR="0098654E" w:rsidRPr="008D4538" w:rsidRDefault="001E2736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5</w:t>
      </w:r>
      <w:r w:rsidR="001E1493" w:rsidRPr="008D4538">
        <w:rPr>
          <w:rFonts w:ascii="Times New Roman" w:hAnsi="Times New Roman"/>
          <w:sz w:val="28"/>
          <w:szCs w:val="28"/>
        </w:rPr>
        <w:t>)</w:t>
      </w:r>
      <w:r w:rsidR="00152683" w:rsidRPr="008D4538">
        <w:rPr>
          <w:rFonts w:ascii="Times New Roman" w:hAnsi="Times New Roman"/>
          <w:sz w:val="28"/>
          <w:szCs w:val="28"/>
        </w:rPr>
        <w:t> </w:t>
      </w:r>
      <w:r w:rsidR="001E1493" w:rsidRPr="008D4538">
        <w:rPr>
          <w:rFonts w:ascii="Times New Roman" w:hAnsi="Times New Roman"/>
          <w:sz w:val="28"/>
          <w:szCs w:val="28"/>
        </w:rPr>
        <w:t>в статье 21</w:t>
      </w:r>
      <w:r w:rsidR="0098654E" w:rsidRPr="008D4538">
        <w:rPr>
          <w:rFonts w:ascii="Times New Roman" w:hAnsi="Times New Roman"/>
          <w:sz w:val="28"/>
          <w:szCs w:val="28"/>
        </w:rPr>
        <w:t>:</w:t>
      </w:r>
    </w:p>
    <w:p w14:paraId="4289BACC" w14:textId="4E36117D" w:rsidR="0098654E" w:rsidRPr="008D4538" w:rsidRDefault="0098654E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а)</w:t>
      </w:r>
      <w:r w:rsidR="00152683" w:rsidRPr="008D4538">
        <w:rPr>
          <w:rFonts w:ascii="Times New Roman" w:hAnsi="Times New Roman"/>
          <w:sz w:val="28"/>
          <w:szCs w:val="28"/>
        </w:rPr>
        <w:t> </w:t>
      </w:r>
      <w:r w:rsidRPr="008D4538">
        <w:rPr>
          <w:rFonts w:ascii="Times New Roman" w:hAnsi="Times New Roman"/>
          <w:sz w:val="28"/>
          <w:szCs w:val="28"/>
        </w:rPr>
        <w:t xml:space="preserve">часть </w:t>
      </w:r>
      <w:r w:rsidR="0086121F" w:rsidRPr="008D4538">
        <w:rPr>
          <w:rFonts w:ascii="Times New Roman" w:hAnsi="Times New Roman"/>
          <w:sz w:val="28"/>
          <w:szCs w:val="28"/>
        </w:rPr>
        <w:t>1</w:t>
      </w:r>
      <w:r w:rsidRPr="008D453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C9ED62B" w14:textId="289C7831" w:rsidR="00AA6B74" w:rsidRPr="008D4538" w:rsidRDefault="0098654E" w:rsidP="000E04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t>«1.</w:t>
      </w:r>
      <w:r w:rsidR="00152683" w:rsidRPr="008D4538">
        <w:rPr>
          <w:rFonts w:ascii="Times New Roman" w:hAnsi="Times New Roman"/>
          <w:sz w:val="28"/>
          <w:szCs w:val="28"/>
        </w:rPr>
        <w:t> </w:t>
      </w:r>
      <w:r w:rsidRPr="008D4538">
        <w:rPr>
          <w:rFonts w:ascii="Times New Roman" w:hAnsi="Times New Roman"/>
          <w:sz w:val="28"/>
          <w:szCs w:val="28"/>
        </w:rPr>
        <w:t>Решения органа государственного надзора могут быть обжалованы субъектом хозяйственной деятельности в орган государственного надзора или в суд.</w:t>
      </w:r>
      <w:r w:rsidR="00044A74" w:rsidRPr="008D4538">
        <w:rPr>
          <w:rFonts w:ascii="Times New Roman" w:hAnsi="Times New Roman"/>
          <w:sz w:val="28"/>
          <w:szCs w:val="28"/>
        </w:rPr>
        <w:t>»;</w:t>
      </w:r>
      <w:r w:rsidR="00AA6B74" w:rsidRPr="008D4538">
        <w:rPr>
          <w:rFonts w:ascii="Times New Roman" w:hAnsi="Times New Roman"/>
          <w:sz w:val="28"/>
          <w:szCs w:val="28"/>
        </w:rPr>
        <w:t xml:space="preserve"> </w:t>
      </w:r>
    </w:p>
    <w:p w14:paraId="08404CB9" w14:textId="5ADE07AE" w:rsidR="0086121F" w:rsidRPr="008D4538" w:rsidRDefault="0098654E" w:rsidP="00FB0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538">
        <w:rPr>
          <w:rFonts w:ascii="Times New Roman" w:hAnsi="Times New Roman"/>
          <w:sz w:val="28"/>
          <w:szCs w:val="28"/>
        </w:rPr>
        <w:lastRenderedPageBreak/>
        <w:t>б)</w:t>
      </w:r>
      <w:r w:rsidR="00152683" w:rsidRPr="008D4538">
        <w:rPr>
          <w:rFonts w:ascii="Times New Roman" w:hAnsi="Times New Roman"/>
          <w:sz w:val="28"/>
          <w:szCs w:val="28"/>
        </w:rPr>
        <w:t> </w:t>
      </w:r>
      <w:r w:rsidR="0086121F" w:rsidRPr="008D4538">
        <w:rPr>
          <w:rFonts w:ascii="Times New Roman" w:hAnsi="Times New Roman"/>
          <w:sz w:val="28"/>
          <w:szCs w:val="28"/>
        </w:rPr>
        <w:t>в части 2 слова «</w:t>
      </w:r>
      <w:r w:rsidR="00044A74" w:rsidRPr="008D4538">
        <w:rPr>
          <w:rFonts w:ascii="Times New Roman" w:hAnsi="Times New Roman"/>
          <w:sz w:val="28"/>
          <w:szCs w:val="28"/>
        </w:rPr>
        <w:t xml:space="preserve">, </w:t>
      </w:r>
      <w:r w:rsidR="0086121F" w:rsidRPr="008D4538">
        <w:rPr>
          <w:rFonts w:ascii="Times New Roman" w:hAnsi="Times New Roman"/>
          <w:sz w:val="28"/>
          <w:szCs w:val="28"/>
        </w:rPr>
        <w:t>республиканский орган исполнительной власти» заменить словами «орган государственного надзора».</w:t>
      </w:r>
    </w:p>
    <w:p w14:paraId="6315B4AC" w14:textId="78029151" w:rsidR="00044A74" w:rsidRPr="008D4538" w:rsidRDefault="00044A74" w:rsidP="00044B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8DD4E7" w14:textId="32DE69C5" w:rsidR="00044B07" w:rsidRDefault="00044B07" w:rsidP="00044B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8C6BFB" w14:textId="3B17459D" w:rsidR="00FB0871" w:rsidRDefault="00FB0871" w:rsidP="00044B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D6722D" w14:textId="77777777" w:rsidR="00FB0871" w:rsidRPr="008D4538" w:rsidRDefault="00FB0871" w:rsidP="00044B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A7026" w14:textId="77777777" w:rsidR="00FB0871" w:rsidRPr="00A637A7" w:rsidRDefault="00FB0871" w:rsidP="00FB0871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44DD1B5A" w14:textId="77777777" w:rsidR="00FB0871" w:rsidRPr="00A637A7" w:rsidRDefault="00FB0871" w:rsidP="00FB0871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716F125A" w14:textId="77777777" w:rsidR="00FB0871" w:rsidRPr="00A637A7" w:rsidRDefault="00FB0871" w:rsidP="003E3A1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4D1FEB8C" w14:textId="39C9B86B" w:rsidR="00FB0871" w:rsidRPr="00A637A7" w:rsidRDefault="00565EA6" w:rsidP="003E3A1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16</w:t>
      </w:r>
      <w:r w:rsidR="00884B86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февраля</w:t>
      </w:r>
      <w:r w:rsidR="00FB0871"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FB0871">
        <w:rPr>
          <w:rFonts w:ascii="Times New Roman" w:hAnsi="Times New Roman"/>
          <w:kern w:val="3"/>
          <w:sz w:val="28"/>
          <w:szCs w:val="28"/>
          <w:lang w:eastAsia="zh-CN" w:bidi="hi-IN"/>
        </w:rPr>
        <w:t>2021</w:t>
      </w:r>
      <w:r w:rsidR="00FB0871"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года</w:t>
      </w:r>
    </w:p>
    <w:p w14:paraId="5C9C4694" w14:textId="2705BE98" w:rsidR="00FB0871" w:rsidRPr="00A637A7" w:rsidRDefault="00FB0871" w:rsidP="003E3A14">
      <w:pPr>
        <w:tabs>
          <w:tab w:val="left" w:pos="681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A637A7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884B86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244-IIНС</w:t>
      </w:r>
    </w:p>
    <w:p w14:paraId="724C8B1B" w14:textId="77777777" w:rsidR="00FB0871" w:rsidRPr="00701B74" w:rsidRDefault="00FB0871" w:rsidP="00FB0871">
      <w:pPr>
        <w:widowControl w:val="0"/>
        <w:tabs>
          <w:tab w:val="left" w:pos="708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AEF2D2" w14:textId="77777777" w:rsidR="00CF5B63" w:rsidRDefault="00CF5B63" w:rsidP="00FB0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sectPr w:rsidR="00CF5B63" w:rsidSect="003E3A1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F92BB" w14:textId="77777777" w:rsidR="004A57E3" w:rsidRDefault="004A57E3" w:rsidP="00E8745A">
      <w:pPr>
        <w:spacing w:after="0" w:line="240" w:lineRule="auto"/>
      </w:pPr>
      <w:r>
        <w:separator/>
      </w:r>
    </w:p>
  </w:endnote>
  <w:endnote w:type="continuationSeparator" w:id="0">
    <w:p w14:paraId="426FCE93" w14:textId="77777777" w:rsidR="004A57E3" w:rsidRDefault="004A57E3" w:rsidP="00E8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7EFD" w14:textId="77777777" w:rsidR="004A57E3" w:rsidRDefault="004A57E3" w:rsidP="00E8745A">
      <w:pPr>
        <w:spacing w:after="0" w:line="240" w:lineRule="auto"/>
      </w:pPr>
      <w:r>
        <w:separator/>
      </w:r>
    </w:p>
  </w:footnote>
  <w:footnote w:type="continuationSeparator" w:id="0">
    <w:p w14:paraId="0DB86E12" w14:textId="77777777" w:rsidR="004A57E3" w:rsidRDefault="004A57E3" w:rsidP="00E8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7783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6CB1BDE" w14:textId="28AF1F01" w:rsidR="00E8745A" w:rsidRPr="00A433B9" w:rsidRDefault="00E8745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433B9">
          <w:rPr>
            <w:rFonts w:ascii="Times New Roman" w:hAnsi="Times New Roman"/>
            <w:sz w:val="24"/>
            <w:szCs w:val="24"/>
          </w:rPr>
          <w:fldChar w:fldCharType="begin"/>
        </w:r>
        <w:r w:rsidRPr="00A433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33B9">
          <w:rPr>
            <w:rFonts w:ascii="Times New Roman" w:hAnsi="Times New Roman"/>
            <w:sz w:val="24"/>
            <w:szCs w:val="24"/>
          </w:rPr>
          <w:fldChar w:fldCharType="separate"/>
        </w:r>
        <w:r w:rsidR="00D21995">
          <w:rPr>
            <w:rFonts w:ascii="Times New Roman" w:hAnsi="Times New Roman"/>
            <w:noProof/>
            <w:sz w:val="24"/>
            <w:szCs w:val="24"/>
          </w:rPr>
          <w:t>3</w:t>
        </w:r>
        <w:r w:rsidRPr="00A433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B967670" w14:textId="77777777" w:rsidR="00E8745A" w:rsidRDefault="00E874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BBF"/>
    <w:multiLevelType w:val="hybridMultilevel"/>
    <w:tmpl w:val="84008CB0"/>
    <w:lvl w:ilvl="0" w:tplc="E1366CB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E95B09"/>
    <w:multiLevelType w:val="hybridMultilevel"/>
    <w:tmpl w:val="9202CFF2"/>
    <w:lvl w:ilvl="0" w:tplc="377027A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59"/>
    <w:rsid w:val="000354D7"/>
    <w:rsid w:val="00044A74"/>
    <w:rsid w:val="00044B07"/>
    <w:rsid w:val="00062C56"/>
    <w:rsid w:val="0008424F"/>
    <w:rsid w:val="000C4E94"/>
    <w:rsid w:val="000C7376"/>
    <w:rsid w:val="000E0457"/>
    <w:rsid w:val="00145081"/>
    <w:rsid w:val="00152683"/>
    <w:rsid w:val="0018381B"/>
    <w:rsid w:val="00195BC8"/>
    <w:rsid w:val="001E1493"/>
    <w:rsid w:val="001E2736"/>
    <w:rsid w:val="001E7A78"/>
    <w:rsid w:val="001F7F3C"/>
    <w:rsid w:val="002131C6"/>
    <w:rsid w:val="0028402D"/>
    <w:rsid w:val="002A264D"/>
    <w:rsid w:val="002D14C3"/>
    <w:rsid w:val="00355582"/>
    <w:rsid w:val="00362C08"/>
    <w:rsid w:val="00377A8B"/>
    <w:rsid w:val="00397E44"/>
    <w:rsid w:val="003E3A14"/>
    <w:rsid w:val="004A57E3"/>
    <w:rsid w:val="004B6F8C"/>
    <w:rsid w:val="004C78A3"/>
    <w:rsid w:val="004D4591"/>
    <w:rsid w:val="004F3D1D"/>
    <w:rsid w:val="00550AE3"/>
    <w:rsid w:val="00565EA6"/>
    <w:rsid w:val="0058366D"/>
    <w:rsid w:val="005E27FF"/>
    <w:rsid w:val="005F3F0C"/>
    <w:rsid w:val="00622896"/>
    <w:rsid w:val="0068092C"/>
    <w:rsid w:val="0070667A"/>
    <w:rsid w:val="0072581B"/>
    <w:rsid w:val="00745205"/>
    <w:rsid w:val="007F511A"/>
    <w:rsid w:val="00824EB5"/>
    <w:rsid w:val="00825065"/>
    <w:rsid w:val="00830932"/>
    <w:rsid w:val="00857121"/>
    <w:rsid w:val="0086121F"/>
    <w:rsid w:val="00884B86"/>
    <w:rsid w:val="008D4538"/>
    <w:rsid w:val="008D6F02"/>
    <w:rsid w:val="0093434D"/>
    <w:rsid w:val="0098654E"/>
    <w:rsid w:val="009868E5"/>
    <w:rsid w:val="009D4F3E"/>
    <w:rsid w:val="009F790B"/>
    <w:rsid w:val="00A433B9"/>
    <w:rsid w:val="00A9417A"/>
    <w:rsid w:val="00AA6B74"/>
    <w:rsid w:val="00AB6B7A"/>
    <w:rsid w:val="00B07159"/>
    <w:rsid w:val="00B553EA"/>
    <w:rsid w:val="00B773AB"/>
    <w:rsid w:val="00B85605"/>
    <w:rsid w:val="00BA5144"/>
    <w:rsid w:val="00BB3C27"/>
    <w:rsid w:val="00BE687F"/>
    <w:rsid w:val="00BF3B1E"/>
    <w:rsid w:val="00BF4A27"/>
    <w:rsid w:val="00C026B1"/>
    <w:rsid w:val="00C02E81"/>
    <w:rsid w:val="00C46DC0"/>
    <w:rsid w:val="00C875FA"/>
    <w:rsid w:val="00CF5B63"/>
    <w:rsid w:val="00D21995"/>
    <w:rsid w:val="00D56FB2"/>
    <w:rsid w:val="00DB07AF"/>
    <w:rsid w:val="00DB098C"/>
    <w:rsid w:val="00DE425D"/>
    <w:rsid w:val="00DE65C3"/>
    <w:rsid w:val="00E8745A"/>
    <w:rsid w:val="00F43594"/>
    <w:rsid w:val="00F44374"/>
    <w:rsid w:val="00F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A472"/>
  <w15:chartTrackingRefBased/>
  <w15:docId w15:val="{D1A417DF-7356-46B7-A181-32EA543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45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8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45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79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84B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9-07/76-ihc-o-gosudarstvennom-nadzore-v-sfere-hozyajstvennoj-deyatelnosti-dejstvuyushhaya-redaktsiya-po-sostoyaniyu-na-17-02-2021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2E1B-DC24-4E3E-B8EF-724D18C7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6</cp:revision>
  <cp:lastPrinted>2021-02-18T14:39:00Z</cp:lastPrinted>
  <dcterms:created xsi:type="dcterms:W3CDTF">2021-02-18T14:37:00Z</dcterms:created>
  <dcterms:modified xsi:type="dcterms:W3CDTF">2021-03-01T12:10:00Z</dcterms:modified>
</cp:coreProperties>
</file>