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E7C0E" w14:textId="77777777" w:rsidR="00F7761C" w:rsidRPr="00316AC3" w:rsidRDefault="00F7761C" w:rsidP="00F7761C">
      <w:pPr>
        <w:widowControl w:val="0"/>
        <w:tabs>
          <w:tab w:val="left" w:pos="4111"/>
        </w:tabs>
        <w:autoSpaceDN w:val="0"/>
        <w:spacing w:after="200"/>
        <w:ind w:right="-1"/>
        <w:jc w:val="center"/>
        <w:rPr>
          <w:i/>
          <w:color w:val="000000"/>
          <w:kern w:val="3"/>
          <w:sz w:val="20"/>
          <w:shd w:val="clear" w:color="auto" w:fill="FFFFFF"/>
        </w:rPr>
      </w:pPr>
      <w:r w:rsidRPr="00316AC3">
        <w:rPr>
          <w:i/>
          <w:noProof/>
          <w:color w:val="000000"/>
          <w:kern w:val="3"/>
          <w:sz w:val="20"/>
          <w:shd w:val="clear" w:color="auto" w:fill="FFFFFF"/>
          <w:lang w:eastAsia="ru-RU" w:bidi="ar-SA"/>
        </w:rPr>
        <w:drawing>
          <wp:inline distT="0" distB="0" distL="0" distR="0" wp14:anchorId="7430E64B" wp14:editId="12FFCF6C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0717" w14:textId="77777777" w:rsidR="00F7761C" w:rsidRPr="00A637A7" w:rsidRDefault="00F7761C" w:rsidP="00F7761C">
      <w:pPr>
        <w:widowControl w:val="0"/>
        <w:autoSpaceDN w:val="0"/>
        <w:spacing w:line="360" w:lineRule="auto"/>
        <w:ind w:right="-1"/>
        <w:jc w:val="center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</w:rPr>
      </w:pPr>
      <w:r w:rsidRPr="00A637A7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</w:rPr>
        <w:t>ДонецкАЯ НароднАЯ РеспубликА</w:t>
      </w:r>
    </w:p>
    <w:p w14:paraId="33FEEDAD" w14:textId="77777777" w:rsidR="00F7761C" w:rsidRPr="00A637A7" w:rsidRDefault="00F7761C" w:rsidP="00F7761C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 w:rsidRPr="00A637A7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14:paraId="55F0C41D" w14:textId="77777777" w:rsidR="00F7761C" w:rsidRPr="00677E16" w:rsidRDefault="00F7761C" w:rsidP="00F7761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0A06434" w14:textId="77777777" w:rsidR="00F7761C" w:rsidRPr="00677E16" w:rsidRDefault="00F7761C" w:rsidP="00F7761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91BDACD" w14:textId="77777777" w:rsidR="000779BF" w:rsidRDefault="00415F2F" w:rsidP="00C044FB">
      <w:pPr>
        <w:pStyle w:val="1a"/>
        <w:spacing w:after="0"/>
        <w:jc w:val="center"/>
        <w:rPr>
          <w:rStyle w:val="11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A27D5A">
        <w:rPr>
          <w:rStyle w:val="1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 внесении изменени</w:t>
      </w:r>
      <w:r w:rsidR="00680CFD" w:rsidRPr="00A27D5A">
        <w:rPr>
          <w:rStyle w:val="1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Й</w:t>
      </w:r>
      <w:r w:rsidR="00692EC8" w:rsidRPr="00A27D5A">
        <w:rPr>
          <w:rStyle w:val="1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в Закон </w:t>
      </w:r>
    </w:p>
    <w:p w14:paraId="4AFF2A0D" w14:textId="77777777" w:rsidR="000779BF" w:rsidRDefault="00692EC8" w:rsidP="00C044FB">
      <w:pPr>
        <w:pStyle w:val="1a"/>
        <w:spacing w:after="0"/>
        <w:jc w:val="center"/>
        <w:rPr>
          <w:rStyle w:val="11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A27D5A">
        <w:rPr>
          <w:rStyle w:val="1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Донецкой Народной Республики </w:t>
      </w:r>
    </w:p>
    <w:p w14:paraId="71D447E6" w14:textId="0CA5AD89" w:rsidR="00692EC8" w:rsidRPr="00A27D5A" w:rsidRDefault="00692EC8" w:rsidP="00C044FB">
      <w:pPr>
        <w:pStyle w:val="1a"/>
        <w:spacing w:after="0"/>
        <w:jc w:val="center"/>
        <w:rPr>
          <w:rStyle w:val="11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A27D5A">
        <w:rPr>
          <w:rStyle w:val="1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«</w:t>
      </w:r>
      <w:r w:rsidRPr="00A27D5A">
        <w:rPr>
          <w:rStyle w:val="11"/>
          <w:rFonts w:ascii="Times New Roman" w:hAnsi="Times New Roman" w:cs="Times New Roman"/>
          <w:b/>
          <w:caps/>
          <w:color w:val="000000"/>
          <w:sz w:val="28"/>
          <w:szCs w:val="28"/>
        </w:rPr>
        <w:t>О</w:t>
      </w:r>
      <w:r w:rsidR="00A57E3E" w:rsidRPr="00A27D5A">
        <w:rPr>
          <w:rStyle w:val="11"/>
          <w:rFonts w:ascii="Times New Roman" w:hAnsi="Times New Roman" w:cs="Times New Roman"/>
          <w:b/>
          <w:caps/>
          <w:color w:val="000000"/>
          <w:sz w:val="28"/>
          <w:szCs w:val="28"/>
        </w:rPr>
        <w:t>Б</w:t>
      </w:r>
      <w:r w:rsidRPr="00A27D5A">
        <w:rPr>
          <w:rStyle w:val="11"/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415F2F" w:rsidRPr="00A27D5A">
        <w:rPr>
          <w:rStyle w:val="11"/>
          <w:rFonts w:ascii="Times New Roman" w:hAnsi="Times New Roman" w:cs="Times New Roman"/>
          <w:b/>
          <w:caps/>
          <w:color w:val="000000"/>
          <w:sz w:val="28"/>
          <w:szCs w:val="28"/>
        </w:rPr>
        <w:t>Электронной ПоДПИСИ</w:t>
      </w:r>
      <w:r w:rsidRPr="00A27D5A">
        <w:rPr>
          <w:rStyle w:val="11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»</w:t>
      </w:r>
    </w:p>
    <w:p w14:paraId="7F36B036" w14:textId="77777777" w:rsidR="00F7761C" w:rsidRPr="000528B2" w:rsidRDefault="00F7761C" w:rsidP="00F7761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130C3D" w14:textId="77777777" w:rsidR="00F7761C" w:rsidRPr="000528B2" w:rsidRDefault="00F7761C" w:rsidP="00F7761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C96D7C" w14:textId="4F191B75" w:rsidR="00F7761C" w:rsidRPr="000528B2" w:rsidRDefault="00F7761C" w:rsidP="000779BF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28B2">
        <w:rPr>
          <w:rFonts w:ascii="Times New Roman" w:hAnsi="Times New Roman"/>
          <w:b/>
          <w:bCs/>
          <w:sz w:val="28"/>
          <w:szCs w:val="28"/>
          <w:lang w:eastAsia="ru-RU"/>
        </w:rPr>
        <w:t>Принят Постановлением Народного Совета 5 февраля 2021 года</w:t>
      </w:r>
    </w:p>
    <w:p w14:paraId="3B79E21F" w14:textId="77777777" w:rsidR="00F7761C" w:rsidRDefault="00F7761C" w:rsidP="00F7761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E4A251" w14:textId="77777777" w:rsidR="00F7761C" w:rsidRPr="000528B2" w:rsidRDefault="00F7761C" w:rsidP="00F7761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BB2B86" w14:textId="77777777" w:rsidR="00692EC8" w:rsidRPr="00F7761C" w:rsidRDefault="00692EC8" w:rsidP="00807A61">
      <w:pPr>
        <w:pStyle w:val="1a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1C">
        <w:rPr>
          <w:rFonts w:ascii="Times New Roman" w:hAnsi="Times New Roman" w:cs="Times New Roman"/>
          <w:b/>
          <w:color w:val="000000"/>
          <w:sz w:val="28"/>
          <w:szCs w:val="28"/>
        </w:rPr>
        <w:t>Статья 1</w:t>
      </w:r>
    </w:p>
    <w:p w14:paraId="2A818D72" w14:textId="175FBBC9" w:rsidR="00EC5AA5" w:rsidRPr="00F7761C" w:rsidRDefault="00692EC8" w:rsidP="00807A61">
      <w:pPr>
        <w:pStyle w:val="1a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1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EC5AA5" w:rsidRPr="00F7761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9" w:history="1">
        <w:r w:rsidR="00EC5AA5" w:rsidRPr="00F94CCF">
          <w:rPr>
            <w:rStyle w:val="a6"/>
            <w:rFonts w:ascii="Times New Roman" w:hAnsi="Times New Roman" w:cs="Times New Roman"/>
            <w:sz w:val="28"/>
            <w:szCs w:val="28"/>
          </w:rPr>
          <w:t>Закон Донецкой Народной Республики от 19 июня</w:t>
        </w:r>
        <w:r w:rsidR="00CF31CF" w:rsidRPr="00F94CCF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EC5AA5" w:rsidRPr="00F94CCF">
          <w:rPr>
            <w:rStyle w:val="a6"/>
            <w:rFonts w:ascii="Times New Roman" w:hAnsi="Times New Roman" w:cs="Times New Roman"/>
            <w:sz w:val="28"/>
            <w:szCs w:val="28"/>
          </w:rPr>
          <w:t>2015 года № 60-IНС «Об электронной подписи»</w:t>
        </w:r>
      </w:hyperlink>
      <w:bookmarkStart w:id="0" w:name="_GoBack"/>
      <w:bookmarkEnd w:id="0"/>
      <w:r w:rsidR="00EC5AA5" w:rsidRPr="00F7761C">
        <w:rPr>
          <w:rStyle w:val="12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(опубликован на официальном сайте Народного Совета Донецкой Народной Республики 10 августа 2015 года</w:t>
      </w:r>
      <w:r w:rsidR="00EC5AA5" w:rsidRPr="00F7761C">
        <w:rPr>
          <w:rStyle w:val="11"/>
          <w:rFonts w:ascii="Times New Roman" w:hAnsi="Times New Roman" w:cs="Times New Roman"/>
          <w:color w:val="000000"/>
          <w:sz w:val="28"/>
          <w:szCs w:val="28"/>
        </w:rPr>
        <w:t>)</w:t>
      </w:r>
      <w:r w:rsidR="0013496E" w:rsidRPr="00F7761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C5AA5" w:rsidRPr="00F7761C">
        <w:rPr>
          <w:rFonts w:ascii="Times New Roman" w:hAnsi="Times New Roman" w:cs="Times New Roman"/>
          <w:sz w:val="28"/>
          <w:szCs w:val="28"/>
        </w:rPr>
        <w:t>:</w:t>
      </w:r>
    </w:p>
    <w:p w14:paraId="3712508D" w14:textId="48592089" w:rsidR="00BC7227" w:rsidRPr="00F7761C" w:rsidRDefault="00A7350B" w:rsidP="00807A61">
      <w:pPr>
        <w:pStyle w:val="1a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1C">
        <w:rPr>
          <w:rFonts w:ascii="Times New Roman" w:hAnsi="Times New Roman" w:cs="Times New Roman"/>
          <w:sz w:val="28"/>
          <w:szCs w:val="28"/>
        </w:rPr>
        <w:t>1</w:t>
      </w:r>
      <w:r w:rsidR="00CA0C75" w:rsidRPr="00F7761C">
        <w:rPr>
          <w:rFonts w:ascii="Times New Roman" w:hAnsi="Times New Roman" w:cs="Times New Roman"/>
          <w:sz w:val="28"/>
          <w:szCs w:val="28"/>
        </w:rPr>
        <w:t>)</w:t>
      </w:r>
      <w:r w:rsidR="00236A0E" w:rsidRPr="00F7761C">
        <w:rPr>
          <w:rFonts w:ascii="Times New Roman" w:hAnsi="Times New Roman" w:cs="Times New Roman"/>
          <w:sz w:val="28"/>
          <w:szCs w:val="28"/>
        </w:rPr>
        <w:t> </w:t>
      </w:r>
      <w:r w:rsidR="00BC7227" w:rsidRPr="00F7761C">
        <w:rPr>
          <w:rFonts w:ascii="Times New Roman" w:hAnsi="Times New Roman" w:cs="Times New Roman"/>
          <w:sz w:val="28"/>
          <w:szCs w:val="28"/>
        </w:rPr>
        <w:t xml:space="preserve">в статье 8: </w:t>
      </w:r>
    </w:p>
    <w:p w14:paraId="74B28FA1" w14:textId="66D9DD1B" w:rsidR="00BC7227" w:rsidRPr="00F7761C" w:rsidRDefault="009A3301" w:rsidP="00807A61">
      <w:pPr>
        <w:pStyle w:val="1a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1C">
        <w:rPr>
          <w:rFonts w:ascii="Times New Roman" w:hAnsi="Times New Roman" w:cs="Times New Roman"/>
          <w:sz w:val="28"/>
          <w:szCs w:val="28"/>
        </w:rPr>
        <w:t>а)</w:t>
      </w:r>
      <w:r w:rsidR="00236A0E" w:rsidRPr="00F7761C">
        <w:rPr>
          <w:rFonts w:ascii="Times New Roman" w:hAnsi="Times New Roman" w:cs="Times New Roman"/>
          <w:sz w:val="28"/>
          <w:szCs w:val="28"/>
        </w:rPr>
        <w:t> </w:t>
      </w:r>
      <w:r w:rsidRPr="00F7761C">
        <w:rPr>
          <w:rFonts w:ascii="Times New Roman" w:hAnsi="Times New Roman" w:cs="Times New Roman"/>
          <w:sz w:val="28"/>
          <w:szCs w:val="28"/>
        </w:rPr>
        <w:t xml:space="preserve">часть 4 дополнить пунктом 4 следующего содержания: </w:t>
      </w:r>
    </w:p>
    <w:p w14:paraId="45E51C52" w14:textId="7355503C" w:rsidR="009A3301" w:rsidRPr="00F7761C" w:rsidRDefault="009A3301" w:rsidP="00807A61">
      <w:pPr>
        <w:pStyle w:val="1a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1C">
        <w:rPr>
          <w:rFonts w:ascii="Times New Roman" w:hAnsi="Times New Roman" w:cs="Times New Roman"/>
          <w:sz w:val="28"/>
          <w:szCs w:val="28"/>
        </w:rPr>
        <w:t>«4)</w:t>
      </w:r>
      <w:r w:rsidR="00236A0E" w:rsidRPr="00F7761C">
        <w:rPr>
          <w:rFonts w:ascii="Times New Roman" w:hAnsi="Times New Roman" w:cs="Times New Roman"/>
          <w:sz w:val="28"/>
          <w:szCs w:val="28"/>
        </w:rPr>
        <w:t> </w:t>
      </w:r>
      <w:r w:rsidRPr="00F7761C">
        <w:rPr>
          <w:rFonts w:ascii="Times New Roman" w:hAnsi="Times New Roman" w:cs="Times New Roman"/>
          <w:sz w:val="28"/>
          <w:szCs w:val="28"/>
        </w:rPr>
        <w:t xml:space="preserve">требования к порядку реализации функций аккредитованного удостоверяющего центра и исполнения его обязанностей, установленных настоящим Законом и иными принимаемыми в соответствии с ним нормативными правовыми актами, по согласованию с республиканским органом исполнительной власти, реализующим государственную политику в сфере государственной безопасности.»; </w:t>
      </w:r>
    </w:p>
    <w:p w14:paraId="24DFBB98" w14:textId="6E00DC3B" w:rsidR="00A7350B" w:rsidRPr="00F7761C" w:rsidRDefault="00BC7227" w:rsidP="00807A61">
      <w:pPr>
        <w:pStyle w:val="1a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1C">
        <w:rPr>
          <w:rFonts w:ascii="Times New Roman" w:hAnsi="Times New Roman" w:cs="Times New Roman"/>
          <w:sz w:val="28"/>
          <w:szCs w:val="28"/>
        </w:rPr>
        <w:t>б)</w:t>
      </w:r>
      <w:r w:rsidR="00236A0E" w:rsidRPr="00F7761C">
        <w:rPr>
          <w:rFonts w:ascii="Times New Roman" w:hAnsi="Times New Roman" w:cs="Times New Roman"/>
          <w:sz w:val="28"/>
          <w:szCs w:val="28"/>
        </w:rPr>
        <w:t> </w:t>
      </w:r>
      <w:r w:rsidR="00A7350B" w:rsidRPr="00F7761C">
        <w:rPr>
          <w:rFonts w:ascii="Times New Roman" w:hAnsi="Times New Roman" w:cs="Times New Roman"/>
          <w:sz w:val="28"/>
          <w:szCs w:val="28"/>
        </w:rPr>
        <w:t>часть 5 дополнить пунктом 4 следующего содержания:</w:t>
      </w:r>
    </w:p>
    <w:p w14:paraId="27045A26" w14:textId="557BB182" w:rsidR="00CA0C75" w:rsidRPr="00F7761C" w:rsidRDefault="00A7350B" w:rsidP="00807A61">
      <w:pPr>
        <w:pStyle w:val="1a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1C">
        <w:rPr>
          <w:rFonts w:ascii="Times New Roman" w:hAnsi="Times New Roman" w:cs="Times New Roman"/>
          <w:sz w:val="28"/>
          <w:szCs w:val="28"/>
        </w:rPr>
        <w:t>«4)</w:t>
      </w:r>
      <w:r w:rsidR="00236A0E" w:rsidRPr="00F7761C">
        <w:rPr>
          <w:rFonts w:ascii="Times New Roman" w:hAnsi="Times New Roman" w:cs="Times New Roman"/>
          <w:sz w:val="28"/>
          <w:szCs w:val="28"/>
        </w:rPr>
        <w:t> </w:t>
      </w:r>
      <w:r w:rsidR="00CA0C75" w:rsidRPr="00F7761C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Pr="00F7761C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который реализует государственную политику в области контроля и надзора в сфере использования информационных технологий и связи</w:t>
      </w:r>
      <w:r w:rsidR="000840B7" w:rsidRPr="00F7761C">
        <w:rPr>
          <w:rFonts w:ascii="Times New Roman" w:hAnsi="Times New Roman" w:cs="Times New Roman"/>
          <w:sz w:val="28"/>
          <w:szCs w:val="28"/>
        </w:rPr>
        <w:t>,</w:t>
      </w:r>
      <w:r w:rsidR="00CA0C75" w:rsidRPr="00F7761C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CA0C75" w:rsidRPr="00F7761C">
        <w:rPr>
          <w:rFonts w:ascii="Times New Roman" w:hAnsi="Times New Roman" w:cs="Times New Roman"/>
          <w:sz w:val="28"/>
          <w:szCs w:val="28"/>
        </w:rPr>
        <w:lastRenderedPageBreak/>
        <w:t>дополнительные требования к порядку реализации функций аккредитованного удостоверяющего центра и исполнения его обязанностей, а также к обеспечению информационной безопасности аккредитованного удостоверяющего центра.</w:t>
      </w:r>
      <w:r w:rsidRPr="00F7761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D2C9D35" w14:textId="449E30A9" w:rsidR="00A7350B" w:rsidRPr="00F7761C" w:rsidRDefault="00A7350B" w:rsidP="00807A61">
      <w:pPr>
        <w:pStyle w:val="1a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1C">
        <w:rPr>
          <w:rFonts w:ascii="Times New Roman" w:hAnsi="Times New Roman" w:cs="Times New Roman"/>
          <w:sz w:val="28"/>
          <w:szCs w:val="28"/>
        </w:rPr>
        <w:t>2</w:t>
      </w:r>
      <w:r w:rsidR="00F93C75" w:rsidRPr="00F7761C">
        <w:rPr>
          <w:rFonts w:ascii="Times New Roman" w:hAnsi="Times New Roman" w:cs="Times New Roman"/>
          <w:sz w:val="28"/>
          <w:szCs w:val="28"/>
        </w:rPr>
        <w:t>)</w:t>
      </w:r>
      <w:r w:rsidR="00236A0E" w:rsidRPr="00F7761C">
        <w:rPr>
          <w:rFonts w:ascii="Times New Roman" w:hAnsi="Times New Roman" w:cs="Times New Roman"/>
          <w:sz w:val="28"/>
          <w:szCs w:val="28"/>
        </w:rPr>
        <w:t> </w:t>
      </w:r>
      <w:r w:rsidR="007C72D0" w:rsidRPr="00F7761C">
        <w:rPr>
          <w:rFonts w:ascii="Times New Roman" w:hAnsi="Times New Roman" w:cs="Times New Roman"/>
          <w:sz w:val="28"/>
          <w:szCs w:val="28"/>
        </w:rPr>
        <w:t xml:space="preserve">статью 15 </w:t>
      </w:r>
      <w:r w:rsidR="00BC7227" w:rsidRPr="00F7761C">
        <w:rPr>
          <w:rFonts w:ascii="Times New Roman" w:hAnsi="Times New Roman" w:cs="Times New Roman"/>
          <w:sz w:val="28"/>
          <w:szCs w:val="28"/>
        </w:rPr>
        <w:t xml:space="preserve">дополнить частью 5 следующего содержания: </w:t>
      </w:r>
    </w:p>
    <w:p w14:paraId="1FC4C54E" w14:textId="1ECC9B5F" w:rsidR="00BC7227" w:rsidRPr="00F7761C" w:rsidRDefault="00BC7227" w:rsidP="00807A61">
      <w:pPr>
        <w:pStyle w:val="1a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1C">
        <w:rPr>
          <w:rFonts w:ascii="Times New Roman" w:hAnsi="Times New Roman" w:cs="Times New Roman"/>
          <w:sz w:val="28"/>
          <w:szCs w:val="28"/>
        </w:rPr>
        <w:t>«5.</w:t>
      </w:r>
      <w:r w:rsidR="00236A0E" w:rsidRPr="00F7761C">
        <w:rPr>
          <w:rFonts w:ascii="Times New Roman" w:hAnsi="Times New Roman" w:cs="Times New Roman"/>
          <w:sz w:val="28"/>
          <w:szCs w:val="28"/>
        </w:rPr>
        <w:t> </w:t>
      </w:r>
      <w:r w:rsidRPr="00F7761C">
        <w:rPr>
          <w:rFonts w:ascii="Times New Roman" w:hAnsi="Times New Roman" w:cs="Times New Roman"/>
          <w:sz w:val="28"/>
          <w:szCs w:val="28"/>
        </w:rPr>
        <w:t>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обязанностей, установленный таким аккредитованным удостоверяющим центром в соответствии с утвержденными республиканским органом исполнительной власти, который реализует государственную политику в области контроля и надзора в сфере использования информационных технологий и связи</w:t>
      </w:r>
      <w:r w:rsidR="00302BC4" w:rsidRPr="00F7761C">
        <w:rPr>
          <w:rFonts w:ascii="Times New Roman" w:hAnsi="Times New Roman" w:cs="Times New Roman"/>
          <w:sz w:val="28"/>
          <w:szCs w:val="28"/>
        </w:rPr>
        <w:t>,</w:t>
      </w:r>
      <w:r w:rsidRPr="00F7761C">
        <w:rPr>
          <w:rFonts w:ascii="Times New Roman" w:hAnsi="Times New Roman" w:cs="Times New Roman"/>
          <w:sz w:val="28"/>
          <w:szCs w:val="28"/>
        </w:rPr>
        <w:t xml:space="preserve"> требованиями к порядку реализации функций аккредитованного удостоверяющего центра и исполнения </w:t>
      </w:r>
      <w:r w:rsidR="000023AB" w:rsidRPr="00F77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7761C">
        <w:rPr>
          <w:rFonts w:ascii="Times New Roman" w:hAnsi="Times New Roman" w:cs="Times New Roman"/>
          <w:sz w:val="28"/>
          <w:szCs w:val="28"/>
        </w:rPr>
        <w:t>обязанностей, а также с настоящим Законом и иными нормативными правовыми актами, принимаемыми в соответствии с настоящим Законом.»;</w:t>
      </w:r>
    </w:p>
    <w:p w14:paraId="471C191E" w14:textId="5A3EAB65" w:rsidR="00F75CAB" w:rsidRPr="00F7761C" w:rsidRDefault="00A7350B" w:rsidP="00807A61">
      <w:pPr>
        <w:pStyle w:val="1a"/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6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0C75" w:rsidRPr="00F776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36A0E" w:rsidRPr="00F776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6255" w:rsidRPr="00F7761C">
        <w:rPr>
          <w:rFonts w:ascii="Times New Roman" w:hAnsi="Times New Roman" w:cs="Times New Roman"/>
          <w:color w:val="000000"/>
          <w:sz w:val="28"/>
          <w:szCs w:val="28"/>
        </w:rPr>
        <w:t>в статье 16</w:t>
      </w:r>
      <w:r w:rsidR="00A80AC8" w:rsidRPr="00F776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BFC7169" w14:textId="50076380" w:rsidR="00BA1F5D" w:rsidRPr="00F7761C" w:rsidRDefault="000B5773" w:rsidP="00807A61">
      <w:pPr>
        <w:pStyle w:val="af6"/>
        <w:shd w:val="clear" w:color="auto" w:fill="FFFFFF"/>
        <w:spacing w:after="360" w:line="276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61C">
        <w:rPr>
          <w:rFonts w:ascii="Times New Roman" w:hAnsi="Times New Roman" w:cs="Times New Roman"/>
          <w:bCs/>
          <w:sz w:val="28"/>
          <w:szCs w:val="28"/>
        </w:rPr>
        <w:t>а</w:t>
      </w:r>
      <w:r w:rsidR="00BA1F5D" w:rsidRPr="00F7761C">
        <w:rPr>
          <w:rFonts w:ascii="Times New Roman" w:hAnsi="Times New Roman" w:cs="Times New Roman"/>
          <w:bCs/>
          <w:sz w:val="28"/>
          <w:szCs w:val="28"/>
        </w:rPr>
        <w:t>)</w:t>
      </w:r>
      <w:r w:rsidR="00236A0E" w:rsidRPr="00F7761C">
        <w:rPr>
          <w:rFonts w:ascii="Times New Roman" w:hAnsi="Times New Roman" w:cs="Times New Roman"/>
          <w:bCs/>
          <w:sz w:val="28"/>
          <w:szCs w:val="28"/>
        </w:rPr>
        <w:t> </w:t>
      </w:r>
      <w:r w:rsidR="00BA1F5D" w:rsidRPr="00F7761C">
        <w:rPr>
          <w:rFonts w:ascii="Times New Roman" w:hAnsi="Times New Roman" w:cs="Times New Roman"/>
          <w:bCs/>
          <w:sz w:val="28"/>
          <w:szCs w:val="28"/>
        </w:rPr>
        <w:t xml:space="preserve">дополнить частью </w:t>
      </w:r>
      <w:r w:rsidR="00BA1F5D" w:rsidRPr="00F7761C">
        <w:rPr>
          <w:rFonts w:ascii="Times New Roman" w:hAnsi="Times New Roman" w:cs="Times New Roman"/>
          <w:sz w:val="28"/>
          <w:szCs w:val="28"/>
        </w:rPr>
        <w:t>3</w:t>
      </w:r>
      <w:r w:rsidR="00BA1F5D" w:rsidRPr="00F7761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A1F5D" w:rsidRPr="00F7761C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3E9796FF" w14:textId="5ECA9306" w:rsidR="00BA1F5D" w:rsidRPr="00F7761C" w:rsidRDefault="00BA1F5D" w:rsidP="00807A61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761C">
        <w:rPr>
          <w:sz w:val="28"/>
          <w:szCs w:val="28"/>
        </w:rPr>
        <w:t>«3</w:t>
      </w:r>
      <w:r w:rsidRPr="00F7761C">
        <w:rPr>
          <w:sz w:val="28"/>
          <w:szCs w:val="28"/>
          <w:vertAlign w:val="superscript"/>
        </w:rPr>
        <w:t>1</w:t>
      </w:r>
      <w:r w:rsidR="00F14A42" w:rsidRPr="00F7761C">
        <w:rPr>
          <w:sz w:val="28"/>
          <w:szCs w:val="28"/>
        </w:rPr>
        <w:t>.</w:t>
      </w:r>
      <w:r w:rsidR="00236A0E" w:rsidRPr="00F7761C">
        <w:rPr>
          <w:sz w:val="28"/>
          <w:szCs w:val="28"/>
        </w:rPr>
        <w:t> </w:t>
      </w:r>
      <w:r w:rsidRPr="00F7761C">
        <w:rPr>
          <w:sz w:val="28"/>
          <w:szCs w:val="28"/>
        </w:rPr>
        <w:t>Удостоверяющий центр наряду с указанными в части 3 настоящей статьи требованиями вправе также обеспечить свое соответствие установленным республиканским органом исполнительной власти, реализующим государственную политику в сфере государственной безопасности</w:t>
      </w:r>
      <w:r w:rsidR="003B599B" w:rsidRPr="00F7761C">
        <w:rPr>
          <w:sz w:val="28"/>
          <w:szCs w:val="28"/>
        </w:rPr>
        <w:t>,</w:t>
      </w:r>
      <w:r w:rsidRPr="00F7761C">
        <w:rPr>
          <w:sz w:val="28"/>
          <w:szCs w:val="28"/>
        </w:rPr>
        <w:t xml:space="preserve"> по согласованию с республиканским органом исполнительной власти, который реализует государственную политику в области контроля и надзора в сфере использования информационных технологий и связи</w:t>
      </w:r>
      <w:r w:rsidR="00690FAD" w:rsidRPr="00F7761C">
        <w:rPr>
          <w:sz w:val="28"/>
          <w:szCs w:val="28"/>
        </w:rPr>
        <w:t>,</w:t>
      </w:r>
      <w:r w:rsidRPr="00F7761C">
        <w:rPr>
          <w:sz w:val="28"/>
          <w:szCs w:val="28"/>
        </w:rPr>
        <w:t xml:space="preserve"> дополнительным требованиям к порядку реализации функций аккредитованного удостоверяющего центра и исполнения его обязанностей, а также к обеспечению информационной безопасности аккредитованного удостоверяющего центра в случаях, если необходимость соблюдения таких дополнительных требований в определенных отношениях предусмотрена </w:t>
      </w:r>
      <w:r w:rsidR="000B5773" w:rsidRPr="00F7761C">
        <w:rPr>
          <w:sz w:val="28"/>
          <w:szCs w:val="28"/>
        </w:rPr>
        <w:t>з</w:t>
      </w:r>
      <w:r w:rsidRPr="00F7761C">
        <w:rPr>
          <w:sz w:val="28"/>
          <w:szCs w:val="28"/>
        </w:rPr>
        <w:t>аконом.»</w:t>
      </w:r>
      <w:r w:rsidR="005A2C30" w:rsidRPr="00F7761C">
        <w:rPr>
          <w:sz w:val="28"/>
          <w:szCs w:val="28"/>
        </w:rPr>
        <w:t>;</w:t>
      </w:r>
    </w:p>
    <w:p w14:paraId="588883E9" w14:textId="25D271F1" w:rsidR="00C061A8" w:rsidRPr="00F7761C" w:rsidRDefault="000B5773" w:rsidP="00807A61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761C">
        <w:rPr>
          <w:sz w:val="28"/>
          <w:szCs w:val="28"/>
        </w:rPr>
        <w:t>б</w:t>
      </w:r>
      <w:r w:rsidR="00A80AC8" w:rsidRPr="00F7761C">
        <w:rPr>
          <w:sz w:val="28"/>
          <w:szCs w:val="28"/>
        </w:rPr>
        <w:t>)</w:t>
      </w:r>
      <w:r w:rsidR="00236A0E" w:rsidRPr="00F7761C">
        <w:rPr>
          <w:sz w:val="28"/>
          <w:szCs w:val="28"/>
        </w:rPr>
        <w:t> </w:t>
      </w:r>
      <w:r w:rsidR="009A74E0" w:rsidRPr="00F7761C">
        <w:rPr>
          <w:sz w:val="28"/>
          <w:szCs w:val="28"/>
        </w:rPr>
        <w:t xml:space="preserve">часть 6 </w:t>
      </w:r>
      <w:r w:rsidR="00C061A8" w:rsidRPr="00F7761C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0839623B" w14:textId="1D2EF969" w:rsidR="00251639" w:rsidRPr="00F7761C" w:rsidRDefault="00C061A8" w:rsidP="00807A61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 w:rsidRPr="00F7761C">
        <w:rPr>
          <w:sz w:val="28"/>
          <w:szCs w:val="28"/>
        </w:rPr>
        <w:t>«6.</w:t>
      </w:r>
      <w:r w:rsidR="00236A0E" w:rsidRPr="00F7761C">
        <w:rPr>
          <w:sz w:val="28"/>
          <w:szCs w:val="28"/>
        </w:rPr>
        <w:t> </w:t>
      </w:r>
      <w:r w:rsidRPr="00F7761C">
        <w:rPr>
          <w:sz w:val="28"/>
          <w:szCs w:val="28"/>
        </w:rPr>
        <w:t>Основанием для отказа в аккредитации удостоверяющего центра является его несоответствие требованиям, установленным част</w:t>
      </w:r>
      <w:r w:rsidR="003B599B" w:rsidRPr="00F7761C">
        <w:rPr>
          <w:sz w:val="28"/>
          <w:szCs w:val="28"/>
        </w:rPr>
        <w:t>ями</w:t>
      </w:r>
      <w:r w:rsidRPr="00F7761C">
        <w:rPr>
          <w:sz w:val="28"/>
          <w:szCs w:val="28"/>
        </w:rPr>
        <w:t xml:space="preserve"> 3 и (или) 3</w:t>
      </w:r>
      <w:r w:rsidRPr="00F7761C">
        <w:rPr>
          <w:sz w:val="28"/>
          <w:szCs w:val="28"/>
          <w:vertAlign w:val="superscript"/>
        </w:rPr>
        <w:t xml:space="preserve">1 </w:t>
      </w:r>
      <w:r w:rsidRPr="00F7761C">
        <w:rPr>
          <w:sz w:val="28"/>
          <w:szCs w:val="28"/>
        </w:rPr>
        <w:t xml:space="preserve">настоящей статьи, </w:t>
      </w:r>
      <w:r w:rsidR="00062910" w:rsidRPr="00F7761C">
        <w:rPr>
          <w:sz w:val="28"/>
          <w:szCs w:val="28"/>
        </w:rPr>
        <w:t xml:space="preserve">несоответствие </w:t>
      </w:r>
      <w:r w:rsidR="00251639" w:rsidRPr="00F7761C">
        <w:rPr>
          <w:sz w:val="28"/>
          <w:szCs w:val="28"/>
        </w:rPr>
        <w:t xml:space="preserve">иным требованиям настоящего Закона, а </w:t>
      </w:r>
      <w:r w:rsidR="00251639" w:rsidRPr="00F7761C">
        <w:rPr>
          <w:sz w:val="28"/>
          <w:szCs w:val="28"/>
        </w:rPr>
        <w:lastRenderedPageBreak/>
        <w:t xml:space="preserve">также </w:t>
      </w:r>
      <w:r w:rsidRPr="00F7761C">
        <w:rPr>
          <w:sz w:val="28"/>
          <w:szCs w:val="28"/>
        </w:rPr>
        <w:t>наличие в представленных им документах недостоверной информации.</w:t>
      </w:r>
      <w:r w:rsidR="00155B7B" w:rsidRPr="00F7761C">
        <w:rPr>
          <w:sz w:val="28"/>
          <w:szCs w:val="28"/>
        </w:rPr>
        <w:t xml:space="preserve"> При этом отказ в аккредитации удостоверяющего центра на соответствие требованиям части 3</w:t>
      </w:r>
      <w:r w:rsidR="00155B7B" w:rsidRPr="00F7761C">
        <w:rPr>
          <w:sz w:val="28"/>
          <w:szCs w:val="28"/>
          <w:vertAlign w:val="superscript"/>
        </w:rPr>
        <w:t xml:space="preserve">1 </w:t>
      </w:r>
      <w:r w:rsidR="00155B7B" w:rsidRPr="00F7761C">
        <w:rPr>
          <w:sz w:val="28"/>
          <w:szCs w:val="28"/>
        </w:rPr>
        <w:t>настоящей статьи не приостанавливает действие аккредитации удостоверяющего центра на соответствие требованиям части 3 настоящей статьи.</w:t>
      </w:r>
      <w:r w:rsidR="00AD00F8" w:rsidRPr="00F7761C">
        <w:rPr>
          <w:sz w:val="28"/>
          <w:szCs w:val="28"/>
        </w:rPr>
        <w:t>»;</w:t>
      </w:r>
    </w:p>
    <w:p w14:paraId="1C7A2A15" w14:textId="0E24BCDB" w:rsidR="002F6255" w:rsidRPr="00A27D5A" w:rsidRDefault="000B5773" w:rsidP="00807A61">
      <w:pPr>
        <w:tabs>
          <w:tab w:val="left" w:pos="1134"/>
        </w:tabs>
        <w:spacing w:after="360" w:line="276" w:lineRule="auto"/>
        <w:ind w:firstLine="709"/>
        <w:jc w:val="both"/>
        <w:rPr>
          <w:rStyle w:val="22"/>
          <w:color w:val="000000"/>
          <w:sz w:val="28"/>
          <w:szCs w:val="28"/>
        </w:rPr>
      </w:pPr>
      <w:r w:rsidRPr="00F7761C">
        <w:rPr>
          <w:rStyle w:val="22"/>
          <w:rFonts w:ascii="Times New Roman" w:hAnsi="Times New Roman" w:cs="Times New Roman"/>
          <w:color w:val="000000"/>
          <w:sz w:val="28"/>
          <w:szCs w:val="28"/>
        </w:rPr>
        <w:t>в</w:t>
      </w:r>
      <w:r w:rsidR="00A80AC8" w:rsidRPr="00F7761C">
        <w:rPr>
          <w:rStyle w:val="22"/>
          <w:rFonts w:ascii="Times New Roman" w:hAnsi="Times New Roman" w:cs="Times New Roman"/>
          <w:color w:val="000000"/>
          <w:sz w:val="28"/>
          <w:szCs w:val="28"/>
        </w:rPr>
        <w:t>)</w:t>
      </w:r>
      <w:r w:rsidR="00236A0E" w:rsidRPr="00F7761C">
        <w:rPr>
          <w:rStyle w:val="22"/>
          <w:rFonts w:ascii="Times New Roman" w:hAnsi="Times New Roman" w:cs="Times New Roman"/>
          <w:color w:val="000000"/>
          <w:sz w:val="28"/>
          <w:szCs w:val="28"/>
        </w:rPr>
        <w:t> </w:t>
      </w:r>
      <w:r w:rsidR="002F6255" w:rsidRPr="00F7761C">
        <w:rPr>
          <w:rStyle w:val="22"/>
          <w:rFonts w:ascii="Times New Roman" w:hAnsi="Times New Roman" w:cs="Times New Roman"/>
          <w:color w:val="000000"/>
          <w:sz w:val="28"/>
          <w:szCs w:val="28"/>
        </w:rPr>
        <w:t>часть 8 признать утратившей</w:t>
      </w:r>
      <w:r w:rsidR="002F6255" w:rsidRPr="00A27D5A">
        <w:rPr>
          <w:rStyle w:val="22"/>
          <w:color w:val="000000"/>
          <w:sz w:val="28"/>
          <w:szCs w:val="28"/>
        </w:rPr>
        <w:t xml:space="preserve"> силу;</w:t>
      </w:r>
    </w:p>
    <w:p w14:paraId="15AD2765" w14:textId="3B662785" w:rsidR="00801C13" w:rsidRPr="00A27D5A" w:rsidRDefault="00A7350B" w:rsidP="00F7761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27D5A">
        <w:rPr>
          <w:sz w:val="28"/>
          <w:szCs w:val="28"/>
        </w:rPr>
        <w:t>4</w:t>
      </w:r>
      <w:r w:rsidR="005B53D2" w:rsidRPr="00A27D5A">
        <w:rPr>
          <w:sz w:val="28"/>
          <w:szCs w:val="28"/>
        </w:rPr>
        <w:t>)</w:t>
      </w:r>
      <w:r w:rsidR="00236A0E" w:rsidRPr="00A27D5A">
        <w:rPr>
          <w:sz w:val="28"/>
          <w:szCs w:val="28"/>
        </w:rPr>
        <w:t> </w:t>
      </w:r>
      <w:r w:rsidR="000B5773" w:rsidRPr="00A27D5A">
        <w:rPr>
          <w:sz w:val="28"/>
          <w:szCs w:val="28"/>
        </w:rPr>
        <w:t>по тексту</w:t>
      </w:r>
      <w:r w:rsidR="005B53D2" w:rsidRPr="00A27D5A">
        <w:rPr>
          <w:sz w:val="28"/>
          <w:szCs w:val="28"/>
        </w:rPr>
        <w:t xml:space="preserve"> </w:t>
      </w:r>
      <w:r w:rsidR="005B53D2" w:rsidRPr="00A27D5A">
        <w:rPr>
          <w:rStyle w:val="22"/>
          <w:color w:val="000000"/>
          <w:sz w:val="28"/>
          <w:szCs w:val="28"/>
        </w:rPr>
        <w:t>слова</w:t>
      </w:r>
      <w:r w:rsidR="00024FF5" w:rsidRPr="00A27D5A">
        <w:rPr>
          <w:rStyle w:val="22"/>
          <w:color w:val="000000"/>
          <w:sz w:val="28"/>
          <w:szCs w:val="28"/>
        </w:rPr>
        <w:t xml:space="preserve"> «</w:t>
      </w:r>
      <w:r w:rsidR="00024FF5" w:rsidRPr="00A27D5A">
        <w:rPr>
          <w:sz w:val="28"/>
          <w:szCs w:val="28"/>
        </w:rPr>
        <w:t>республикански</w:t>
      </w:r>
      <w:r w:rsidR="000B5773" w:rsidRPr="00A27D5A">
        <w:rPr>
          <w:sz w:val="28"/>
          <w:szCs w:val="28"/>
        </w:rPr>
        <w:t>й</w:t>
      </w:r>
      <w:r w:rsidR="00024FF5" w:rsidRPr="00A27D5A">
        <w:rPr>
          <w:sz w:val="28"/>
          <w:szCs w:val="28"/>
        </w:rPr>
        <w:t xml:space="preserve"> орган исполнительной власти, который реализует государственную политику в сфере обеспечения государственной безопасности»</w:t>
      </w:r>
      <w:r w:rsidR="00304176" w:rsidRPr="00A27D5A">
        <w:rPr>
          <w:sz w:val="28"/>
          <w:szCs w:val="28"/>
        </w:rPr>
        <w:t xml:space="preserve"> в соответствующем падеже</w:t>
      </w:r>
      <w:r w:rsidR="00024FF5" w:rsidRPr="00A27D5A">
        <w:rPr>
          <w:sz w:val="28"/>
          <w:szCs w:val="28"/>
        </w:rPr>
        <w:t xml:space="preserve"> заменить словами «республикански</w:t>
      </w:r>
      <w:r w:rsidR="000B5773" w:rsidRPr="00A27D5A">
        <w:rPr>
          <w:sz w:val="28"/>
          <w:szCs w:val="28"/>
        </w:rPr>
        <w:t>й</w:t>
      </w:r>
      <w:r w:rsidR="00024FF5" w:rsidRPr="00A27D5A">
        <w:rPr>
          <w:sz w:val="28"/>
          <w:szCs w:val="28"/>
        </w:rPr>
        <w:t xml:space="preserve"> орган исполнительной власти, реализующи</w:t>
      </w:r>
      <w:r w:rsidR="00590BF0" w:rsidRPr="00A27D5A">
        <w:rPr>
          <w:sz w:val="28"/>
          <w:szCs w:val="28"/>
        </w:rPr>
        <w:t>й</w:t>
      </w:r>
      <w:r w:rsidR="00024FF5" w:rsidRPr="00A27D5A">
        <w:rPr>
          <w:sz w:val="28"/>
          <w:szCs w:val="28"/>
        </w:rPr>
        <w:t xml:space="preserve"> государственную политику в сфере государственной безопасности»</w:t>
      </w:r>
      <w:r w:rsidR="00304176" w:rsidRPr="00A27D5A">
        <w:rPr>
          <w:sz w:val="28"/>
          <w:szCs w:val="28"/>
        </w:rPr>
        <w:t xml:space="preserve"> в соответствующем падеже</w:t>
      </w:r>
      <w:r w:rsidR="00CB710C" w:rsidRPr="00A27D5A">
        <w:rPr>
          <w:sz w:val="28"/>
          <w:szCs w:val="28"/>
        </w:rPr>
        <w:t>.</w:t>
      </w:r>
    </w:p>
    <w:p w14:paraId="2ECD1746" w14:textId="77777777" w:rsidR="00C044FB" w:rsidRPr="00A27D5A" w:rsidRDefault="00C044FB" w:rsidP="00C044F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D029A25" w14:textId="51B28BAC" w:rsidR="00C044FB" w:rsidRDefault="00C044FB" w:rsidP="00C044F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A535A7" w14:textId="62081E49" w:rsidR="00F7761C" w:rsidRDefault="00F7761C" w:rsidP="00C044F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C7EAF75" w14:textId="77777777" w:rsidR="00F7761C" w:rsidRPr="00A27D5A" w:rsidRDefault="00F7761C" w:rsidP="00C044F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CB3F522" w14:textId="77777777" w:rsidR="00F7761C" w:rsidRPr="00A637A7" w:rsidRDefault="00F7761C" w:rsidP="00F7761C">
      <w:pPr>
        <w:widowControl w:val="0"/>
        <w:autoSpaceDN w:val="0"/>
        <w:ind w:right="-283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</w:rPr>
        <w:t xml:space="preserve">Глава </w:t>
      </w:r>
    </w:p>
    <w:p w14:paraId="5ECFED32" w14:textId="77777777" w:rsidR="00F7761C" w:rsidRPr="00A637A7" w:rsidRDefault="00F7761C" w:rsidP="00F7761C">
      <w:pPr>
        <w:widowControl w:val="0"/>
        <w:autoSpaceDN w:val="0"/>
        <w:spacing w:after="120"/>
        <w:ind w:right="-283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</w:rPr>
        <w:t>Донецкой Народной Республики</w:t>
      </w:r>
      <w:r w:rsidRPr="00A637A7">
        <w:rPr>
          <w:rFonts w:ascii="Times New Roman" w:eastAsia="Times New Roman" w:hAnsi="Times New Roman"/>
          <w:kern w:val="3"/>
          <w:sz w:val="28"/>
          <w:szCs w:val="28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</w:rPr>
        <w:tab/>
      </w:r>
      <w:r w:rsidRPr="00A637A7">
        <w:rPr>
          <w:rFonts w:ascii="Times New Roman" w:eastAsia="Times New Roman" w:hAnsi="Times New Roman"/>
          <w:kern w:val="3"/>
          <w:sz w:val="28"/>
          <w:szCs w:val="28"/>
        </w:rPr>
        <w:tab/>
        <w:t xml:space="preserve">   Д.В. </w:t>
      </w:r>
      <w:proofErr w:type="spellStart"/>
      <w:r w:rsidRPr="00A637A7">
        <w:rPr>
          <w:rFonts w:ascii="Times New Roman" w:eastAsia="Times New Roman" w:hAnsi="Times New Roman"/>
          <w:kern w:val="3"/>
          <w:sz w:val="28"/>
          <w:szCs w:val="28"/>
        </w:rPr>
        <w:t>Пушилин</w:t>
      </w:r>
      <w:proofErr w:type="spellEnd"/>
    </w:p>
    <w:p w14:paraId="69CB7AD1" w14:textId="77777777" w:rsidR="00F7761C" w:rsidRPr="00A637A7" w:rsidRDefault="00F7761C" w:rsidP="00F7761C">
      <w:pPr>
        <w:widowControl w:val="0"/>
        <w:autoSpaceDN w:val="0"/>
        <w:spacing w:after="120"/>
        <w:ind w:right="-1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 w:rsidRPr="00A637A7">
        <w:rPr>
          <w:rFonts w:ascii="Times New Roman" w:eastAsia="Times New Roman" w:hAnsi="Times New Roman"/>
          <w:kern w:val="3"/>
          <w:sz w:val="28"/>
          <w:szCs w:val="28"/>
        </w:rPr>
        <w:t>г. Донецк</w:t>
      </w:r>
    </w:p>
    <w:p w14:paraId="3E339418" w14:textId="660EF0D8" w:rsidR="00F7761C" w:rsidRPr="00A637A7" w:rsidRDefault="00D563E1" w:rsidP="00F7761C">
      <w:pPr>
        <w:widowControl w:val="0"/>
        <w:autoSpaceDN w:val="0"/>
        <w:spacing w:after="120"/>
        <w:ind w:right="-1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>16</w:t>
      </w:r>
      <w:r w:rsidR="00F94CCF">
        <w:rPr>
          <w:rFonts w:ascii="Times New Roman" w:eastAsia="Times New Roman" w:hAnsi="Times New Roman"/>
          <w:kern w:val="3"/>
          <w:sz w:val="28"/>
          <w:szCs w:val="28"/>
        </w:rPr>
        <w:t xml:space="preserve"> февраля</w:t>
      </w:r>
      <w:r w:rsidR="00F7761C" w:rsidRPr="00A637A7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0779BF">
        <w:rPr>
          <w:rFonts w:ascii="Times New Roman" w:eastAsia="Times New Roman" w:hAnsi="Times New Roman"/>
          <w:kern w:val="3"/>
          <w:sz w:val="28"/>
          <w:szCs w:val="28"/>
        </w:rPr>
        <w:t>2021</w:t>
      </w:r>
      <w:r w:rsidR="00F7761C" w:rsidRPr="00A637A7">
        <w:rPr>
          <w:rFonts w:ascii="Times New Roman" w:eastAsia="Times New Roman" w:hAnsi="Times New Roman"/>
          <w:kern w:val="3"/>
          <w:sz w:val="28"/>
          <w:szCs w:val="28"/>
        </w:rPr>
        <w:t xml:space="preserve"> года</w:t>
      </w:r>
    </w:p>
    <w:p w14:paraId="5BC53356" w14:textId="2F098808" w:rsidR="00F7761C" w:rsidRPr="00A637A7" w:rsidRDefault="00F7761C" w:rsidP="00F7761C">
      <w:pPr>
        <w:tabs>
          <w:tab w:val="left" w:pos="6810"/>
        </w:tabs>
        <w:spacing w:after="120"/>
        <w:rPr>
          <w:rFonts w:ascii="Times New Roman" w:eastAsia="Times New Roman" w:hAnsi="Times New Roman"/>
          <w:lang w:eastAsia="ru-RU"/>
        </w:rPr>
      </w:pPr>
      <w:r w:rsidRPr="00A637A7">
        <w:rPr>
          <w:rFonts w:ascii="Times New Roman" w:eastAsia="Times New Roman" w:hAnsi="Times New Roman"/>
          <w:color w:val="111111"/>
          <w:kern w:val="3"/>
          <w:sz w:val="28"/>
          <w:szCs w:val="28"/>
        </w:rPr>
        <w:t xml:space="preserve">№ </w:t>
      </w:r>
      <w:r w:rsidR="00F94CCF">
        <w:rPr>
          <w:rFonts w:ascii="Times New Roman" w:eastAsia="Times New Roman" w:hAnsi="Times New Roman"/>
          <w:color w:val="111111"/>
          <w:kern w:val="3"/>
          <w:sz w:val="28"/>
          <w:szCs w:val="28"/>
        </w:rPr>
        <w:t>247-IIНС</w:t>
      </w:r>
    </w:p>
    <w:p w14:paraId="030B8303" w14:textId="412828D9" w:rsidR="00692EC8" w:rsidRPr="00956232" w:rsidRDefault="00692EC8" w:rsidP="00F7761C">
      <w:pPr>
        <w:tabs>
          <w:tab w:val="left" w:pos="6810"/>
        </w:tabs>
        <w:spacing w:line="276" w:lineRule="auto"/>
        <w:rPr>
          <w:sz w:val="28"/>
          <w:szCs w:val="28"/>
        </w:rPr>
      </w:pPr>
    </w:p>
    <w:sectPr w:rsidR="00692EC8" w:rsidRPr="00956232" w:rsidSect="00956232">
      <w:headerReference w:type="even" r:id="rId10"/>
      <w:headerReference w:type="default" r:id="rId11"/>
      <w:type w:val="continuous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DEF62" w14:textId="77777777" w:rsidR="0057518B" w:rsidRDefault="0057518B">
      <w:r>
        <w:separator/>
      </w:r>
    </w:p>
  </w:endnote>
  <w:endnote w:type="continuationSeparator" w:id="0">
    <w:p w14:paraId="4AD51B57" w14:textId="77777777" w:rsidR="0057518B" w:rsidRDefault="005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Segoe UI"/>
    <w:charset w:val="01"/>
    <w:family w:val="auto"/>
    <w:pitch w:val="variable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AAEE" w14:textId="77777777" w:rsidR="0057518B" w:rsidRDefault="0057518B">
      <w:r>
        <w:separator/>
      </w:r>
    </w:p>
  </w:footnote>
  <w:footnote w:type="continuationSeparator" w:id="0">
    <w:p w14:paraId="6DB6D00E" w14:textId="77777777" w:rsidR="0057518B" w:rsidRDefault="0057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357E" w14:textId="51E912E4" w:rsidR="00A57E3E" w:rsidRPr="00EC6ABB" w:rsidRDefault="007D7DC6">
    <w:pPr>
      <w:pStyle w:val="17"/>
      <w:jc w:val="center"/>
      <w:rPr>
        <w:rFonts w:ascii="Times New Roman" w:hAnsi="Times New Roman" w:cs="Times New Roman"/>
      </w:rPr>
    </w:pPr>
    <w:r w:rsidRPr="00EC6ABB">
      <w:rPr>
        <w:rFonts w:ascii="Times New Roman" w:hAnsi="Times New Roman" w:cs="Times New Roman"/>
      </w:rPr>
      <w:fldChar w:fldCharType="begin"/>
    </w:r>
    <w:r w:rsidR="00A57E3E" w:rsidRPr="00EC6ABB">
      <w:rPr>
        <w:rFonts w:ascii="Times New Roman" w:hAnsi="Times New Roman" w:cs="Times New Roman"/>
      </w:rPr>
      <w:instrText>PAGE</w:instrText>
    </w:r>
    <w:r w:rsidRPr="00EC6ABB">
      <w:rPr>
        <w:rFonts w:ascii="Times New Roman" w:hAnsi="Times New Roman" w:cs="Times New Roman"/>
      </w:rPr>
      <w:fldChar w:fldCharType="separate"/>
    </w:r>
    <w:r w:rsidR="00E25F22">
      <w:rPr>
        <w:rFonts w:ascii="Times New Roman" w:hAnsi="Times New Roman" w:cs="Times New Roman"/>
        <w:noProof/>
      </w:rPr>
      <w:t>2</w:t>
    </w:r>
    <w:r w:rsidRPr="00EC6ABB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6C68" w14:textId="45F0E9BC" w:rsidR="00A57E3E" w:rsidRPr="00D919F5" w:rsidRDefault="007D7DC6">
    <w:pPr>
      <w:pStyle w:val="17"/>
      <w:jc w:val="center"/>
      <w:rPr>
        <w:rFonts w:ascii="Times New Roman" w:hAnsi="Times New Roman" w:cs="Times New Roman"/>
      </w:rPr>
    </w:pPr>
    <w:r w:rsidRPr="00D919F5">
      <w:rPr>
        <w:rFonts w:ascii="Times New Roman" w:hAnsi="Times New Roman" w:cs="Times New Roman"/>
      </w:rPr>
      <w:fldChar w:fldCharType="begin"/>
    </w:r>
    <w:r w:rsidR="00A57E3E" w:rsidRPr="00D919F5">
      <w:rPr>
        <w:rFonts w:ascii="Times New Roman" w:hAnsi="Times New Roman" w:cs="Times New Roman"/>
      </w:rPr>
      <w:instrText>PAGE</w:instrText>
    </w:r>
    <w:r w:rsidRPr="00D919F5">
      <w:rPr>
        <w:rFonts w:ascii="Times New Roman" w:hAnsi="Times New Roman" w:cs="Times New Roman"/>
      </w:rPr>
      <w:fldChar w:fldCharType="separate"/>
    </w:r>
    <w:r w:rsidR="00E25F22">
      <w:rPr>
        <w:rFonts w:ascii="Times New Roman" w:hAnsi="Times New Roman" w:cs="Times New Roman"/>
        <w:noProof/>
      </w:rPr>
      <w:t>3</w:t>
    </w:r>
    <w:r w:rsidRPr="00D919F5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FC2A74A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4E0002"/>
    <w:multiLevelType w:val="hybridMultilevel"/>
    <w:tmpl w:val="917A8F86"/>
    <w:lvl w:ilvl="0" w:tplc="50064EDA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289B"/>
    <w:multiLevelType w:val="multilevel"/>
    <w:tmpl w:val="EB360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30FBF"/>
    <w:multiLevelType w:val="multilevel"/>
    <w:tmpl w:val="69FE97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0016A3"/>
    <w:multiLevelType w:val="hybridMultilevel"/>
    <w:tmpl w:val="31CCEF50"/>
    <w:lvl w:ilvl="0" w:tplc="8C1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585220"/>
    <w:multiLevelType w:val="hybridMultilevel"/>
    <w:tmpl w:val="31CCEF50"/>
    <w:lvl w:ilvl="0" w:tplc="8C1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48"/>
    <w:rsid w:val="00001B6F"/>
    <w:rsid w:val="000023AB"/>
    <w:rsid w:val="00024FF5"/>
    <w:rsid w:val="000369D3"/>
    <w:rsid w:val="00052715"/>
    <w:rsid w:val="00062910"/>
    <w:rsid w:val="000752A4"/>
    <w:rsid w:val="000779BF"/>
    <w:rsid w:val="000840B7"/>
    <w:rsid w:val="00093749"/>
    <w:rsid w:val="000B5171"/>
    <w:rsid w:val="000B5773"/>
    <w:rsid w:val="001030A6"/>
    <w:rsid w:val="0012168E"/>
    <w:rsid w:val="0013496E"/>
    <w:rsid w:val="00155B7B"/>
    <w:rsid w:val="00165AFB"/>
    <w:rsid w:val="00176915"/>
    <w:rsid w:val="001B0C86"/>
    <w:rsid w:val="001C62EA"/>
    <w:rsid w:val="00212CCE"/>
    <w:rsid w:val="00213647"/>
    <w:rsid w:val="00222974"/>
    <w:rsid w:val="00225789"/>
    <w:rsid w:val="00233719"/>
    <w:rsid w:val="00236A0E"/>
    <w:rsid w:val="00251639"/>
    <w:rsid w:val="002871D4"/>
    <w:rsid w:val="002938D0"/>
    <w:rsid w:val="002D066A"/>
    <w:rsid w:val="002F514C"/>
    <w:rsid w:val="002F53B0"/>
    <w:rsid w:val="002F6255"/>
    <w:rsid w:val="00302BC4"/>
    <w:rsid w:val="00304176"/>
    <w:rsid w:val="00312034"/>
    <w:rsid w:val="00326C87"/>
    <w:rsid w:val="003667DF"/>
    <w:rsid w:val="00366AD4"/>
    <w:rsid w:val="00366FCE"/>
    <w:rsid w:val="003B599B"/>
    <w:rsid w:val="003C155E"/>
    <w:rsid w:val="003D60EC"/>
    <w:rsid w:val="003D617F"/>
    <w:rsid w:val="003F06BF"/>
    <w:rsid w:val="004013CB"/>
    <w:rsid w:val="00415F2F"/>
    <w:rsid w:val="005164BC"/>
    <w:rsid w:val="00522F24"/>
    <w:rsid w:val="00523BB2"/>
    <w:rsid w:val="00564CF6"/>
    <w:rsid w:val="0057518B"/>
    <w:rsid w:val="00590BF0"/>
    <w:rsid w:val="00595DEA"/>
    <w:rsid w:val="005A2C30"/>
    <w:rsid w:val="005B53D2"/>
    <w:rsid w:val="005B5BB0"/>
    <w:rsid w:val="00603445"/>
    <w:rsid w:val="006768D1"/>
    <w:rsid w:val="00680CFD"/>
    <w:rsid w:val="00685BA9"/>
    <w:rsid w:val="00690FAD"/>
    <w:rsid w:val="00692EC8"/>
    <w:rsid w:val="00697065"/>
    <w:rsid w:val="00697E48"/>
    <w:rsid w:val="006B1011"/>
    <w:rsid w:val="006C65F3"/>
    <w:rsid w:val="006F42DE"/>
    <w:rsid w:val="007213F0"/>
    <w:rsid w:val="007225EB"/>
    <w:rsid w:val="00766BC9"/>
    <w:rsid w:val="00792472"/>
    <w:rsid w:val="007A7B6D"/>
    <w:rsid w:val="007B327C"/>
    <w:rsid w:val="007C72D0"/>
    <w:rsid w:val="007D7DC6"/>
    <w:rsid w:val="00801C13"/>
    <w:rsid w:val="008067A1"/>
    <w:rsid w:val="00807A61"/>
    <w:rsid w:val="00810F88"/>
    <w:rsid w:val="00832AA1"/>
    <w:rsid w:val="00847193"/>
    <w:rsid w:val="008610D0"/>
    <w:rsid w:val="008629B2"/>
    <w:rsid w:val="00867196"/>
    <w:rsid w:val="008F0D68"/>
    <w:rsid w:val="008F37ED"/>
    <w:rsid w:val="00937CB5"/>
    <w:rsid w:val="00947732"/>
    <w:rsid w:val="00955BE3"/>
    <w:rsid w:val="00956232"/>
    <w:rsid w:val="00972013"/>
    <w:rsid w:val="00973AD4"/>
    <w:rsid w:val="00991F6B"/>
    <w:rsid w:val="009A3301"/>
    <w:rsid w:val="009A74E0"/>
    <w:rsid w:val="009E6255"/>
    <w:rsid w:val="00A27D5A"/>
    <w:rsid w:val="00A57E3E"/>
    <w:rsid w:val="00A7350B"/>
    <w:rsid w:val="00A80AC8"/>
    <w:rsid w:val="00AA14C5"/>
    <w:rsid w:val="00AD00F8"/>
    <w:rsid w:val="00B72CBE"/>
    <w:rsid w:val="00BA1F5D"/>
    <w:rsid w:val="00BA7409"/>
    <w:rsid w:val="00BC7227"/>
    <w:rsid w:val="00BE30D5"/>
    <w:rsid w:val="00BF6990"/>
    <w:rsid w:val="00C044FB"/>
    <w:rsid w:val="00C061A8"/>
    <w:rsid w:val="00C44A56"/>
    <w:rsid w:val="00CA0C75"/>
    <w:rsid w:val="00CA71D6"/>
    <w:rsid w:val="00CB4572"/>
    <w:rsid w:val="00CB710C"/>
    <w:rsid w:val="00CE22C1"/>
    <w:rsid w:val="00CF2170"/>
    <w:rsid w:val="00CF31CF"/>
    <w:rsid w:val="00D15C1A"/>
    <w:rsid w:val="00D24752"/>
    <w:rsid w:val="00D563E1"/>
    <w:rsid w:val="00D71CB2"/>
    <w:rsid w:val="00D75CF3"/>
    <w:rsid w:val="00D7748B"/>
    <w:rsid w:val="00D919F5"/>
    <w:rsid w:val="00DA3C66"/>
    <w:rsid w:val="00DE151C"/>
    <w:rsid w:val="00DE553A"/>
    <w:rsid w:val="00E06F99"/>
    <w:rsid w:val="00E25F22"/>
    <w:rsid w:val="00E55BCF"/>
    <w:rsid w:val="00E96E8E"/>
    <w:rsid w:val="00EB1D4C"/>
    <w:rsid w:val="00EC5AA5"/>
    <w:rsid w:val="00F14A42"/>
    <w:rsid w:val="00F1662A"/>
    <w:rsid w:val="00F53C03"/>
    <w:rsid w:val="00F75CAB"/>
    <w:rsid w:val="00F7761C"/>
    <w:rsid w:val="00F9385F"/>
    <w:rsid w:val="00F93C75"/>
    <w:rsid w:val="00F94CCF"/>
    <w:rsid w:val="00FA12D7"/>
    <w:rsid w:val="00FB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09C2B"/>
  <w15:docId w15:val="{2217D543-01B0-45E5-B9C4-A65A083C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9"/>
    <w:pPr>
      <w:suppressAutoHyphens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A12D7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3">
    <w:name w:val="heading 3"/>
    <w:basedOn w:val="a"/>
    <w:next w:val="a0"/>
    <w:qFormat/>
    <w:rsid w:val="00E06F99"/>
    <w:pPr>
      <w:numPr>
        <w:ilvl w:val="2"/>
        <w:numId w:val="1"/>
      </w:numPr>
      <w:suppressAutoHyphens w:val="0"/>
      <w:spacing w:before="280" w:after="28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06F99"/>
  </w:style>
  <w:style w:type="character" w:customStyle="1" w:styleId="WW8Num1z1">
    <w:name w:val="WW8Num1z1"/>
    <w:rsid w:val="00E06F99"/>
  </w:style>
  <w:style w:type="character" w:customStyle="1" w:styleId="WW8Num1z2">
    <w:name w:val="WW8Num1z2"/>
    <w:rsid w:val="00E06F99"/>
  </w:style>
  <w:style w:type="character" w:customStyle="1" w:styleId="WW8Num1z3">
    <w:name w:val="WW8Num1z3"/>
    <w:rsid w:val="00E06F99"/>
  </w:style>
  <w:style w:type="character" w:customStyle="1" w:styleId="WW8Num1z4">
    <w:name w:val="WW8Num1z4"/>
    <w:rsid w:val="00E06F99"/>
  </w:style>
  <w:style w:type="character" w:customStyle="1" w:styleId="WW8Num1z5">
    <w:name w:val="WW8Num1z5"/>
    <w:rsid w:val="00E06F99"/>
  </w:style>
  <w:style w:type="character" w:customStyle="1" w:styleId="WW8Num1z6">
    <w:name w:val="WW8Num1z6"/>
    <w:rsid w:val="00E06F99"/>
  </w:style>
  <w:style w:type="character" w:customStyle="1" w:styleId="WW8Num1z7">
    <w:name w:val="WW8Num1z7"/>
    <w:rsid w:val="00E06F99"/>
  </w:style>
  <w:style w:type="character" w:customStyle="1" w:styleId="WW8Num1z8">
    <w:name w:val="WW8Num1z8"/>
    <w:rsid w:val="00E06F99"/>
  </w:style>
  <w:style w:type="character" w:customStyle="1" w:styleId="WW8Num2z0">
    <w:name w:val="WW8Num2z0"/>
    <w:rsid w:val="00E06F99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E06F99"/>
  </w:style>
  <w:style w:type="character" w:customStyle="1" w:styleId="WW8Num2z2">
    <w:name w:val="WW8Num2z2"/>
    <w:rsid w:val="00E06F99"/>
  </w:style>
  <w:style w:type="character" w:customStyle="1" w:styleId="WW8Num2z3">
    <w:name w:val="WW8Num2z3"/>
    <w:rsid w:val="00E06F99"/>
  </w:style>
  <w:style w:type="character" w:customStyle="1" w:styleId="WW8Num2z4">
    <w:name w:val="WW8Num2z4"/>
    <w:rsid w:val="00E06F99"/>
  </w:style>
  <w:style w:type="character" w:customStyle="1" w:styleId="WW8Num2z5">
    <w:name w:val="WW8Num2z5"/>
    <w:rsid w:val="00E06F99"/>
  </w:style>
  <w:style w:type="character" w:customStyle="1" w:styleId="WW8Num2z6">
    <w:name w:val="WW8Num2z6"/>
    <w:rsid w:val="00E06F99"/>
  </w:style>
  <w:style w:type="character" w:customStyle="1" w:styleId="WW8Num2z7">
    <w:name w:val="WW8Num2z7"/>
    <w:rsid w:val="00E06F99"/>
  </w:style>
  <w:style w:type="character" w:customStyle="1" w:styleId="WW8Num2z8">
    <w:name w:val="WW8Num2z8"/>
    <w:rsid w:val="00E06F99"/>
  </w:style>
  <w:style w:type="character" w:customStyle="1" w:styleId="WW8Num3z0">
    <w:name w:val="WW8Num3z0"/>
    <w:rsid w:val="00E06F99"/>
    <w:rPr>
      <w:rFonts w:ascii="Times New Roman" w:hAnsi="Times New Roman" w:cs="Times New Roman"/>
      <w:b/>
      <w:sz w:val="28"/>
      <w:lang w:val="en-US"/>
    </w:rPr>
  </w:style>
  <w:style w:type="character" w:customStyle="1" w:styleId="WW8Num3z1">
    <w:name w:val="WW8Num3z1"/>
    <w:rsid w:val="00E06F99"/>
  </w:style>
  <w:style w:type="character" w:customStyle="1" w:styleId="WW8Num3z2">
    <w:name w:val="WW8Num3z2"/>
    <w:rsid w:val="00E06F99"/>
  </w:style>
  <w:style w:type="character" w:customStyle="1" w:styleId="WW8Num3z3">
    <w:name w:val="WW8Num3z3"/>
    <w:rsid w:val="00E06F99"/>
  </w:style>
  <w:style w:type="character" w:customStyle="1" w:styleId="WW8Num3z4">
    <w:name w:val="WW8Num3z4"/>
    <w:rsid w:val="00E06F99"/>
  </w:style>
  <w:style w:type="character" w:customStyle="1" w:styleId="WW8Num3z5">
    <w:name w:val="WW8Num3z5"/>
    <w:rsid w:val="00E06F99"/>
  </w:style>
  <w:style w:type="character" w:customStyle="1" w:styleId="WW8Num3z6">
    <w:name w:val="WW8Num3z6"/>
    <w:rsid w:val="00E06F99"/>
  </w:style>
  <w:style w:type="character" w:customStyle="1" w:styleId="WW8Num3z7">
    <w:name w:val="WW8Num3z7"/>
    <w:rsid w:val="00E06F99"/>
  </w:style>
  <w:style w:type="character" w:customStyle="1" w:styleId="WW8Num3z8">
    <w:name w:val="WW8Num3z8"/>
    <w:rsid w:val="00E06F99"/>
  </w:style>
  <w:style w:type="character" w:customStyle="1" w:styleId="WW8Num4z0">
    <w:name w:val="WW8Num4z0"/>
    <w:rsid w:val="00E06F99"/>
  </w:style>
  <w:style w:type="character" w:customStyle="1" w:styleId="WW8Num4z1">
    <w:name w:val="WW8Num4z1"/>
    <w:rsid w:val="00E06F99"/>
  </w:style>
  <w:style w:type="character" w:customStyle="1" w:styleId="WW8Num4z2">
    <w:name w:val="WW8Num4z2"/>
    <w:rsid w:val="00E06F99"/>
  </w:style>
  <w:style w:type="character" w:customStyle="1" w:styleId="WW8Num4z3">
    <w:name w:val="WW8Num4z3"/>
    <w:rsid w:val="00E06F99"/>
  </w:style>
  <w:style w:type="character" w:customStyle="1" w:styleId="WW8Num4z4">
    <w:name w:val="WW8Num4z4"/>
    <w:rsid w:val="00E06F99"/>
  </w:style>
  <w:style w:type="character" w:customStyle="1" w:styleId="WW8Num4z5">
    <w:name w:val="WW8Num4z5"/>
    <w:rsid w:val="00E06F99"/>
  </w:style>
  <w:style w:type="character" w:customStyle="1" w:styleId="WW8Num4z6">
    <w:name w:val="WW8Num4z6"/>
    <w:rsid w:val="00E06F99"/>
  </w:style>
  <w:style w:type="character" w:customStyle="1" w:styleId="WW8Num4z7">
    <w:name w:val="WW8Num4z7"/>
    <w:rsid w:val="00E06F99"/>
  </w:style>
  <w:style w:type="character" w:customStyle="1" w:styleId="WW8Num4z8">
    <w:name w:val="WW8Num4z8"/>
    <w:rsid w:val="00E06F99"/>
  </w:style>
  <w:style w:type="character" w:customStyle="1" w:styleId="WW8Num5z0">
    <w:name w:val="WW8Num5z0"/>
    <w:rsid w:val="00E06F9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E06F99"/>
    <w:rPr>
      <w:rFonts w:hint="default"/>
    </w:rPr>
  </w:style>
  <w:style w:type="character" w:customStyle="1" w:styleId="WW8Num6z0">
    <w:name w:val="WW8Num6z0"/>
    <w:rsid w:val="00E06F9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E06F99"/>
  </w:style>
  <w:style w:type="character" w:customStyle="1" w:styleId="WW8Num6z2">
    <w:name w:val="WW8Num6z2"/>
    <w:rsid w:val="00E06F99"/>
  </w:style>
  <w:style w:type="character" w:customStyle="1" w:styleId="WW8Num6z3">
    <w:name w:val="WW8Num6z3"/>
    <w:rsid w:val="00E06F99"/>
  </w:style>
  <w:style w:type="character" w:customStyle="1" w:styleId="WW8Num6z4">
    <w:name w:val="WW8Num6z4"/>
    <w:rsid w:val="00E06F99"/>
  </w:style>
  <w:style w:type="character" w:customStyle="1" w:styleId="WW8Num6z5">
    <w:name w:val="WW8Num6z5"/>
    <w:rsid w:val="00E06F99"/>
  </w:style>
  <w:style w:type="character" w:customStyle="1" w:styleId="WW8Num6z6">
    <w:name w:val="WW8Num6z6"/>
    <w:rsid w:val="00E06F99"/>
  </w:style>
  <w:style w:type="character" w:customStyle="1" w:styleId="WW8Num6z7">
    <w:name w:val="WW8Num6z7"/>
    <w:rsid w:val="00E06F99"/>
  </w:style>
  <w:style w:type="character" w:customStyle="1" w:styleId="WW8Num6z8">
    <w:name w:val="WW8Num6z8"/>
    <w:rsid w:val="00E06F99"/>
  </w:style>
  <w:style w:type="character" w:customStyle="1" w:styleId="2">
    <w:name w:val="Основной шрифт абзаца2"/>
    <w:rsid w:val="00E06F99"/>
  </w:style>
  <w:style w:type="character" w:customStyle="1" w:styleId="a4">
    <w:name w:val="Нижний колонтитул Знак"/>
    <w:rsid w:val="00E06F99"/>
    <w:rPr>
      <w:rFonts w:cs="Mangal"/>
      <w:szCs w:val="21"/>
    </w:rPr>
  </w:style>
  <w:style w:type="character" w:styleId="a5">
    <w:name w:val="Strong"/>
    <w:uiPriority w:val="22"/>
    <w:qFormat/>
    <w:rsid w:val="00E06F99"/>
    <w:rPr>
      <w:b/>
    </w:rPr>
  </w:style>
  <w:style w:type="character" w:customStyle="1" w:styleId="11">
    <w:name w:val="Основной шрифт абзаца1"/>
    <w:rsid w:val="00E06F99"/>
  </w:style>
  <w:style w:type="character" w:customStyle="1" w:styleId="12">
    <w:name w:val="Гиперссылка1"/>
    <w:rsid w:val="00E06F99"/>
    <w:rPr>
      <w:color w:val="0563C1"/>
      <w:u w:val="single"/>
    </w:rPr>
  </w:style>
  <w:style w:type="character" w:customStyle="1" w:styleId="ListLabel2">
    <w:name w:val="ListLabel 2"/>
    <w:rsid w:val="00E06F99"/>
    <w:rPr>
      <w:rFonts w:ascii="Times New Roman" w:hAnsi="Times New Roman" w:cs="Times New Roman"/>
      <w:b/>
      <w:sz w:val="28"/>
    </w:rPr>
  </w:style>
  <w:style w:type="character" w:styleId="a6">
    <w:name w:val="Hyperlink"/>
    <w:rsid w:val="00E06F99"/>
    <w:rPr>
      <w:color w:val="000080"/>
      <w:u w:val="single"/>
    </w:rPr>
  </w:style>
  <w:style w:type="character" w:customStyle="1" w:styleId="a7">
    <w:name w:val="Символ нумерации"/>
    <w:rsid w:val="00E06F99"/>
  </w:style>
  <w:style w:type="character" w:customStyle="1" w:styleId="a8">
    <w:name w:val="Верхний колонтитул Знак"/>
    <w:rsid w:val="00E06F99"/>
    <w:rPr>
      <w:rFonts w:cs="Mangal"/>
      <w:szCs w:val="21"/>
    </w:rPr>
  </w:style>
  <w:style w:type="character" w:customStyle="1" w:styleId="13">
    <w:name w:val="Нижний колонтитул Знак1"/>
    <w:rsid w:val="00E06F99"/>
    <w:rPr>
      <w:rFonts w:cs="Mangal"/>
      <w:szCs w:val="21"/>
    </w:rPr>
  </w:style>
  <w:style w:type="character" w:customStyle="1" w:styleId="30">
    <w:name w:val="Заголовок 3 Знак"/>
    <w:rsid w:val="00E06F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9">
    <w:name w:val="Текст выноски Знак"/>
    <w:rsid w:val="00E06F99"/>
    <w:rPr>
      <w:rFonts w:ascii="Segoe UI" w:hAnsi="Segoe UI" w:cs="Mangal"/>
      <w:kern w:val="2"/>
      <w:sz w:val="18"/>
      <w:szCs w:val="16"/>
      <w:lang w:eastAsia="zh-CN" w:bidi="hi-IN"/>
    </w:rPr>
  </w:style>
  <w:style w:type="paragraph" w:customStyle="1" w:styleId="20">
    <w:name w:val="Заголовок2"/>
    <w:basedOn w:val="a"/>
    <w:next w:val="a0"/>
    <w:rsid w:val="00E06F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E06F99"/>
    <w:pPr>
      <w:spacing w:after="140" w:line="288" w:lineRule="auto"/>
    </w:pPr>
  </w:style>
  <w:style w:type="paragraph" w:styleId="aa">
    <w:name w:val="List"/>
    <w:basedOn w:val="a0"/>
    <w:rsid w:val="00E06F99"/>
  </w:style>
  <w:style w:type="paragraph" w:styleId="ab">
    <w:name w:val="caption"/>
    <w:basedOn w:val="a"/>
    <w:qFormat/>
    <w:rsid w:val="00E06F9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E06F99"/>
    <w:pPr>
      <w:suppressLineNumbers/>
    </w:pPr>
  </w:style>
  <w:style w:type="paragraph" w:customStyle="1" w:styleId="15">
    <w:name w:val="Заголовок1"/>
    <w:basedOn w:val="a"/>
    <w:next w:val="a0"/>
    <w:rsid w:val="00E06F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16">
    <w:name w:val="Название объекта1"/>
    <w:basedOn w:val="a"/>
    <w:rsid w:val="00E06F99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rsid w:val="00E06F99"/>
    <w:pPr>
      <w:suppressLineNumbers/>
    </w:pPr>
  </w:style>
  <w:style w:type="paragraph" w:styleId="ad">
    <w:name w:val="No Spacing"/>
    <w:qFormat/>
    <w:rsid w:val="00E06F99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17">
    <w:name w:val="Верхний колонтитул1"/>
    <w:basedOn w:val="a"/>
    <w:rsid w:val="00E06F99"/>
    <w:pPr>
      <w:suppressLineNumbers/>
    </w:pPr>
  </w:style>
  <w:style w:type="paragraph" w:customStyle="1" w:styleId="18">
    <w:name w:val="Нижний колонтитул1"/>
    <w:basedOn w:val="a"/>
    <w:rsid w:val="00E06F99"/>
    <w:rPr>
      <w:rFonts w:cs="Mangal"/>
      <w:szCs w:val="21"/>
    </w:rPr>
  </w:style>
  <w:style w:type="paragraph" w:customStyle="1" w:styleId="ae">
    <w:name w:val="Содержимое таблицы"/>
    <w:basedOn w:val="a"/>
    <w:rsid w:val="00E06F99"/>
    <w:pPr>
      <w:suppressLineNumbers/>
    </w:pPr>
  </w:style>
  <w:style w:type="paragraph" w:customStyle="1" w:styleId="af">
    <w:name w:val="Заголовок таблицы"/>
    <w:basedOn w:val="ae"/>
    <w:rsid w:val="00E06F99"/>
    <w:pPr>
      <w:jc w:val="center"/>
    </w:pPr>
    <w:rPr>
      <w:b/>
      <w:bCs/>
    </w:rPr>
  </w:style>
  <w:style w:type="paragraph" w:customStyle="1" w:styleId="DocumentMap">
    <w:name w:val="DocumentMap"/>
    <w:rsid w:val="00E06F99"/>
    <w:pPr>
      <w:suppressAutoHyphens/>
      <w:spacing w:after="160" w:line="254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19">
    <w:name w:val="Сетка таблицы1"/>
    <w:basedOn w:val="DocumentMap"/>
    <w:rsid w:val="00E06F99"/>
  </w:style>
  <w:style w:type="paragraph" w:customStyle="1" w:styleId="HTML2">
    <w:name w:val="Стандартный HTML2"/>
    <w:basedOn w:val="a"/>
    <w:rsid w:val="00E06F99"/>
    <w:pPr>
      <w:textAlignment w:val="auto"/>
    </w:pPr>
    <w:rPr>
      <w:rFonts w:ascii="Courier New" w:hAnsi="Courier New" w:cs="Courier New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rsid w:val="00E06F9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E06F99"/>
    <w:pPr>
      <w:suppressAutoHyphens/>
      <w:spacing w:after="200" w:line="276" w:lineRule="auto"/>
      <w:textAlignment w:val="baseline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a">
    <w:name w:val="Обычный1"/>
    <w:rsid w:val="00E06F99"/>
    <w:pPr>
      <w:suppressAutoHyphens/>
      <w:spacing w:after="200" w:line="276" w:lineRule="auto"/>
      <w:textAlignment w:val="baseline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21">
    <w:name w:val="Основной текст2"/>
    <w:basedOn w:val="1a"/>
    <w:qFormat/>
    <w:rsid w:val="00E06F99"/>
    <w:pPr>
      <w:widowControl w:val="0"/>
      <w:spacing w:after="0" w:line="317" w:lineRule="exact"/>
      <w:ind w:hanging="280"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rsid w:val="00E06F99"/>
    <w:pPr>
      <w:suppressAutoHyphens w:val="0"/>
      <w:spacing w:before="280" w:after="142" w:line="288" w:lineRule="auto"/>
    </w:pPr>
    <w:rPr>
      <w:rFonts w:ascii="Times New Roman" w:hAnsi="Times New Roman" w:cs="Times New Roman"/>
    </w:rPr>
  </w:style>
  <w:style w:type="paragraph" w:customStyle="1" w:styleId="af1">
    <w:name w:val="Верхний колонтитул слева"/>
    <w:basedOn w:val="a"/>
    <w:rsid w:val="00E06F99"/>
    <w:pPr>
      <w:suppressLineNumbers/>
    </w:pPr>
  </w:style>
  <w:style w:type="paragraph" w:styleId="af2">
    <w:name w:val="header"/>
    <w:basedOn w:val="a"/>
    <w:rsid w:val="00E06F99"/>
    <w:rPr>
      <w:rFonts w:cs="Mangal"/>
      <w:szCs w:val="21"/>
    </w:rPr>
  </w:style>
  <w:style w:type="paragraph" w:styleId="af3">
    <w:name w:val="footer"/>
    <w:basedOn w:val="a"/>
    <w:rsid w:val="00E06F99"/>
    <w:rPr>
      <w:rFonts w:cs="Mangal"/>
      <w:szCs w:val="21"/>
    </w:rPr>
  </w:style>
  <w:style w:type="paragraph" w:customStyle="1" w:styleId="rvps2">
    <w:name w:val="rvps2"/>
    <w:basedOn w:val="a"/>
    <w:rsid w:val="00E06F99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af4">
    <w:name w:val="Balloon Text"/>
    <w:basedOn w:val="a"/>
    <w:rsid w:val="00E06F99"/>
    <w:rPr>
      <w:rFonts w:ascii="Segoe UI" w:hAnsi="Segoe UI" w:cs="Mangal"/>
      <w:sz w:val="18"/>
      <w:szCs w:val="16"/>
    </w:rPr>
  </w:style>
  <w:style w:type="character" w:customStyle="1" w:styleId="HTML0">
    <w:name w:val="Стандартный HTML Знак"/>
    <w:basedOn w:val="a1"/>
    <w:link w:val="HTML"/>
    <w:uiPriority w:val="99"/>
    <w:rsid w:val="00603445"/>
    <w:rPr>
      <w:rFonts w:ascii="Courier New" w:eastAsia="Droid Sans Fallback" w:hAnsi="Courier New" w:cs="Courier New"/>
      <w:kern w:val="2"/>
      <w:lang w:eastAsia="zh-CN" w:bidi="hi-IN"/>
    </w:rPr>
  </w:style>
  <w:style w:type="paragraph" w:customStyle="1" w:styleId="t">
    <w:name w:val="t"/>
    <w:basedOn w:val="a"/>
    <w:rsid w:val="006B1011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">
    <w:name w:val="c"/>
    <w:basedOn w:val="a"/>
    <w:rsid w:val="006B1011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logo">
    <w:name w:val="logo"/>
    <w:basedOn w:val="a1"/>
    <w:rsid w:val="00973AD4"/>
  </w:style>
  <w:style w:type="character" w:customStyle="1" w:styleId="pull-right">
    <w:name w:val="pull-right"/>
    <w:basedOn w:val="a1"/>
    <w:rsid w:val="00973AD4"/>
  </w:style>
  <w:style w:type="character" w:customStyle="1" w:styleId="10">
    <w:name w:val="Заголовок 1 Знак"/>
    <w:basedOn w:val="a1"/>
    <w:link w:val="1"/>
    <w:uiPriority w:val="9"/>
    <w:rsid w:val="00FA12D7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table" w:styleId="af5">
    <w:name w:val="Table Grid"/>
    <w:basedOn w:val="a2"/>
    <w:uiPriority w:val="59"/>
    <w:rsid w:val="00A5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9385F"/>
    <w:pPr>
      <w:ind w:left="720"/>
      <w:contextualSpacing/>
    </w:pPr>
    <w:rPr>
      <w:rFonts w:cs="Mangal"/>
      <w:szCs w:val="21"/>
    </w:rPr>
  </w:style>
  <w:style w:type="character" w:customStyle="1" w:styleId="22">
    <w:name w:val="Основной текст (2)_"/>
    <w:link w:val="210"/>
    <w:rsid w:val="00C44A56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44A56"/>
    <w:pPr>
      <w:widowControl w:val="0"/>
      <w:shd w:val="clear" w:color="auto" w:fill="FFFFFF"/>
      <w:suppressAutoHyphens w:val="0"/>
      <w:spacing w:before="240" w:after="360" w:line="24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rsid w:val="006768D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7">
    <w:name w:val="annotation reference"/>
    <w:basedOn w:val="a1"/>
    <w:uiPriority w:val="99"/>
    <w:semiHidden/>
    <w:unhideWhenUsed/>
    <w:rsid w:val="000840B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840B7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0840B7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840B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840B7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F9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8-11/60-ihc-ob-elektronnoj-podpisi-dejstvuyushhaya-redaktsiya-po-sostoyaniyu-na-17-02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8789-20BE-4A3E-985B-829A5577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2020-12-03T06:21:00Z</cp:lastPrinted>
  <dcterms:created xsi:type="dcterms:W3CDTF">2021-02-18T14:50:00Z</dcterms:created>
  <dcterms:modified xsi:type="dcterms:W3CDTF">2021-03-01T14:35:00Z</dcterms:modified>
</cp:coreProperties>
</file>