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A150" w14:textId="77777777" w:rsidR="00831D44" w:rsidRPr="00831D44" w:rsidRDefault="00831D44" w:rsidP="00831D4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31D44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3712151" wp14:editId="5618286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5C38" w14:textId="77777777" w:rsidR="00831D44" w:rsidRPr="00831D44" w:rsidRDefault="00831D44" w:rsidP="00831D4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31D44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C43A83B" w14:textId="77777777" w:rsidR="00831D44" w:rsidRPr="00831D44" w:rsidRDefault="00831D44" w:rsidP="00831D4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831D44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A99E21B" w14:textId="77777777" w:rsidR="00831D44" w:rsidRPr="00831D44" w:rsidRDefault="00831D44" w:rsidP="0089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841D9E" w14:textId="77777777" w:rsidR="00831D44" w:rsidRPr="00831D44" w:rsidRDefault="00831D44" w:rsidP="0089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F87847" w14:textId="77777777" w:rsidR="000E0181" w:rsidRDefault="00321514" w:rsidP="00BF0D89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32151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О ВНЕСЕНИИ ИЗМЕНЕНИ</w:t>
      </w:r>
      <w:r w:rsidR="002214B9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Я</w:t>
      </w:r>
      <w:r w:rsidRPr="0032151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В</w:t>
      </w:r>
      <w:r w:rsidR="006F63D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СТАТЬ</w:t>
      </w:r>
      <w:r w:rsidR="000E018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Ю</w:t>
      </w:r>
      <w:r w:rsidR="006F63D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 w:rsidR="000E018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161</w:t>
      </w:r>
    </w:p>
    <w:p w14:paraId="532AF8B5" w14:textId="77777777" w:rsidR="006F63D3" w:rsidRDefault="00321514" w:rsidP="00BF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14">
        <w:rPr>
          <w:rFonts w:ascii="Times New Roman" w:hAnsi="Times New Roman" w:cs="Times New Roman"/>
          <w:b/>
          <w:sz w:val="28"/>
          <w:szCs w:val="28"/>
        </w:rPr>
        <w:t>ЗАКОН</w:t>
      </w:r>
      <w:r w:rsidR="006F63D3">
        <w:rPr>
          <w:rFonts w:ascii="Times New Roman" w:hAnsi="Times New Roman" w:cs="Times New Roman"/>
          <w:b/>
          <w:sz w:val="28"/>
          <w:szCs w:val="28"/>
        </w:rPr>
        <w:t>А</w:t>
      </w:r>
      <w:r w:rsidRPr="00321514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</w:p>
    <w:p w14:paraId="32942B72" w14:textId="77777777" w:rsidR="00C51B55" w:rsidRDefault="00321514" w:rsidP="00BF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14">
        <w:rPr>
          <w:rFonts w:ascii="Times New Roman" w:hAnsi="Times New Roman" w:cs="Times New Roman"/>
          <w:b/>
          <w:sz w:val="28"/>
          <w:szCs w:val="28"/>
        </w:rPr>
        <w:t>«О НАЛОГОВО</w:t>
      </w:r>
      <w:bookmarkStart w:id="0" w:name="_GoBack"/>
      <w:bookmarkEnd w:id="0"/>
      <w:r w:rsidRPr="00321514">
        <w:rPr>
          <w:rFonts w:ascii="Times New Roman" w:hAnsi="Times New Roman" w:cs="Times New Roman"/>
          <w:b/>
          <w:sz w:val="28"/>
          <w:szCs w:val="28"/>
        </w:rPr>
        <w:t>Й СИСТЕМЕ»</w:t>
      </w:r>
      <w:bookmarkStart w:id="1" w:name="8b1df3bdeefe49adb03ea32a7491685c"/>
    </w:p>
    <w:p w14:paraId="0751AF64" w14:textId="77777777" w:rsidR="00831D44" w:rsidRPr="00831D44" w:rsidRDefault="00831D44" w:rsidP="0083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252FD" w14:textId="77777777" w:rsidR="00831D44" w:rsidRPr="00831D44" w:rsidRDefault="00831D44" w:rsidP="0083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68E93" w14:textId="77777777" w:rsidR="00831D44" w:rsidRPr="00831D44" w:rsidRDefault="00831D44" w:rsidP="00831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D44">
        <w:rPr>
          <w:rFonts w:ascii="Times New Roman" w:eastAsia="Calibri" w:hAnsi="Times New Roman" w:cs="Times New Roman"/>
          <w:b/>
          <w:bCs/>
          <w:sz w:val="28"/>
          <w:szCs w:val="28"/>
        </w:rPr>
        <w:t>Принят Постановлением Народного Совета 5 марта 2021 года</w:t>
      </w:r>
    </w:p>
    <w:p w14:paraId="7DC86EFF" w14:textId="77777777" w:rsidR="00831D44" w:rsidRPr="00831D44" w:rsidRDefault="00831D44" w:rsidP="00831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57256D" w14:textId="77777777" w:rsidR="00831D44" w:rsidRPr="00831D44" w:rsidRDefault="00831D44" w:rsidP="0083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069AD" w14:textId="77777777" w:rsidR="004631B7" w:rsidRDefault="00C51B55" w:rsidP="00AE171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5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2C12D1D7" w14:textId="5C761B70" w:rsidR="00835613" w:rsidRDefault="000E0181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1716A0" w:rsidRPr="001716A0">
        <w:rPr>
          <w:rFonts w:ascii="Times New Roman" w:hAnsi="Times New Roman" w:cs="Times New Roman"/>
          <w:color w:val="000000"/>
          <w:sz w:val="28"/>
          <w:szCs w:val="28"/>
        </w:rPr>
        <w:t>подпункт 161.1.1.3 подпункта 161.1.1 пункта 161.1</w:t>
      </w:r>
      <w:r w:rsidR="00171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E72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1716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67E72">
        <w:rPr>
          <w:rFonts w:ascii="Times New Roman" w:hAnsi="Times New Roman" w:cs="Times New Roman"/>
          <w:color w:val="000000"/>
          <w:sz w:val="28"/>
          <w:szCs w:val="28"/>
        </w:rPr>
        <w:t xml:space="preserve"> 161 </w:t>
      </w:r>
      <w:hyperlink r:id="rId9" w:history="1">
        <w:r w:rsidR="00321514" w:rsidRPr="007A7A5C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  <w:r w:rsidR="00D67E72" w:rsidRPr="007A7A5C">
          <w:rPr>
            <w:rStyle w:val="a9"/>
            <w:rFonts w:ascii="Times New Roman" w:hAnsi="Times New Roman" w:cs="Times New Roman"/>
            <w:sz w:val="28"/>
            <w:szCs w:val="28"/>
          </w:rPr>
          <w:t>а</w:t>
        </w:r>
        <w:r w:rsidR="00321514" w:rsidRPr="007A7A5C">
          <w:rPr>
            <w:rStyle w:val="a9"/>
            <w:rFonts w:ascii="Times New Roman" w:hAnsi="Times New Roman" w:cs="Times New Roman"/>
            <w:sz w:val="28"/>
            <w:szCs w:val="28"/>
          </w:rPr>
          <w:t xml:space="preserve"> Донецкой Народной Республики от 25 декабря 2015 года № 99-ІНС </w:t>
        </w:r>
        <w:r w:rsidR="005B2D87" w:rsidRPr="007A7A5C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="00321514" w:rsidRPr="007A7A5C">
          <w:rPr>
            <w:rStyle w:val="a9"/>
            <w:rFonts w:ascii="Times New Roman" w:hAnsi="Times New Roman" w:cs="Times New Roman"/>
            <w:sz w:val="28"/>
            <w:szCs w:val="28"/>
          </w:rPr>
          <w:t>«О налоговой системе»</w:t>
        </w:r>
      </w:hyperlink>
      <w:r w:rsidR="00321514" w:rsidRPr="00321514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214B9">
        <w:rPr>
          <w:rFonts w:ascii="Times New Roman" w:hAnsi="Times New Roman" w:cs="Times New Roman"/>
          <w:sz w:val="28"/>
          <w:szCs w:val="28"/>
        </w:rPr>
        <w:t>е</w:t>
      </w:r>
      <w:r w:rsidR="001716A0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="00835613">
        <w:rPr>
          <w:rFonts w:ascii="Times New Roman" w:hAnsi="Times New Roman" w:cs="Times New Roman"/>
          <w:sz w:val="28"/>
          <w:szCs w:val="28"/>
        </w:rPr>
        <w:t>:</w:t>
      </w:r>
    </w:p>
    <w:p w14:paraId="6908DD39" w14:textId="55E43538" w:rsidR="000E0181" w:rsidRDefault="000E0181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«161.1.1.</w:t>
      </w:r>
      <w:r w:rsidR="00D67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E72">
        <w:rPr>
          <w:rFonts w:ascii="Times New Roman" w:hAnsi="Times New Roman" w:cs="Times New Roman"/>
          <w:sz w:val="28"/>
          <w:szCs w:val="28"/>
        </w:rPr>
        <w:t>угля, угольной продукции (кроме вывоза угля</w:t>
      </w:r>
      <w:r w:rsidR="00542C63">
        <w:rPr>
          <w:rFonts w:ascii="Times New Roman" w:hAnsi="Times New Roman" w:cs="Times New Roman"/>
          <w:sz w:val="28"/>
          <w:szCs w:val="28"/>
        </w:rPr>
        <w:t>,</w:t>
      </w:r>
      <w:r w:rsidR="00D67E72">
        <w:rPr>
          <w:rFonts w:ascii="Times New Roman" w:hAnsi="Times New Roman" w:cs="Times New Roman"/>
          <w:sz w:val="28"/>
          <w:szCs w:val="28"/>
        </w:rPr>
        <w:t xml:space="preserve"> угольной продукц</w:t>
      </w:r>
      <w:r w:rsidR="00542C63">
        <w:rPr>
          <w:rFonts w:ascii="Times New Roman" w:hAnsi="Times New Roman" w:cs="Times New Roman"/>
          <w:sz w:val="28"/>
          <w:szCs w:val="28"/>
        </w:rPr>
        <w:t xml:space="preserve">ии марок АО, АКО, АМ, АС, </w:t>
      </w:r>
      <w:r w:rsidR="006E7B2F" w:rsidRPr="00F5287D">
        <w:rPr>
          <w:rFonts w:ascii="Times New Roman" w:hAnsi="Times New Roman" w:cs="Times New Roman"/>
          <w:sz w:val="28"/>
          <w:szCs w:val="28"/>
        </w:rPr>
        <w:t xml:space="preserve">АСШ, </w:t>
      </w:r>
      <w:r w:rsidR="00542C63">
        <w:rPr>
          <w:rFonts w:ascii="Times New Roman" w:hAnsi="Times New Roman" w:cs="Times New Roman"/>
          <w:sz w:val="28"/>
          <w:szCs w:val="28"/>
        </w:rPr>
        <w:t>АР, Т, АШ</w:t>
      </w:r>
      <w:r w:rsidR="00D67E72">
        <w:rPr>
          <w:rFonts w:ascii="Times New Roman" w:hAnsi="Times New Roman" w:cs="Times New Roman"/>
          <w:sz w:val="28"/>
          <w:szCs w:val="28"/>
        </w:rPr>
        <w:t>) – 200 российских рублей за 1 тонну</w:t>
      </w:r>
      <w:r w:rsidR="00542C63">
        <w:rPr>
          <w:rFonts w:ascii="Times New Roman" w:hAnsi="Times New Roman" w:cs="Times New Roman"/>
          <w:sz w:val="28"/>
          <w:szCs w:val="28"/>
        </w:rPr>
        <w:t>;</w:t>
      </w:r>
    </w:p>
    <w:p w14:paraId="141BD5C9" w14:textId="77777777" w:rsidR="00542C63" w:rsidRDefault="00542C63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угля, угольной продукции марок АО,</w:t>
      </w:r>
      <w:r w:rsidRPr="0054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АКО – 700 российских рублей </w:t>
      </w:r>
      <w:r w:rsidR="005B2D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1 тонну;</w:t>
      </w:r>
    </w:p>
    <w:p w14:paraId="0AE54016" w14:textId="77777777" w:rsidR="00542C63" w:rsidRDefault="00542C63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угля, угольной продукции марок АМ, АС – 500 российских рублей </w:t>
      </w:r>
      <w:r w:rsidR="005B2D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1 тонну;</w:t>
      </w:r>
    </w:p>
    <w:p w14:paraId="17D84B16" w14:textId="77777777" w:rsidR="001716A0" w:rsidRPr="00F5287D" w:rsidRDefault="001716A0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7D">
        <w:rPr>
          <w:rFonts w:ascii="Times New Roman" w:hAnsi="Times New Roman" w:cs="Times New Roman"/>
          <w:sz w:val="28"/>
          <w:szCs w:val="28"/>
        </w:rPr>
        <w:t xml:space="preserve">угля, угольной продукции марок АСШ – 450 российских рублей </w:t>
      </w:r>
      <w:r w:rsidR="005B2D87" w:rsidRPr="00F5287D">
        <w:rPr>
          <w:rFonts w:ascii="Times New Roman" w:hAnsi="Times New Roman" w:cs="Times New Roman"/>
          <w:sz w:val="28"/>
          <w:szCs w:val="28"/>
        </w:rPr>
        <w:br/>
      </w:r>
      <w:r w:rsidRPr="00F5287D">
        <w:rPr>
          <w:rFonts w:ascii="Times New Roman" w:hAnsi="Times New Roman" w:cs="Times New Roman"/>
          <w:sz w:val="28"/>
          <w:szCs w:val="28"/>
        </w:rPr>
        <w:t>за 1 тонну;</w:t>
      </w:r>
    </w:p>
    <w:p w14:paraId="5FC53C38" w14:textId="77777777" w:rsidR="00D11742" w:rsidRDefault="00542C63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угля, угольной продукции марок АР – 360 российских рублей за 1 тонну;</w:t>
      </w:r>
    </w:p>
    <w:p w14:paraId="2CA41726" w14:textId="18FC5C8B" w:rsidR="00542C63" w:rsidRDefault="00542C63" w:rsidP="00AE17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угля, угольной продукции марок Т, АШ – 3</w:t>
      </w:r>
      <w:r w:rsidR="00D51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российских рублей </w:t>
      </w:r>
      <w:r w:rsidR="005B2D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1 тонну</w:t>
      </w:r>
      <w:r w:rsidR="00A81B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6A0">
        <w:rPr>
          <w:rFonts w:ascii="Times New Roman" w:hAnsi="Times New Roman" w:cs="Times New Roman"/>
          <w:sz w:val="28"/>
          <w:szCs w:val="28"/>
        </w:rPr>
        <w:t>.</w:t>
      </w:r>
    </w:p>
    <w:p w14:paraId="2E18C860" w14:textId="77777777" w:rsidR="00835613" w:rsidRDefault="00835613" w:rsidP="00AE171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07CBCDDD" w14:textId="77777777" w:rsidR="00835613" w:rsidRDefault="00835613" w:rsidP="00831D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первого числа месяца, следующего за месяцем его опубликования.</w:t>
      </w:r>
    </w:p>
    <w:bookmarkEnd w:id="1"/>
    <w:p w14:paraId="30A55999" w14:textId="5DBABC42" w:rsidR="00835613" w:rsidRDefault="00835613" w:rsidP="00B03C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D51A4C" w14:textId="0D5ECC26" w:rsidR="00831D44" w:rsidRDefault="00831D44" w:rsidP="00B03C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8CA8EEC" w14:textId="77777777" w:rsidR="00831D44" w:rsidRDefault="00831D44" w:rsidP="00B03C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26B12E8" w14:textId="77777777" w:rsidR="00B03C2D" w:rsidRDefault="00B03C2D" w:rsidP="00B03C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E93C673" w14:textId="77777777" w:rsidR="00831D44" w:rsidRPr="00831D44" w:rsidRDefault="00831D44" w:rsidP="00831D44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6311E25" w14:textId="77777777" w:rsidR="00831D44" w:rsidRPr="00831D44" w:rsidRDefault="00831D44" w:rsidP="00831D44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255E285E" w14:textId="77777777" w:rsidR="00831D44" w:rsidRPr="00831D44" w:rsidRDefault="00831D44" w:rsidP="00831D4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283F5719" w14:textId="69A60092" w:rsidR="00831D44" w:rsidRPr="00831D44" w:rsidRDefault="007A7A5C" w:rsidP="00831D4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5 марта</w:t>
      </w:r>
      <w:r w:rsidR="00831D44" w:rsidRPr="00831D4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20FD0F5C" w14:textId="78ED8843" w:rsidR="00831D44" w:rsidRPr="00831D44" w:rsidRDefault="00831D44" w:rsidP="00831D44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1D44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7A7A5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248-IIНС</w:t>
      </w:r>
    </w:p>
    <w:p w14:paraId="029E37CE" w14:textId="5C59DD83" w:rsidR="000D5000" w:rsidRDefault="000D5000" w:rsidP="00831D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D5000" w:rsidSect="00821B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E46B" w14:textId="77777777" w:rsidR="00120B30" w:rsidRDefault="00120B30" w:rsidP="00E344CD">
      <w:pPr>
        <w:spacing w:after="0" w:line="240" w:lineRule="auto"/>
      </w:pPr>
      <w:r>
        <w:separator/>
      </w:r>
    </w:p>
  </w:endnote>
  <w:endnote w:type="continuationSeparator" w:id="0">
    <w:p w14:paraId="647A580B" w14:textId="77777777" w:rsidR="00120B30" w:rsidRDefault="00120B30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9DEF" w14:textId="77777777" w:rsidR="00120B30" w:rsidRDefault="00120B30" w:rsidP="00E344CD">
      <w:pPr>
        <w:spacing w:after="0" w:line="240" w:lineRule="auto"/>
      </w:pPr>
      <w:r>
        <w:separator/>
      </w:r>
    </w:p>
  </w:footnote>
  <w:footnote w:type="continuationSeparator" w:id="0">
    <w:p w14:paraId="6107B60D" w14:textId="77777777" w:rsidR="00120B30" w:rsidRDefault="00120B30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D37E3D" w14:textId="510581BF" w:rsidR="00F958F0" w:rsidRPr="003559F8" w:rsidRDefault="00F958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E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9ED35C" w14:textId="77777777" w:rsidR="00F958F0" w:rsidRDefault="00F95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21445"/>
    <w:multiLevelType w:val="hybridMultilevel"/>
    <w:tmpl w:val="56F8EB58"/>
    <w:lvl w:ilvl="0" w:tplc="D2F0B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F6"/>
    <w:rsid w:val="00011206"/>
    <w:rsid w:val="00013034"/>
    <w:rsid w:val="00021399"/>
    <w:rsid w:val="000275AB"/>
    <w:rsid w:val="00034F07"/>
    <w:rsid w:val="00041349"/>
    <w:rsid w:val="00041D8F"/>
    <w:rsid w:val="00051DF7"/>
    <w:rsid w:val="00055C9B"/>
    <w:rsid w:val="00063971"/>
    <w:rsid w:val="00067BC0"/>
    <w:rsid w:val="00071BC4"/>
    <w:rsid w:val="00085195"/>
    <w:rsid w:val="00090B24"/>
    <w:rsid w:val="0009290F"/>
    <w:rsid w:val="000948F5"/>
    <w:rsid w:val="000A0E56"/>
    <w:rsid w:val="000A3933"/>
    <w:rsid w:val="000B14E7"/>
    <w:rsid w:val="000B3049"/>
    <w:rsid w:val="000B3966"/>
    <w:rsid w:val="000B71E3"/>
    <w:rsid w:val="000C2E57"/>
    <w:rsid w:val="000C5F3B"/>
    <w:rsid w:val="000C6F49"/>
    <w:rsid w:val="000D061C"/>
    <w:rsid w:val="000D5000"/>
    <w:rsid w:val="000E0181"/>
    <w:rsid w:val="000F2125"/>
    <w:rsid w:val="0010134E"/>
    <w:rsid w:val="00104407"/>
    <w:rsid w:val="00110BA6"/>
    <w:rsid w:val="001112E4"/>
    <w:rsid w:val="00114D35"/>
    <w:rsid w:val="0011691D"/>
    <w:rsid w:val="00120B30"/>
    <w:rsid w:val="001303EF"/>
    <w:rsid w:val="00142F5B"/>
    <w:rsid w:val="00156F23"/>
    <w:rsid w:val="001572ED"/>
    <w:rsid w:val="00157A10"/>
    <w:rsid w:val="00162F70"/>
    <w:rsid w:val="00167A45"/>
    <w:rsid w:val="001716A0"/>
    <w:rsid w:val="00171AE5"/>
    <w:rsid w:val="0017281A"/>
    <w:rsid w:val="001755B4"/>
    <w:rsid w:val="00175EC6"/>
    <w:rsid w:val="0019159B"/>
    <w:rsid w:val="001920A9"/>
    <w:rsid w:val="00194BED"/>
    <w:rsid w:val="00196FFC"/>
    <w:rsid w:val="001A2545"/>
    <w:rsid w:val="001A6AF9"/>
    <w:rsid w:val="001B334A"/>
    <w:rsid w:val="001B5368"/>
    <w:rsid w:val="001C0731"/>
    <w:rsid w:val="001C6746"/>
    <w:rsid w:val="001C6B0A"/>
    <w:rsid w:val="001C7754"/>
    <w:rsid w:val="001D55D1"/>
    <w:rsid w:val="001D6ACC"/>
    <w:rsid w:val="001D7709"/>
    <w:rsid w:val="001E7433"/>
    <w:rsid w:val="001F5B88"/>
    <w:rsid w:val="002019F0"/>
    <w:rsid w:val="00203716"/>
    <w:rsid w:val="002132AD"/>
    <w:rsid w:val="00215EDA"/>
    <w:rsid w:val="002172C4"/>
    <w:rsid w:val="002214B9"/>
    <w:rsid w:val="002234D2"/>
    <w:rsid w:val="00233B6A"/>
    <w:rsid w:val="0023615A"/>
    <w:rsid w:val="00242051"/>
    <w:rsid w:val="00260D57"/>
    <w:rsid w:val="00260E90"/>
    <w:rsid w:val="0026310D"/>
    <w:rsid w:val="002632B3"/>
    <w:rsid w:val="00271BA8"/>
    <w:rsid w:val="002726EB"/>
    <w:rsid w:val="00273CE3"/>
    <w:rsid w:val="00274787"/>
    <w:rsid w:val="00276E98"/>
    <w:rsid w:val="002815F6"/>
    <w:rsid w:val="00283DE0"/>
    <w:rsid w:val="002844D6"/>
    <w:rsid w:val="00284ED2"/>
    <w:rsid w:val="0028562B"/>
    <w:rsid w:val="00292D76"/>
    <w:rsid w:val="00295F08"/>
    <w:rsid w:val="0029641B"/>
    <w:rsid w:val="002A1C59"/>
    <w:rsid w:val="002A2B31"/>
    <w:rsid w:val="002A2E5D"/>
    <w:rsid w:val="002A6C7E"/>
    <w:rsid w:val="002A7786"/>
    <w:rsid w:val="002B1D59"/>
    <w:rsid w:val="002C11A0"/>
    <w:rsid w:val="002C5B1F"/>
    <w:rsid w:val="002D43E1"/>
    <w:rsid w:val="002F35CF"/>
    <w:rsid w:val="00300F81"/>
    <w:rsid w:val="00303878"/>
    <w:rsid w:val="00307335"/>
    <w:rsid w:val="00313CF1"/>
    <w:rsid w:val="00314368"/>
    <w:rsid w:val="00321291"/>
    <w:rsid w:val="00321433"/>
    <w:rsid w:val="00321514"/>
    <w:rsid w:val="00326AD3"/>
    <w:rsid w:val="00332EB1"/>
    <w:rsid w:val="00333DD6"/>
    <w:rsid w:val="00335E76"/>
    <w:rsid w:val="00344142"/>
    <w:rsid w:val="00353007"/>
    <w:rsid w:val="003559F8"/>
    <w:rsid w:val="00364151"/>
    <w:rsid w:val="00367CD5"/>
    <w:rsid w:val="003770AA"/>
    <w:rsid w:val="0038109D"/>
    <w:rsid w:val="003A2656"/>
    <w:rsid w:val="003A6258"/>
    <w:rsid w:val="003B5D24"/>
    <w:rsid w:val="003C0320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53D9"/>
    <w:rsid w:val="004162B8"/>
    <w:rsid w:val="00433F08"/>
    <w:rsid w:val="00434064"/>
    <w:rsid w:val="00434423"/>
    <w:rsid w:val="00436BF5"/>
    <w:rsid w:val="00445059"/>
    <w:rsid w:val="0045274E"/>
    <w:rsid w:val="004631B7"/>
    <w:rsid w:val="00463FB2"/>
    <w:rsid w:val="00465FF4"/>
    <w:rsid w:val="00472A6B"/>
    <w:rsid w:val="0047739B"/>
    <w:rsid w:val="00477AB9"/>
    <w:rsid w:val="0048353F"/>
    <w:rsid w:val="004836FC"/>
    <w:rsid w:val="00487D09"/>
    <w:rsid w:val="004A0B8A"/>
    <w:rsid w:val="004A1C35"/>
    <w:rsid w:val="004A7C98"/>
    <w:rsid w:val="004C46D2"/>
    <w:rsid w:val="004C473D"/>
    <w:rsid w:val="004C637B"/>
    <w:rsid w:val="004D1021"/>
    <w:rsid w:val="004E1AAA"/>
    <w:rsid w:val="004F030C"/>
    <w:rsid w:val="00500F2D"/>
    <w:rsid w:val="00504072"/>
    <w:rsid w:val="00512A6E"/>
    <w:rsid w:val="005146C8"/>
    <w:rsid w:val="00517CD7"/>
    <w:rsid w:val="00521059"/>
    <w:rsid w:val="00524071"/>
    <w:rsid w:val="00524A61"/>
    <w:rsid w:val="005353BB"/>
    <w:rsid w:val="005373F7"/>
    <w:rsid w:val="00542C63"/>
    <w:rsid w:val="0055075A"/>
    <w:rsid w:val="00565BF6"/>
    <w:rsid w:val="00567EAF"/>
    <w:rsid w:val="005710DB"/>
    <w:rsid w:val="005763C2"/>
    <w:rsid w:val="0058138B"/>
    <w:rsid w:val="00591215"/>
    <w:rsid w:val="005943B0"/>
    <w:rsid w:val="005948DC"/>
    <w:rsid w:val="005955FB"/>
    <w:rsid w:val="00596847"/>
    <w:rsid w:val="005A1CA8"/>
    <w:rsid w:val="005A321A"/>
    <w:rsid w:val="005B2D87"/>
    <w:rsid w:val="005B4460"/>
    <w:rsid w:val="005D7D03"/>
    <w:rsid w:val="005F543D"/>
    <w:rsid w:val="00601771"/>
    <w:rsid w:val="006264E9"/>
    <w:rsid w:val="0063663D"/>
    <w:rsid w:val="00645186"/>
    <w:rsid w:val="00647843"/>
    <w:rsid w:val="006510BD"/>
    <w:rsid w:val="0065161D"/>
    <w:rsid w:val="00672DFC"/>
    <w:rsid w:val="00675143"/>
    <w:rsid w:val="0068482B"/>
    <w:rsid w:val="00686152"/>
    <w:rsid w:val="0069496D"/>
    <w:rsid w:val="006A1AEF"/>
    <w:rsid w:val="006C67D7"/>
    <w:rsid w:val="006D3BF6"/>
    <w:rsid w:val="006D3C60"/>
    <w:rsid w:val="006E06A6"/>
    <w:rsid w:val="006E42CC"/>
    <w:rsid w:val="006E68F9"/>
    <w:rsid w:val="006E7392"/>
    <w:rsid w:val="006E7B2F"/>
    <w:rsid w:val="006F63D3"/>
    <w:rsid w:val="007010F9"/>
    <w:rsid w:val="007043C1"/>
    <w:rsid w:val="00704A91"/>
    <w:rsid w:val="00721D6A"/>
    <w:rsid w:val="00726802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A2690"/>
    <w:rsid w:val="007A6C01"/>
    <w:rsid w:val="007A7A5C"/>
    <w:rsid w:val="007C67B6"/>
    <w:rsid w:val="007D4867"/>
    <w:rsid w:val="007E7943"/>
    <w:rsid w:val="007F18D7"/>
    <w:rsid w:val="007F563F"/>
    <w:rsid w:val="008005DE"/>
    <w:rsid w:val="0080081B"/>
    <w:rsid w:val="00804108"/>
    <w:rsid w:val="00810A31"/>
    <w:rsid w:val="008148AF"/>
    <w:rsid w:val="00817387"/>
    <w:rsid w:val="00821593"/>
    <w:rsid w:val="00821BD3"/>
    <w:rsid w:val="00830F6A"/>
    <w:rsid w:val="00831D44"/>
    <w:rsid w:val="00835613"/>
    <w:rsid w:val="00840F24"/>
    <w:rsid w:val="00841690"/>
    <w:rsid w:val="008434AA"/>
    <w:rsid w:val="008439AC"/>
    <w:rsid w:val="00853B10"/>
    <w:rsid w:val="00857692"/>
    <w:rsid w:val="0086081A"/>
    <w:rsid w:val="008645B0"/>
    <w:rsid w:val="00877C93"/>
    <w:rsid w:val="00881116"/>
    <w:rsid w:val="00882F08"/>
    <w:rsid w:val="00885809"/>
    <w:rsid w:val="00893A9C"/>
    <w:rsid w:val="008A547A"/>
    <w:rsid w:val="008B6672"/>
    <w:rsid w:val="008C21C2"/>
    <w:rsid w:val="008C2B22"/>
    <w:rsid w:val="008C4FB4"/>
    <w:rsid w:val="008E03DB"/>
    <w:rsid w:val="008E61F3"/>
    <w:rsid w:val="008F7BCC"/>
    <w:rsid w:val="0090409B"/>
    <w:rsid w:val="00904759"/>
    <w:rsid w:val="009055DA"/>
    <w:rsid w:val="0091321A"/>
    <w:rsid w:val="0091570B"/>
    <w:rsid w:val="00923F3F"/>
    <w:rsid w:val="00934FE7"/>
    <w:rsid w:val="009500EB"/>
    <w:rsid w:val="00955804"/>
    <w:rsid w:val="009559F9"/>
    <w:rsid w:val="0096051C"/>
    <w:rsid w:val="00966977"/>
    <w:rsid w:val="009761C2"/>
    <w:rsid w:val="00976BFF"/>
    <w:rsid w:val="009B1BBF"/>
    <w:rsid w:val="009C2ED5"/>
    <w:rsid w:val="009C6364"/>
    <w:rsid w:val="009D40A0"/>
    <w:rsid w:val="009E401D"/>
    <w:rsid w:val="009E61C6"/>
    <w:rsid w:val="009F0548"/>
    <w:rsid w:val="009F5A54"/>
    <w:rsid w:val="009F74C8"/>
    <w:rsid w:val="00A00E5F"/>
    <w:rsid w:val="00A043D5"/>
    <w:rsid w:val="00A06656"/>
    <w:rsid w:val="00A46F2D"/>
    <w:rsid w:val="00A47334"/>
    <w:rsid w:val="00A50E06"/>
    <w:rsid w:val="00A51BBB"/>
    <w:rsid w:val="00A6212A"/>
    <w:rsid w:val="00A62A05"/>
    <w:rsid w:val="00A66046"/>
    <w:rsid w:val="00A6653D"/>
    <w:rsid w:val="00A73DF1"/>
    <w:rsid w:val="00A81BA5"/>
    <w:rsid w:val="00A87CBB"/>
    <w:rsid w:val="00A95B76"/>
    <w:rsid w:val="00AA158A"/>
    <w:rsid w:val="00AA4D72"/>
    <w:rsid w:val="00AB222C"/>
    <w:rsid w:val="00AB361C"/>
    <w:rsid w:val="00AB63FF"/>
    <w:rsid w:val="00AD1686"/>
    <w:rsid w:val="00AD6F23"/>
    <w:rsid w:val="00AD73CC"/>
    <w:rsid w:val="00AE0AEA"/>
    <w:rsid w:val="00AE10C4"/>
    <w:rsid w:val="00AE1713"/>
    <w:rsid w:val="00AE4123"/>
    <w:rsid w:val="00AF70D5"/>
    <w:rsid w:val="00B00715"/>
    <w:rsid w:val="00B03C2D"/>
    <w:rsid w:val="00B24550"/>
    <w:rsid w:val="00B279BB"/>
    <w:rsid w:val="00B358A7"/>
    <w:rsid w:val="00B47683"/>
    <w:rsid w:val="00B50426"/>
    <w:rsid w:val="00B54FFD"/>
    <w:rsid w:val="00B609CB"/>
    <w:rsid w:val="00B8184C"/>
    <w:rsid w:val="00BA290E"/>
    <w:rsid w:val="00BA6A4A"/>
    <w:rsid w:val="00BB0345"/>
    <w:rsid w:val="00BB1651"/>
    <w:rsid w:val="00BC0B0B"/>
    <w:rsid w:val="00BD0C5F"/>
    <w:rsid w:val="00BE22BA"/>
    <w:rsid w:val="00BF0D89"/>
    <w:rsid w:val="00BF5AD7"/>
    <w:rsid w:val="00C03FFE"/>
    <w:rsid w:val="00C15611"/>
    <w:rsid w:val="00C157CB"/>
    <w:rsid w:val="00C16B2B"/>
    <w:rsid w:val="00C20CFC"/>
    <w:rsid w:val="00C503F4"/>
    <w:rsid w:val="00C50A8C"/>
    <w:rsid w:val="00C51B55"/>
    <w:rsid w:val="00C54E2D"/>
    <w:rsid w:val="00C60DB4"/>
    <w:rsid w:val="00C838F3"/>
    <w:rsid w:val="00C95EEA"/>
    <w:rsid w:val="00C9713B"/>
    <w:rsid w:val="00CB1451"/>
    <w:rsid w:val="00CB2057"/>
    <w:rsid w:val="00CB258B"/>
    <w:rsid w:val="00CC6AE4"/>
    <w:rsid w:val="00CD3EF0"/>
    <w:rsid w:val="00CD4E21"/>
    <w:rsid w:val="00CE230F"/>
    <w:rsid w:val="00CE7A68"/>
    <w:rsid w:val="00CF1DFC"/>
    <w:rsid w:val="00CF5784"/>
    <w:rsid w:val="00D00B05"/>
    <w:rsid w:val="00D11742"/>
    <w:rsid w:val="00D1320C"/>
    <w:rsid w:val="00D21AED"/>
    <w:rsid w:val="00D2622A"/>
    <w:rsid w:val="00D278D6"/>
    <w:rsid w:val="00D33ACF"/>
    <w:rsid w:val="00D343F1"/>
    <w:rsid w:val="00D3462A"/>
    <w:rsid w:val="00D35E5D"/>
    <w:rsid w:val="00D36669"/>
    <w:rsid w:val="00D458DB"/>
    <w:rsid w:val="00D5030A"/>
    <w:rsid w:val="00D513E9"/>
    <w:rsid w:val="00D5581D"/>
    <w:rsid w:val="00D67E72"/>
    <w:rsid w:val="00D85717"/>
    <w:rsid w:val="00DA3FE1"/>
    <w:rsid w:val="00DB3A98"/>
    <w:rsid w:val="00DB532C"/>
    <w:rsid w:val="00DB7B16"/>
    <w:rsid w:val="00DE1291"/>
    <w:rsid w:val="00DF03CF"/>
    <w:rsid w:val="00DF25E7"/>
    <w:rsid w:val="00E008B8"/>
    <w:rsid w:val="00E01172"/>
    <w:rsid w:val="00E020B2"/>
    <w:rsid w:val="00E06B90"/>
    <w:rsid w:val="00E075A4"/>
    <w:rsid w:val="00E108C6"/>
    <w:rsid w:val="00E13B18"/>
    <w:rsid w:val="00E16939"/>
    <w:rsid w:val="00E218EF"/>
    <w:rsid w:val="00E25165"/>
    <w:rsid w:val="00E27552"/>
    <w:rsid w:val="00E31794"/>
    <w:rsid w:val="00E344CD"/>
    <w:rsid w:val="00E46850"/>
    <w:rsid w:val="00E54575"/>
    <w:rsid w:val="00E57610"/>
    <w:rsid w:val="00E610C3"/>
    <w:rsid w:val="00E63690"/>
    <w:rsid w:val="00E70EAF"/>
    <w:rsid w:val="00E7691C"/>
    <w:rsid w:val="00E772BA"/>
    <w:rsid w:val="00E87254"/>
    <w:rsid w:val="00EA7C02"/>
    <w:rsid w:val="00EC2796"/>
    <w:rsid w:val="00EC47E2"/>
    <w:rsid w:val="00ED5024"/>
    <w:rsid w:val="00EE0292"/>
    <w:rsid w:val="00EE2662"/>
    <w:rsid w:val="00EE54DB"/>
    <w:rsid w:val="00EE7613"/>
    <w:rsid w:val="00EF5475"/>
    <w:rsid w:val="00EF5E4A"/>
    <w:rsid w:val="00EF7CAE"/>
    <w:rsid w:val="00F17EF5"/>
    <w:rsid w:val="00F230E2"/>
    <w:rsid w:val="00F31F3F"/>
    <w:rsid w:val="00F32AC9"/>
    <w:rsid w:val="00F424ED"/>
    <w:rsid w:val="00F5287D"/>
    <w:rsid w:val="00F543D5"/>
    <w:rsid w:val="00F55DF8"/>
    <w:rsid w:val="00F56516"/>
    <w:rsid w:val="00F605DA"/>
    <w:rsid w:val="00F73066"/>
    <w:rsid w:val="00F73549"/>
    <w:rsid w:val="00F76D0F"/>
    <w:rsid w:val="00F834F5"/>
    <w:rsid w:val="00F87CB4"/>
    <w:rsid w:val="00F92BA4"/>
    <w:rsid w:val="00F958F0"/>
    <w:rsid w:val="00FA16C8"/>
    <w:rsid w:val="00FA17F6"/>
    <w:rsid w:val="00FA3258"/>
    <w:rsid w:val="00FA3884"/>
    <w:rsid w:val="00FB1616"/>
    <w:rsid w:val="00FB1754"/>
    <w:rsid w:val="00FB3D25"/>
    <w:rsid w:val="00FC1C0D"/>
    <w:rsid w:val="00FC23C2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C958"/>
  <w15:docId w15:val="{9C351208-7799-4C6F-8365-AD7FC56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table" w:styleId="aff1">
    <w:name w:val="Table Grid"/>
    <w:basedOn w:val="a1"/>
    <w:uiPriority w:val="59"/>
    <w:rsid w:val="00F9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A7A5C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7A7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9-01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902-C6C1-44A7-8141-5E69CDB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2021-03-01T08:40:00Z</cp:lastPrinted>
  <dcterms:created xsi:type="dcterms:W3CDTF">2021-03-09T07:16:00Z</dcterms:created>
  <dcterms:modified xsi:type="dcterms:W3CDTF">2021-03-09T07:16:00Z</dcterms:modified>
</cp:coreProperties>
</file>