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11EC" w14:textId="77777777" w:rsidR="003868B9" w:rsidRPr="00316AC3" w:rsidRDefault="003868B9" w:rsidP="003868B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9165B88" wp14:editId="49C2557C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8565" w14:textId="77777777" w:rsidR="003868B9" w:rsidRPr="00A637A7" w:rsidRDefault="003868B9" w:rsidP="003868B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8F63481" w14:textId="77777777" w:rsidR="003868B9" w:rsidRPr="00A637A7" w:rsidRDefault="003868B9" w:rsidP="003868B9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8491746" w14:textId="77777777" w:rsidR="003868B9" w:rsidRPr="00677E16" w:rsidRDefault="003868B9" w:rsidP="003868B9">
      <w:pPr>
        <w:spacing w:line="276" w:lineRule="auto"/>
        <w:jc w:val="center"/>
        <w:rPr>
          <w:sz w:val="28"/>
          <w:szCs w:val="28"/>
        </w:rPr>
      </w:pPr>
    </w:p>
    <w:p w14:paraId="070EAD2D" w14:textId="77777777" w:rsidR="003868B9" w:rsidRPr="00677E16" w:rsidRDefault="003868B9" w:rsidP="003868B9">
      <w:pPr>
        <w:spacing w:line="276" w:lineRule="auto"/>
        <w:jc w:val="center"/>
        <w:rPr>
          <w:sz w:val="28"/>
          <w:szCs w:val="28"/>
        </w:rPr>
      </w:pPr>
    </w:p>
    <w:p w14:paraId="7B95BA3D" w14:textId="77777777" w:rsidR="00C15DD5" w:rsidRDefault="00B3351D" w:rsidP="00B62619">
      <w:pPr>
        <w:spacing w:line="276" w:lineRule="auto"/>
        <w:jc w:val="center"/>
        <w:rPr>
          <w:b/>
          <w:sz w:val="28"/>
          <w:szCs w:val="28"/>
        </w:rPr>
      </w:pPr>
      <w:r w:rsidRPr="00CA0AA6">
        <w:rPr>
          <w:b/>
          <w:sz w:val="28"/>
          <w:szCs w:val="28"/>
        </w:rPr>
        <w:t xml:space="preserve">О ВНЕСЕНИИ ИЗМЕНЕНИЙ В ЗАКОН </w:t>
      </w:r>
    </w:p>
    <w:p w14:paraId="3E346CB2" w14:textId="77777777" w:rsidR="00C15DD5" w:rsidRDefault="00B3351D" w:rsidP="00B62619">
      <w:pPr>
        <w:spacing w:line="276" w:lineRule="auto"/>
        <w:jc w:val="center"/>
        <w:rPr>
          <w:b/>
          <w:sz w:val="28"/>
          <w:szCs w:val="28"/>
        </w:rPr>
      </w:pPr>
      <w:r w:rsidRPr="00CA0AA6">
        <w:rPr>
          <w:b/>
          <w:sz w:val="28"/>
          <w:szCs w:val="28"/>
        </w:rPr>
        <w:t xml:space="preserve">ДОНЕЦКОЙ НАРОДНОЙ РЕСПУБЛИКИ </w:t>
      </w:r>
    </w:p>
    <w:p w14:paraId="3D4F863C" w14:textId="36A6F5E7" w:rsidR="00B3351D" w:rsidRPr="00CA0AA6" w:rsidRDefault="00B3351D" w:rsidP="00B62619">
      <w:pPr>
        <w:spacing w:line="276" w:lineRule="auto"/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CA0AA6">
        <w:rPr>
          <w:b/>
          <w:sz w:val="28"/>
          <w:szCs w:val="28"/>
        </w:rPr>
        <w:t>«</w:t>
      </w:r>
      <w:r w:rsidRPr="00CA0AA6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CA0AA6">
        <w:rPr>
          <w:b/>
          <w:sz w:val="28"/>
          <w:szCs w:val="28"/>
        </w:rPr>
        <w:t>»</w:t>
      </w:r>
    </w:p>
    <w:p w14:paraId="0477F276" w14:textId="77777777" w:rsidR="003868B9" w:rsidRPr="000528B2" w:rsidRDefault="003868B9" w:rsidP="003868B9">
      <w:pPr>
        <w:ind w:firstLine="709"/>
        <w:jc w:val="both"/>
        <w:rPr>
          <w:sz w:val="28"/>
          <w:szCs w:val="28"/>
        </w:rPr>
      </w:pPr>
    </w:p>
    <w:p w14:paraId="089D5291" w14:textId="77777777" w:rsidR="003868B9" w:rsidRPr="000528B2" w:rsidRDefault="003868B9" w:rsidP="003868B9">
      <w:pPr>
        <w:ind w:firstLine="709"/>
        <w:jc w:val="both"/>
        <w:rPr>
          <w:sz w:val="28"/>
          <w:szCs w:val="28"/>
        </w:rPr>
      </w:pPr>
    </w:p>
    <w:p w14:paraId="167532E9" w14:textId="27149C44" w:rsidR="003868B9" w:rsidRPr="000528B2" w:rsidRDefault="003868B9" w:rsidP="003868B9">
      <w:pPr>
        <w:jc w:val="center"/>
        <w:rPr>
          <w:b/>
          <w:bCs/>
          <w:sz w:val="28"/>
          <w:szCs w:val="28"/>
        </w:rPr>
      </w:pPr>
      <w:r w:rsidRPr="000528B2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3C0126">
        <w:rPr>
          <w:b/>
          <w:bCs/>
          <w:sz w:val="28"/>
          <w:szCs w:val="28"/>
        </w:rPr>
        <w:t>5 марта</w:t>
      </w:r>
      <w:r w:rsidRPr="000528B2">
        <w:rPr>
          <w:b/>
          <w:bCs/>
          <w:sz w:val="28"/>
          <w:szCs w:val="28"/>
        </w:rPr>
        <w:t xml:space="preserve"> 2021 года</w:t>
      </w:r>
    </w:p>
    <w:p w14:paraId="292ECAE5" w14:textId="77777777" w:rsidR="003868B9" w:rsidRDefault="003868B9" w:rsidP="003868B9">
      <w:pPr>
        <w:ind w:firstLine="709"/>
        <w:jc w:val="center"/>
        <w:rPr>
          <w:sz w:val="28"/>
          <w:szCs w:val="28"/>
        </w:rPr>
      </w:pPr>
    </w:p>
    <w:p w14:paraId="032A7A27" w14:textId="77777777" w:rsidR="003868B9" w:rsidRPr="000528B2" w:rsidRDefault="003868B9" w:rsidP="003868B9">
      <w:pPr>
        <w:ind w:firstLine="709"/>
        <w:jc w:val="both"/>
        <w:rPr>
          <w:sz w:val="28"/>
          <w:szCs w:val="28"/>
        </w:rPr>
      </w:pPr>
    </w:p>
    <w:p w14:paraId="24A94B08" w14:textId="33330C26" w:rsidR="008B14C8" w:rsidRPr="00CA0AA6" w:rsidRDefault="008B14C8" w:rsidP="003868B9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A0AA6">
        <w:rPr>
          <w:b/>
          <w:bCs/>
          <w:sz w:val="28"/>
          <w:szCs w:val="28"/>
        </w:rPr>
        <w:t>Статья</w:t>
      </w:r>
      <w:r w:rsidR="000F2A3B">
        <w:rPr>
          <w:b/>
          <w:bCs/>
          <w:sz w:val="28"/>
          <w:szCs w:val="28"/>
        </w:rPr>
        <w:t> </w:t>
      </w:r>
      <w:r w:rsidRPr="00CA0AA6">
        <w:rPr>
          <w:b/>
          <w:bCs/>
          <w:sz w:val="28"/>
          <w:szCs w:val="28"/>
        </w:rPr>
        <w:t>1</w:t>
      </w:r>
    </w:p>
    <w:p w14:paraId="0DB026E2" w14:textId="2FBD1848" w:rsidR="008B14C8" w:rsidRPr="00CA0AA6" w:rsidRDefault="008B14C8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Внести в </w:t>
      </w:r>
      <w:hyperlink r:id="rId8" w:history="1">
        <w:r w:rsidRPr="00B457A2">
          <w:rPr>
            <w:rStyle w:val="af"/>
            <w:bCs/>
            <w:sz w:val="28"/>
            <w:szCs w:val="28"/>
          </w:rPr>
          <w:t>Закон Донецкой Народной Республики от 25 декабря 2015 года №</w:t>
        </w:r>
        <w:r w:rsidR="00564C9E" w:rsidRPr="00B457A2">
          <w:rPr>
            <w:rStyle w:val="af"/>
            <w:bCs/>
            <w:sz w:val="28"/>
            <w:szCs w:val="28"/>
          </w:rPr>
          <w:t xml:space="preserve"> </w:t>
        </w:r>
        <w:r w:rsidRPr="00B457A2">
          <w:rPr>
            <w:rStyle w:val="af"/>
            <w:bCs/>
            <w:sz w:val="28"/>
            <w:szCs w:val="28"/>
          </w:rPr>
          <w:t>99-IHC «О налоговой системе»</w:t>
        </w:r>
      </w:hyperlink>
      <w:bookmarkStart w:id="0" w:name="_GoBack"/>
      <w:bookmarkEnd w:id="0"/>
      <w:r w:rsidRPr="00CA0AA6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изменения:</w:t>
      </w:r>
    </w:p>
    <w:p w14:paraId="39D06FB0" w14:textId="77777777" w:rsidR="000F0480" w:rsidRPr="00CA0AA6" w:rsidRDefault="00B3351D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1)</w:t>
      </w:r>
      <w:r w:rsidRPr="00CA0AA6">
        <w:rPr>
          <w:bCs/>
          <w:sz w:val="28"/>
          <w:szCs w:val="28"/>
          <w:lang w:val="en-US"/>
        </w:rPr>
        <w:t> </w:t>
      </w:r>
      <w:r w:rsidR="000F0480" w:rsidRPr="00CA0AA6">
        <w:rPr>
          <w:bCs/>
          <w:sz w:val="28"/>
          <w:szCs w:val="28"/>
        </w:rPr>
        <w:t>в статье 72:</w:t>
      </w:r>
    </w:p>
    <w:p w14:paraId="0C5986A3" w14:textId="77777777" w:rsidR="00487E8B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а) </w:t>
      </w:r>
      <w:r w:rsidR="00B3351D" w:rsidRPr="00CA0AA6">
        <w:rPr>
          <w:bCs/>
          <w:sz w:val="28"/>
          <w:szCs w:val="28"/>
        </w:rPr>
        <w:t>п</w:t>
      </w:r>
      <w:r w:rsidR="00487E8B" w:rsidRPr="00CA0AA6">
        <w:rPr>
          <w:bCs/>
          <w:sz w:val="28"/>
          <w:szCs w:val="28"/>
        </w:rPr>
        <w:t>одпункт 72.2.3 пункта 72.2 изложить в следующей редакции:</w:t>
      </w:r>
    </w:p>
    <w:p w14:paraId="618ECA91" w14:textId="77777777" w:rsidR="00487E8B" w:rsidRPr="00CA0AA6" w:rsidRDefault="00B3351D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«72.2.3. </w:t>
      </w:r>
      <w:r w:rsidR="00487E8B" w:rsidRPr="00CA0AA6">
        <w:rPr>
          <w:bCs/>
          <w:sz w:val="28"/>
          <w:szCs w:val="28"/>
        </w:rPr>
        <w:t xml:space="preserve">расчеты с </w:t>
      </w:r>
      <w:r w:rsidRPr="00CA0AA6">
        <w:rPr>
          <w:bCs/>
          <w:sz w:val="28"/>
          <w:szCs w:val="28"/>
        </w:rPr>
        <w:t xml:space="preserve">бюджетами бюджетной системы </w:t>
      </w:r>
      <w:r w:rsidR="00487E8B" w:rsidRPr="00CA0AA6">
        <w:rPr>
          <w:bCs/>
          <w:sz w:val="28"/>
          <w:szCs w:val="28"/>
        </w:rPr>
        <w:t xml:space="preserve">Донецкой Народной Республики (в том числе суммы единого взноса на общеобязательное государственное социальное страхование, регистрационные сборы, республиканские пошлины и аналогичные платежи, связанные с хозяйственной деятельностью налогоплательщика, суммы уплаченных налогов и сборов, за исключением налога с оборота, налога на прибыль, подоходного налога с дивидендов, подоходного налога с доходов </w:t>
      </w:r>
      <w:r w:rsidR="00425AB1" w:rsidRPr="00CA0AA6">
        <w:rPr>
          <w:bCs/>
          <w:sz w:val="28"/>
          <w:szCs w:val="28"/>
        </w:rPr>
        <w:t xml:space="preserve">физических </w:t>
      </w:r>
      <w:r w:rsidR="00487E8B" w:rsidRPr="00CA0AA6">
        <w:rPr>
          <w:bCs/>
          <w:sz w:val="28"/>
          <w:szCs w:val="28"/>
        </w:rPr>
        <w:t>лиц, осуществляющих независимую профессиональную деятельность, сельскохозяйственного налога)</w:t>
      </w:r>
      <w:r w:rsidR="0058131E" w:rsidRPr="00CA0AA6">
        <w:rPr>
          <w:bCs/>
          <w:sz w:val="28"/>
          <w:szCs w:val="28"/>
        </w:rPr>
        <w:t>;</w:t>
      </w:r>
      <w:r w:rsidR="00F73C49" w:rsidRPr="00CA0AA6">
        <w:rPr>
          <w:bCs/>
          <w:sz w:val="28"/>
          <w:szCs w:val="28"/>
        </w:rPr>
        <w:t>»;</w:t>
      </w:r>
    </w:p>
    <w:p w14:paraId="3DFE1516" w14:textId="77777777" w:rsidR="00487E8B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б</w:t>
      </w:r>
      <w:r w:rsidR="00B3351D" w:rsidRPr="00CA0AA6">
        <w:rPr>
          <w:bCs/>
          <w:sz w:val="28"/>
          <w:szCs w:val="28"/>
        </w:rPr>
        <w:t>) </w:t>
      </w:r>
      <w:r w:rsidR="00425AB1" w:rsidRPr="00CA0AA6">
        <w:rPr>
          <w:bCs/>
          <w:sz w:val="28"/>
          <w:szCs w:val="28"/>
        </w:rPr>
        <w:t>пункт 72.2</w:t>
      </w:r>
      <w:r w:rsidR="00487E8B" w:rsidRPr="00CA0AA6">
        <w:rPr>
          <w:bCs/>
          <w:sz w:val="28"/>
          <w:szCs w:val="28"/>
        </w:rPr>
        <w:t xml:space="preserve"> дополнить подпу</w:t>
      </w:r>
      <w:r w:rsidRPr="00CA0AA6">
        <w:rPr>
          <w:bCs/>
          <w:sz w:val="28"/>
          <w:szCs w:val="28"/>
        </w:rPr>
        <w:t>нктом 72.2.24</w:t>
      </w:r>
      <w:r w:rsidR="00487E8B" w:rsidRPr="00CA0AA6">
        <w:rPr>
          <w:bCs/>
          <w:sz w:val="28"/>
          <w:szCs w:val="28"/>
        </w:rPr>
        <w:t xml:space="preserve"> следующего содержания:</w:t>
      </w:r>
    </w:p>
    <w:p w14:paraId="577BC2DC" w14:textId="77777777" w:rsidR="00487E8B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>«72.2.2</w:t>
      </w:r>
      <w:r w:rsidR="00A15649">
        <w:rPr>
          <w:bCs/>
          <w:sz w:val="28"/>
          <w:szCs w:val="28"/>
        </w:rPr>
        <w:t>4</w:t>
      </w:r>
      <w:r w:rsidR="0068311F" w:rsidRPr="00CA0AA6">
        <w:rPr>
          <w:bCs/>
          <w:sz w:val="28"/>
          <w:szCs w:val="28"/>
        </w:rPr>
        <w:t>.</w:t>
      </w:r>
      <w:r w:rsidR="00B3351D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стоимость товара, возвращенного плательщику покупателем, при условии включения данной суммы в состав валовых доходов прошлых периодов</w:t>
      </w:r>
      <w:r w:rsidR="009A57BA" w:rsidRPr="00CA0AA6">
        <w:rPr>
          <w:bCs/>
          <w:sz w:val="28"/>
          <w:szCs w:val="28"/>
        </w:rPr>
        <w:t>.</w:t>
      </w:r>
      <w:r w:rsidRPr="00CA0AA6">
        <w:rPr>
          <w:bCs/>
          <w:sz w:val="28"/>
          <w:szCs w:val="28"/>
        </w:rPr>
        <w:t>»;</w:t>
      </w:r>
    </w:p>
    <w:p w14:paraId="41EF51E8" w14:textId="0491E35D" w:rsidR="00487E8B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</w:t>
      </w:r>
      <w:r w:rsidR="00487E8B" w:rsidRPr="00CA0AA6">
        <w:rPr>
          <w:bCs/>
          <w:sz w:val="28"/>
          <w:szCs w:val="28"/>
        </w:rPr>
        <w:t>)</w:t>
      </w:r>
      <w:r w:rsidR="000F2A3B">
        <w:rPr>
          <w:bCs/>
          <w:sz w:val="28"/>
          <w:szCs w:val="28"/>
        </w:rPr>
        <w:t> </w:t>
      </w:r>
      <w:r w:rsidR="00487E8B" w:rsidRPr="00CA0AA6">
        <w:rPr>
          <w:bCs/>
          <w:sz w:val="28"/>
          <w:szCs w:val="28"/>
        </w:rPr>
        <w:t>подпункт 72.3.14 пункта 72.3 дополнить подпунктом «е» следующего содержания:</w:t>
      </w:r>
    </w:p>
    <w:p w14:paraId="1525FEE9" w14:textId="77777777" w:rsidR="0068311F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«е</w:t>
      </w:r>
      <w:r w:rsidR="00B3351D" w:rsidRPr="00CA0AA6">
        <w:rPr>
          <w:bCs/>
          <w:sz w:val="28"/>
          <w:szCs w:val="28"/>
        </w:rPr>
        <w:t>) </w:t>
      </w:r>
      <w:r w:rsidRPr="00CA0AA6">
        <w:rPr>
          <w:bCs/>
          <w:sz w:val="28"/>
          <w:szCs w:val="28"/>
        </w:rPr>
        <w:t xml:space="preserve">приобретения сельскохозяйственной продукции у субъектов хозяйствования, находящихся на особом режиме </w:t>
      </w:r>
      <w:proofErr w:type="gramStart"/>
      <w:r w:rsidRPr="00CA0AA6">
        <w:rPr>
          <w:bCs/>
          <w:sz w:val="28"/>
          <w:szCs w:val="28"/>
        </w:rPr>
        <w:t>налогообложения  сельскохозяйственных</w:t>
      </w:r>
      <w:proofErr w:type="gramEnd"/>
      <w:r w:rsidRPr="00CA0AA6">
        <w:rPr>
          <w:bCs/>
          <w:sz w:val="28"/>
          <w:szCs w:val="28"/>
        </w:rPr>
        <w:t xml:space="preserve"> товаропроизводителей, осуществляющих деятельность в сфере животноводства</w:t>
      </w:r>
      <w:r w:rsidR="002754C4" w:rsidRPr="00CA0AA6">
        <w:rPr>
          <w:bCs/>
          <w:sz w:val="28"/>
          <w:szCs w:val="28"/>
        </w:rPr>
        <w:t>.</w:t>
      </w:r>
      <w:r w:rsidR="00F73C49" w:rsidRPr="00CA0AA6">
        <w:rPr>
          <w:bCs/>
          <w:sz w:val="28"/>
          <w:szCs w:val="28"/>
        </w:rPr>
        <w:t>»;</w:t>
      </w:r>
    </w:p>
    <w:p w14:paraId="6DB0EB03" w14:textId="77777777" w:rsidR="00CE145A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2</w:t>
      </w:r>
      <w:r w:rsidR="0068311F" w:rsidRPr="00CA0AA6">
        <w:rPr>
          <w:bCs/>
          <w:sz w:val="28"/>
          <w:szCs w:val="28"/>
        </w:rPr>
        <w:t>)</w:t>
      </w:r>
      <w:r w:rsidR="00B3351D" w:rsidRPr="00CA0AA6">
        <w:rPr>
          <w:bCs/>
          <w:sz w:val="28"/>
          <w:szCs w:val="28"/>
        </w:rPr>
        <w:t> г</w:t>
      </w:r>
      <w:r w:rsidR="0068311F" w:rsidRPr="00CA0AA6">
        <w:rPr>
          <w:bCs/>
          <w:sz w:val="28"/>
          <w:szCs w:val="28"/>
        </w:rPr>
        <w:t>лаву 12 дополнить статьей 81</w:t>
      </w:r>
      <w:r w:rsidR="0068311F" w:rsidRPr="00CA0AA6">
        <w:rPr>
          <w:bCs/>
          <w:sz w:val="28"/>
          <w:szCs w:val="28"/>
          <w:vertAlign w:val="superscript"/>
        </w:rPr>
        <w:t>2</w:t>
      </w:r>
      <w:r w:rsidR="002D760F" w:rsidRPr="00CA0AA6">
        <w:rPr>
          <w:bCs/>
          <w:sz w:val="28"/>
          <w:szCs w:val="28"/>
        </w:rPr>
        <w:t xml:space="preserve"> </w:t>
      </w:r>
      <w:r w:rsidR="0068311F" w:rsidRPr="00CA0AA6">
        <w:rPr>
          <w:bCs/>
          <w:sz w:val="28"/>
          <w:szCs w:val="28"/>
        </w:rPr>
        <w:t>следующего содержания:</w:t>
      </w:r>
    </w:p>
    <w:p w14:paraId="3734BF09" w14:textId="36C5E6DF" w:rsidR="00FA6EF2" w:rsidRPr="00CA0AA6" w:rsidRDefault="008B14C8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«Статья</w:t>
      </w:r>
      <w:r w:rsidR="000F2A3B">
        <w:rPr>
          <w:bCs/>
          <w:sz w:val="28"/>
          <w:szCs w:val="28"/>
        </w:rPr>
        <w:t> </w:t>
      </w:r>
      <w:r w:rsidR="0068311F" w:rsidRPr="00CA0AA6">
        <w:rPr>
          <w:bCs/>
          <w:sz w:val="28"/>
          <w:szCs w:val="28"/>
        </w:rPr>
        <w:t>81</w:t>
      </w:r>
      <w:r w:rsidR="0068311F" w:rsidRPr="00CA0AA6">
        <w:rPr>
          <w:bCs/>
          <w:sz w:val="28"/>
          <w:szCs w:val="28"/>
          <w:vertAlign w:val="superscript"/>
        </w:rPr>
        <w:t>2</w:t>
      </w:r>
      <w:r w:rsidR="00B3351D" w:rsidRPr="00CA0AA6">
        <w:rPr>
          <w:bCs/>
          <w:sz w:val="28"/>
          <w:szCs w:val="28"/>
        </w:rPr>
        <w:t>.</w:t>
      </w:r>
      <w:r w:rsidR="000F2A3B">
        <w:rPr>
          <w:bCs/>
          <w:sz w:val="28"/>
          <w:szCs w:val="28"/>
        </w:rPr>
        <w:t> </w:t>
      </w:r>
      <w:r w:rsidR="0068311F" w:rsidRPr="00CA0AA6">
        <w:rPr>
          <w:b/>
          <w:bCs/>
          <w:sz w:val="28"/>
          <w:szCs w:val="28"/>
        </w:rPr>
        <w:t xml:space="preserve">Особый режим налогообложения </w:t>
      </w:r>
      <w:r w:rsidR="003C359A" w:rsidRPr="00CA0AA6">
        <w:rPr>
          <w:b/>
          <w:bCs/>
          <w:sz w:val="28"/>
          <w:szCs w:val="28"/>
        </w:rPr>
        <w:t xml:space="preserve">налогом на прибыль </w:t>
      </w:r>
      <w:r w:rsidR="0068311F" w:rsidRPr="00CA0AA6">
        <w:rPr>
          <w:b/>
          <w:bCs/>
          <w:sz w:val="28"/>
          <w:szCs w:val="28"/>
        </w:rPr>
        <w:t>сельскохозяйственных товаропроизводителей, осуществляющих деятельность в с</w:t>
      </w:r>
      <w:r w:rsidR="00E8262A" w:rsidRPr="00CA0AA6">
        <w:rPr>
          <w:b/>
          <w:bCs/>
          <w:sz w:val="28"/>
          <w:szCs w:val="28"/>
        </w:rPr>
        <w:t>фере животноводства</w:t>
      </w:r>
    </w:p>
    <w:p w14:paraId="7D919A4D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81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.1.</w:t>
      </w:r>
      <w:r w:rsidR="00B3351D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Субъекты хозяйствования особого режима налогообложения сельскохозяйственных товаропроизводителей, осуществляющих деятельность в сфере животноводства, уплачивают налог на прибыль в порядке и на условиях, определенных настоящей статьей.</w:t>
      </w:r>
    </w:p>
    <w:p w14:paraId="55D97A9A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Объектом налогообложения налогом на прибыль для плательщиков, указанных в </w:t>
      </w:r>
      <w:r w:rsidR="00F73C49" w:rsidRPr="00CA0AA6">
        <w:rPr>
          <w:bCs/>
          <w:sz w:val="28"/>
          <w:szCs w:val="28"/>
        </w:rPr>
        <w:t>пункте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>.1 статьи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 xml:space="preserve"> настоящего Закона</w:t>
      </w:r>
      <w:r w:rsidRPr="00CA0AA6">
        <w:rPr>
          <w:bCs/>
          <w:sz w:val="28"/>
          <w:szCs w:val="28"/>
        </w:rPr>
        <w:t>, является прибыль, которая рассчитывается путем уменьшения суммы валовых доходов отчетного периода на сумму валовых расходов отчетного периода с учетом правил, установленных настоящей статьей.</w:t>
      </w:r>
    </w:p>
    <w:p w14:paraId="13413EE3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При определении объекта налогообложения учитываются доходы, определенные статьей 71 настоящего Закона. </w:t>
      </w:r>
      <w:r w:rsidR="002D760F" w:rsidRPr="00CA0AA6">
        <w:rPr>
          <w:bCs/>
          <w:sz w:val="28"/>
          <w:szCs w:val="28"/>
        </w:rPr>
        <w:t xml:space="preserve">При определении объекта налогообложения учитываются расходы, определенные статьей 72 настоящего Закона, с учетом особенностей, установленных настоящей статьей. </w:t>
      </w:r>
    </w:p>
    <w:p w14:paraId="4916553E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Доходы, полученные в отчетном периоде, признаются в соответствии с требованиями пункта 73.1 статьи 73 настоящего Закона.</w:t>
      </w:r>
      <w:r w:rsidR="002D760F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 xml:space="preserve">Расходы, учитываемые при исчислении объекта налогообложения, признаются расходами того отчетного периода, в котором </w:t>
      </w:r>
      <w:r w:rsidR="00F32CFE" w:rsidRPr="00CA0AA6">
        <w:rPr>
          <w:bCs/>
          <w:sz w:val="28"/>
          <w:szCs w:val="28"/>
        </w:rPr>
        <w:t>получение товаров, работ, услуг подтверждено первичными документами</w:t>
      </w:r>
      <w:r w:rsidRPr="00CA0AA6">
        <w:rPr>
          <w:bCs/>
          <w:sz w:val="28"/>
          <w:szCs w:val="28"/>
        </w:rPr>
        <w:t xml:space="preserve">. </w:t>
      </w:r>
    </w:p>
    <w:p w14:paraId="78D11000" w14:textId="77777777" w:rsidR="002D760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>Расходы, указанные в подпункте 1 подпункта 72.2.12, подпунктах 72.2.19, 72.2.20 пункта 72.2 статьи 72 настоящего Закона, а также расходы на приобретение основных средств,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продукции, относятся в состав валовых расходов в размере 100 процентов.</w:t>
      </w:r>
      <w:r w:rsidR="002D760F" w:rsidRPr="00CA0AA6">
        <w:rPr>
          <w:bCs/>
          <w:sz w:val="28"/>
          <w:szCs w:val="28"/>
        </w:rPr>
        <w:t xml:space="preserve"> </w:t>
      </w:r>
    </w:p>
    <w:p w14:paraId="075FC019" w14:textId="77777777" w:rsidR="002D760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Расходы (или их часть), понесенные, но не отраженные в отчетном периоде, могут быть учтены в валовых расходах последующих отчетных периодов.</w:t>
      </w:r>
      <w:r w:rsidR="002D760F" w:rsidRPr="00CA0AA6">
        <w:rPr>
          <w:bCs/>
          <w:sz w:val="28"/>
          <w:szCs w:val="28"/>
        </w:rPr>
        <w:t xml:space="preserve"> </w:t>
      </w:r>
    </w:p>
    <w:p w14:paraId="7F59285D" w14:textId="77777777" w:rsidR="005D21BC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Расходы (или их часть), понесенные и не отраженные в соответствии с законодательством в налоговом учете в период уплаты сельскохозяйственного налога, могут быть учтены налогоплательщиком в валовых расходах </w:t>
      </w:r>
      <w:r w:rsidR="005D21BC" w:rsidRPr="00CA0AA6">
        <w:rPr>
          <w:bCs/>
          <w:sz w:val="28"/>
          <w:szCs w:val="28"/>
        </w:rPr>
        <w:t>в период пребывания на системе налогообложения для сельскохозяйственных товаропроизводителей, осуществляющих деятельность в сфере животноводства.</w:t>
      </w:r>
    </w:p>
    <w:p w14:paraId="1A6E7B36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81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 xml:space="preserve">.2. Плательщики, указанные в </w:t>
      </w:r>
      <w:r w:rsidR="00F73C49" w:rsidRPr="00CA0AA6">
        <w:rPr>
          <w:bCs/>
          <w:sz w:val="28"/>
          <w:szCs w:val="28"/>
        </w:rPr>
        <w:t>пункте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>.1 статьи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 xml:space="preserve"> настоящего Закона</w:t>
      </w:r>
      <w:r w:rsidRPr="00CA0AA6">
        <w:rPr>
          <w:bCs/>
          <w:sz w:val="28"/>
          <w:szCs w:val="28"/>
        </w:rPr>
        <w:t xml:space="preserve">, </w:t>
      </w:r>
      <w:r w:rsidR="00716BAD" w:rsidRPr="00CA0AA6">
        <w:rPr>
          <w:bCs/>
          <w:sz w:val="28"/>
          <w:szCs w:val="28"/>
        </w:rPr>
        <w:t xml:space="preserve">рассчитывают </w:t>
      </w:r>
      <w:r w:rsidRPr="00CA0AA6">
        <w:rPr>
          <w:bCs/>
          <w:sz w:val="28"/>
          <w:szCs w:val="28"/>
        </w:rPr>
        <w:t xml:space="preserve">налог на прибыль </w:t>
      </w:r>
      <w:r w:rsidR="00E8262A" w:rsidRPr="00CA0AA6">
        <w:rPr>
          <w:bCs/>
          <w:sz w:val="28"/>
          <w:szCs w:val="28"/>
        </w:rPr>
        <w:t>по ставке</w:t>
      </w:r>
      <w:r w:rsidRPr="00CA0AA6">
        <w:rPr>
          <w:bCs/>
          <w:sz w:val="28"/>
          <w:szCs w:val="28"/>
        </w:rPr>
        <w:t xml:space="preserve"> 0 процентов от объекта налогообложения, указанного в настоящей статье. </w:t>
      </w:r>
    </w:p>
    <w:p w14:paraId="1B79912C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Налог на прибыль рассчитывается в порядке, определенном статьей 75 настоящего Закона, с учетом особенностей, установленных настоящей статьей.</w:t>
      </w:r>
    </w:p>
    <w:p w14:paraId="21C3148F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81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.3. Для определения и исчисления налога на прибыль отчетным периодом является календарный год, с учетом особенностей, установленных настоящим пунктом.</w:t>
      </w:r>
    </w:p>
    <w:p w14:paraId="53F8880A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Плательщики подают декларацию в течение 20 календарных дней, наступающих за последним календарным днем отчетного года</w:t>
      </w:r>
      <w:r w:rsidR="00716BAD" w:rsidRPr="00CA0AA6">
        <w:rPr>
          <w:bCs/>
          <w:sz w:val="28"/>
          <w:szCs w:val="28"/>
        </w:rPr>
        <w:t>.</w:t>
      </w:r>
    </w:p>
    <w:p w14:paraId="0087DC86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В случае самостоятельного перехода </w:t>
      </w:r>
      <w:r w:rsidR="00B3351D" w:rsidRPr="00CA0AA6">
        <w:rPr>
          <w:bCs/>
          <w:sz w:val="28"/>
          <w:szCs w:val="28"/>
        </w:rPr>
        <w:t>на иную систему налогообложения</w:t>
      </w:r>
      <w:r w:rsidR="008A5B2D" w:rsidRPr="00CA0AA6">
        <w:rPr>
          <w:bCs/>
          <w:sz w:val="28"/>
          <w:szCs w:val="28"/>
        </w:rPr>
        <w:t xml:space="preserve"> в соответствии с </w:t>
      </w:r>
      <w:r w:rsidR="00B3351D" w:rsidRPr="00CA0AA6">
        <w:rPr>
          <w:bCs/>
          <w:sz w:val="28"/>
          <w:szCs w:val="28"/>
        </w:rPr>
        <w:t xml:space="preserve">нормами пункта </w:t>
      </w:r>
      <w:r w:rsidR="008A5B2D" w:rsidRPr="00CA0AA6">
        <w:rPr>
          <w:bCs/>
          <w:sz w:val="28"/>
          <w:szCs w:val="28"/>
        </w:rPr>
        <w:t>111</w:t>
      </w:r>
      <w:r w:rsidR="008A5B2D" w:rsidRPr="00CA0AA6">
        <w:rPr>
          <w:bCs/>
          <w:sz w:val="28"/>
          <w:szCs w:val="28"/>
          <w:vertAlign w:val="superscript"/>
        </w:rPr>
        <w:t>2</w:t>
      </w:r>
      <w:r w:rsidR="002D760F" w:rsidRPr="00CA0AA6">
        <w:rPr>
          <w:bCs/>
          <w:sz w:val="28"/>
          <w:szCs w:val="28"/>
        </w:rPr>
        <w:t>.5</w:t>
      </w:r>
      <w:r w:rsidR="008A5B2D" w:rsidRPr="00CA0AA6">
        <w:rPr>
          <w:bCs/>
          <w:sz w:val="28"/>
          <w:szCs w:val="28"/>
        </w:rPr>
        <w:t xml:space="preserve"> статьи 111</w:t>
      </w:r>
      <w:r w:rsidR="008A5B2D" w:rsidRPr="00CA0AA6">
        <w:rPr>
          <w:bCs/>
          <w:sz w:val="28"/>
          <w:szCs w:val="28"/>
          <w:vertAlign w:val="superscript"/>
        </w:rPr>
        <w:t>2</w:t>
      </w:r>
      <w:r w:rsidR="008A5B2D" w:rsidRPr="00CA0AA6">
        <w:rPr>
          <w:bCs/>
          <w:sz w:val="28"/>
          <w:szCs w:val="28"/>
        </w:rPr>
        <w:t xml:space="preserve"> настоящего Закона,</w:t>
      </w:r>
      <w:r w:rsidRPr="00CA0AA6">
        <w:rPr>
          <w:bCs/>
          <w:sz w:val="28"/>
          <w:szCs w:val="28"/>
        </w:rPr>
        <w:t xml:space="preserve"> плательщики обязаны </w:t>
      </w:r>
      <w:r w:rsidR="005D21BC" w:rsidRPr="00CA0AA6">
        <w:rPr>
          <w:bCs/>
          <w:sz w:val="28"/>
          <w:szCs w:val="28"/>
        </w:rPr>
        <w:t>подать отчетность</w:t>
      </w:r>
      <w:r w:rsidRPr="00CA0AA6">
        <w:rPr>
          <w:bCs/>
          <w:sz w:val="28"/>
          <w:szCs w:val="28"/>
        </w:rPr>
        <w:t xml:space="preserve"> за период пребывания на особом режиме налогообложения сельскохозяйственных товаропроизводителей, осуществляющих деятельность в сфере животноводства. При этом</w:t>
      </w:r>
      <w:r w:rsidR="00A44F8F" w:rsidRPr="00CA0AA6">
        <w:rPr>
          <w:bCs/>
          <w:sz w:val="28"/>
          <w:szCs w:val="28"/>
        </w:rPr>
        <w:t xml:space="preserve"> объект налогообложения по такой сделке (операции) определяется в соответствии </w:t>
      </w:r>
      <w:r w:rsidR="002D760F" w:rsidRPr="00CA0AA6">
        <w:rPr>
          <w:bCs/>
          <w:sz w:val="28"/>
          <w:szCs w:val="28"/>
        </w:rPr>
        <w:t>с нормами статьи 75 настоящего З</w:t>
      </w:r>
      <w:r w:rsidR="00A44F8F" w:rsidRPr="00CA0AA6">
        <w:rPr>
          <w:bCs/>
          <w:sz w:val="28"/>
          <w:szCs w:val="28"/>
        </w:rPr>
        <w:t>акона, а сумма налога, подлежащего уплате в бюджет</w:t>
      </w:r>
      <w:r w:rsidR="00C20CD4" w:rsidRPr="00CA0AA6">
        <w:rPr>
          <w:bCs/>
          <w:sz w:val="28"/>
          <w:szCs w:val="28"/>
        </w:rPr>
        <w:t>,</w:t>
      </w:r>
      <w:r w:rsidR="00A44F8F" w:rsidRPr="00CA0AA6">
        <w:rPr>
          <w:bCs/>
          <w:sz w:val="28"/>
          <w:szCs w:val="28"/>
        </w:rPr>
        <w:t xml:space="preserve"> рассчитывается по ставке</w:t>
      </w:r>
      <w:r w:rsidR="002D760F" w:rsidRPr="00CA0AA6">
        <w:rPr>
          <w:bCs/>
          <w:sz w:val="28"/>
          <w:szCs w:val="28"/>
        </w:rPr>
        <w:t>,</w:t>
      </w:r>
      <w:r w:rsidR="00A44F8F" w:rsidRPr="00CA0AA6">
        <w:rPr>
          <w:bCs/>
          <w:sz w:val="28"/>
          <w:szCs w:val="28"/>
        </w:rPr>
        <w:t xml:space="preserve"> установленной пунктом 69.1 статьи 69 </w:t>
      </w:r>
      <w:r w:rsidR="00A44F8F" w:rsidRPr="00CA0AA6">
        <w:rPr>
          <w:bCs/>
          <w:sz w:val="28"/>
          <w:szCs w:val="28"/>
        </w:rPr>
        <w:lastRenderedPageBreak/>
        <w:t>настоящего Закона. П</w:t>
      </w:r>
      <w:r w:rsidRPr="00CA0AA6">
        <w:rPr>
          <w:bCs/>
          <w:sz w:val="28"/>
          <w:szCs w:val="28"/>
        </w:rPr>
        <w:t>лательщики подают декларацию в течение 20 календарных дней, наступающих за последним календарным месяцем нахождения на особом режиме налогообложения сельскохозяйственных товаропроизводителей, осуществляющих деятельность в сфере животноводства, и уплачивают сумму рассчитанного налога не позднее последнего рабочего дня месяца, следующего за отчетным.</w:t>
      </w:r>
    </w:p>
    <w:p w14:paraId="7723C1F0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Форма и порядок заполнения декларации по налогу на прибыль утверждается республиканск</w:t>
      </w:r>
      <w:r w:rsidR="001B6EB8" w:rsidRPr="00CA0AA6">
        <w:rPr>
          <w:bCs/>
          <w:sz w:val="28"/>
          <w:szCs w:val="28"/>
        </w:rPr>
        <w:t>им</w:t>
      </w:r>
      <w:r w:rsidRPr="00CA0AA6">
        <w:rPr>
          <w:bCs/>
          <w:sz w:val="28"/>
          <w:szCs w:val="28"/>
        </w:rPr>
        <w:t xml:space="preserve"> орган</w:t>
      </w:r>
      <w:r w:rsidR="001B6EB8" w:rsidRPr="00CA0AA6">
        <w:rPr>
          <w:bCs/>
          <w:sz w:val="28"/>
          <w:szCs w:val="28"/>
        </w:rPr>
        <w:t>ом</w:t>
      </w:r>
      <w:r w:rsidRPr="00CA0AA6">
        <w:rPr>
          <w:bCs/>
          <w:sz w:val="28"/>
          <w:szCs w:val="28"/>
        </w:rPr>
        <w:t xml:space="preserve"> исполнительной власти, реализующ</w:t>
      </w:r>
      <w:r w:rsidR="001B6EB8" w:rsidRPr="00CA0AA6">
        <w:rPr>
          <w:bCs/>
          <w:sz w:val="28"/>
          <w:szCs w:val="28"/>
        </w:rPr>
        <w:t>им</w:t>
      </w:r>
      <w:r w:rsidRPr="00CA0AA6">
        <w:rPr>
          <w:bCs/>
          <w:sz w:val="28"/>
          <w:szCs w:val="28"/>
        </w:rPr>
        <w:t xml:space="preserve"> государственную политику в сфере налогообложения и таможенного дела.</w:t>
      </w:r>
    </w:p>
    <w:p w14:paraId="31D41C69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81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.4. Для целей настоящей статьи к составу валовых расходов относятся документально подтвержденные, понесенные налогоплательщиком затраты, связанные с производством и (или) реализацией сельскохозяйственной продукции, оказанием услуг или выполнением работ в сфере сельского хозяйства.</w:t>
      </w:r>
    </w:p>
    <w:p w14:paraId="3152AFB4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81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.5. Плательщики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0A4FEB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обязаны вести бухгалтерский учет в соответствии с действующим законодательством (кроме физических лиц – предпринимателей, валовый доход которых не </w:t>
      </w:r>
      <w:r w:rsidR="00514037" w:rsidRPr="00CA0AA6">
        <w:rPr>
          <w:bCs/>
          <w:sz w:val="28"/>
          <w:szCs w:val="28"/>
        </w:rPr>
        <w:t xml:space="preserve">превышает </w:t>
      </w:r>
      <w:r w:rsidRPr="00CA0AA6">
        <w:rPr>
          <w:bCs/>
          <w:sz w:val="28"/>
          <w:szCs w:val="28"/>
        </w:rPr>
        <w:t>10 000 000 российских рублей за календарный год, которые обязаны вести Книгу учета доходов и расходов, если они не ведут бухгалтерский учет согласно действующему законодательству). Форма Книги учета доходов и расходов и порядок ее заполнения утверждается республиканским органом исполнительной власти, реализующим государственную политику в сфере налогообложения и таможенного дела.»</w:t>
      </w:r>
      <w:r w:rsidR="00CE145A" w:rsidRPr="00CA0AA6">
        <w:rPr>
          <w:bCs/>
          <w:sz w:val="28"/>
          <w:szCs w:val="28"/>
        </w:rPr>
        <w:t>;</w:t>
      </w:r>
    </w:p>
    <w:p w14:paraId="4C2B51C6" w14:textId="77777777" w:rsidR="00FA6EF2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3</w:t>
      </w:r>
      <w:r w:rsidR="00FC33A8" w:rsidRPr="00CA0AA6">
        <w:rPr>
          <w:bCs/>
          <w:sz w:val="28"/>
          <w:szCs w:val="28"/>
        </w:rPr>
        <w:t>) г</w:t>
      </w:r>
      <w:r w:rsidR="0068311F" w:rsidRPr="00CA0AA6">
        <w:rPr>
          <w:bCs/>
          <w:sz w:val="28"/>
          <w:szCs w:val="28"/>
        </w:rPr>
        <w:t>лаву 16 дополнить статьей 111</w:t>
      </w:r>
      <w:r w:rsidR="0068311F" w:rsidRPr="00CA0AA6">
        <w:rPr>
          <w:bCs/>
          <w:sz w:val="28"/>
          <w:szCs w:val="28"/>
          <w:vertAlign w:val="superscript"/>
        </w:rPr>
        <w:t>2</w:t>
      </w:r>
      <w:r w:rsidR="0068311F" w:rsidRPr="00CA0AA6">
        <w:rPr>
          <w:bCs/>
          <w:sz w:val="28"/>
          <w:szCs w:val="28"/>
        </w:rPr>
        <w:t xml:space="preserve"> следующего содержания:</w:t>
      </w:r>
    </w:p>
    <w:p w14:paraId="34ECFA6A" w14:textId="77777777" w:rsidR="00FA6EF2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CA0AA6">
        <w:rPr>
          <w:bCs/>
          <w:sz w:val="28"/>
          <w:szCs w:val="28"/>
        </w:rPr>
        <w:t>«</w:t>
      </w:r>
      <w:r w:rsidR="00FC33A8" w:rsidRPr="00CA0AA6">
        <w:rPr>
          <w:bCs/>
          <w:sz w:val="28"/>
          <w:szCs w:val="28"/>
        </w:rPr>
        <w:t>Статья </w:t>
      </w:r>
      <w:r w:rsidRPr="00CA0AA6">
        <w:rPr>
          <w:bCs/>
          <w:sz w:val="28"/>
          <w:szCs w:val="28"/>
        </w:rPr>
        <w:t>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 </w:t>
      </w:r>
      <w:r w:rsidRPr="00CA0AA6">
        <w:rPr>
          <w:b/>
          <w:bCs/>
          <w:sz w:val="28"/>
          <w:szCs w:val="28"/>
        </w:rPr>
        <w:t>Налогообложение налогом с оборота сельскохозяйственных товаропроизводителей, находящихся на особом режиме налогообложения сельскохозяйственных товаропроизводителей, осуществляющих деятельность в сфере животноводства</w:t>
      </w:r>
    </w:p>
    <w:p w14:paraId="024F740D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.1. Объектом налогообложения налог</w:t>
      </w:r>
      <w:r w:rsidR="001B6EB8" w:rsidRPr="00CA0AA6">
        <w:rPr>
          <w:bCs/>
          <w:sz w:val="28"/>
          <w:szCs w:val="28"/>
        </w:rPr>
        <w:t>ом</w:t>
      </w:r>
      <w:r w:rsidRPr="00CA0AA6">
        <w:rPr>
          <w:bCs/>
          <w:sz w:val="28"/>
          <w:szCs w:val="28"/>
        </w:rPr>
        <w:t xml:space="preserve"> с оборота для плательщиков, указанных в </w:t>
      </w:r>
      <w:r w:rsidR="00F73C49" w:rsidRPr="00CA0AA6">
        <w:rPr>
          <w:bCs/>
          <w:sz w:val="28"/>
          <w:szCs w:val="28"/>
        </w:rPr>
        <w:t>пункте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>.1 статьи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 xml:space="preserve"> настоящего Закона</w:t>
      </w:r>
      <w:r w:rsidRPr="00CA0AA6">
        <w:rPr>
          <w:bCs/>
          <w:sz w:val="28"/>
          <w:szCs w:val="28"/>
        </w:rPr>
        <w:t>, является доход, полученный на протяжении отчетного периода в денежной (наличной или безналичной) форме.</w:t>
      </w:r>
    </w:p>
    <w:p w14:paraId="3D23CB66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 xml:space="preserve">В сумму дохода плательщика не включается сумма денежных средств, </w:t>
      </w:r>
      <w:r w:rsidR="001B6EB8" w:rsidRPr="00CA0AA6">
        <w:rPr>
          <w:bCs/>
          <w:sz w:val="28"/>
          <w:szCs w:val="28"/>
        </w:rPr>
        <w:t>полученная и</w:t>
      </w:r>
      <w:r w:rsidRPr="00CA0AA6">
        <w:rPr>
          <w:bCs/>
          <w:sz w:val="28"/>
          <w:szCs w:val="28"/>
        </w:rPr>
        <w:t xml:space="preserve"> возвращ</w:t>
      </w:r>
      <w:r w:rsidR="001B6EB8" w:rsidRPr="00CA0AA6">
        <w:rPr>
          <w:bCs/>
          <w:sz w:val="28"/>
          <w:szCs w:val="28"/>
        </w:rPr>
        <w:t xml:space="preserve">енная </w:t>
      </w:r>
      <w:r w:rsidRPr="00CA0AA6">
        <w:rPr>
          <w:bCs/>
          <w:sz w:val="28"/>
          <w:szCs w:val="28"/>
        </w:rPr>
        <w:t>покупателю товара (работ, услуг) при возврате товара (работ, услуг), если такой возврат происходит на основании письма – заявления покупателя о возврате денег (в случае проведения оплаты в безналичной форме), либо при наличии чека об оплате за возвращаемый товар (в случае проведения расчетов в наличной форме), а также возврат авансов, предоплат</w:t>
      </w:r>
      <w:r w:rsidR="001E30AE" w:rsidRPr="00CA0AA6">
        <w:rPr>
          <w:bCs/>
          <w:sz w:val="28"/>
          <w:szCs w:val="28"/>
        </w:rPr>
        <w:t>ы</w:t>
      </w:r>
      <w:r w:rsidRPr="00CA0AA6">
        <w:rPr>
          <w:bCs/>
          <w:sz w:val="28"/>
          <w:szCs w:val="28"/>
        </w:rPr>
        <w:t xml:space="preserve"> или ошибочно (излишне) уплаченных денежных средств</w:t>
      </w:r>
      <w:r w:rsidR="001B6EB8" w:rsidRPr="00CA0AA6">
        <w:rPr>
          <w:bCs/>
          <w:sz w:val="28"/>
          <w:szCs w:val="28"/>
        </w:rPr>
        <w:t>, при условии совершения указанных в настоящем абзаце операций в одном отчетном периоде</w:t>
      </w:r>
      <w:r w:rsidRPr="00CA0AA6">
        <w:rPr>
          <w:bCs/>
          <w:sz w:val="28"/>
          <w:szCs w:val="28"/>
        </w:rPr>
        <w:t>.</w:t>
      </w:r>
    </w:p>
    <w:p w14:paraId="213ED622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Сумма дохода плательщика уменьшается на сумму денежных средств, которая возвращена покупателю товара (работ, услуг) при возврате товара (работ, услуг), если такой возврат происходит на основании письма – заявления покупателя о возврате денег (в случае проведения оплаты в безналичной форме), либо при наличии чека об оплате за возвращаемый товар (в случае проведения расчетов в наличной форме), а также на сумму возвращенной покупателю предоплаты, аванса или ошибочно (излишне) уплаченных денежных средств</w:t>
      </w:r>
      <w:r w:rsidR="00CC2712" w:rsidRPr="00CA0AA6">
        <w:rPr>
          <w:bCs/>
          <w:sz w:val="28"/>
          <w:szCs w:val="28"/>
        </w:rPr>
        <w:t xml:space="preserve"> при условии совершения указанных в настоящем абзаце операций в разных отчетных периодах</w:t>
      </w:r>
      <w:r w:rsidRPr="00CA0AA6">
        <w:rPr>
          <w:bCs/>
          <w:sz w:val="28"/>
          <w:szCs w:val="28"/>
        </w:rPr>
        <w:t>.</w:t>
      </w:r>
    </w:p>
    <w:p w14:paraId="02A9AB2D" w14:textId="77777777" w:rsidR="00A60073" w:rsidRPr="00CA0AA6" w:rsidRDefault="00A60073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В случае перехода </w:t>
      </w:r>
      <w:r w:rsidR="00FC33A8" w:rsidRPr="00CA0AA6">
        <w:rPr>
          <w:bCs/>
          <w:sz w:val="28"/>
          <w:szCs w:val="28"/>
        </w:rPr>
        <w:t>на иную систему налогообложения</w:t>
      </w:r>
      <w:r w:rsidRPr="00CA0AA6">
        <w:rPr>
          <w:bCs/>
          <w:sz w:val="28"/>
          <w:szCs w:val="28"/>
        </w:rPr>
        <w:t xml:space="preserve"> согласно пункту 111</w:t>
      </w:r>
      <w:r w:rsidRPr="00CA0AA6">
        <w:rPr>
          <w:bCs/>
          <w:sz w:val="28"/>
          <w:szCs w:val="28"/>
          <w:vertAlign w:val="superscript"/>
        </w:rPr>
        <w:t>2</w:t>
      </w:r>
      <w:r w:rsidR="00FC33A8" w:rsidRPr="00CA0AA6">
        <w:rPr>
          <w:bCs/>
          <w:sz w:val="28"/>
          <w:szCs w:val="28"/>
        </w:rPr>
        <w:t xml:space="preserve">.5 </w:t>
      </w:r>
      <w:r w:rsidRPr="00CA0AA6">
        <w:rPr>
          <w:bCs/>
          <w:sz w:val="28"/>
          <w:szCs w:val="28"/>
        </w:rPr>
        <w:t>статьи 111</w:t>
      </w:r>
      <w:r w:rsidRPr="00CA0AA6">
        <w:rPr>
          <w:bCs/>
          <w:sz w:val="28"/>
          <w:szCs w:val="28"/>
          <w:vertAlign w:val="superscript"/>
        </w:rPr>
        <w:t>2</w:t>
      </w:r>
      <w:r w:rsidR="00FC33A8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>настоящего Закона</w:t>
      </w:r>
      <w:r w:rsidR="000D561F" w:rsidRPr="00CA0AA6">
        <w:rPr>
          <w:bCs/>
          <w:sz w:val="28"/>
          <w:szCs w:val="28"/>
        </w:rPr>
        <w:t xml:space="preserve"> в состав объекта налогообложения за последний отчетный период пребывания на системе налогообложения для сельскохозяйственных товаропроизводителей,</w:t>
      </w:r>
      <w:r w:rsidR="00FC33A8" w:rsidRPr="00CA0AA6">
        <w:rPr>
          <w:bCs/>
          <w:sz w:val="28"/>
          <w:szCs w:val="28"/>
        </w:rPr>
        <w:t xml:space="preserve"> осуществляющих деятельность в </w:t>
      </w:r>
      <w:r w:rsidR="000D561F" w:rsidRPr="00CA0AA6">
        <w:rPr>
          <w:bCs/>
          <w:sz w:val="28"/>
          <w:szCs w:val="28"/>
        </w:rPr>
        <w:t>сфере животноводства, включается</w:t>
      </w:r>
      <w:r w:rsidRPr="00CA0AA6">
        <w:rPr>
          <w:bCs/>
          <w:sz w:val="28"/>
          <w:szCs w:val="28"/>
        </w:rPr>
        <w:t xml:space="preserve"> стоимость отгруженных товаров (выполненных работ, предоставленных услуг), оплата за которые не была получена </w:t>
      </w:r>
      <w:r w:rsidR="000D561F" w:rsidRPr="00CA0AA6">
        <w:rPr>
          <w:bCs/>
          <w:sz w:val="28"/>
          <w:szCs w:val="28"/>
        </w:rPr>
        <w:t>на момент такого перехода</w:t>
      </w:r>
      <w:r w:rsidRPr="00CA0AA6">
        <w:rPr>
          <w:bCs/>
          <w:sz w:val="28"/>
          <w:szCs w:val="28"/>
        </w:rPr>
        <w:t>.</w:t>
      </w:r>
    </w:p>
    <w:p w14:paraId="42188223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.2. Базой налогообложения налогом с оборота является объект, указанн</w:t>
      </w:r>
      <w:r w:rsidR="00CC2712" w:rsidRPr="00CA0AA6">
        <w:rPr>
          <w:bCs/>
          <w:sz w:val="28"/>
          <w:szCs w:val="28"/>
        </w:rPr>
        <w:t>ый</w:t>
      </w:r>
      <w:r w:rsidRPr="00CA0AA6">
        <w:rPr>
          <w:bCs/>
          <w:sz w:val="28"/>
          <w:szCs w:val="28"/>
        </w:rPr>
        <w:t xml:space="preserve"> в пункте 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.1 настоящей статьи.</w:t>
      </w:r>
    </w:p>
    <w:p w14:paraId="414559AD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 xml:space="preserve">.3. Плательщики, указанные </w:t>
      </w:r>
      <w:r w:rsidR="00F32CFE" w:rsidRPr="00CA0AA6">
        <w:rPr>
          <w:bCs/>
          <w:sz w:val="28"/>
          <w:szCs w:val="28"/>
        </w:rPr>
        <w:t xml:space="preserve">в </w:t>
      </w:r>
      <w:r w:rsidR="00F73C49" w:rsidRPr="00CA0AA6">
        <w:rPr>
          <w:bCs/>
          <w:sz w:val="28"/>
          <w:szCs w:val="28"/>
        </w:rPr>
        <w:t>пункте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>.1 статьи 199</w:t>
      </w:r>
      <w:r w:rsidR="00F73C49" w:rsidRPr="00CA0AA6">
        <w:rPr>
          <w:bCs/>
          <w:sz w:val="28"/>
          <w:szCs w:val="28"/>
          <w:vertAlign w:val="superscript"/>
        </w:rPr>
        <w:t>14</w:t>
      </w:r>
      <w:r w:rsidR="00F73C49" w:rsidRPr="00CA0AA6">
        <w:rPr>
          <w:bCs/>
          <w:sz w:val="28"/>
          <w:szCs w:val="28"/>
        </w:rPr>
        <w:t xml:space="preserve"> настоящего Закона</w:t>
      </w:r>
      <w:r w:rsidRPr="00CA0AA6">
        <w:rPr>
          <w:bCs/>
          <w:sz w:val="28"/>
          <w:szCs w:val="28"/>
        </w:rPr>
        <w:t>, уплачивают налог с оборота в размере 1,</w:t>
      </w:r>
      <w:r w:rsidR="00E8262A" w:rsidRPr="00CA0AA6">
        <w:rPr>
          <w:bCs/>
          <w:sz w:val="28"/>
          <w:szCs w:val="28"/>
        </w:rPr>
        <w:t>75</w:t>
      </w:r>
      <w:r w:rsidRPr="00CA0AA6">
        <w:rPr>
          <w:bCs/>
          <w:sz w:val="28"/>
          <w:szCs w:val="28"/>
        </w:rPr>
        <w:t xml:space="preserve"> процента от объекта налогообложения, указанного в пункте 111</w:t>
      </w:r>
      <w:r w:rsidRPr="00CA0AA6">
        <w:rPr>
          <w:bCs/>
          <w:sz w:val="28"/>
          <w:szCs w:val="28"/>
          <w:vertAlign w:val="superscript"/>
        </w:rPr>
        <w:t>2</w:t>
      </w:r>
      <w:r w:rsidR="00CE145A" w:rsidRPr="00CA0AA6">
        <w:rPr>
          <w:bCs/>
          <w:sz w:val="28"/>
          <w:szCs w:val="28"/>
        </w:rPr>
        <w:t>.1</w:t>
      </w:r>
      <w:r w:rsidRPr="00CA0AA6">
        <w:rPr>
          <w:bCs/>
          <w:sz w:val="28"/>
          <w:szCs w:val="28"/>
        </w:rPr>
        <w:t> настоящей статьи.</w:t>
      </w:r>
    </w:p>
    <w:p w14:paraId="1C8E0DFA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.4. Для определения и исчисления налога с оборота налоговым периодом является календарный месяц.</w:t>
      </w:r>
    </w:p>
    <w:p w14:paraId="10BAF847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 xml:space="preserve">Плательщики, указанные в настоящей статье, подают декларацию не позднее 20 числа месяца, следующего за отчетным месяцем, и уплачивают сумму рассчитанного налога не позднее последнего рабочего дня месяца, следующего за отчетным периодом. </w:t>
      </w:r>
    </w:p>
    <w:p w14:paraId="6FD38811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Форма декларации по налогу с оборота и</w:t>
      </w:r>
      <w:r w:rsidR="00FC33A8" w:rsidRPr="00CA0AA6">
        <w:rPr>
          <w:bCs/>
          <w:sz w:val="28"/>
          <w:szCs w:val="28"/>
        </w:rPr>
        <w:t xml:space="preserve"> порядок ее заполнения утверждаю</w:t>
      </w:r>
      <w:r w:rsidRPr="00CA0AA6">
        <w:rPr>
          <w:bCs/>
          <w:sz w:val="28"/>
          <w:szCs w:val="28"/>
        </w:rPr>
        <w:t>тся республиканск</w:t>
      </w:r>
      <w:r w:rsidR="0029251C" w:rsidRPr="00CA0AA6">
        <w:rPr>
          <w:bCs/>
          <w:sz w:val="28"/>
          <w:szCs w:val="28"/>
        </w:rPr>
        <w:t>им</w:t>
      </w:r>
      <w:r w:rsidRPr="00CA0AA6">
        <w:rPr>
          <w:bCs/>
          <w:sz w:val="28"/>
          <w:szCs w:val="28"/>
        </w:rPr>
        <w:t xml:space="preserve"> орган</w:t>
      </w:r>
      <w:r w:rsidR="0029251C" w:rsidRPr="00CA0AA6">
        <w:rPr>
          <w:bCs/>
          <w:sz w:val="28"/>
          <w:szCs w:val="28"/>
        </w:rPr>
        <w:t>ом</w:t>
      </w:r>
      <w:r w:rsidRPr="00CA0AA6">
        <w:rPr>
          <w:bCs/>
          <w:sz w:val="28"/>
          <w:szCs w:val="28"/>
        </w:rPr>
        <w:t xml:space="preserve"> исполнительной власти, реализующ</w:t>
      </w:r>
      <w:r w:rsidR="0029251C" w:rsidRPr="00CA0AA6">
        <w:rPr>
          <w:bCs/>
          <w:sz w:val="28"/>
          <w:szCs w:val="28"/>
        </w:rPr>
        <w:t>им</w:t>
      </w:r>
      <w:r w:rsidRPr="00CA0AA6">
        <w:rPr>
          <w:bCs/>
          <w:sz w:val="28"/>
          <w:szCs w:val="28"/>
        </w:rPr>
        <w:t xml:space="preserve"> государственную политику в сфере налогообложения и таможенного дела.</w:t>
      </w:r>
    </w:p>
    <w:p w14:paraId="2117F0EF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</w:t>
      </w:r>
      <w:r w:rsidR="0029251C" w:rsidRPr="00CA0AA6">
        <w:rPr>
          <w:bCs/>
          <w:sz w:val="28"/>
          <w:szCs w:val="28"/>
        </w:rPr>
        <w:t>5</w:t>
      </w:r>
      <w:r w:rsidRPr="00CA0AA6">
        <w:rPr>
          <w:bCs/>
          <w:sz w:val="28"/>
          <w:szCs w:val="28"/>
        </w:rPr>
        <w:t>. Плательщикам, указанным в настоящей статье, запрещается осуществлять расчеты за товары (работы, услуги) в форме, не предусматривающей наличный или безналичный расчет, в том числе в форме взаимозачета, или совершать бартерные операции. В случае совершения таких операций или расчетов налогоплательщик обязан перейти на общую систему налогообложения</w:t>
      </w:r>
      <w:r w:rsidR="008A5B2D" w:rsidRPr="00CA0AA6">
        <w:rPr>
          <w:bCs/>
          <w:sz w:val="28"/>
          <w:szCs w:val="28"/>
        </w:rPr>
        <w:t xml:space="preserve"> или уплату сельскохозяйственного налога</w:t>
      </w:r>
      <w:r w:rsidRPr="00CA0AA6">
        <w:rPr>
          <w:bCs/>
          <w:sz w:val="28"/>
          <w:szCs w:val="28"/>
        </w:rPr>
        <w:t xml:space="preserve"> с месяца, следующего за месяцем, в котором была совершена данная операция или взаимозачет</w:t>
      </w:r>
      <w:r w:rsidR="00B548AB" w:rsidRPr="00CA0AA6">
        <w:rPr>
          <w:bCs/>
          <w:sz w:val="28"/>
          <w:szCs w:val="28"/>
        </w:rPr>
        <w:t>. П</w:t>
      </w:r>
      <w:r w:rsidRPr="00CA0AA6">
        <w:rPr>
          <w:bCs/>
          <w:sz w:val="28"/>
          <w:szCs w:val="28"/>
        </w:rPr>
        <w:t xml:space="preserve">ри этом </w:t>
      </w:r>
      <w:r w:rsidR="00F32CFE" w:rsidRPr="00CA0AA6">
        <w:rPr>
          <w:bCs/>
          <w:sz w:val="28"/>
          <w:szCs w:val="28"/>
        </w:rPr>
        <w:t xml:space="preserve">объект налогообложения </w:t>
      </w:r>
      <w:r w:rsidR="00B548AB" w:rsidRPr="00CA0AA6">
        <w:rPr>
          <w:bCs/>
          <w:sz w:val="28"/>
          <w:szCs w:val="28"/>
        </w:rPr>
        <w:t>за такой отчетный период</w:t>
      </w:r>
      <w:r w:rsidRPr="00CA0AA6">
        <w:rPr>
          <w:bCs/>
          <w:sz w:val="28"/>
          <w:szCs w:val="28"/>
        </w:rPr>
        <w:t xml:space="preserve"> </w:t>
      </w:r>
      <w:r w:rsidR="00F32CFE" w:rsidRPr="00CA0AA6">
        <w:rPr>
          <w:bCs/>
          <w:sz w:val="28"/>
          <w:szCs w:val="28"/>
        </w:rPr>
        <w:t xml:space="preserve">определяется в соответствии со </w:t>
      </w:r>
      <w:r w:rsidR="0029251C" w:rsidRPr="00CA0AA6">
        <w:rPr>
          <w:bCs/>
          <w:sz w:val="28"/>
          <w:szCs w:val="28"/>
        </w:rPr>
        <w:t>статьей 107 настоящего Закона</w:t>
      </w:r>
      <w:r w:rsidR="00F32CFE" w:rsidRPr="00CA0AA6">
        <w:rPr>
          <w:bCs/>
          <w:sz w:val="28"/>
          <w:szCs w:val="28"/>
        </w:rPr>
        <w:t>, а порядок и особенности исчисления</w:t>
      </w:r>
      <w:r w:rsidR="005974CD" w:rsidRPr="00CA0AA6">
        <w:rPr>
          <w:bCs/>
          <w:sz w:val="28"/>
          <w:szCs w:val="28"/>
        </w:rPr>
        <w:t xml:space="preserve"> </w:t>
      </w:r>
      <w:r w:rsidR="00FC33A8" w:rsidRPr="00CA0AA6">
        <w:rPr>
          <w:bCs/>
          <w:sz w:val="28"/>
          <w:szCs w:val="28"/>
        </w:rPr>
        <w:t>–</w:t>
      </w:r>
      <w:r w:rsidR="005974CD" w:rsidRPr="00CA0AA6">
        <w:rPr>
          <w:bCs/>
          <w:sz w:val="28"/>
          <w:szCs w:val="28"/>
        </w:rPr>
        <w:t xml:space="preserve"> </w:t>
      </w:r>
      <w:r w:rsidR="00F32CFE" w:rsidRPr="00CA0AA6">
        <w:rPr>
          <w:bCs/>
          <w:sz w:val="28"/>
          <w:szCs w:val="28"/>
        </w:rPr>
        <w:t>в соответствии</w:t>
      </w:r>
      <w:r w:rsidR="00F125E0" w:rsidRPr="00CA0AA6">
        <w:rPr>
          <w:bCs/>
          <w:sz w:val="28"/>
          <w:szCs w:val="28"/>
        </w:rPr>
        <w:t xml:space="preserve"> со статьей 111 настоящего Закона</w:t>
      </w:r>
      <w:r w:rsidRPr="00CA0AA6">
        <w:rPr>
          <w:bCs/>
          <w:sz w:val="28"/>
          <w:szCs w:val="28"/>
        </w:rPr>
        <w:t>.</w:t>
      </w:r>
    </w:p>
    <w:p w14:paraId="2E82C4EF" w14:textId="77777777" w:rsidR="0058131E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В случае нарушения требований, </w:t>
      </w:r>
      <w:r w:rsidR="00FC33A8" w:rsidRPr="00CA0AA6">
        <w:rPr>
          <w:bCs/>
          <w:sz w:val="28"/>
          <w:szCs w:val="28"/>
        </w:rPr>
        <w:t>установленных настоящим пунктом</w:t>
      </w:r>
      <w:r w:rsidRPr="00CA0AA6">
        <w:rPr>
          <w:bCs/>
          <w:sz w:val="28"/>
          <w:szCs w:val="28"/>
        </w:rPr>
        <w:t xml:space="preserve"> </w:t>
      </w:r>
      <w:proofErr w:type="gramStart"/>
      <w:r w:rsidR="0029251C" w:rsidRPr="00CA0AA6">
        <w:rPr>
          <w:bCs/>
          <w:sz w:val="28"/>
          <w:szCs w:val="28"/>
        </w:rPr>
        <w:t xml:space="preserve">к </w:t>
      </w:r>
      <w:r w:rsidRPr="00CA0AA6">
        <w:rPr>
          <w:bCs/>
          <w:sz w:val="28"/>
          <w:szCs w:val="28"/>
        </w:rPr>
        <w:t>налогоплательщику</w:t>
      </w:r>
      <w:proofErr w:type="gramEnd"/>
      <w:r w:rsidRPr="00CA0AA6">
        <w:rPr>
          <w:bCs/>
          <w:sz w:val="28"/>
          <w:szCs w:val="28"/>
        </w:rPr>
        <w:t xml:space="preserve"> применяются штрафные (финансовые) санкции, предусмотренные главой 26 настоящего Закона за отчетный период</w:t>
      </w:r>
      <w:r w:rsidR="00FC33A8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в котором совершены указанные в пункт</w:t>
      </w:r>
      <w:r w:rsidR="0029251C" w:rsidRPr="00CA0AA6">
        <w:rPr>
          <w:bCs/>
          <w:sz w:val="28"/>
          <w:szCs w:val="28"/>
        </w:rPr>
        <w:t>е 111</w:t>
      </w:r>
      <w:r w:rsidR="0029251C" w:rsidRPr="00CA0AA6">
        <w:rPr>
          <w:bCs/>
          <w:sz w:val="28"/>
          <w:szCs w:val="28"/>
          <w:vertAlign w:val="superscript"/>
        </w:rPr>
        <w:t>2</w:t>
      </w:r>
      <w:r w:rsidR="0029251C" w:rsidRPr="00CA0AA6">
        <w:rPr>
          <w:bCs/>
          <w:sz w:val="28"/>
          <w:szCs w:val="28"/>
        </w:rPr>
        <w:t>.5 настоящей статьи</w:t>
      </w:r>
      <w:r w:rsidRPr="00CA0AA6">
        <w:rPr>
          <w:bCs/>
          <w:sz w:val="28"/>
          <w:szCs w:val="28"/>
        </w:rPr>
        <w:t xml:space="preserve"> операции.</w:t>
      </w:r>
      <w:r w:rsidR="00CE145A" w:rsidRPr="00CA0AA6">
        <w:rPr>
          <w:bCs/>
          <w:sz w:val="28"/>
          <w:szCs w:val="28"/>
        </w:rPr>
        <w:t>»;</w:t>
      </w:r>
    </w:p>
    <w:p w14:paraId="69C9E2EF" w14:textId="77777777" w:rsidR="00B41618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4</w:t>
      </w:r>
      <w:r w:rsidR="00FC33A8" w:rsidRPr="00CA0AA6">
        <w:rPr>
          <w:bCs/>
          <w:sz w:val="28"/>
          <w:szCs w:val="28"/>
        </w:rPr>
        <w:t>) </w:t>
      </w:r>
      <w:r w:rsidR="00B41618" w:rsidRPr="00CA0AA6">
        <w:rPr>
          <w:bCs/>
          <w:sz w:val="28"/>
          <w:szCs w:val="28"/>
        </w:rPr>
        <w:t>пункт 157.4 статьи 157 изложить в следующей редакции:</w:t>
      </w:r>
    </w:p>
    <w:p w14:paraId="0113CA10" w14:textId="77777777" w:rsidR="00B41618" w:rsidRPr="00CA0AA6" w:rsidRDefault="00FC33A8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«157.4. </w:t>
      </w:r>
      <w:r w:rsidR="00B41618" w:rsidRPr="00CA0AA6">
        <w:rPr>
          <w:bCs/>
          <w:sz w:val="28"/>
          <w:szCs w:val="28"/>
        </w:rPr>
        <w:t>Налогоплательщики,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налога, субъекты хозяйствования, находящиеся на системе налогообложения для сельскохозяйственных товаропроизводителей, осуществляющих деятельность в сфере растениеводства</w:t>
      </w:r>
      <w:r w:rsidR="002D760F" w:rsidRPr="00CA0AA6">
        <w:rPr>
          <w:bCs/>
          <w:sz w:val="28"/>
          <w:szCs w:val="28"/>
        </w:rPr>
        <w:t>,</w:t>
      </w:r>
      <w:r w:rsidR="00B41618" w:rsidRPr="00CA0AA6">
        <w:rPr>
          <w:bCs/>
          <w:sz w:val="28"/>
          <w:szCs w:val="28"/>
        </w:rPr>
        <w:t xml:space="preserve"> и плательщики особого режима налогообложения сельскохозяйственных товаропроизводителей, осуществляющих деятельность в сфере животноводства, освобождаются от уплаты сбора за вывоз товаров, указанных в подпунктах 161.1.1.5, 161.1.1.6, 161.1.2.5, 161.1.2.6 пункта 161.1 статьи 161 настоящего Закона, согласно квотам, размер и порядок распределения которых устанавливаются Правительством Донецкой Народной Республики.»;</w:t>
      </w:r>
    </w:p>
    <w:p w14:paraId="6F3B761E" w14:textId="77777777" w:rsidR="0068311F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>5</w:t>
      </w:r>
      <w:r w:rsidR="00FC33A8" w:rsidRPr="00CA0AA6">
        <w:rPr>
          <w:bCs/>
          <w:sz w:val="28"/>
          <w:szCs w:val="28"/>
        </w:rPr>
        <w:t xml:space="preserve">) абзац </w:t>
      </w:r>
      <w:r w:rsidRPr="00CA0AA6">
        <w:rPr>
          <w:bCs/>
          <w:sz w:val="28"/>
          <w:szCs w:val="28"/>
        </w:rPr>
        <w:t xml:space="preserve">пятнадцатый </w:t>
      </w:r>
      <w:r w:rsidR="0068311F" w:rsidRPr="00CA0AA6">
        <w:rPr>
          <w:bCs/>
          <w:sz w:val="28"/>
          <w:szCs w:val="28"/>
        </w:rPr>
        <w:t xml:space="preserve">пункта 196.2 статьи 196 изложить в </w:t>
      </w:r>
      <w:r w:rsidR="00905D59" w:rsidRPr="00CA0AA6">
        <w:rPr>
          <w:bCs/>
          <w:sz w:val="28"/>
          <w:szCs w:val="28"/>
        </w:rPr>
        <w:t xml:space="preserve">следующей </w:t>
      </w:r>
      <w:r w:rsidR="0068311F" w:rsidRPr="00CA0AA6">
        <w:rPr>
          <w:bCs/>
          <w:sz w:val="28"/>
          <w:szCs w:val="28"/>
        </w:rPr>
        <w:t>редакции:</w:t>
      </w:r>
    </w:p>
    <w:p w14:paraId="572F407A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«Для подтвержден</w:t>
      </w:r>
      <w:r w:rsidR="00FC33A8" w:rsidRPr="00CA0AA6">
        <w:rPr>
          <w:bCs/>
          <w:sz w:val="28"/>
          <w:szCs w:val="28"/>
        </w:rPr>
        <w:t xml:space="preserve">ия статуса плательщики налога </w:t>
      </w:r>
      <w:r w:rsidR="0022637B" w:rsidRPr="00CA0AA6">
        <w:rPr>
          <w:bCs/>
          <w:sz w:val="28"/>
          <w:szCs w:val="28"/>
        </w:rPr>
        <w:t xml:space="preserve">– </w:t>
      </w:r>
      <w:r w:rsidRPr="00CA0AA6">
        <w:rPr>
          <w:bCs/>
          <w:sz w:val="28"/>
          <w:szCs w:val="28"/>
        </w:rPr>
        <w:t>сельскохозяйственные товаропроизводители ежегодно, не позднее 15 декабря подают органам доходов и сборов по месту пребывания на налоговом учете</w:t>
      </w:r>
      <w:r w:rsidR="00D827BA" w:rsidRPr="00CA0AA6">
        <w:rPr>
          <w:bCs/>
          <w:sz w:val="28"/>
          <w:szCs w:val="28"/>
        </w:rPr>
        <w:t xml:space="preserve"> документы</w:t>
      </w:r>
      <w:r w:rsidRPr="00CA0AA6">
        <w:rPr>
          <w:bCs/>
          <w:sz w:val="28"/>
          <w:szCs w:val="28"/>
        </w:rPr>
        <w:t>, указанные в настоящем подпункте</w:t>
      </w:r>
      <w:r w:rsidR="002D760F" w:rsidRPr="00CA0AA6">
        <w:rPr>
          <w:bCs/>
          <w:sz w:val="28"/>
          <w:szCs w:val="28"/>
        </w:rPr>
        <w:t>.</w:t>
      </w:r>
      <w:r w:rsidR="00DF4F2B" w:rsidRPr="00CA0AA6">
        <w:rPr>
          <w:bCs/>
          <w:sz w:val="28"/>
          <w:szCs w:val="28"/>
        </w:rPr>
        <w:t>»</w:t>
      </w:r>
      <w:r w:rsidR="00905D59" w:rsidRPr="00CA0AA6">
        <w:rPr>
          <w:bCs/>
          <w:sz w:val="28"/>
          <w:szCs w:val="28"/>
        </w:rPr>
        <w:t>;</w:t>
      </w:r>
    </w:p>
    <w:p w14:paraId="4AC97D22" w14:textId="77777777" w:rsidR="0068311F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6</w:t>
      </w:r>
      <w:r w:rsidR="00FC33A8" w:rsidRPr="00CA0AA6">
        <w:rPr>
          <w:bCs/>
          <w:sz w:val="28"/>
          <w:szCs w:val="28"/>
        </w:rPr>
        <w:t>) п</w:t>
      </w:r>
      <w:r w:rsidR="0068311F" w:rsidRPr="00CA0AA6">
        <w:rPr>
          <w:bCs/>
          <w:sz w:val="28"/>
          <w:szCs w:val="28"/>
        </w:rPr>
        <w:t>ункт 199.5 статьи 199 дополнить подпунктом «</w:t>
      </w:r>
      <w:r w:rsidR="002B05F2" w:rsidRPr="00CA0AA6">
        <w:rPr>
          <w:bCs/>
          <w:sz w:val="28"/>
          <w:szCs w:val="28"/>
        </w:rPr>
        <w:t>е</w:t>
      </w:r>
      <w:r w:rsidR="0068311F" w:rsidRPr="00CA0AA6">
        <w:rPr>
          <w:bCs/>
          <w:sz w:val="28"/>
          <w:szCs w:val="28"/>
        </w:rPr>
        <w:t>» следующего содержания:</w:t>
      </w:r>
    </w:p>
    <w:p w14:paraId="2ED26203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</w:t>
      </w:r>
      <w:r w:rsidR="002B05F2" w:rsidRPr="00CA0AA6">
        <w:rPr>
          <w:bCs/>
          <w:sz w:val="28"/>
          <w:szCs w:val="28"/>
        </w:rPr>
        <w:t>е</w:t>
      </w:r>
      <w:r w:rsidRPr="00CA0AA6">
        <w:rPr>
          <w:bCs/>
          <w:sz w:val="28"/>
          <w:szCs w:val="28"/>
        </w:rPr>
        <w:t>)</w:t>
      </w:r>
      <w:r w:rsidR="00FC33A8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приобретения сельскохозяйственной продукции у субъектов хозяйствования, находящихся на особом режиме налогообложения сельскохозяйственных товаропроизводителей, осуществляющих деят</w:t>
      </w:r>
      <w:r w:rsidR="0022637B" w:rsidRPr="00CA0AA6">
        <w:rPr>
          <w:bCs/>
          <w:sz w:val="28"/>
          <w:szCs w:val="28"/>
        </w:rPr>
        <w:t>ельность в сфере животноводства.</w:t>
      </w:r>
      <w:r w:rsidRPr="00CA0AA6">
        <w:rPr>
          <w:bCs/>
          <w:sz w:val="28"/>
          <w:szCs w:val="28"/>
        </w:rPr>
        <w:t>»</w:t>
      </w:r>
      <w:r w:rsidR="00E8262A" w:rsidRPr="00CA0AA6">
        <w:rPr>
          <w:bCs/>
          <w:sz w:val="28"/>
          <w:szCs w:val="28"/>
        </w:rPr>
        <w:t>;</w:t>
      </w:r>
    </w:p>
    <w:p w14:paraId="5806CCB4" w14:textId="77777777" w:rsidR="000F0480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7</w:t>
      </w:r>
      <w:r w:rsidR="00FC33A8" w:rsidRPr="00CA0AA6">
        <w:rPr>
          <w:bCs/>
          <w:sz w:val="28"/>
          <w:szCs w:val="28"/>
        </w:rPr>
        <w:t>) </w:t>
      </w:r>
      <w:r w:rsidR="000F0480" w:rsidRPr="00CA0AA6">
        <w:rPr>
          <w:bCs/>
          <w:sz w:val="28"/>
          <w:szCs w:val="28"/>
        </w:rPr>
        <w:t>в статье 199</w:t>
      </w:r>
      <w:r w:rsidR="000F0480" w:rsidRPr="00CA0AA6">
        <w:rPr>
          <w:bCs/>
          <w:sz w:val="28"/>
          <w:szCs w:val="28"/>
          <w:vertAlign w:val="superscript"/>
        </w:rPr>
        <w:t>2</w:t>
      </w:r>
      <w:r w:rsidR="000F0480" w:rsidRPr="00CA0AA6">
        <w:rPr>
          <w:bCs/>
          <w:sz w:val="28"/>
          <w:szCs w:val="28"/>
        </w:rPr>
        <w:t>:</w:t>
      </w:r>
    </w:p>
    <w:p w14:paraId="17E7F766" w14:textId="77777777" w:rsidR="00FA6EF2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а) </w:t>
      </w:r>
      <w:r w:rsidR="00FC33A8" w:rsidRPr="00CA0AA6">
        <w:rPr>
          <w:bCs/>
          <w:sz w:val="28"/>
          <w:szCs w:val="28"/>
        </w:rPr>
        <w:t>п</w:t>
      </w:r>
      <w:r w:rsidR="0068311F" w:rsidRPr="00CA0AA6">
        <w:rPr>
          <w:bCs/>
          <w:sz w:val="28"/>
          <w:szCs w:val="28"/>
        </w:rPr>
        <w:t>ункт 199</w:t>
      </w:r>
      <w:r w:rsidR="0068311F" w:rsidRPr="00CA0AA6">
        <w:rPr>
          <w:bCs/>
          <w:sz w:val="28"/>
          <w:szCs w:val="28"/>
          <w:vertAlign w:val="superscript"/>
        </w:rPr>
        <w:t>2</w:t>
      </w:r>
      <w:r w:rsidR="0068311F" w:rsidRPr="00CA0AA6">
        <w:rPr>
          <w:bCs/>
          <w:sz w:val="28"/>
          <w:szCs w:val="28"/>
        </w:rPr>
        <w:t xml:space="preserve">.1 изложить в </w:t>
      </w:r>
      <w:r w:rsidR="00905D59" w:rsidRPr="00CA0AA6">
        <w:rPr>
          <w:bCs/>
          <w:sz w:val="28"/>
          <w:szCs w:val="28"/>
        </w:rPr>
        <w:t xml:space="preserve">следующей </w:t>
      </w:r>
      <w:r w:rsidR="0068311F" w:rsidRPr="00CA0AA6">
        <w:rPr>
          <w:bCs/>
          <w:sz w:val="28"/>
          <w:szCs w:val="28"/>
        </w:rPr>
        <w:t>редакции:</w:t>
      </w:r>
    </w:p>
    <w:p w14:paraId="390ACE02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«199</w:t>
      </w:r>
      <w:r w:rsidRPr="00CA0AA6">
        <w:rPr>
          <w:bCs/>
          <w:sz w:val="28"/>
          <w:szCs w:val="28"/>
          <w:vertAlign w:val="superscript"/>
        </w:rPr>
        <w:t>2</w:t>
      </w:r>
      <w:r w:rsidR="00FC33A8" w:rsidRPr="00CA0AA6">
        <w:rPr>
          <w:bCs/>
          <w:sz w:val="28"/>
          <w:szCs w:val="28"/>
        </w:rPr>
        <w:t>.1. </w:t>
      </w:r>
      <w:r w:rsidRPr="00CA0AA6">
        <w:rPr>
          <w:bCs/>
          <w:sz w:val="28"/>
          <w:szCs w:val="28"/>
        </w:rPr>
        <w:t>Плательщиками системы налогообложения для сельскохозяйственных товаропроизводителей, осуществляющих деятельность в сфере растениеводства, являются юридические лица и физические лица – предприниматели – сельскохозяйственные товаропроизводители, основными в</w:t>
      </w:r>
      <w:r w:rsidR="00526900" w:rsidRPr="00CA0AA6">
        <w:rPr>
          <w:bCs/>
          <w:sz w:val="28"/>
          <w:szCs w:val="28"/>
        </w:rPr>
        <w:t>идами деятельности которых являю</w:t>
      </w:r>
      <w:r w:rsidRPr="00CA0AA6">
        <w:rPr>
          <w:bCs/>
          <w:sz w:val="28"/>
          <w:szCs w:val="28"/>
        </w:rPr>
        <w:t xml:space="preserve">тся растениеводство, предоставление услуг в сфере растениеводства, предоставление в аренду собственного имущества, земельных участков, сельскохозяйственных угодий и выполняющие условия, установленные настоящей главой. </w:t>
      </w:r>
    </w:p>
    <w:p w14:paraId="6E8E0747" w14:textId="77777777" w:rsidR="0063175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В целях настоящей главы сельскохозяйственными товаропроизводителями признаются юридические лица, филиалы юридических лиц – нерезидентов и физические лица – предприниматели, производящие сельскохозяйственную продукцию, осуществляющие ее первичную и последующую (промышленную) переработку и реализующие </w:t>
      </w:r>
      <w:r w:rsidR="002D760F" w:rsidRPr="00CA0AA6">
        <w:rPr>
          <w:bCs/>
          <w:sz w:val="28"/>
          <w:szCs w:val="28"/>
        </w:rPr>
        <w:t>такую</w:t>
      </w:r>
      <w:r w:rsidRPr="00CA0AA6">
        <w:rPr>
          <w:bCs/>
          <w:sz w:val="28"/>
          <w:szCs w:val="28"/>
        </w:rPr>
        <w:t xml:space="preserve"> продукцию, если в общем доходе от реализации товаров (работ, услуг) таких юридических лиц и физических лиц –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</w:t>
      </w:r>
      <w:r w:rsidRPr="00CA0AA6">
        <w:rPr>
          <w:bCs/>
          <w:sz w:val="28"/>
          <w:szCs w:val="28"/>
        </w:rPr>
        <w:lastRenderedPageBreak/>
        <w:t xml:space="preserve">производства, составляет не менее 70 процентов, доля дохода от </w:t>
      </w:r>
      <w:r w:rsidR="00D827BA" w:rsidRPr="00CA0AA6">
        <w:rPr>
          <w:bCs/>
          <w:sz w:val="28"/>
          <w:szCs w:val="28"/>
        </w:rPr>
        <w:t>иной</w:t>
      </w:r>
      <w:r w:rsidR="0037347E" w:rsidRPr="00CA0AA6">
        <w:rPr>
          <w:bCs/>
          <w:sz w:val="28"/>
          <w:szCs w:val="28"/>
        </w:rPr>
        <w:t xml:space="preserve"> деятельности, не связанной с сельским хозяйством,</w:t>
      </w:r>
      <w:r w:rsidR="00D827BA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>не более 5 процентов</w:t>
      </w:r>
      <w:r w:rsidR="00905D59" w:rsidRPr="00CA0AA6">
        <w:rPr>
          <w:bCs/>
          <w:sz w:val="28"/>
          <w:szCs w:val="28"/>
        </w:rPr>
        <w:t>.»;</w:t>
      </w:r>
    </w:p>
    <w:p w14:paraId="59BA25DA" w14:textId="77777777" w:rsidR="00FA6EF2" w:rsidRPr="00CA0AA6" w:rsidRDefault="000F0480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б</w:t>
      </w:r>
      <w:r w:rsidR="00FC33A8" w:rsidRPr="00CA0AA6">
        <w:rPr>
          <w:bCs/>
          <w:sz w:val="28"/>
          <w:szCs w:val="28"/>
        </w:rPr>
        <w:t>) п</w:t>
      </w:r>
      <w:r w:rsidR="0068311F" w:rsidRPr="00CA0AA6">
        <w:rPr>
          <w:bCs/>
          <w:sz w:val="28"/>
          <w:szCs w:val="28"/>
        </w:rPr>
        <w:t>ункт 199</w:t>
      </w:r>
      <w:r w:rsidR="0068311F" w:rsidRPr="00CA0AA6">
        <w:rPr>
          <w:bCs/>
          <w:sz w:val="28"/>
          <w:szCs w:val="28"/>
          <w:vertAlign w:val="superscript"/>
        </w:rPr>
        <w:t>2</w:t>
      </w:r>
      <w:r w:rsidR="0068311F" w:rsidRPr="00CA0AA6">
        <w:rPr>
          <w:bCs/>
          <w:sz w:val="28"/>
          <w:szCs w:val="28"/>
        </w:rPr>
        <w:t xml:space="preserve">.3 изложить в </w:t>
      </w:r>
      <w:r w:rsidR="00FC33A8" w:rsidRPr="00CA0AA6">
        <w:rPr>
          <w:bCs/>
          <w:sz w:val="28"/>
          <w:szCs w:val="28"/>
        </w:rPr>
        <w:t xml:space="preserve">следующей </w:t>
      </w:r>
      <w:r w:rsidR="0068311F" w:rsidRPr="00CA0AA6">
        <w:rPr>
          <w:bCs/>
          <w:sz w:val="28"/>
          <w:szCs w:val="28"/>
        </w:rPr>
        <w:t>редакции:</w:t>
      </w:r>
    </w:p>
    <w:p w14:paraId="554B0E29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«199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.3. Плательщики фиксированного сельскохозяйственного налога обязаны перейти на уплату сельскохозяйственного налога или общую систему налогообложения, если они в течение двух последовательных отчетных периодов декларируют доход от реализации сельскохозяйственных товаро</w:t>
      </w:r>
      <w:r w:rsidR="00526900" w:rsidRPr="00CA0AA6">
        <w:rPr>
          <w:bCs/>
          <w:sz w:val="28"/>
          <w:szCs w:val="28"/>
        </w:rPr>
        <w:t>в (услуг), удельный вес которых</w:t>
      </w:r>
      <w:r w:rsidRPr="00CA0AA6">
        <w:rPr>
          <w:bCs/>
          <w:sz w:val="28"/>
          <w:szCs w:val="28"/>
        </w:rPr>
        <w:t xml:space="preserve"> менее 95 процентов стоимости всех поставленных товаров (услуг) за отчетный период.</w:t>
      </w:r>
    </w:p>
    <w:p w14:paraId="3B6B1F4D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налогообложения, если они в течение </w:t>
      </w:r>
      <w:r w:rsidR="00FC33A8" w:rsidRPr="00CA0AA6">
        <w:rPr>
          <w:bCs/>
          <w:sz w:val="28"/>
          <w:szCs w:val="28"/>
        </w:rPr>
        <w:t xml:space="preserve">календарного года </w:t>
      </w:r>
      <w:r w:rsidRPr="00CA0AA6">
        <w:rPr>
          <w:bCs/>
          <w:sz w:val="28"/>
          <w:szCs w:val="28"/>
        </w:rPr>
        <w:t xml:space="preserve">декларируют по налогу с оборота совокупно в </w:t>
      </w:r>
      <w:r w:rsidR="0037347E" w:rsidRPr="00CA0AA6">
        <w:rPr>
          <w:bCs/>
          <w:sz w:val="28"/>
          <w:szCs w:val="28"/>
        </w:rPr>
        <w:t>шести</w:t>
      </w:r>
      <w:r w:rsidRPr="00CA0AA6">
        <w:rPr>
          <w:bCs/>
          <w:sz w:val="28"/>
          <w:szCs w:val="28"/>
        </w:rPr>
        <w:t xml:space="preserve"> </w:t>
      </w:r>
      <w:r w:rsidR="002B05F2" w:rsidRPr="00CA0AA6">
        <w:rPr>
          <w:bCs/>
          <w:sz w:val="28"/>
          <w:szCs w:val="28"/>
        </w:rPr>
        <w:t xml:space="preserve">последовательных </w:t>
      </w:r>
      <w:r w:rsidRPr="00CA0AA6">
        <w:rPr>
          <w:bCs/>
          <w:sz w:val="28"/>
          <w:szCs w:val="28"/>
        </w:rPr>
        <w:t>отчетных периодах доход от реализации сельскохозяйственных товаров (услуг), удельный вес которых менее 95 процентов стоимости всех поставленных товаров (услуг) за отчетный период.</w:t>
      </w:r>
    </w:p>
    <w:p w14:paraId="179C8FBD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Плательщики, указанные в настоящем пункте, обязаны перейти на иной режим налогообложения с первого числа месяца, следующего за предельным отчетным периодом</w:t>
      </w:r>
      <w:r w:rsidR="00826EA6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в котором задекларированы сельскохозяйственные товары (услуги), удельный вес которых менее 95 процентов стоимости всех поставленных товаров (услуг) за отчетный период. </w:t>
      </w:r>
    </w:p>
    <w:p w14:paraId="6C42F310" w14:textId="77777777" w:rsidR="00E25043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 случае нарушения требований, установленных настоящим пунктом, к такому налогоплательщику применяются штрафные (финансовые) санкции, предусмотренные главой 26 настоящего Закона</w:t>
      </w:r>
      <w:r w:rsidR="00E25043" w:rsidRPr="00CA0AA6">
        <w:rPr>
          <w:bCs/>
          <w:sz w:val="28"/>
          <w:szCs w:val="28"/>
        </w:rPr>
        <w:t>.</w:t>
      </w:r>
    </w:p>
    <w:p w14:paraId="5F73AFDC" w14:textId="77777777" w:rsidR="00AD2D6F" w:rsidRPr="00CA0AA6" w:rsidRDefault="00E25043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При этом расчет налог</w:t>
      </w:r>
      <w:r w:rsidR="00AD2D6F" w:rsidRPr="00CA0AA6">
        <w:rPr>
          <w:bCs/>
          <w:sz w:val="28"/>
          <w:szCs w:val="28"/>
        </w:rPr>
        <w:t>овых обязательств</w:t>
      </w:r>
      <w:r w:rsidRPr="00CA0AA6">
        <w:rPr>
          <w:bCs/>
          <w:sz w:val="28"/>
          <w:szCs w:val="28"/>
        </w:rPr>
        <w:t xml:space="preserve"> </w:t>
      </w:r>
      <w:r w:rsidR="00AD2D6F" w:rsidRPr="00CA0AA6">
        <w:rPr>
          <w:bCs/>
          <w:sz w:val="28"/>
          <w:szCs w:val="28"/>
        </w:rPr>
        <w:t xml:space="preserve">осуществляется </w:t>
      </w:r>
      <w:r w:rsidRPr="00CA0AA6">
        <w:rPr>
          <w:bCs/>
          <w:sz w:val="28"/>
          <w:szCs w:val="28"/>
        </w:rPr>
        <w:t>по общей системе налогообложения за</w:t>
      </w:r>
      <w:r w:rsidR="00AD2D6F" w:rsidRPr="00CA0AA6">
        <w:rPr>
          <w:bCs/>
          <w:sz w:val="28"/>
          <w:szCs w:val="28"/>
        </w:rPr>
        <w:t xml:space="preserve"> </w:t>
      </w:r>
      <w:r w:rsidR="0068311F" w:rsidRPr="00CA0AA6">
        <w:rPr>
          <w:bCs/>
          <w:sz w:val="28"/>
          <w:szCs w:val="28"/>
        </w:rPr>
        <w:t xml:space="preserve">каждый налоговый (отчетный) период такого </w:t>
      </w:r>
      <w:proofErr w:type="spellStart"/>
      <w:r w:rsidR="0068311F" w:rsidRPr="00CA0AA6">
        <w:rPr>
          <w:bCs/>
          <w:sz w:val="28"/>
          <w:szCs w:val="28"/>
        </w:rPr>
        <w:t>неперех</w:t>
      </w:r>
      <w:r w:rsidRPr="00CA0AA6">
        <w:rPr>
          <w:bCs/>
          <w:sz w:val="28"/>
          <w:szCs w:val="28"/>
        </w:rPr>
        <w:t>ода</w:t>
      </w:r>
      <w:proofErr w:type="spellEnd"/>
      <w:r w:rsidRPr="00CA0AA6">
        <w:rPr>
          <w:bCs/>
          <w:sz w:val="28"/>
          <w:szCs w:val="28"/>
        </w:rPr>
        <w:t xml:space="preserve"> (несвоевременного перехода).</w:t>
      </w:r>
      <w:r w:rsidR="00D20265" w:rsidRPr="00CA0AA6">
        <w:rPr>
          <w:bCs/>
          <w:sz w:val="28"/>
          <w:szCs w:val="28"/>
        </w:rPr>
        <w:t>»;</w:t>
      </w:r>
    </w:p>
    <w:p w14:paraId="742E7F48" w14:textId="77777777" w:rsidR="00FA6EF2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8</w:t>
      </w:r>
      <w:r w:rsidR="001D3BFB" w:rsidRPr="00CA0AA6">
        <w:rPr>
          <w:bCs/>
          <w:sz w:val="28"/>
          <w:szCs w:val="28"/>
        </w:rPr>
        <w:t>) п</w:t>
      </w:r>
      <w:r w:rsidR="0068311F" w:rsidRPr="00CA0AA6">
        <w:rPr>
          <w:bCs/>
          <w:sz w:val="28"/>
          <w:szCs w:val="28"/>
        </w:rPr>
        <w:t>ункт 199</w:t>
      </w:r>
      <w:r w:rsidR="0068311F" w:rsidRPr="00CA0AA6">
        <w:rPr>
          <w:bCs/>
          <w:sz w:val="28"/>
          <w:szCs w:val="28"/>
          <w:vertAlign w:val="superscript"/>
        </w:rPr>
        <w:t>11</w:t>
      </w:r>
      <w:r w:rsidR="00E8262A" w:rsidRPr="00CA0AA6">
        <w:rPr>
          <w:bCs/>
          <w:sz w:val="28"/>
          <w:szCs w:val="28"/>
        </w:rPr>
        <w:t>.8</w:t>
      </w:r>
      <w:r w:rsidR="0068311F" w:rsidRPr="00CA0AA6">
        <w:rPr>
          <w:bCs/>
          <w:sz w:val="28"/>
          <w:szCs w:val="28"/>
        </w:rPr>
        <w:t xml:space="preserve"> статьи 199</w:t>
      </w:r>
      <w:r w:rsidR="0068311F" w:rsidRPr="00CA0AA6">
        <w:rPr>
          <w:bCs/>
          <w:sz w:val="28"/>
          <w:szCs w:val="28"/>
          <w:vertAlign w:val="superscript"/>
        </w:rPr>
        <w:t>11</w:t>
      </w:r>
      <w:r w:rsidR="0068311F" w:rsidRPr="00CA0AA6">
        <w:rPr>
          <w:bCs/>
          <w:sz w:val="28"/>
          <w:szCs w:val="28"/>
        </w:rPr>
        <w:t xml:space="preserve"> изложить в </w:t>
      </w:r>
      <w:r w:rsidR="00D20265" w:rsidRPr="00CA0AA6">
        <w:rPr>
          <w:bCs/>
          <w:sz w:val="28"/>
          <w:szCs w:val="28"/>
        </w:rPr>
        <w:t xml:space="preserve">следующей </w:t>
      </w:r>
      <w:r w:rsidR="0068311F" w:rsidRPr="00CA0AA6">
        <w:rPr>
          <w:bCs/>
          <w:sz w:val="28"/>
          <w:szCs w:val="28"/>
        </w:rPr>
        <w:t>редакции:</w:t>
      </w:r>
    </w:p>
    <w:p w14:paraId="36D5F0BB" w14:textId="77777777" w:rsidR="0063175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«199</w:t>
      </w:r>
      <w:r w:rsidRPr="00CA0AA6">
        <w:rPr>
          <w:bCs/>
          <w:sz w:val="28"/>
          <w:szCs w:val="28"/>
          <w:vertAlign w:val="superscript"/>
        </w:rPr>
        <w:t>11</w:t>
      </w:r>
      <w:r w:rsidR="001D3BFB" w:rsidRPr="00CA0AA6">
        <w:rPr>
          <w:bCs/>
          <w:sz w:val="28"/>
          <w:szCs w:val="28"/>
        </w:rPr>
        <w:t>.8. </w:t>
      </w:r>
      <w:r w:rsidRPr="00CA0AA6">
        <w:rPr>
          <w:bCs/>
          <w:sz w:val="28"/>
          <w:szCs w:val="28"/>
        </w:rPr>
        <w:t xml:space="preserve">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– сельскохозяйственные </w:t>
      </w:r>
      <w:r w:rsidRPr="00CA0AA6">
        <w:rPr>
          <w:bCs/>
          <w:sz w:val="28"/>
          <w:szCs w:val="28"/>
        </w:rPr>
        <w:lastRenderedPageBreak/>
        <w:t xml:space="preserve">товаропроизводители ежегодно, не позднее 15 декабря подают органам доходов и сборов по месту пребывания на налоговом учете </w:t>
      </w:r>
      <w:r w:rsidR="0037347E" w:rsidRPr="00CA0AA6">
        <w:rPr>
          <w:bCs/>
          <w:sz w:val="28"/>
          <w:szCs w:val="28"/>
        </w:rPr>
        <w:t xml:space="preserve">документы, </w:t>
      </w:r>
      <w:r w:rsidRPr="00CA0AA6">
        <w:rPr>
          <w:bCs/>
          <w:sz w:val="28"/>
          <w:szCs w:val="28"/>
        </w:rPr>
        <w:t>указанные в пункте 199</w:t>
      </w:r>
      <w:r w:rsidRPr="00CA0AA6">
        <w:rPr>
          <w:bCs/>
          <w:sz w:val="28"/>
          <w:szCs w:val="28"/>
          <w:vertAlign w:val="superscript"/>
        </w:rPr>
        <w:t>11</w:t>
      </w:r>
      <w:r w:rsidRPr="00CA0AA6">
        <w:rPr>
          <w:bCs/>
          <w:sz w:val="28"/>
          <w:szCs w:val="28"/>
        </w:rPr>
        <w:t>.2 настоящей статьи.»;</w:t>
      </w:r>
    </w:p>
    <w:p w14:paraId="48810E46" w14:textId="77777777" w:rsidR="00FA6EF2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9</w:t>
      </w:r>
      <w:r w:rsidR="001D3BFB" w:rsidRPr="00CA0AA6">
        <w:rPr>
          <w:bCs/>
          <w:sz w:val="28"/>
          <w:szCs w:val="28"/>
        </w:rPr>
        <w:t>) д</w:t>
      </w:r>
      <w:r w:rsidR="00487E8B" w:rsidRPr="00CA0AA6">
        <w:rPr>
          <w:bCs/>
          <w:sz w:val="28"/>
          <w:szCs w:val="28"/>
        </w:rPr>
        <w:t xml:space="preserve">ополнить </w:t>
      </w:r>
      <w:r w:rsidR="00F73C49" w:rsidRPr="00CA0AA6">
        <w:rPr>
          <w:bCs/>
          <w:sz w:val="28"/>
          <w:szCs w:val="28"/>
        </w:rPr>
        <w:t>г</w:t>
      </w:r>
      <w:r w:rsidR="00487E8B" w:rsidRPr="00CA0AA6">
        <w:rPr>
          <w:bCs/>
          <w:sz w:val="28"/>
          <w:szCs w:val="28"/>
        </w:rPr>
        <w:t>лавой</w:t>
      </w:r>
      <w:r w:rsidR="00F73C49" w:rsidRPr="00CA0AA6">
        <w:rPr>
          <w:bCs/>
          <w:sz w:val="28"/>
          <w:szCs w:val="28"/>
        </w:rPr>
        <w:t xml:space="preserve"> 25-4</w:t>
      </w:r>
      <w:r w:rsidR="00F73C49" w:rsidRPr="00CA0AA6">
        <w:rPr>
          <w:bCs/>
          <w:sz w:val="28"/>
          <w:szCs w:val="28"/>
          <w:vertAlign w:val="superscript"/>
        </w:rPr>
        <w:t>2</w:t>
      </w:r>
      <w:r w:rsidR="00F73C49" w:rsidRPr="00CA0AA6">
        <w:rPr>
          <w:bCs/>
          <w:sz w:val="28"/>
          <w:szCs w:val="28"/>
        </w:rPr>
        <w:t xml:space="preserve"> следующего содержания</w:t>
      </w:r>
      <w:r w:rsidR="00487E8B" w:rsidRPr="00CA0AA6">
        <w:rPr>
          <w:bCs/>
          <w:sz w:val="28"/>
          <w:szCs w:val="28"/>
        </w:rPr>
        <w:t>:</w:t>
      </w:r>
    </w:p>
    <w:p w14:paraId="1A0D7331" w14:textId="77777777" w:rsidR="00FA6EF2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«Глава 25-4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 </w:t>
      </w:r>
      <w:r w:rsidRPr="00CA0AA6">
        <w:rPr>
          <w:b/>
          <w:bCs/>
          <w:sz w:val="28"/>
          <w:szCs w:val="28"/>
        </w:rPr>
        <w:t>Система налогообложения для сельскохозяйственных товаропроизводителей, осуществляющих деятельность в сфере животноводства</w:t>
      </w:r>
    </w:p>
    <w:p w14:paraId="1108D786" w14:textId="77777777" w:rsidR="00FA6EF2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Статья 199</w:t>
      </w:r>
      <w:r w:rsidRPr="00CA0AA6">
        <w:rPr>
          <w:bCs/>
          <w:sz w:val="28"/>
          <w:szCs w:val="28"/>
          <w:vertAlign w:val="superscript"/>
        </w:rPr>
        <w:t>13</w:t>
      </w:r>
      <w:r w:rsidRPr="00CA0AA6">
        <w:rPr>
          <w:bCs/>
          <w:sz w:val="28"/>
          <w:szCs w:val="28"/>
        </w:rPr>
        <w:t>. </w:t>
      </w:r>
      <w:r w:rsidRPr="00CA0AA6">
        <w:rPr>
          <w:b/>
          <w:bCs/>
          <w:sz w:val="28"/>
          <w:szCs w:val="28"/>
        </w:rPr>
        <w:t>Общие условия применения системы налогообложения для сельскохозяйственных товаропроизводителей, осуществляющих деятельность в сфере животноводства</w:t>
      </w:r>
    </w:p>
    <w:p w14:paraId="1B40F66A" w14:textId="77777777" w:rsidR="00487E8B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13</w:t>
      </w:r>
      <w:r w:rsidRPr="00CA0AA6">
        <w:rPr>
          <w:bCs/>
          <w:sz w:val="28"/>
          <w:szCs w:val="28"/>
        </w:rPr>
        <w:t>.1</w:t>
      </w:r>
      <w:r w:rsidR="0068311F"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 xml:space="preserve">Особый режим налогообложения сельскохозяйственных товаропроизводителей, осуществляющих деятельность в сфере животноводства, является специальным налоговым режимом, который устанавливается </w:t>
      </w:r>
      <w:r w:rsidR="00D20265" w:rsidRPr="00CA0AA6">
        <w:rPr>
          <w:bCs/>
          <w:sz w:val="28"/>
          <w:szCs w:val="28"/>
        </w:rPr>
        <w:t xml:space="preserve">настоящим Законом и применяется по выбору </w:t>
      </w:r>
      <w:r w:rsidRPr="00CA0AA6">
        <w:rPr>
          <w:bCs/>
          <w:sz w:val="28"/>
          <w:szCs w:val="28"/>
        </w:rPr>
        <w:t>плательщиками</w:t>
      </w:r>
      <w:r w:rsidR="0068311F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указанными в </w:t>
      </w:r>
      <w:r w:rsidR="0068311F" w:rsidRPr="00CA0AA6">
        <w:rPr>
          <w:bCs/>
          <w:sz w:val="28"/>
          <w:szCs w:val="28"/>
        </w:rPr>
        <w:t>пункте 199</w:t>
      </w:r>
      <w:r w:rsidR="0068311F" w:rsidRPr="00CA0AA6">
        <w:rPr>
          <w:bCs/>
          <w:sz w:val="28"/>
          <w:szCs w:val="28"/>
          <w:vertAlign w:val="superscript"/>
        </w:rPr>
        <w:t>14</w:t>
      </w:r>
      <w:r w:rsidR="0068311F" w:rsidRPr="00CA0AA6">
        <w:rPr>
          <w:bCs/>
          <w:sz w:val="28"/>
          <w:szCs w:val="28"/>
        </w:rPr>
        <w:t>.1 статьи 199</w:t>
      </w:r>
      <w:r w:rsidR="0068311F" w:rsidRPr="00CA0AA6">
        <w:rPr>
          <w:bCs/>
          <w:sz w:val="28"/>
          <w:szCs w:val="28"/>
          <w:vertAlign w:val="superscript"/>
        </w:rPr>
        <w:t>14</w:t>
      </w:r>
      <w:r w:rsidR="0068311F" w:rsidRPr="00CA0AA6">
        <w:rPr>
          <w:bCs/>
          <w:sz w:val="28"/>
          <w:szCs w:val="28"/>
        </w:rPr>
        <w:t xml:space="preserve"> настоящего Закона.</w:t>
      </w:r>
    </w:p>
    <w:p w14:paraId="263A05F8" w14:textId="77777777" w:rsidR="00487E8B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13</w:t>
      </w:r>
      <w:r w:rsidRPr="00CA0AA6">
        <w:rPr>
          <w:bCs/>
          <w:sz w:val="28"/>
          <w:szCs w:val="28"/>
        </w:rPr>
        <w:t>.</w:t>
      </w:r>
      <w:r w:rsidR="009D382F" w:rsidRPr="00CA0AA6">
        <w:rPr>
          <w:bCs/>
          <w:sz w:val="28"/>
          <w:szCs w:val="28"/>
        </w:rPr>
        <w:t>2</w:t>
      </w:r>
      <w:r w:rsidR="0068311F"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Особый режим налогообложения сельскохозяйственных товаропроизводителей, осуществляющих деятельность в сфере животноводства, устанавливается в виде уплаты налога на прибыль и налога с оборота.</w:t>
      </w:r>
    </w:p>
    <w:p w14:paraId="1B03BD2F" w14:textId="77777777" w:rsidR="00731E03" w:rsidRPr="00CA0AA6" w:rsidRDefault="009D382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13</w:t>
      </w:r>
      <w:r w:rsidR="001D3BFB" w:rsidRPr="00CA0AA6">
        <w:rPr>
          <w:bCs/>
          <w:sz w:val="28"/>
          <w:szCs w:val="28"/>
        </w:rPr>
        <w:t>.3. </w:t>
      </w:r>
      <w:r w:rsidRPr="00CA0AA6">
        <w:rPr>
          <w:bCs/>
          <w:sz w:val="28"/>
          <w:szCs w:val="28"/>
        </w:rPr>
        <w:t>Особенность налогообложения налогом на прибыль и налогом с оборота налогоплательщиков, указанных в пункте 199</w:t>
      </w:r>
      <w:r w:rsidRPr="00CA0AA6">
        <w:rPr>
          <w:bCs/>
          <w:sz w:val="28"/>
          <w:szCs w:val="28"/>
          <w:vertAlign w:val="superscript"/>
        </w:rPr>
        <w:t>14</w:t>
      </w:r>
      <w:r w:rsidRPr="00CA0AA6">
        <w:rPr>
          <w:bCs/>
          <w:sz w:val="28"/>
          <w:szCs w:val="28"/>
        </w:rPr>
        <w:t>.1 статьи 199</w:t>
      </w:r>
      <w:r w:rsidRPr="00CA0AA6">
        <w:rPr>
          <w:bCs/>
          <w:sz w:val="28"/>
          <w:szCs w:val="28"/>
          <w:vertAlign w:val="superscript"/>
        </w:rPr>
        <w:t>14</w:t>
      </w:r>
      <w:r w:rsidRPr="00CA0AA6">
        <w:rPr>
          <w:bCs/>
          <w:sz w:val="28"/>
          <w:szCs w:val="28"/>
        </w:rPr>
        <w:t xml:space="preserve"> настоящего</w:t>
      </w:r>
      <w:r w:rsidR="001D3BFB" w:rsidRPr="00CA0AA6">
        <w:rPr>
          <w:bCs/>
          <w:sz w:val="28"/>
          <w:szCs w:val="28"/>
        </w:rPr>
        <w:t xml:space="preserve"> Закона, </w:t>
      </w:r>
      <w:r w:rsidR="0068311F" w:rsidRPr="00CA0AA6">
        <w:rPr>
          <w:bCs/>
          <w:sz w:val="28"/>
          <w:szCs w:val="28"/>
        </w:rPr>
        <w:t>устанавлива</w:t>
      </w:r>
      <w:r w:rsidR="00F73C49" w:rsidRPr="00CA0AA6">
        <w:rPr>
          <w:bCs/>
          <w:sz w:val="28"/>
          <w:szCs w:val="28"/>
        </w:rPr>
        <w:t>е</w:t>
      </w:r>
      <w:r w:rsidR="0068311F" w:rsidRPr="00CA0AA6">
        <w:rPr>
          <w:bCs/>
          <w:sz w:val="28"/>
          <w:szCs w:val="28"/>
        </w:rPr>
        <w:t>тся статьями 81</w:t>
      </w:r>
      <w:r w:rsidR="0068311F" w:rsidRPr="00CA0AA6">
        <w:rPr>
          <w:bCs/>
          <w:sz w:val="28"/>
          <w:szCs w:val="28"/>
          <w:vertAlign w:val="superscript"/>
        </w:rPr>
        <w:t>2</w:t>
      </w:r>
      <w:r w:rsidR="0068311F" w:rsidRPr="00CA0AA6">
        <w:rPr>
          <w:bCs/>
          <w:sz w:val="28"/>
          <w:szCs w:val="28"/>
        </w:rPr>
        <w:t xml:space="preserve"> и</w:t>
      </w:r>
      <w:r w:rsidR="00D04CFB" w:rsidRPr="00CA0AA6">
        <w:rPr>
          <w:bCs/>
          <w:sz w:val="28"/>
          <w:szCs w:val="28"/>
        </w:rPr>
        <w:t xml:space="preserve"> 111</w:t>
      </w:r>
      <w:r w:rsidR="00D04CFB" w:rsidRPr="00CA0AA6">
        <w:rPr>
          <w:bCs/>
          <w:sz w:val="28"/>
          <w:szCs w:val="28"/>
          <w:vertAlign w:val="superscript"/>
        </w:rPr>
        <w:t>2</w:t>
      </w:r>
      <w:r w:rsidR="00D04CFB" w:rsidRPr="00CA0AA6">
        <w:rPr>
          <w:bCs/>
          <w:sz w:val="28"/>
          <w:szCs w:val="28"/>
        </w:rPr>
        <w:t xml:space="preserve"> </w:t>
      </w:r>
      <w:r w:rsidR="0068311F" w:rsidRPr="00CA0AA6">
        <w:rPr>
          <w:bCs/>
          <w:sz w:val="28"/>
          <w:szCs w:val="28"/>
        </w:rPr>
        <w:t>настоящего Закона.</w:t>
      </w:r>
    </w:p>
    <w:p w14:paraId="797D6F7D" w14:textId="77777777" w:rsidR="00FA6EF2" w:rsidRPr="00CA0AA6" w:rsidRDefault="00731E03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Статья 199</w:t>
      </w:r>
      <w:r w:rsidRPr="00CA0AA6">
        <w:rPr>
          <w:bCs/>
          <w:sz w:val="28"/>
          <w:szCs w:val="28"/>
          <w:vertAlign w:val="superscript"/>
        </w:rPr>
        <w:t>14</w:t>
      </w:r>
      <w:r w:rsidRPr="00CA0AA6">
        <w:rPr>
          <w:bCs/>
          <w:sz w:val="28"/>
          <w:szCs w:val="28"/>
        </w:rPr>
        <w:t xml:space="preserve">. </w:t>
      </w:r>
      <w:r w:rsidRPr="00CA0AA6">
        <w:rPr>
          <w:b/>
          <w:bCs/>
          <w:sz w:val="28"/>
          <w:szCs w:val="28"/>
        </w:rPr>
        <w:t>Налогоплательщики</w:t>
      </w:r>
    </w:p>
    <w:p w14:paraId="5C2B102F" w14:textId="77777777" w:rsidR="00487E8B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</w:t>
      </w:r>
      <w:r w:rsidR="00731E03" w:rsidRPr="00CA0AA6">
        <w:rPr>
          <w:bCs/>
          <w:sz w:val="28"/>
          <w:szCs w:val="28"/>
          <w:vertAlign w:val="superscript"/>
        </w:rPr>
        <w:t>4</w:t>
      </w:r>
      <w:r w:rsidRPr="00CA0AA6">
        <w:rPr>
          <w:bCs/>
          <w:sz w:val="28"/>
          <w:szCs w:val="28"/>
        </w:rPr>
        <w:t>.</w:t>
      </w:r>
      <w:r w:rsidR="00731E03" w:rsidRPr="00CA0AA6">
        <w:rPr>
          <w:bCs/>
          <w:sz w:val="28"/>
          <w:szCs w:val="28"/>
        </w:rPr>
        <w:t>1</w:t>
      </w:r>
      <w:r w:rsidR="00D04CFB"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Плательщиками особого режима налогообложения, установленного настоящей статьей, являются юридические лица, филиалы юридических лиц – нерезидентов и физические лица – предприниматели</w:t>
      </w:r>
      <w:r w:rsidR="00C11D66" w:rsidRPr="00CA0AA6">
        <w:rPr>
          <w:bCs/>
          <w:sz w:val="28"/>
          <w:szCs w:val="28"/>
        </w:rPr>
        <w:t xml:space="preserve">, </w:t>
      </w:r>
      <w:r w:rsidRPr="00CA0AA6">
        <w:rPr>
          <w:bCs/>
          <w:sz w:val="28"/>
          <w:szCs w:val="28"/>
        </w:rPr>
        <w:t>осуществляющие</w:t>
      </w:r>
      <w:r w:rsidR="00C11D66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 xml:space="preserve">деятельность по производству продукции животноводства и растениеводства, предоставлению услуг в сфере сельского хозяйства, предоставлению в аренду собственного имущества при условии, что доля дохода от реализации произведенной ими сельскохозяйственной продукции </w:t>
      </w:r>
      <w:r w:rsidR="00224CC1" w:rsidRPr="00CA0AA6">
        <w:rPr>
          <w:bCs/>
          <w:sz w:val="28"/>
          <w:szCs w:val="28"/>
        </w:rPr>
        <w:t xml:space="preserve">животноводства </w:t>
      </w:r>
      <w:r w:rsidRPr="00CA0AA6">
        <w:rPr>
          <w:bCs/>
          <w:sz w:val="28"/>
          <w:szCs w:val="28"/>
        </w:rPr>
        <w:t>и</w:t>
      </w:r>
      <w:r w:rsidR="00224CC1" w:rsidRPr="00CA0AA6">
        <w:rPr>
          <w:bCs/>
          <w:sz w:val="28"/>
          <w:szCs w:val="28"/>
        </w:rPr>
        <w:t xml:space="preserve"> растениеводства</w:t>
      </w:r>
      <w:r w:rsidRPr="00CA0AA6">
        <w:rPr>
          <w:bCs/>
          <w:sz w:val="28"/>
          <w:szCs w:val="28"/>
        </w:rPr>
        <w:t xml:space="preserve">, включая продукцию ее первичной переработки, произведенную ими из сельскохозяйственного сырья собственного </w:t>
      </w:r>
      <w:r w:rsidRPr="00CA0AA6">
        <w:rPr>
          <w:bCs/>
          <w:sz w:val="28"/>
          <w:szCs w:val="28"/>
        </w:rPr>
        <w:lastRenderedPageBreak/>
        <w:t xml:space="preserve">производства, составляет не менее 70 процентов, доля дохода </w:t>
      </w:r>
      <w:r w:rsidR="0037347E" w:rsidRPr="00CA0AA6">
        <w:rPr>
          <w:bCs/>
          <w:sz w:val="28"/>
          <w:szCs w:val="28"/>
        </w:rPr>
        <w:t xml:space="preserve">от иной деятельности, не связанной с сельским хозяйством, </w:t>
      </w:r>
      <w:r w:rsidR="00BA10A6" w:rsidRPr="00CA0AA6">
        <w:rPr>
          <w:bCs/>
          <w:sz w:val="28"/>
          <w:szCs w:val="28"/>
        </w:rPr>
        <w:t xml:space="preserve">– </w:t>
      </w:r>
      <w:r w:rsidR="0037347E" w:rsidRPr="00CA0AA6">
        <w:rPr>
          <w:bCs/>
          <w:sz w:val="28"/>
          <w:szCs w:val="28"/>
        </w:rPr>
        <w:t>не более 5 процентов.</w:t>
      </w:r>
    </w:p>
    <w:p w14:paraId="7B18CBFD" w14:textId="77777777" w:rsidR="00487E8B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 целях настоящей статьи под предоставлением услуг в сфере сельского хозяйства понимаются услуги</w:t>
      </w:r>
      <w:r w:rsidR="001D3BFB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указанные в пункте 81.6 статьи 81 настоящего Закона.</w:t>
      </w:r>
      <w:r w:rsidR="00C11D66" w:rsidRPr="00CA0AA6">
        <w:rPr>
          <w:bCs/>
          <w:sz w:val="28"/>
          <w:szCs w:val="28"/>
        </w:rPr>
        <w:t xml:space="preserve"> </w:t>
      </w:r>
    </w:p>
    <w:p w14:paraId="01569EDA" w14:textId="77777777" w:rsidR="00731E03" w:rsidRPr="00CA0AA6" w:rsidRDefault="00C11D66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Для вновь созданных и правопреемников реорганизуемых субъектов</w:t>
      </w:r>
      <w:r w:rsidR="001D3BFB" w:rsidRPr="00CA0AA6">
        <w:rPr>
          <w:bCs/>
          <w:sz w:val="28"/>
          <w:szCs w:val="28"/>
        </w:rPr>
        <w:t xml:space="preserve"> хозяйствования</w:t>
      </w:r>
      <w:r w:rsidRPr="00CA0AA6">
        <w:rPr>
          <w:bCs/>
          <w:sz w:val="28"/>
          <w:szCs w:val="28"/>
        </w:rPr>
        <w:t xml:space="preserve"> расчет доли дохода от реализации произведенной ими сельскохозяйственной продукции, включая продукцию ее первичной переработки, произведенной ими из сельскохозяйственного сырья собственного производства, осуществляется по итогам первого отчетного периода</w:t>
      </w:r>
      <w:r w:rsidR="00020D0C" w:rsidRPr="00CA0AA6">
        <w:rPr>
          <w:bCs/>
          <w:sz w:val="28"/>
          <w:szCs w:val="28"/>
        </w:rPr>
        <w:t xml:space="preserve"> по налогу с оборота</w:t>
      </w:r>
      <w:r w:rsidRPr="00CA0AA6">
        <w:rPr>
          <w:bCs/>
          <w:sz w:val="28"/>
          <w:szCs w:val="28"/>
        </w:rPr>
        <w:t>, в котором проведена реализация такой сельскохозяйственной продукции</w:t>
      </w:r>
      <w:r w:rsidR="00E8262A" w:rsidRPr="00CA0AA6">
        <w:rPr>
          <w:bCs/>
          <w:sz w:val="28"/>
          <w:szCs w:val="28"/>
        </w:rPr>
        <w:t>.</w:t>
      </w:r>
    </w:p>
    <w:p w14:paraId="7318C112" w14:textId="77777777" w:rsidR="00FA6EF2" w:rsidRPr="00CA0AA6" w:rsidRDefault="00731E03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Статья 199</w:t>
      </w:r>
      <w:r w:rsidRPr="00CA0AA6">
        <w:rPr>
          <w:bCs/>
          <w:sz w:val="28"/>
          <w:szCs w:val="28"/>
          <w:vertAlign w:val="superscript"/>
        </w:rPr>
        <w:t>15</w:t>
      </w:r>
      <w:r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 </w:t>
      </w:r>
      <w:r w:rsidRPr="00CA0AA6">
        <w:rPr>
          <w:b/>
          <w:bCs/>
          <w:sz w:val="28"/>
          <w:szCs w:val="28"/>
        </w:rPr>
        <w:t xml:space="preserve">Порядок и особенности учета плательщиков системы налогообложения для сельскохозяйственных </w:t>
      </w:r>
      <w:proofErr w:type="gramStart"/>
      <w:r w:rsidRPr="00CA0AA6">
        <w:rPr>
          <w:b/>
          <w:bCs/>
          <w:sz w:val="28"/>
          <w:szCs w:val="28"/>
        </w:rPr>
        <w:t>товаропроизводителей,  осуществляющих</w:t>
      </w:r>
      <w:proofErr w:type="gramEnd"/>
      <w:r w:rsidRPr="00CA0AA6">
        <w:rPr>
          <w:b/>
          <w:bCs/>
          <w:sz w:val="28"/>
          <w:szCs w:val="28"/>
        </w:rPr>
        <w:t xml:space="preserve"> деятельность в</w:t>
      </w:r>
      <w:r w:rsidR="001D3BFB" w:rsidRPr="00CA0AA6">
        <w:rPr>
          <w:b/>
          <w:bCs/>
          <w:sz w:val="28"/>
          <w:szCs w:val="28"/>
        </w:rPr>
        <w:t xml:space="preserve"> </w:t>
      </w:r>
      <w:r w:rsidRPr="00CA0AA6">
        <w:rPr>
          <w:b/>
          <w:bCs/>
          <w:sz w:val="28"/>
          <w:szCs w:val="28"/>
        </w:rPr>
        <w:t>сфере животноводства</w:t>
      </w:r>
    </w:p>
    <w:p w14:paraId="17B3D25E" w14:textId="77777777" w:rsidR="00487E8B" w:rsidRPr="00CA0AA6" w:rsidRDefault="00B42A45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15</w:t>
      </w:r>
      <w:r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1. </w:t>
      </w:r>
      <w:r w:rsidRPr="00CA0AA6">
        <w:rPr>
          <w:bCs/>
          <w:sz w:val="28"/>
          <w:szCs w:val="28"/>
        </w:rPr>
        <w:t>Юри</w:t>
      </w:r>
      <w:r w:rsidR="00BA10A6" w:rsidRPr="00CA0AA6">
        <w:rPr>
          <w:bCs/>
          <w:sz w:val="28"/>
          <w:szCs w:val="28"/>
        </w:rPr>
        <w:t xml:space="preserve">дические лица и физические лица – </w:t>
      </w:r>
      <w:r w:rsidRPr="00CA0AA6">
        <w:rPr>
          <w:bCs/>
          <w:sz w:val="28"/>
          <w:szCs w:val="28"/>
        </w:rPr>
        <w:t>предприниматели, указанные в пункте 199</w:t>
      </w:r>
      <w:r w:rsidRPr="00CA0AA6">
        <w:rPr>
          <w:bCs/>
          <w:sz w:val="28"/>
          <w:szCs w:val="28"/>
          <w:vertAlign w:val="superscript"/>
        </w:rPr>
        <w:t>14</w:t>
      </w:r>
      <w:r w:rsidRPr="00CA0AA6">
        <w:rPr>
          <w:bCs/>
          <w:sz w:val="28"/>
          <w:szCs w:val="28"/>
        </w:rPr>
        <w:t>.1 статьи 199</w:t>
      </w:r>
      <w:r w:rsidRPr="00CA0AA6">
        <w:rPr>
          <w:bCs/>
          <w:sz w:val="28"/>
          <w:szCs w:val="28"/>
          <w:vertAlign w:val="superscript"/>
        </w:rPr>
        <w:t>14</w:t>
      </w:r>
      <w:r w:rsidRPr="00CA0AA6">
        <w:rPr>
          <w:bCs/>
          <w:sz w:val="28"/>
          <w:szCs w:val="28"/>
        </w:rPr>
        <w:t xml:space="preserve"> настоящего Закона,</w:t>
      </w:r>
      <w:r w:rsidR="00487E8B" w:rsidRPr="00CA0AA6">
        <w:rPr>
          <w:bCs/>
          <w:sz w:val="28"/>
          <w:szCs w:val="28"/>
        </w:rPr>
        <w:t xml:space="preserve"> обязаны стать на учет в органах доходов и сборов как плательщики особого режима налог</w:t>
      </w:r>
      <w:r w:rsidR="00D04CFB" w:rsidRPr="00CA0AA6">
        <w:rPr>
          <w:bCs/>
          <w:sz w:val="28"/>
          <w:szCs w:val="28"/>
        </w:rPr>
        <w:t xml:space="preserve">ообложения сельскохозяйственных </w:t>
      </w:r>
      <w:r w:rsidR="00487E8B" w:rsidRPr="00CA0AA6">
        <w:rPr>
          <w:bCs/>
          <w:sz w:val="28"/>
          <w:szCs w:val="28"/>
        </w:rPr>
        <w:t>товаропроизводителей, осуществляющих деятельность в сфере животноводства</w:t>
      </w:r>
      <w:r w:rsidR="00BA10A6" w:rsidRPr="00CA0AA6">
        <w:rPr>
          <w:bCs/>
          <w:sz w:val="28"/>
          <w:szCs w:val="28"/>
        </w:rPr>
        <w:t>,</w:t>
      </w:r>
      <w:r w:rsidR="00487E8B" w:rsidRPr="00CA0AA6">
        <w:rPr>
          <w:bCs/>
          <w:sz w:val="28"/>
          <w:szCs w:val="28"/>
        </w:rPr>
        <w:t xml:space="preserve"> по месту пребывания на налоговом учете в порядке, утвержденном республиканским органом исполнительной власти, реализующим государственную политику в сфере налогообложения и таможенного дела.</w:t>
      </w:r>
    </w:p>
    <w:p w14:paraId="689A24B5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15</w:t>
      </w:r>
      <w:r w:rsidRPr="00CA0AA6">
        <w:rPr>
          <w:bCs/>
          <w:sz w:val="28"/>
          <w:szCs w:val="28"/>
        </w:rPr>
        <w:t>.</w:t>
      </w:r>
      <w:r w:rsidR="00D04CFB" w:rsidRPr="00CA0AA6">
        <w:rPr>
          <w:bCs/>
          <w:sz w:val="28"/>
          <w:szCs w:val="28"/>
        </w:rPr>
        <w:t>2</w:t>
      </w:r>
      <w:r w:rsidR="00BA10A6"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Плательщики особого режима налогообложения сельскохозяйственных товаропроизводителей, осуществляющих деятельность в сфере животноводства, для приобретения статуса плательщика особого режима налогообложения сельскохозяйственных товаропроизводителей, осуществляющих деятельность в сфере животноводства подают органам доходов и сборов по месту пребывания на налоговом учете не позднее, чем за 15 календарных дней до начала календарного месяца, в котором такой субъект хозяйствования будет осуществлять деятельность как плательщик указанного режима налогообложения:</w:t>
      </w:r>
    </w:p>
    <w:p w14:paraId="7C7F154F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1) сведения (справку) о наличии земельных участков, в том числе участвующих в сельскохозяйственном производстве;</w:t>
      </w:r>
    </w:p>
    <w:p w14:paraId="32616492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 xml:space="preserve">2) заявление о переходе (подтверждении) на </w:t>
      </w:r>
      <w:r w:rsidR="00C11D66" w:rsidRPr="00CA0AA6">
        <w:rPr>
          <w:bCs/>
          <w:sz w:val="28"/>
          <w:szCs w:val="28"/>
        </w:rPr>
        <w:t>особый режим налогообложения сельскохозяйственных товаропроизводителей, осуществляющих деятельность в сфере животноводства</w:t>
      </w:r>
      <w:r w:rsidRPr="00CA0AA6">
        <w:rPr>
          <w:bCs/>
          <w:sz w:val="28"/>
          <w:szCs w:val="28"/>
        </w:rPr>
        <w:t xml:space="preserve">. Форма заявления устанавливается республиканским органом исполнительной власти, реализующим государственную политику в сфере налогообложения и таможенного дела; </w:t>
      </w:r>
    </w:p>
    <w:p w14:paraId="5D5C0C08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3) копию документа, подтверждающего право собственности (пользования, аренды) на земельные участки и недвижимое имущество, в том числе участвующих в сельскохозяйственном производстве;</w:t>
      </w:r>
    </w:p>
    <w:p w14:paraId="2F466453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4) в случае аренды земельных участков, которые находятся в частной собственности, перечень договоров аренды с указанием следующей информации:</w:t>
      </w:r>
    </w:p>
    <w:p w14:paraId="3A83A0B0" w14:textId="77777777" w:rsidR="009E4177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а) </w:t>
      </w:r>
      <w:r w:rsidR="009E4177" w:rsidRPr="00CA0AA6">
        <w:rPr>
          <w:bCs/>
          <w:sz w:val="28"/>
          <w:szCs w:val="28"/>
        </w:rPr>
        <w:t>наименование арендодателя;</w:t>
      </w:r>
    </w:p>
    <w:p w14:paraId="66B8664A" w14:textId="77777777" w:rsidR="009E4177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б) </w:t>
      </w:r>
      <w:r w:rsidR="009E4177" w:rsidRPr="00CA0AA6">
        <w:rPr>
          <w:bCs/>
          <w:sz w:val="28"/>
          <w:szCs w:val="28"/>
        </w:rPr>
        <w:t>площадь земельного участка;</w:t>
      </w:r>
    </w:p>
    <w:p w14:paraId="4B39035E" w14:textId="77777777" w:rsidR="009E4177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в) </w:t>
      </w:r>
      <w:r w:rsidR="009E4177" w:rsidRPr="00CA0AA6">
        <w:rPr>
          <w:bCs/>
          <w:sz w:val="28"/>
          <w:szCs w:val="28"/>
        </w:rPr>
        <w:t>местоположение земельного участка;</w:t>
      </w:r>
    </w:p>
    <w:p w14:paraId="654308DC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г</w:t>
      </w:r>
      <w:r w:rsidR="001D3BFB" w:rsidRPr="00CA0AA6">
        <w:rPr>
          <w:bCs/>
          <w:sz w:val="28"/>
          <w:szCs w:val="28"/>
        </w:rPr>
        <w:t>) </w:t>
      </w:r>
      <w:r w:rsidRPr="00CA0AA6">
        <w:rPr>
          <w:bCs/>
          <w:sz w:val="28"/>
          <w:szCs w:val="28"/>
        </w:rPr>
        <w:t>срок действия договора аренды;</w:t>
      </w:r>
    </w:p>
    <w:p w14:paraId="57B7C659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д</w:t>
      </w:r>
      <w:r w:rsidR="001D3BFB" w:rsidRPr="00CA0AA6">
        <w:rPr>
          <w:bCs/>
          <w:sz w:val="28"/>
          <w:szCs w:val="28"/>
        </w:rPr>
        <w:t>) </w:t>
      </w:r>
      <w:r w:rsidRPr="00CA0AA6">
        <w:rPr>
          <w:bCs/>
          <w:sz w:val="28"/>
          <w:szCs w:val="28"/>
        </w:rPr>
        <w:t>размер арендной платы;</w:t>
      </w:r>
    </w:p>
    <w:p w14:paraId="404129C9" w14:textId="77777777" w:rsidR="009E4177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е) </w:t>
      </w:r>
      <w:r w:rsidR="009E4177" w:rsidRPr="00CA0AA6">
        <w:rPr>
          <w:bCs/>
          <w:sz w:val="28"/>
          <w:szCs w:val="28"/>
        </w:rPr>
        <w:t>дата заключения договора аренды зе</w:t>
      </w:r>
      <w:r w:rsidR="00BA10A6" w:rsidRPr="00CA0AA6">
        <w:rPr>
          <w:bCs/>
          <w:sz w:val="28"/>
          <w:szCs w:val="28"/>
        </w:rPr>
        <w:t>мли.</w:t>
      </w:r>
    </w:p>
    <w:p w14:paraId="1EECDB9D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Для подтверждения статуса плательщика особого режима налогообложения сельскохозяйственных товаропроизводителей, осуществляющих деятельность в сфере животноводства плательщики –ежегодно, не позднее 15 декабря подают органам доходов и сборов по месту пребывания на налоговом учете</w:t>
      </w:r>
      <w:r w:rsidR="008E0546" w:rsidRPr="00CA0AA6">
        <w:rPr>
          <w:bCs/>
          <w:sz w:val="28"/>
          <w:szCs w:val="28"/>
        </w:rPr>
        <w:t xml:space="preserve"> документы</w:t>
      </w:r>
      <w:r w:rsidRPr="00CA0AA6">
        <w:rPr>
          <w:bCs/>
          <w:sz w:val="28"/>
          <w:szCs w:val="28"/>
        </w:rPr>
        <w:t>, указанные в настоящем пункте.</w:t>
      </w:r>
    </w:p>
    <w:p w14:paraId="7FB1D678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Справка о приобретении (подтверждении) статуса плательщика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1D3BFB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выдается органом доходов и сборов по месту пребывания на налоговом учете такого плательщика не позднее 15 календарных дней с даты пред</w:t>
      </w:r>
      <w:r w:rsidR="008E0546" w:rsidRPr="00CA0AA6">
        <w:rPr>
          <w:bCs/>
          <w:sz w:val="28"/>
          <w:szCs w:val="28"/>
        </w:rPr>
        <w:t>о</w:t>
      </w:r>
      <w:r w:rsidRPr="00CA0AA6">
        <w:rPr>
          <w:bCs/>
          <w:sz w:val="28"/>
          <w:szCs w:val="28"/>
        </w:rPr>
        <w:t>ставления заявления и другой информации, предусмотренной настоящим пунктом.</w:t>
      </w:r>
    </w:p>
    <w:p w14:paraId="647DC1E3" w14:textId="77777777" w:rsidR="009E4177" w:rsidRPr="00CA0AA6" w:rsidRDefault="009E4177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 xml:space="preserve">Налогоплательщик снимается с учета как плательщик особого режима налогообложения сельскохозяйственных товаропроизводителей, осуществляющих деятельность в сфере животноводства в случае: </w:t>
      </w:r>
    </w:p>
    <w:p w14:paraId="47840AE4" w14:textId="77777777" w:rsidR="009E4177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1) </w:t>
      </w:r>
      <w:r w:rsidR="009E4177" w:rsidRPr="00CA0AA6">
        <w:rPr>
          <w:bCs/>
          <w:sz w:val="28"/>
          <w:szCs w:val="28"/>
        </w:rPr>
        <w:t>если такой плательщик налога реорганизован или ликвидирован;</w:t>
      </w:r>
    </w:p>
    <w:p w14:paraId="2FA2961C" w14:textId="77777777" w:rsidR="009E4177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2) </w:t>
      </w:r>
      <w:r w:rsidR="009E4177" w:rsidRPr="00CA0AA6">
        <w:rPr>
          <w:bCs/>
          <w:sz w:val="28"/>
          <w:szCs w:val="28"/>
        </w:rPr>
        <w:t>если налогоплательщик использует сельскохозяйственные земли не по целевому назначению. В таком случае налогоплательщик по решению органа доходов и сборов переводится на общую систему налогообложения с мес</w:t>
      </w:r>
      <w:r w:rsidR="00BA10A6" w:rsidRPr="00CA0AA6">
        <w:rPr>
          <w:bCs/>
          <w:sz w:val="28"/>
          <w:szCs w:val="28"/>
        </w:rPr>
        <w:t>яца, в котором такое нарушение</w:t>
      </w:r>
      <w:r w:rsidR="009E4177" w:rsidRPr="00CA0AA6">
        <w:rPr>
          <w:bCs/>
          <w:sz w:val="28"/>
          <w:szCs w:val="28"/>
        </w:rPr>
        <w:t xml:space="preserve"> выявлено и составлен акт проверки;</w:t>
      </w:r>
    </w:p>
    <w:p w14:paraId="0B657C61" w14:textId="77777777" w:rsidR="008629FE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rFonts w:eastAsia="Calibri"/>
          <w:bCs/>
          <w:sz w:val="28"/>
          <w:szCs w:val="28"/>
        </w:rPr>
        <w:t>3) </w:t>
      </w:r>
      <w:r w:rsidR="009E4177" w:rsidRPr="00CA0AA6">
        <w:rPr>
          <w:bCs/>
          <w:sz w:val="28"/>
          <w:szCs w:val="28"/>
        </w:rPr>
        <w:t>нарушения плательщиком требований нахождения на особом режиме налогообложения сельскохозяйственных товаропроизводителей, осуществляющих деятельность в сфере животноводства, установленных настоящим пунктом</w:t>
      </w:r>
      <w:r w:rsidR="008629FE" w:rsidRPr="00CA0AA6">
        <w:rPr>
          <w:bCs/>
          <w:sz w:val="28"/>
          <w:szCs w:val="28"/>
        </w:rPr>
        <w:t>, пунктом 199</w:t>
      </w:r>
      <w:r w:rsidR="008629FE" w:rsidRPr="00CA0AA6">
        <w:rPr>
          <w:bCs/>
          <w:sz w:val="28"/>
          <w:szCs w:val="28"/>
          <w:vertAlign w:val="superscript"/>
        </w:rPr>
        <w:t>17</w:t>
      </w:r>
      <w:r w:rsidR="00BA10A6" w:rsidRPr="00CA0AA6">
        <w:rPr>
          <w:bCs/>
          <w:sz w:val="28"/>
          <w:szCs w:val="28"/>
        </w:rPr>
        <w:t>. 1</w:t>
      </w:r>
      <w:r w:rsidR="008629FE" w:rsidRPr="00CA0AA6">
        <w:rPr>
          <w:bCs/>
          <w:sz w:val="28"/>
          <w:szCs w:val="28"/>
        </w:rPr>
        <w:t xml:space="preserve"> статьи 199</w:t>
      </w:r>
      <w:r w:rsidR="008629FE" w:rsidRPr="00CA0AA6">
        <w:rPr>
          <w:bCs/>
          <w:sz w:val="28"/>
          <w:szCs w:val="28"/>
          <w:vertAlign w:val="superscript"/>
        </w:rPr>
        <w:t>17</w:t>
      </w:r>
      <w:r w:rsidR="008629FE" w:rsidRPr="00CA0AA6">
        <w:rPr>
          <w:bCs/>
          <w:sz w:val="28"/>
          <w:szCs w:val="28"/>
        </w:rPr>
        <w:t xml:space="preserve"> </w:t>
      </w:r>
      <w:r w:rsidR="009E4177" w:rsidRPr="00CA0AA6">
        <w:rPr>
          <w:bCs/>
          <w:sz w:val="28"/>
          <w:szCs w:val="28"/>
        </w:rPr>
        <w:t>или статьей 111</w:t>
      </w:r>
      <w:r w:rsidR="009E4177" w:rsidRPr="00CA0AA6">
        <w:rPr>
          <w:bCs/>
          <w:sz w:val="28"/>
          <w:szCs w:val="28"/>
          <w:vertAlign w:val="superscript"/>
        </w:rPr>
        <w:t>2</w:t>
      </w:r>
      <w:r w:rsidR="009E4177" w:rsidRPr="00CA0AA6">
        <w:rPr>
          <w:bCs/>
          <w:sz w:val="28"/>
          <w:szCs w:val="28"/>
        </w:rPr>
        <w:t xml:space="preserve"> настоящего З</w:t>
      </w:r>
      <w:r w:rsidR="00D04CFB" w:rsidRPr="00CA0AA6">
        <w:rPr>
          <w:bCs/>
          <w:sz w:val="28"/>
          <w:szCs w:val="28"/>
        </w:rPr>
        <w:t>акона</w:t>
      </w:r>
      <w:r w:rsidR="00D20265" w:rsidRPr="00CA0AA6">
        <w:rPr>
          <w:bCs/>
          <w:sz w:val="28"/>
          <w:szCs w:val="28"/>
        </w:rPr>
        <w:t>.</w:t>
      </w:r>
    </w:p>
    <w:p w14:paraId="4F613E4C" w14:textId="77777777" w:rsidR="00FA6EF2" w:rsidRPr="00CA0AA6" w:rsidRDefault="00D04C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Статья 199</w:t>
      </w:r>
      <w:r w:rsidRPr="00CA0AA6">
        <w:rPr>
          <w:bCs/>
          <w:sz w:val="28"/>
          <w:szCs w:val="28"/>
          <w:vertAlign w:val="superscript"/>
        </w:rPr>
        <w:t>16</w:t>
      </w:r>
      <w:r w:rsidRPr="00CA0AA6">
        <w:rPr>
          <w:bCs/>
          <w:sz w:val="28"/>
          <w:szCs w:val="28"/>
        </w:rPr>
        <w:t>. </w:t>
      </w:r>
      <w:r w:rsidRPr="00CA0AA6">
        <w:rPr>
          <w:b/>
          <w:bCs/>
          <w:sz w:val="28"/>
          <w:szCs w:val="28"/>
        </w:rPr>
        <w:t xml:space="preserve">Особенности налогообложения плательщиков системы налогообложения для сельскохозяйственных </w:t>
      </w:r>
      <w:proofErr w:type="gramStart"/>
      <w:r w:rsidRPr="00CA0AA6">
        <w:rPr>
          <w:b/>
          <w:bCs/>
          <w:sz w:val="28"/>
          <w:szCs w:val="28"/>
        </w:rPr>
        <w:t>товаропроизводителей,  осуществляющих</w:t>
      </w:r>
      <w:proofErr w:type="gramEnd"/>
      <w:r w:rsidRPr="00CA0AA6">
        <w:rPr>
          <w:b/>
          <w:bCs/>
          <w:sz w:val="28"/>
          <w:szCs w:val="28"/>
        </w:rPr>
        <w:t xml:space="preserve"> деятельность в сфере животноводства отдельными налогами и сборами</w:t>
      </w:r>
    </w:p>
    <w:p w14:paraId="609FD820" w14:textId="77777777" w:rsidR="00D04CFB" w:rsidRPr="00CA0AA6" w:rsidRDefault="00D04C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Pr="00CA0AA6">
        <w:rPr>
          <w:bCs/>
          <w:sz w:val="28"/>
          <w:szCs w:val="28"/>
          <w:vertAlign w:val="superscript"/>
        </w:rPr>
        <w:t>16</w:t>
      </w:r>
      <w:r w:rsidRPr="00CA0AA6">
        <w:rPr>
          <w:bCs/>
          <w:sz w:val="28"/>
          <w:szCs w:val="28"/>
        </w:rPr>
        <w:t>.1.</w:t>
      </w:r>
      <w:r w:rsidR="001D3BFB" w:rsidRPr="00CA0AA6">
        <w:rPr>
          <w:bCs/>
          <w:sz w:val="28"/>
          <w:szCs w:val="28"/>
        </w:rPr>
        <w:t> </w:t>
      </w:r>
      <w:r w:rsidRPr="00CA0AA6">
        <w:rPr>
          <w:bCs/>
          <w:sz w:val="28"/>
          <w:szCs w:val="28"/>
        </w:rPr>
        <w:t>Плательщики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1D3BFB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освобождаются от уплаты:</w:t>
      </w:r>
    </w:p>
    <w:p w14:paraId="6F3340C1" w14:textId="77777777" w:rsidR="00D04CFB" w:rsidRPr="00CA0AA6" w:rsidRDefault="00D04C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1) сельскохозяйственного налога;</w:t>
      </w:r>
    </w:p>
    <w:p w14:paraId="1C4812FE" w14:textId="77777777" w:rsidR="00D04CFB" w:rsidRPr="00CA0AA6" w:rsidRDefault="00D04C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2) земельного налога (кроме земельного налога за земельные участки, которые не используются для ведения товарного сель</w:t>
      </w:r>
      <w:r w:rsidR="00BA10A6" w:rsidRPr="00CA0AA6">
        <w:rPr>
          <w:bCs/>
          <w:sz w:val="28"/>
          <w:szCs w:val="28"/>
        </w:rPr>
        <w:t>скохозяйственного производства);</w:t>
      </w:r>
    </w:p>
    <w:p w14:paraId="140D5CE3" w14:textId="77777777" w:rsidR="00D04CFB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3) </w:t>
      </w:r>
      <w:r w:rsidR="00D04CFB" w:rsidRPr="00CA0AA6">
        <w:rPr>
          <w:bCs/>
          <w:sz w:val="28"/>
          <w:szCs w:val="28"/>
        </w:rPr>
        <w:t>сбора за специальное использование воды;</w:t>
      </w:r>
    </w:p>
    <w:p w14:paraId="5FB1364C" w14:textId="77777777" w:rsidR="00B42A45" w:rsidRPr="00CA0AA6" w:rsidRDefault="001D3BF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4) </w:t>
      </w:r>
      <w:r w:rsidR="00D04CFB" w:rsidRPr="00CA0AA6">
        <w:rPr>
          <w:bCs/>
          <w:sz w:val="28"/>
          <w:szCs w:val="28"/>
        </w:rPr>
        <w:t>сбора за транзит, продажу и вывоз отдельных видов товаров.</w:t>
      </w:r>
    </w:p>
    <w:p w14:paraId="72A3FECB" w14:textId="77777777" w:rsidR="00C15DD5" w:rsidRDefault="00C15D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C7CE68A" w14:textId="7C3AB0F7" w:rsidR="00FA6EF2" w:rsidRPr="00CA0AA6" w:rsidRDefault="00B42A45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>Статья 199</w:t>
      </w:r>
      <w:r w:rsidR="00D04CFB" w:rsidRPr="00CA0AA6">
        <w:rPr>
          <w:bCs/>
          <w:sz w:val="28"/>
          <w:szCs w:val="28"/>
          <w:vertAlign w:val="superscript"/>
        </w:rPr>
        <w:t>17</w:t>
      </w:r>
      <w:r w:rsidRPr="00CA0AA6">
        <w:rPr>
          <w:bCs/>
          <w:sz w:val="28"/>
          <w:szCs w:val="28"/>
        </w:rPr>
        <w:t>. </w:t>
      </w:r>
      <w:r w:rsidRPr="00CA0AA6">
        <w:rPr>
          <w:b/>
          <w:bCs/>
          <w:sz w:val="28"/>
          <w:szCs w:val="28"/>
        </w:rPr>
        <w:t>Нарушение условий нахождения на системе налогообложения для сельскохозяй</w:t>
      </w:r>
      <w:r w:rsidR="001D3BFB" w:rsidRPr="00CA0AA6">
        <w:rPr>
          <w:b/>
          <w:bCs/>
          <w:sz w:val="28"/>
          <w:szCs w:val="28"/>
        </w:rPr>
        <w:t xml:space="preserve">ственных товаропроизводителей, </w:t>
      </w:r>
      <w:r w:rsidRPr="00CA0AA6">
        <w:rPr>
          <w:b/>
          <w:bCs/>
          <w:sz w:val="28"/>
          <w:szCs w:val="28"/>
        </w:rPr>
        <w:t>осуществляющих деятельность в сфере животноводства</w:t>
      </w:r>
    </w:p>
    <w:p w14:paraId="4EA5094F" w14:textId="77777777" w:rsidR="00487E8B" w:rsidRPr="00CA0AA6" w:rsidRDefault="00B42A45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="00D04CFB" w:rsidRPr="00CA0AA6">
        <w:rPr>
          <w:bCs/>
          <w:sz w:val="28"/>
          <w:szCs w:val="28"/>
          <w:vertAlign w:val="superscript"/>
        </w:rPr>
        <w:t>17</w:t>
      </w:r>
      <w:r w:rsidRPr="00CA0AA6">
        <w:rPr>
          <w:bCs/>
          <w:sz w:val="28"/>
          <w:szCs w:val="28"/>
        </w:rPr>
        <w:t>.1</w:t>
      </w:r>
      <w:r w:rsidR="00D04CFB" w:rsidRPr="00CA0AA6">
        <w:rPr>
          <w:bCs/>
          <w:sz w:val="28"/>
          <w:szCs w:val="28"/>
        </w:rPr>
        <w:t>.</w:t>
      </w:r>
      <w:r w:rsidR="001D3BFB" w:rsidRPr="00CA0AA6">
        <w:rPr>
          <w:bCs/>
          <w:sz w:val="28"/>
          <w:szCs w:val="28"/>
        </w:rPr>
        <w:t> </w:t>
      </w:r>
      <w:r w:rsidR="00487E8B" w:rsidRPr="00CA0AA6">
        <w:rPr>
          <w:bCs/>
          <w:sz w:val="28"/>
          <w:szCs w:val="28"/>
        </w:rPr>
        <w:t>Плательщики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1D3BFB" w:rsidRPr="00CA0AA6">
        <w:rPr>
          <w:bCs/>
          <w:sz w:val="28"/>
          <w:szCs w:val="28"/>
        </w:rPr>
        <w:t>,</w:t>
      </w:r>
      <w:r w:rsidR="00487E8B" w:rsidRPr="00CA0AA6">
        <w:rPr>
          <w:bCs/>
          <w:sz w:val="28"/>
          <w:szCs w:val="28"/>
        </w:rPr>
        <w:t xml:space="preserve"> обязаны перейти на уплату сельскохозяйственного налога или общую систему налогообложения, если они в течение календарного года декларируют по налогу с оборота </w:t>
      </w:r>
      <w:r w:rsidR="008E0546" w:rsidRPr="00CA0AA6">
        <w:rPr>
          <w:bCs/>
          <w:sz w:val="28"/>
          <w:szCs w:val="28"/>
        </w:rPr>
        <w:t xml:space="preserve">совокупно </w:t>
      </w:r>
      <w:r w:rsidR="00487E8B" w:rsidRPr="00CA0AA6">
        <w:rPr>
          <w:bCs/>
          <w:sz w:val="28"/>
          <w:szCs w:val="28"/>
        </w:rPr>
        <w:t xml:space="preserve">в </w:t>
      </w:r>
      <w:r w:rsidR="008E0546" w:rsidRPr="00CA0AA6">
        <w:rPr>
          <w:bCs/>
          <w:sz w:val="28"/>
          <w:szCs w:val="28"/>
        </w:rPr>
        <w:t>шести</w:t>
      </w:r>
      <w:r w:rsidR="00487E8B" w:rsidRPr="00CA0AA6">
        <w:rPr>
          <w:bCs/>
          <w:sz w:val="28"/>
          <w:szCs w:val="28"/>
        </w:rPr>
        <w:t xml:space="preserve"> </w:t>
      </w:r>
      <w:r w:rsidR="00D811F8" w:rsidRPr="00CA0AA6">
        <w:rPr>
          <w:bCs/>
          <w:sz w:val="28"/>
          <w:szCs w:val="28"/>
        </w:rPr>
        <w:t xml:space="preserve">последовательных </w:t>
      </w:r>
      <w:r w:rsidR="00487E8B" w:rsidRPr="00CA0AA6">
        <w:rPr>
          <w:bCs/>
          <w:sz w:val="28"/>
          <w:szCs w:val="28"/>
        </w:rPr>
        <w:t>отчетных периодах доход от реализации сельскохозяйственных товаров (услуг), удельный вес которых менее 95 процентов стоимости всех поставленных товаров (услуг) за отчетный период.</w:t>
      </w:r>
    </w:p>
    <w:p w14:paraId="2C62F8FD" w14:textId="77777777" w:rsidR="00487E8B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Плател</w:t>
      </w:r>
      <w:r w:rsidR="009C749A" w:rsidRPr="00CA0AA6">
        <w:rPr>
          <w:bCs/>
          <w:sz w:val="28"/>
          <w:szCs w:val="28"/>
        </w:rPr>
        <w:t xml:space="preserve">ьщики, указанные в настоящем </w:t>
      </w:r>
      <w:r w:rsidRPr="00CA0AA6">
        <w:rPr>
          <w:bCs/>
          <w:sz w:val="28"/>
          <w:szCs w:val="28"/>
        </w:rPr>
        <w:t>пункте, обязаны перейти на иной режим налогообложения с первого числа месяца, следующего за предельным отчетным периодом</w:t>
      </w:r>
      <w:r w:rsidR="00BA10A6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в котором задекларированы сельскохозяйственные товары (услуги), удельный вес которых менее 95 процентов стоимости всех поставленных товаров (услуг) за отчетный период. </w:t>
      </w:r>
    </w:p>
    <w:p w14:paraId="6BF6BADA" w14:textId="77777777" w:rsidR="008629FE" w:rsidRPr="00CA0AA6" w:rsidRDefault="008629FE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 случае нарушения требований, установленных настоящим пунктом, к такому налогоплательщику применяются штрафные (финансовые) санкции, предусмотренные главой 26 настоящего Закона.</w:t>
      </w:r>
      <w:r w:rsidR="00BA10A6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>При это</w:t>
      </w:r>
      <w:r w:rsidR="00D20265" w:rsidRPr="00CA0AA6">
        <w:rPr>
          <w:bCs/>
          <w:sz w:val="28"/>
          <w:szCs w:val="28"/>
        </w:rPr>
        <w:t>м</w:t>
      </w:r>
      <w:r w:rsidRPr="00CA0AA6">
        <w:rPr>
          <w:bCs/>
          <w:sz w:val="28"/>
          <w:szCs w:val="28"/>
        </w:rPr>
        <w:t xml:space="preserve"> расчет налоговых обязательств осуществляется по общей системе налогообложения за каждый налоговый (отчетный) период такого </w:t>
      </w:r>
      <w:proofErr w:type="spellStart"/>
      <w:r w:rsidRPr="00CA0AA6">
        <w:rPr>
          <w:bCs/>
          <w:sz w:val="28"/>
          <w:szCs w:val="28"/>
        </w:rPr>
        <w:t>неперехода</w:t>
      </w:r>
      <w:proofErr w:type="spellEnd"/>
      <w:r w:rsidRPr="00CA0AA6">
        <w:rPr>
          <w:bCs/>
          <w:sz w:val="28"/>
          <w:szCs w:val="28"/>
        </w:rPr>
        <w:t xml:space="preserve"> (несвоевременного перехода).</w:t>
      </w:r>
    </w:p>
    <w:p w14:paraId="736B3F31" w14:textId="77777777" w:rsidR="00487E8B" w:rsidRPr="00CA0AA6" w:rsidRDefault="009C749A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Т</w:t>
      </w:r>
      <w:r w:rsidR="00487E8B" w:rsidRPr="00CA0AA6">
        <w:rPr>
          <w:bCs/>
          <w:sz w:val="28"/>
          <w:szCs w:val="28"/>
        </w:rPr>
        <w:t>акой налогоплательщик обязан сдать в орган доходов и</w:t>
      </w:r>
      <w:r w:rsidR="008629FE" w:rsidRPr="00CA0AA6">
        <w:rPr>
          <w:bCs/>
          <w:sz w:val="28"/>
          <w:szCs w:val="28"/>
        </w:rPr>
        <w:t xml:space="preserve"> сборов</w:t>
      </w:r>
      <w:r w:rsidR="00BA10A6" w:rsidRPr="00CA0AA6">
        <w:rPr>
          <w:bCs/>
          <w:sz w:val="28"/>
          <w:szCs w:val="28"/>
        </w:rPr>
        <w:t xml:space="preserve"> с</w:t>
      </w:r>
      <w:r w:rsidR="00487E8B" w:rsidRPr="00CA0AA6">
        <w:rPr>
          <w:bCs/>
          <w:sz w:val="28"/>
          <w:szCs w:val="28"/>
        </w:rPr>
        <w:t>правку о приобретении (подтверждении) статуса плательщика особого режима налогообложения сельскохозяйственных товаропроизводителей, осуществляющих деятельность в сфере животноводства</w:t>
      </w:r>
      <w:r w:rsidRPr="00CA0AA6">
        <w:rPr>
          <w:bCs/>
          <w:sz w:val="28"/>
          <w:szCs w:val="28"/>
        </w:rPr>
        <w:t>,</w:t>
      </w:r>
      <w:r w:rsidR="00487E8B" w:rsidRPr="00CA0AA6">
        <w:rPr>
          <w:bCs/>
          <w:sz w:val="28"/>
          <w:szCs w:val="28"/>
        </w:rPr>
        <w:t xml:space="preserve"> в срок не позднее чем через 5 рабочих дней после </w:t>
      </w:r>
      <w:r w:rsidR="000E5332" w:rsidRPr="00CA0AA6">
        <w:rPr>
          <w:bCs/>
          <w:sz w:val="28"/>
          <w:szCs w:val="28"/>
        </w:rPr>
        <w:t>получения</w:t>
      </w:r>
      <w:r w:rsidR="00487E8B" w:rsidRPr="00CA0AA6">
        <w:rPr>
          <w:bCs/>
          <w:sz w:val="28"/>
          <w:szCs w:val="28"/>
        </w:rPr>
        <w:t xml:space="preserve"> решения по результатам проведения</w:t>
      </w:r>
      <w:r w:rsidR="008629FE" w:rsidRPr="00CA0AA6">
        <w:rPr>
          <w:bCs/>
          <w:sz w:val="28"/>
          <w:szCs w:val="28"/>
        </w:rPr>
        <w:t xml:space="preserve"> </w:t>
      </w:r>
      <w:proofErr w:type="spellStart"/>
      <w:r w:rsidR="008629FE" w:rsidRPr="00CA0AA6">
        <w:rPr>
          <w:bCs/>
          <w:sz w:val="28"/>
          <w:szCs w:val="28"/>
        </w:rPr>
        <w:t>контрольно</w:t>
      </w:r>
      <w:proofErr w:type="spellEnd"/>
      <w:r w:rsidR="008629FE" w:rsidRPr="00CA0AA6">
        <w:rPr>
          <w:bCs/>
          <w:sz w:val="28"/>
          <w:szCs w:val="28"/>
        </w:rPr>
        <w:t xml:space="preserve"> – проверочных мероприятий</w:t>
      </w:r>
      <w:r w:rsidR="00487E8B" w:rsidRPr="00CA0AA6">
        <w:rPr>
          <w:bCs/>
          <w:sz w:val="28"/>
          <w:szCs w:val="28"/>
        </w:rPr>
        <w:t xml:space="preserve"> и перейти в </w:t>
      </w:r>
      <w:r w:rsidR="00BA10A6" w:rsidRPr="00CA0AA6">
        <w:rPr>
          <w:bCs/>
          <w:sz w:val="28"/>
          <w:szCs w:val="28"/>
        </w:rPr>
        <w:t xml:space="preserve">указанный </w:t>
      </w:r>
      <w:r w:rsidR="00487E8B" w:rsidRPr="00CA0AA6">
        <w:rPr>
          <w:bCs/>
          <w:sz w:val="28"/>
          <w:szCs w:val="28"/>
        </w:rPr>
        <w:t>срок на иную систему налогообложения.</w:t>
      </w:r>
    </w:p>
    <w:p w14:paraId="746440B2" w14:textId="77777777" w:rsidR="0061315F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 случае административного обжалования плательщиком</w:t>
      </w:r>
      <w:r w:rsidR="00BA10A6" w:rsidRPr="00CA0AA6">
        <w:rPr>
          <w:bCs/>
          <w:sz w:val="28"/>
          <w:szCs w:val="28"/>
        </w:rPr>
        <w:t xml:space="preserve"> налогов результатов проверки, с</w:t>
      </w:r>
      <w:r w:rsidRPr="00CA0AA6">
        <w:rPr>
          <w:bCs/>
          <w:sz w:val="28"/>
          <w:szCs w:val="28"/>
        </w:rPr>
        <w:t>правка о приобретении (подтверждении) статуса плательщика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2B64F0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сдается не позднее чем через 5 рабочих дней после получения решения</w:t>
      </w:r>
      <w:r w:rsidR="0061315F" w:rsidRPr="00CA0AA6">
        <w:rPr>
          <w:bCs/>
          <w:sz w:val="28"/>
          <w:szCs w:val="28"/>
        </w:rPr>
        <w:t xml:space="preserve"> об отказе в удовлетворении жалобы. </w:t>
      </w:r>
    </w:p>
    <w:p w14:paraId="4512DD48" w14:textId="77777777" w:rsidR="00487E8B" w:rsidRPr="00CA0AA6" w:rsidRDefault="00487E8B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>Если по результатам административного обжалования решение, принятое органами доходов и сборов, осталось без изменений, а жалоба плательщика налога – без удовлетворения, но такой плательщик не сда</w:t>
      </w:r>
      <w:r w:rsidR="002B64F0" w:rsidRPr="00CA0AA6">
        <w:rPr>
          <w:bCs/>
          <w:sz w:val="28"/>
          <w:szCs w:val="28"/>
        </w:rPr>
        <w:t>л</w:t>
      </w:r>
      <w:r w:rsidR="00BA10A6" w:rsidRPr="00CA0AA6">
        <w:rPr>
          <w:bCs/>
          <w:sz w:val="28"/>
          <w:szCs w:val="28"/>
        </w:rPr>
        <w:t xml:space="preserve"> с</w:t>
      </w:r>
      <w:r w:rsidRPr="00CA0AA6">
        <w:rPr>
          <w:bCs/>
          <w:sz w:val="28"/>
          <w:szCs w:val="28"/>
        </w:rPr>
        <w:t>правку о приобретении (подтверждении) статуса плательщика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2B64F0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</w:t>
      </w:r>
      <w:r w:rsidR="00331E26" w:rsidRPr="00CA0AA6">
        <w:rPr>
          <w:bCs/>
          <w:sz w:val="28"/>
          <w:szCs w:val="28"/>
        </w:rPr>
        <w:t xml:space="preserve">в течение пяти дней с </w:t>
      </w:r>
      <w:r w:rsidRPr="00CA0AA6">
        <w:rPr>
          <w:bCs/>
          <w:sz w:val="28"/>
          <w:szCs w:val="28"/>
        </w:rPr>
        <w:t>момента получения такого решения, орган доходов и сборов, выдавший так</w:t>
      </w:r>
      <w:r w:rsidR="002B64F0" w:rsidRPr="00CA0AA6">
        <w:rPr>
          <w:bCs/>
          <w:sz w:val="28"/>
          <w:szCs w:val="28"/>
        </w:rPr>
        <w:t>ую</w:t>
      </w:r>
      <w:r w:rsidRPr="00CA0AA6">
        <w:rPr>
          <w:bCs/>
          <w:sz w:val="28"/>
          <w:szCs w:val="28"/>
        </w:rPr>
        <w:t xml:space="preserve"> </w:t>
      </w:r>
      <w:r w:rsidR="00BA10A6" w:rsidRPr="00CA0AA6">
        <w:rPr>
          <w:bCs/>
          <w:sz w:val="28"/>
          <w:szCs w:val="28"/>
        </w:rPr>
        <w:t>с</w:t>
      </w:r>
      <w:r w:rsidR="002B64F0" w:rsidRPr="00CA0AA6">
        <w:rPr>
          <w:bCs/>
          <w:sz w:val="28"/>
          <w:szCs w:val="28"/>
        </w:rPr>
        <w:t>правку,</w:t>
      </w:r>
      <w:r w:rsidRPr="00CA0AA6">
        <w:rPr>
          <w:bCs/>
          <w:sz w:val="28"/>
          <w:szCs w:val="28"/>
        </w:rPr>
        <w:t xml:space="preserve"> аннулирует е</w:t>
      </w:r>
      <w:r w:rsidR="002B64F0" w:rsidRPr="00CA0AA6">
        <w:rPr>
          <w:bCs/>
          <w:sz w:val="28"/>
          <w:szCs w:val="28"/>
        </w:rPr>
        <w:t>е</w:t>
      </w:r>
      <w:r w:rsidRPr="00CA0AA6">
        <w:rPr>
          <w:bCs/>
          <w:sz w:val="28"/>
          <w:szCs w:val="28"/>
        </w:rPr>
        <w:t xml:space="preserve"> не позднее следующего </w:t>
      </w:r>
      <w:r w:rsidR="002B64F0" w:rsidRPr="00CA0AA6">
        <w:rPr>
          <w:bCs/>
          <w:sz w:val="28"/>
          <w:szCs w:val="28"/>
        </w:rPr>
        <w:t xml:space="preserve">рабочего </w:t>
      </w:r>
      <w:r w:rsidRPr="00CA0AA6">
        <w:rPr>
          <w:bCs/>
          <w:sz w:val="28"/>
          <w:szCs w:val="28"/>
        </w:rPr>
        <w:t>дня с момента граничного срока е</w:t>
      </w:r>
      <w:r w:rsidR="002B64F0" w:rsidRPr="00CA0AA6">
        <w:rPr>
          <w:bCs/>
          <w:sz w:val="28"/>
          <w:szCs w:val="28"/>
        </w:rPr>
        <w:t>е</w:t>
      </w:r>
      <w:r w:rsidRPr="00CA0AA6">
        <w:rPr>
          <w:bCs/>
          <w:sz w:val="28"/>
          <w:szCs w:val="28"/>
        </w:rPr>
        <w:t xml:space="preserve"> сдачи.</w:t>
      </w:r>
    </w:p>
    <w:p w14:paraId="7FBFED4B" w14:textId="77777777" w:rsidR="00D04CFB" w:rsidRPr="00CA0AA6" w:rsidRDefault="00B42A45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199</w:t>
      </w:r>
      <w:r w:rsidR="00D04CFB" w:rsidRPr="00CA0AA6">
        <w:rPr>
          <w:bCs/>
          <w:sz w:val="28"/>
          <w:szCs w:val="28"/>
          <w:vertAlign w:val="superscript"/>
        </w:rPr>
        <w:t>17</w:t>
      </w:r>
      <w:r w:rsidR="00877481" w:rsidRPr="00CA0AA6">
        <w:rPr>
          <w:bCs/>
          <w:sz w:val="28"/>
          <w:szCs w:val="28"/>
        </w:rPr>
        <w:t>.</w:t>
      </w:r>
      <w:r w:rsidRPr="00CA0AA6">
        <w:rPr>
          <w:bCs/>
          <w:sz w:val="28"/>
          <w:szCs w:val="28"/>
        </w:rPr>
        <w:t xml:space="preserve">2. </w:t>
      </w:r>
      <w:r w:rsidR="00487E8B" w:rsidRPr="00CA0AA6">
        <w:rPr>
          <w:bCs/>
          <w:sz w:val="28"/>
          <w:szCs w:val="28"/>
        </w:rPr>
        <w:t xml:space="preserve">Для перехода </w:t>
      </w:r>
      <w:r w:rsidR="009C749A" w:rsidRPr="00CA0AA6">
        <w:rPr>
          <w:bCs/>
          <w:sz w:val="28"/>
          <w:szCs w:val="28"/>
        </w:rPr>
        <w:t>на иную систему налогообложения</w:t>
      </w:r>
      <w:r w:rsidR="00487E8B" w:rsidRPr="00CA0AA6">
        <w:rPr>
          <w:bCs/>
          <w:sz w:val="28"/>
          <w:szCs w:val="28"/>
        </w:rPr>
        <w:t xml:space="preserve"> в соответствии с требованиями настояще</w:t>
      </w:r>
      <w:r w:rsidR="00224CC1" w:rsidRPr="00CA0AA6">
        <w:rPr>
          <w:bCs/>
          <w:sz w:val="28"/>
          <w:szCs w:val="28"/>
        </w:rPr>
        <w:t>й</w:t>
      </w:r>
      <w:r w:rsidR="00487E8B" w:rsidRPr="00CA0AA6">
        <w:rPr>
          <w:bCs/>
          <w:sz w:val="28"/>
          <w:szCs w:val="28"/>
        </w:rPr>
        <w:t xml:space="preserve"> </w:t>
      </w:r>
      <w:r w:rsidR="00224CC1" w:rsidRPr="00CA0AA6">
        <w:rPr>
          <w:bCs/>
          <w:sz w:val="28"/>
          <w:szCs w:val="28"/>
        </w:rPr>
        <w:t>статьи</w:t>
      </w:r>
      <w:r w:rsidR="00487E8B" w:rsidRPr="00CA0AA6">
        <w:rPr>
          <w:bCs/>
          <w:sz w:val="28"/>
          <w:szCs w:val="28"/>
        </w:rPr>
        <w:t xml:space="preserve"> не позднее последнего рабочего дня месяца, следующего за предельным налоговым периодом</w:t>
      </w:r>
      <w:r w:rsidR="009C749A" w:rsidRPr="00CA0AA6">
        <w:rPr>
          <w:bCs/>
          <w:sz w:val="28"/>
          <w:szCs w:val="28"/>
        </w:rPr>
        <w:t>,</w:t>
      </w:r>
      <w:r w:rsidR="00487E8B" w:rsidRPr="00CA0AA6">
        <w:rPr>
          <w:bCs/>
          <w:sz w:val="28"/>
          <w:szCs w:val="28"/>
        </w:rPr>
        <w:t xml:space="preserve"> в котором задекларированы доходы от реализации сельскохозяйственных товаров (услуг), удельный вес которых менее 95 процентов стоимости всех поставленных товаров (услуг), плательщики особого режима налогообложения сельскохозяйственных товаропроизводителей, осуществляющих деятельность в сфере животноводства, подают органам доходов и сборов по месту пребывания на налоговом учете заявлени</w:t>
      </w:r>
      <w:r w:rsidR="00BA10A6" w:rsidRPr="00CA0AA6">
        <w:rPr>
          <w:bCs/>
          <w:sz w:val="28"/>
          <w:szCs w:val="28"/>
        </w:rPr>
        <w:t xml:space="preserve">е о снятии с учета плательщика </w:t>
      </w:r>
      <w:r w:rsidR="00487E8B" w:rsidRPr="00CA0AA6">
        <w:rPr>
          <w:bCs/>
          <w:sz w:val="28"/>
          <w:szCs w:val="28"/>
        </w:rPr>
        <w:t>особого режима налогообложения сельскохозяйственных товаропроизводителей, осуществляющих деятельность в</w:t>
      </w:r>
      <w:r w:rsidR="000A4FEB" w:rsidRPr="00CA0AA6">
        <w:rPr>
          <w:bCs/>
          <w:sz w:val="28"/>
          <w:szCs w:val="28"/>
        </w:rPr>
        <w:t xml:space="preserve"> сфере животноводства. При этом</w:t>
      </w:r>
      <w:r w:rsidR="00487E8B" w:rsidRPr="00CA0AA6">
        <w:rPr>
          <w:bCs/>
          <w:sz w:val="28"/>
          <w:szCs w:val="28"/>
        </w:rPr>
        <w:t xml:space="preserve"> налогоплательщики становятся плательщиками иной выбранной системы налогообложения с первого числа месяца</w:t>
      </w:r>
      <w:r w:rsidR="00D20265" w:rsidRPr="00CA0AA6">
        <w:rPr>
          <w:bCs/>
          <w:sz w:val="28"/>
          <w:szCs w:val="28"/>
        </w:rPr>
        <w:t>,</w:t>
      </w:r>
      <w:r w:rsidR="00487E8B" w:rsidRPr="00CA0AA6">
        <w:rPr>
          <w:bCs/>
          <w:sz w:val="28"/>
          <w:szCs w:val="28"/>
        </w:rPr>
        <w:t xml:space="preserve"> в котором подано данное заявление.</w:t>
      </w:r>
      <w:r w:rsidR="00F73C49" w:rsidRPr="00CA0AA6">
        <w:rPr>
          <w:bCs/>
          <w:sz w:val="28"/>
          <w:szCs w:val="28"/>
        </w:rPr>
        <w:t>»;</w:t>
      </w:r>
    </w:p>
    <w:p w14:paraId="00FF43CC" w14:textId="77777777" w:rsidR="00D20265" w:rsidRPr="00CA0AA6" w:rsidRDefault="002D760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10</w:t>
      </w:r>
      <w:r w:rsidR="009C749A" w:rsidRPr="00CA0AA6">
        <w:rPr>
          <w:bCs/>
          <w:sz w:val="28"/>
          <w:szCs w:val="28"/>
        </w:rPr>
        <w:t>) в статье</w:t>
      </w:r>
      <w:r w:rsidR="00D04CFB" w:rsidRPr="00CA0AA6">
        <w:rPr>
          <w:bCs/>
          <w:sz w:val="28"/>
          <w:szCs w:val="28"/>
        </w:rPr>
        <w:t xml:space="preserve"> 214</w:t>
      </w:r>
      <w:r w:rsidR="00D04CFB" w:rsidRPr="00CA0AA6">
        <w:rPr>
          <w:bCs/>
          <w:sz w:val="28"/>
          <w:szCs w:val="28"/>
          <w:vertAlign w:val="superscript"/>
        </w:rPr>
        <w:t>1</w:t>
      </w:r>
      <w:r w:rsidR="00D04CFB" w:rsidRPr="00CA0AA6">
        <w:rPr>
          <w:bCs/>
          <w:sz w:val="28"/>
          <w:szCs w:val="28"/>
        </w:rPr>
        <w:t>:</w:t>
      </w:r>
    </w:p>
    <w:p w14:paraId="5BD88BCD" w14:textId="77777777" w:rsidR="00D20265" w:rsidRPr="00CA0AA6" w:rsidRDefault="00BF23EC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а</w:t>
      </w:r>
      <w:r w:rsidR="009C749A" w:rsidRPr="00CA0AA6">
        <w:rPr>
          <w:bCs/>
          <w:sz w:val="28"/>
          <w:szCs w:val="28"/>
        </w:rPr>
        <w:t>) </w:t>
      </w:r>
      <w:r w:rsidR="0068311F" w:rsidRPr="00CA0AA6">
        <w:rPr>
          <w:bCs/>
          <w:sz w:val="28"/>
          <w:szCs w:val="28"/>
        </w:rPr>
        <w:t>пункт 214</w:t>
      </w:r>
      <w:r w:rsidR="0068311F" w:rsidRPr="00CA0AA6">
        <w:rPr>
          <w:bCs/>
          <w:sz w:val="28"/>
          <w:szCs w:val="28"/>
          <w:vertAlign w:val="superscript"/>
        </w:rPr>
        <w:t>1</w:t>
      </w:r>
      <w:r w:rsidR="0068311F" w:rsidRPr="00CA0AA6">
        <w:rPr>
          <w:bCs/>
          <w:sz w:val="28"/>
          <w:szCs w:val="28"/>
        </w:rPr>
        <w:t>.2 </w:t>
      </w:r>
      <w:r w:rsidRPr="00CA0AA6">
        <w:rPr>
          <w:bCs/>
          <w:sz w:val="28"/>
          <w:szCs w:val="28"/>
        </w:rPr>
        <w:t>признать утратившим силу</w:t>
      </w:r>
      <w:r w:rsidR="000A4FEB" w:rsidRPr="00CA0AA6">
        <w:rPr>
          <w:bCs/>
          <w:sz w:val="28"/>
          <w:szCs w:val="28"/>
        </w:rPr>
        <w:t>;</w:t>
      </w:r>
    </w:p>
    <w:p w14:paraId="1D781523" w14:textId="77777777" w:rsidR="0068311F" w:rsidRPr="00CA0AA6" w:rsidRDefault="00BF23EC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б</w:t>
      </w:r>
      <w:r w:rsidR="009C749A" w:rsidRPr="00CA0AA6">
        <w:rPr>
          <w:bCs/>
          <w:sz w:val="28"/>
          <w:szCs w:val="28"/>
        </w:rPr>
        <w:t>) </w:t>
      </w:r>
      <w:r w:rsidR="0068311F" w:rsidRPr="00CA0AA6">
        <w:rPr>
          <w:bCs/>
          <w:sz w:val="28"/>
          <w:szCs w:val="28"/>
        </w:rPr>
        <w:t>дополнить пунктом 214</w:t>
      </w:r>
      <w:r w:rsidR="0068311F" w:rsidRPr="00CA0AA6">
        <w:rPr>
          <w:bCs/>
          <w:sz w:val="28"/>
          <w:szCs w:val="28"/>
          <w:vertAlign w:val="superscript"/>
        </w:rPr>
        <w:t>1</w:t>
      </w:r>
      <w:r w:rsidR="0068311F" w:rsidRPr="00CA0AA6">
        <w:rPr>
          <w:bCs/>
          <w:sz w:val="28"/>
          <w:szCs w:val="28"/>
        </w:rPr>
        <w:t>.7 следующего содержания:</w:t>
      </w:r>
    </w:p>
    <w:p w14:paraId="22CFA09B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«214</w:t>
      </w:r>
      <w:r w:rsidRPr="00CA0AA6">
        <w:rPr>
          <w:bCs/>
          <w:sz w:val="28"/>
          <w:szCs w:val="28"/>
          <w:vertAlign w:val="superscript"/>
        </w:rPr>
        <w:t>1</w:t>
      </w:r>
      <w:r w:rsidR="009C749A" w:rsidRPr="00CA0AA6">
        <w:rPr>
          <w:bCs/>
          <w:sz w:val="28"/>
          <w:szCs w:val="28"/>
        </w:rPr>
        <w:t>.7. </w:t>
      </w:r>
      <w:r w:rsidRPr="00CA0AA6">
        <w:rPr>
          <w:bCs/>
          <w:sz w:val="28"/>
          <w:szCs w:val="28"/>
        </w:rPr>
        <w:t>Несоблюдение плательщиками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9C749A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требований</w:t>
      </w:r>
      <w:r w:rsidR="009C749A" w:rsidRPr="00CA0AA6">
        <w:rPr>
          <w:bCs/>
          <w:sz w:val="28"/>
          <w:szCs w:val="28"/>
        </w:rPr>
        <w:t xml:space="preserve"> пункта </w:t>
      </w:r>
      <w:r w:rsidR="00F73C49" w:rsidRPr="00CA0AA6">
        <w:rPr>
          <w:bCs/>
          <w:sz w:val="28"/>
          <w:szCs w:val="28"/>
        </w:rPr>
        <w:t>199</w:t>
      </w:r>
      <w:r w:rsidR="00F73C49" w:rsidRPr="00CA0AA6">
        <w:rPr>
          <w:bCs/>
          <w:sz w:val="28"/>
          <w:szCs w:val="28"/>
          <w:vertAlign w:val="superscript"/>
        </w:rPr>
        <w:t>17</w:t>
      </w:r>
      <w:r w:rsidR="00F73C49" w:rsidRPr="00CA0AA6">
        <w:rPr>
          <w:bCs/>
          <w:sz w:val="28"/>
          <w:szCs w:val="28"/>
        </w:rPr>
        <w:t>.1 статьи 199</w:t>
      </w:r>
      <w:r w:rsidR="00F73C49" w:rsidRPr="00CA0AA6">
        <w:rPr>
          <w:bCs/>
          <w:sz w:val="28"/>
          <w:szCs w:val="28"/>
          <w:vertAlign w:val="superscript"/>
        </w:rPr>
        <w:t>17</w:t>
      </w:r>
      <w:r w:rsidR="00BF23EC" w:rsidRPr="00CA0AA6">
        <w:rPr>
          <w:bCs/>
          <w:sz w:val="28"/>
          <w:szCs w:val="28"/>
        </w:rPr>
        <w:t xml:space="preserve"> настоящего </w:t>
      </w:r>
      <w:r w:rsidR="00331E26" w:rsidRPr="00CA0AA6">
        <w:rPr>
          <w:bCs/>
          <w:sz w:val="28"/>
          <w:szCs w:val="28"/>
        </w:rPr>
        <w:t>Закона</w:t>
      </w:r>
      <w:r w:rsidR="00BF23EC" w:rsidRPr="00CA0AA6">
        <w:rPr>
          <w:bCs/>
          <w:sz w:val="28"/>
          <w:szCs w:val="28"/>
        </w:rPr>
        <w:t xml:space="preserve"> в части несвоевременного перехода (</w:t>
      </w:r>
      <w:proofErr w:type="spellStart"/>
      <w:r w:rsidR="00BF23EC" w:rsidRPr="00CA0AA6">
        <w:rPr>
          <w:bCs/>
          <w:sz w:val="28"/>
          <w:szCs w:val="28"/>
        </w:rPr>
        <w:t>неперехода</w:t>
      </w:r>
      <w:proofErr w:type="spellEnd"/>
      <w:r w:rsidR="00BF23EC" w:rsidRPr="00CA0AA6">
        <w:rPr>
          <w:bCs/>
          <w:sz w:val="28"/>
          <w:szCs w:val="28"/>
        </w:rPr>
        <w:t>)</w:t>
      </w:r>
      <w:r w:rsidRPr="00CA0AA6">
        <w:rPr>
          <w:bCs/>
          <w:sz w:val="28"/>
          <w:szCs w:val="28"/>
        </w:rPr>
        <w:t>, –</w:t>
      </w:r>
    </w:p>
    <w:p w14:paraId="12511954" w14:textId="77777777" w:rsidR="00E8262A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влечет за собой наложение штрафа в размере 50 000 российских рублей.»;</w:t>
      </w:r>
    </w:p>
    <w:p w14:paraId="4C4555C6" w14:textId="77777777" w:rsidR="0068311F" w:rsidRPr="00CA0AA6" w:rsidRDefault="00BF23EC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</w:t>
      </w:r>
      <w:r w:rsidR="009C749A" w:rsidRPr="00CA0AA6">
        <w:rPr>
          <w:bCs/>
          <w:sz w:val="28"/>
          <w:szCs w:val="28"/>
        </w:rPr>
        <w:t>) </w:t>
      </w:r>
      <w:r w:rsidR="0068311F" w:rsidRPr="00CA0AA6">
        <w:rPr>
          <w:bCs/>
          <w:sz w:val="28"/>
          <w:szCs w:val="28"/>
        </w:rPr>
        <w:t>дополнить пунктом 214</w:t>
      </w:r>
      <w:r w:rsidR="0068311F" w:rsidRPr="00CA0AA6">
        <w:rPr>
          <w:bCs/>
          <w:sz w:val="28"/>
          <w:szCs w:val="28"/>
          <w:vertAlign w:val="superscript"/>
        </w:rPr>
        <w:t>1</w:t>
      </w:r>
      <w:r w:rsidR="0068311F" w:rsidRPr="00CA0AA6">
        <w:rPr>
          <w:bCs/>
          <w:sz w:val="28"/>
          <w:szCs w:val="28"/>
        </w:rPr>
        <w:t>.8 следующего содержания:</w:t>
      </w:r>
    </w:p>
    <w:p w14:paraId="1AF877DB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lastRenderedPageBreak/>
        <w:t>«214</w:t>
      </w:r>
      <w:r w:rsidRPr="00CA0AA6">
        <w:rPr>
          <w:bCs/>
          <w:sz w:val="28"/>
          <w:szCs w:val="28"/>
          <w:vertAlign w:val="superscript"/>
        </w:rPr>
        <w:t>1</w:t>
      </w:r>
      <w:r w:rsidR="009C749A" w:rsidRPr="00CA0AA6">
        <w:rPr>
          <w:bCs/>
          <w:sz w:val="28"/>
          <w:szCs w:val="28"/>
        </w:rPr>
        <w:t>.8. </w:t>
      </w:r>
      <w:r w:rsidRPr="00CA0AA6">
        <w:rPr>
          <w:bCs/>
          <w:sz w:val="28"/>
          <w:szCs w:val="28"/>
        </w:rPr>
        <w:t xml:space="preserve">Несоблюдение плательщиками </w:t>
      </w:r>
      <w:r w:rsidR="00331E26" w:rsidRPr="00CA0AA6">
        <w:rPr>
          <w:bCs/>
          <w:sz w:val="28"/>
          <w:szCs w:val="28"/>
        </w:rPr>
        <w:t xml:space="preserve">особого режима налогообложения </w:t>
      </w:r>
      <w:r w:rsidRPr="00CA0AA6">
        <w:rPr>
          <w:bCs/>
          <w:sz w:val="28"/>
          <w:szCs w:val="28"/>
        </w:rPr>
        <w:t>сельскохозяйственных товаропроизводителей, осуществляющих деятельность в сфере животноводства</w:t>
      </w:r>
      <w:r w:rsidR="009C749A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требований пункта 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>.</w:t>
      </w:r>
      <w:r w:rsidR="005974CD" w:rsidRPr="00CA0AA6">
        <w:rPr>
          <w:bCs/>
          <w:sz w:val="28"/>
          <w:szCs w:val="28"/>
        </w:rPr>
        <w:t>5</w:t>
      </w:r>
      <w:r w:rsidRPr="00CA0AA6">
        <w:rPr>
          <w:bCs/>
          <w:sz w:val="28"/>
          <w:szCs w:val="28"/>
        </w:rPr>
        <w:t xml:space="preserve"> статьи 111</w:t>
      </w:r>
      <w:r w:rsidRPr="00CA0AA6">
        <w:rPr>
          <w:bCs/>
          <w:sz w:val="28"/>
          <w:szCs w:val="28"/>
          <w:vertAlign w:val="superscript"/>
        </w:rPr>
        <w:t>2</w:t>
      </w:r>
      <w:r w:rsidRPr="00CA0AA6">
        <w:rPr>
          <w:bCs/>
          <w:sz w:val="28"/>
          <w:szCs w:val="28"/>
        </w:rPr>
        <w:t xml:space="preserve"> настоящего Закона, −</w:t>
      </w:r>
    </w:p>
    <w:p w14:paraId="491AC7C0" w14:textId="77777777" w:rsidR="00E8262A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влечет за собой наложение штрафа в размере 50 процентов от суммы совершенных </w:t>
      </w:r>
      <w:r w:rsidR="001E5679" w:rsidRPr="00CA0AA6">
        <w:rPr>
          <w:bCs/>
          <w:sz w:val="28"/>
          <w:szCs w:val="28"/>
        </w:rPr>
        <w:t>сделок (</w:t>
      </w:r>
      <w:r w:rsidRPr="00CA0AA6">
        <w:rPr>
          <w:bCs/>
          <w:sz w:val="28"/>
          <w:szCs w:val="28"/>
        </w:rPr>
        <w:t>операций</w:t>
      </w:r>
      <w:r w:rsidR="001E5679" w:rsidRPr="00CA0AA6">
        <w:rPr>
          <w:bCs/>
          <w:sz w:val="28"/>
          <w:szCs w:val="28"/>
        </w:rPr>
        <w:t>)</w:t>
      </w:r>
      <w:r w:rsidRPr="00CA0AA6">
        <w:rPr>
          <w:bCs/>
          <w:sz w:val="28"/>
          <w:szCs w:val="28"/>
        </w:rPr>
        <w:t>.»;</w:t>
      </w:r>
    </w:p>
    <w:p w14:paraId="236DFD9F" w14:textId="77777777" w:rsidR="0068311F" w:rsidRPr="00CA0AA6" w:rsidRDefault="009C749A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г) </w:t>
      </w:r>
      <w:r w:rsidR="0068311F" w:rsidRPr="00CA0AA6">
        <w:rPr>
          <w:bCs/>
          <w:sz w:val="28"/>
          <w:szCs w:val="28"/>
        </w:rPr>
        <w:t>дополнить пунктом 214</w:t>
      </w:r>
      <w:r w:rsidR="0068311F" w:rsidRPr="00CA0AA6">
        <w:rPr>
          <w:bCs/>
          <w:sz w:val="28"/>
          <w:szCs w:val="28"/>
          <w:vertAlign w:val="superscript"/>
        </w:rPr>
        <w:t>1</w:t>
      </w:r>
      <w:r w:rsidR="0068311F" w:rsidRPr="00CA0AA6">
        <w:rPr>
          <w:bCs/>
          <w:sz w:val="28"/>
          <w:szCs w:val="28"/>
        </w:rPr>
        <w:t>.9 следующего содержания:</w:t>
      </w:r>
    </w:p>
    <w:p w14:paraId="4DA793AE" w14:textId="77777777" w:rsidR="0068311F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«214</w:t>
      </w:r>
      <w:r w:rsidRPr="00CA0AA6">
        <w:rPr>
          <w:bCs/>
          <w:sz w:val="28"/>
          <w:szCs w:val="28"/>
          <w:vertAlign w:val="superscript"/>
        </w:rPr>
        <w:t>1</w:t>
      </w:r>
      <w:r w:rsidR="009C749A" w:rsidRPr="00CA0AA6">
        <w:rPr>
          <w:bCs/>
          <w:sz w:val="28"/>
          <w:szCs w:val="28"/>
        </w:rPr>
        <w:t>.9. </w:t>
      </w:r>
      <w:r w:rsidRPr="00CA0AA6">
        <w:rPr>
          <w:bCs/>
          <w:sz w:val="28"/>
          <w:szCs w:val="28"/>
        </w:rPr>
        <w:t>Неведение плательщиками особого режима налогообложения сельскохозяйственных товаропроизводителей, осуществляющих деятельность в сфере животноводства</w:t>
      </w:r>
      <w:r w:rsidR="009C749A" w:rsidRPr="00CA0AA6">
        <w:rPr>
          <w:bCs/>
          <w:sz w:val="28"/>
          <w:szCs w:val="28"/>
        </w:rPr>
        <w:t>,</w:t>
      </w:r>
      <w:r w:rsidRPr="00CA0AA6">
        <w:rPr>
          <w:bCs/>
          <w:sz w:val="28"/>
          <w:szCs w:val="28"/>
        </w:rPr>
        <w:t xml:space="preserve"> Книги учета доходов и расходов, кроме случая, предусмотренного пунктом 81</w:t>
      </w:r>
      <w:r w:rsidRPr="00CA0AA6">
        <w:rPr>
          <w:bCs/>
          <w:sz w:val="28"/>
          <w:szCs w:val="28"/>
          <w:vertAlign w:val="superscript"/>
        </w:rPr>
        <w:t>2</w:t>
      </w:r>
      <w:r w:rsidR="00F73C49" w:rsidRPr="00CA0AA6">
        <w:rPr>
          <w:bCs/>
          <w:sz w:val="28"/>
          <w:szCs w:val="28"/>
        </w:rPr>
        <w:t>.5</w:t>
      </w:r>
      <w:r w:rsidR="009C749A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>статьи 81</w:t>
      </w:r>
      <w:r w:rsidRPr="00CA0AA6">
        <w:rPr>
          <w:bCs/>
          <w:sz w:val="28"/>
          <w:szCs w:val="28"/>
          <w:vertAlign w:val="superscript"/>
        </w:rPr>
        <w:t>2</w:t>
      </w:r>
      <w:r w:rsidR="009C749A" w:rsidRPr="00CA0AA6">
        <w:rPr>
          <w:bCs/>
          <w:sz w:val="28"/>
          <w:szCs w:val="28"/>
        </w:rPr>
        <w:t xml:space="preserve"> </w:t>
      </w:r>
      <w:r w:rsidRPr="00CA0AA6">
        <w:rPr>
          <w:bCs/>
          <w:sz w:val="28"/>
          <w:szCs w:val="28"/>
        </w:rPr>
        <w:t>настоящего Закона, −</w:t>
      </w:r>
    </w:p>
    <w:p w14:paraId="30D948AA" w14:textId="77777777" w:rsidR="009C749A" w:rsidRPr="00CA0AA6" w:rsidRDefault="0068311F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CA0AA6">
        <w:rPr>
          <w:bCs/>
          <w:sz w:val="28"/>
          <w:szCs w:val="28"/>
        </w:rPr>
        <w:t>влечет за собой наложение штрафа в размере 3 000 российских рублей.».</w:t>
      </w:r>
    </w:p>
    <w:p w14:paraId="1AC55C0E" w14:textId="77777777" w:rsidR="002B0370" w:rsidRDefault="0058131E" w:rsidP="003868B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CA0AA6">
        <w:rPr>
          <w:b/>
          <w:bCs/>
          <w:sz w:val="28"/>
          <w:szCs w:val="28"/>
        </w:rPr>
        <w:t>Статья 2</w:t>
      </w:r>
    </w:p>
    <w:p w14:paraId="206944B4" w14:textId="77777777" w:rsidR="002B0370" w:rsidRDefault="0058131E" w:rsidP="003868B9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CA0AA6">
        <w:rPr>
          <w:bCs/>
          <w:sz w:val="28"/>
          <w:szCs w:val="28"/>
        </w:rPr>
        <w:t xml:space="preserve">Настоящий Закон вступает в силу с первого числа </w:t>
      </w:r>
      <w:r w:rsidR="00D20265" w:rsidRPr="00CA0AA6">
        <w:rPr>
          <w:bCs/>
          <w:sz w:val="28"/>
          <w:szCs w:val="28"/>
        </w:rPr>
        <w:t>квартала</w:t>
      </w:r>
      <w:r w:rsidRPr="00CA0AA6">
        <w:rPr>
          <w:bCs/>
          <w:sz w:val="28"/>
          <w:szCs w:val="28"/>
        </w:rPr>
        <w:t>, следующего за месяцем его официального опубликования.</w:t>
      </w:r>
    </w:p>
    <w:p w14:paraId="6D1A3D4B" w14:textId="77777777" w:rsidR="003868B9" w:rsidRPr="008D4538" w:rsidRDefault="003868B9" w:rsidP="003868B9">
      <w:pPr>
        <w:ind w:firstLine="709"/>
        <w:jc w:val="both"/>
        <w:rPr>
          <w:sz w:val="28"/>
          <w:szCs w:val="28"/>
        </w:rPr>
      </w:pPr>
    </w:p>
    <w:p w14:paraId="22AE555E" w14:textId="77777777" w:rsidR="003868B9" w:rsidRDefault="003868B9" w:rsidP="003868B9">
      <w:pPr>
        <w:ind w:firstLine="709"/>
        <w:jc w:val="both"/>
        <w:rPr>
          <w:sz w:val="28"/>
          <w:szCs w:val="28"/>
        </w:rPr>
      </w:pPr>
    </w:p>
    <w:p w14:paraId="150DB903" w14:textId="77777777" w:rsidR="003868B9" w:rsidRDefault="003868B9" w:rsidP="003868B9">
      <w:pPr>
        <w:ind w:firstLine="709"/>
        <w:jc w:val="both"/>
        <w:rPr>
          <w:sz w:val="28"/>
          <w:szCs w:val="28"/>
        </w:rPr>
      </w:pPr>
    </w:p>
    <w:p w14:paraId="4A7F74F7" w14:textId="77777777" w:rsidR="003868B9" w:rsidRPr="008D4538" w:rsidRDefault="003868B9" w:rsidP="003868B9">
      <w:pPr>
        <w:ind w:firstLine="709"/>
        <w:jc w:val="both"/>
        <w:rPr>
          <w:sz w:val="28"/>
          <w:szCs w:val="28"/>
        </w:rPr>
      </w:pPr>
    </w:p>
    <w:p w14:paraId="16B70F82" w14:textId="77777777" w:rsidR="003868B9" w:rsidRPr="00A637A7" w:rsidRDefault="003868B9" w:rsidP="003868B9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637A7">
        <w:rPr>
          <w:kern w:val="3"/>
          <w:sz w:val="28"/>
          <w:szCs w:val="28"/>
          <w:lang w:eastAsia="zh-CN" w:bidi="hi-IN"/>
        </w:rPr>
        <w:t xml:space="preserve">Глава </w:t>
      </w:r>
    </w:p>
    <w:p w14:paraId="07DAB7A9" w14:textId="77777777" w:rsidR="003868B9" w:rsidRPr="00A637A7" w:rsidRDefault="003868B9" w:rsidP="003868B9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637A7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A637A7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CC4822B" w14:textId="77777777" w:rsidR="003868B9" w:rsidRPr="00A637A7" w:rsidRDefault="003868B9" w:rsidP="003868B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637A7">
        <w:rPr>
          <w:kern w:val="3"/>
          <w:sz w:val="28"/>
          <w:szCs w:val="28"/>
          <w:lang w:eastAsia="zh-CN" w:bidi="hi-IN"/>
        </w:rPr>
        <w:t>г. Донецк</w:t>
      </w:r>
    </w:p>
    <w:p w14:paraId="49C2992A" w14:textId="59FBFBDA" w:rsidR="003868B9" w:rsidRPr="00A637A7" w:rsidRDefault="00B457A2" w:rsidP="003868B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10 марта </w:t>
      </w:r>
      <w:r w:rsidR="003868B9">
        <w:rPr>
          <w:kern w:val="3"/>
          <w:sz w:val="28"/>
          <w:szCs w:val="28"/>
          <w:lang w:eastAsia="zh-CN" w:bidi="hi-IN"/>
        </w:rPr>
        <w:t>2021</w:t>
      </w:r>
      <w:r w:rsidR="003868B9" w:rsidRPr="00A637A7">
        <w:rPr>
          <w:kern w:val="3"/>
          <w:sz w:val="28"/>
          <w:szCs w:val="28"/>
          <w:lang w:eastAsia="zh-CN" w:bidi="hi-IN"/>
        </w:rPr>
        <w:t xml:space="preserve"> года</w:t>
      </w:r>
    </w:p>
    <w:p w14:paraId="497ACFAD" w14:textId="27DF75EF" w:rsidR="003868B9" w:rsidRDefault="003868B9" w:rsidP="003868B9">
      <w:pPr>
        <w:tabs>
          <w:tab w:val="left" w:pos="6810"/>
        </w:tabs>
        <w:spacing w:after="120"/>
      </w:pPr>
      <w:r w:rsidRPr="00A637A7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B457A2">
        <w:rPr>
          <w:color w:val="111111"/>
          <w:kern w:val="3"/>
          <w:sz w:val="28"/>
          <w:szCs w:val="28"/>
          <w:lang w:eastAsia="zh-CN" w:bidi="hi-IN"/>
        </w:rPr>
        <w:t>249-IIНС</w:t>
      </w:r>
    </w:p>
    <w:p w14:paraId="4B907DBB" w14:textId="72D83FF3" w:rsidR="00A77932" w:rsidRPr="00CA0AA6" w:rsidRDefault="00A77932" w:rsidP="003868B9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A77932" w:rsidRPr="00CA0AA6" w:rsidSect="00E918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98E8" w14:textId="77777777" w:rsidR="001E594F" w:rsidRDefault="001E594F" w:rsidP="001D3BFB">
      <w:r>
        <w:separator/>
      </w:r>
    </w:p>
  </w:endnote>
  <w:endnote w:type="continuationSeparator" w:id="0">
    <w:p w14:paraId="68542EB9" w14:textId="77777777" w:rsidR="001E594F" w:rsidRDefault="001E594F" w:rsidP="001D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FCC0" w14:textId="77777777" w:rsidR="001E594F" w:rsidRDefault="001E594F" w:rsidP="001D3BFB">
      <w:r>
        <w:separator/>
      </w:r>
    </w:p>
  </w:footnote>
  <w:footnote w:type="continuationSeparator" w:id="0">
    <w:p w14:paraId="02DD0A4A" w14:textId="77777777" w:rsidR="001E594F" w:rsidRDefault="001E594F" w:rsidP="001D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86899" w14:textId="21CC51ED" w:rsidR="00A15649" w:rsidRDefault="00A1564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06A">
      <w:rPr>
        <w:noProof/>
      </w:rPr>
      <w:t>15</w:t>
    </w:r>
    <w:r>
      <w:fldChar w:fldCharType="end"/>
    </w:r>
  </w:p>
  <w:p w14:paraId="37617EF0" w14:textId="77777777" w:rsidR="00A15649" w:rsidRDefault="00A1564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512C"/>
    <w:multiLevelType w:val="hybridMultilevel"/>
    <w:tmpl w:val="504E39EA"/>
    <w:lvl w:ilvl="0" w:tplc="225C95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1EB"/>
    <w:rsid w:val="00020D0C"/>
    <w:rsid w:val="00022322"/>
    <w:rsid w:val="000423AD"/>
    <w:rsid w:val="000455B0"/>
    <w:rsid w:val="00051B34"/>
    <w:rsid w:val="0006726D"/>
    <w:rsid w:val="000A1858"/>
    <w:rsid w:val="000A4FEB"/>
    <w:rsid w:val="000C18E0"/>
    <w:rsid w:val="000D158D"/>
    <w:rsid w:val="000D561F"/>
    <w:rsid w:val="000E5332"/>
    <w:rsid w:val="000F0480"/>
    <w:rsid w:val="000F2A3B"/>
    <w:rsid w:val="00116820"/>
    <w:rsid w:val="0014417B"/>
    <w:rsid w:val="00163155"/>
    <w:rsid w:val="00172A27"/>
    <w:rsid w:val="001A7F6C"/>
    <w:rsid w:val="001B6EB8"/>
    <w:rsid w:val="001C4FDB"/>
    <w:rsid w:val="001D3BFB"/>
    <w:rsid w:val="001D65B4"/>
    <w:rsid w:val="001E30AE"/>
    <w:rsid w:val="001E5679"/>
    <w:rsid w:val="001E594F"/>
    <w:rsid w:val="001F21C7"/>
    <w:rsid w:val="00203396"/>
    <w:rsid w:val="00224CC1"/>
    <w:rsid w:val="0022637B"/>
    <w:rsid w:val="002428C7"/>
    <w:rsid w:val="0025320F"/>
    <w:rsid w:val="00260424"/>
    <w:rsid w:val="0026263F"/>
    <w:rsid w:val="002754C4"/>
    <w:rsid w:val="0028419A"/>
    <w:rsid w:val="0029251C"/>
    <w:rsid w:val="002B0370"/>
    <w:rsid w:val="002B05F2"/>
    <w:rsid w:val="002B64F0"/>
    <w:rsid w:val="002C29A2"/>
    <w:rsid w:val="002D1B36"/>
    <w:rsid w:val="002D760F"/>
    <w:rsid w:val="002E574C"/>
    <w:rsid w:val="002F7B97"/>
    <w:rsid w:val="00317776"/>
    <w:rsid w:val="00331E26"/>
    <w:rsid w:val="00333F36"/>
    <w:rsid w:val="003352A0"/>
    <w:rsid w:val="0037054A"/>
    <w:rsid w:val="0037347E"/>
    <w:rsid w:val="003868B9"/>
    <w:rsid w:val="003C0126"/>
    <w:rsid w:val="003C359A"/>
    <w:rsid w:val="003D55CF"/>
    <w:rsid w:val="00425AB1"/>
    <w:rsid w:val="0048635A"/>
    <w:rsid w:val="00487E8B"/>
    <w:rsid w:val="004B4B56"/>
    <w:rsid w:val="004C7AF9"/>
    <w:rsid w:val="004D5E18"/>
    <w:rsid w:val="004D6CD5"/>
    <w:rsid w:val="004E79DE"/>
    <w:rsid w:val="005052EF"/>
    <w:rsid w:val="00512943"/>
    <w:rsid w:val="00514037"/>
    <w:rsid w:val="00526900"/>
    <w:rsid w:val="005307F1"/>
    <w:rsid w:val="00536B26"/>
    <w:rsid w:val="00536D5C"/>
    <w:rsid w:val="00564C9E"/>
    <w:rsid w:val="0058131E"/>
    <w:rsid w:val="005974CD"/>
    <w:rsid w:val="005A4791"/>
    <w:rsid w:val="005D21BC"/>
    <w:rsid w:val="005E406A"/>
    <w:rsid w:val="00607776"/>
    <w:rsid w:val="0061315F"/>
    <w:rsid w:val="00627817"/>
    <w:rsid w:val="0063175F"/>
    <w:rsid w:val="00644F38"/>
    <w:rsid w:val="006471CC"/>
    <w:rsid w:val="0068311F"/>
    <w:rsid w:val="006A0EE3"/>
    <w:rsid w:val="006A1FBE"/>
    <w:rsid w:val="00716BAD"/>
    <w:rsid w:val="00731E03"/>
    <w:rsid w:val="007624B2"/>
    <w:rsid w:val="007F1549"/>
    <w:rsid w:val="00826EA6"/>
    <w:rsid w:val="00835E4C"/>
    <w:rsid w:val="008629FE"/>
    <w:rsid w:val="00877481"/>
    <w:rsid w:val="008A5B2D"/>
    <w:rsid w:val="008B14C8"/>
    <w:rsid w:val="008D22C9"/>
    <w:rsid w:val="008E0546"/>
    <w:rsid w:val="008F0A62"/>
    <w:rsid w:val="008F21B8"/>
    <w:rsid w:val="00905D59"/>
    <w:rsid w:val="00912BA9"/>
    <w:rsid w:val="0092155C"/>
    <w:rsid w:val="00957D48"/>
    <w:rsid w:val="00960193"/>
    <w:rsid w:val="009A57BA"/>
    <w:rsid w:val="009C749A"/>
    <w:rsid w:val="009D382F"/>
    <w:rsid w:val="009E4177"/>
    <w:rsid w:val="00A15649"/>
    <w:rsid w:val="00A16CB4"/>
    <w:rsid w:val="00A17B29"/>
    <w:rsid w:val="00A25448"/>
    <w:rsid w:val="00A44F8F"/>
    <w:rsid w:val="00A60073"/>
    <w:rsid w:val="00A63406"/>
    <w:rsid w:val="00A651A0"/>
    <w:rsid w:val="00A7466C"/>
    <w:rsid w:val="00A77932"/>
    <w:rsid w:val="00AD2D6F"/>
    <w:rsid w:val="00B039C0"/>
    <w:rsid w:val="00B05526"/>
    <w:rsid w:val="00B15972"/>
    <w:rsid w:val="00B1634D"/>
    <w:rsid w:val="00B3351D"/>
    <w:rsid w:val="00B40D7A"/>
    <w:rsid w:val="00B41618"/>
    <w:rsid w:val="00B42A45"/>
    <w:rsid w:val="00B457A2"/>
    <w:rsid w:val="00B548AB"/>
    <w:rsid w:val="00B62619"/>
    <w:rsid w:val="00B7598F"/>
    <w:rsid w:val="00B80FEC"/>
    <w:rsid w:val="00BA10A6"/>
    <w:rsid w:val="00BD6175"/>
    <w:rsid w:val="00BF23EC"/>
    <w:rsid w:val="00C11D66"/>
    <w:rsid w:val="00C15DD5"/>
    <w:rsid w:val="00C16F9E"/>
    <w:rsid w:val="00C20CD4"/>
    <w:rsid w:val="00C33547"/>
    <w:rsid w:val="00C85C5E"/>
    <w:rsid w:val="00CA0AA6"/>
    <w:rsid w:val="00CC2712"/>
    <w:rsid w:val="00CC3CB7"/>
    <w:rsid w:val="00CE145A"/>
    <w:rsid w:val="00D04CFB"/>
    <w:rsid w:val="00D20265"/>
    <w:rsid w:val="00D76B4B"/>
    <w:rsid w:val="00D811F8"/>
    <w:rsid w:val="00D827BA"/>
    <w:rsid w:val="00D8502E"/>
    <w:rsid w:val="00D940D6"/>
    <w:rsid w:val="00DB36A3"/>
    <w:rsid w:val="00DF4F2B"/>
    <w:rsid w:val="00E25043"/>
    <w:rsid w:val="00E8262A"/>
    <w:rsid w:val="00E91863"/>
    <w:rsid w:val="00E96C2A"/>
    <w:rsid w:val="00ED02AE"/>
    <w:rsid w:val="00F125E0"/>
    <w:rsid w:val="00F32CFE"/>
    <w:rsid w:val="00F624F1"/>
    <w:rsid w:val="00F705BB"/>
    <w:rsid w:val="00F73C49"/>
    <w:rsid w:val="00FA6C45"/>
    <w:rsid w:val="00FA6EF2"/>
    <w:rsid w:val="00FA726F"/>
    <w:rsid w:val="00FC1275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5C4B1"/>
  <w15:chartTrackingRefBased/>
  <w15:docId w15:val="{253479CB-E6C7-4FA9-A2E0-78C1BB3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бычный (веб) Знак"/>
    <w:link w:val="1"/>
    <w:rPr>
      <w:rFonts w:ascii="Arial" w:eastAsia="Calibri" w:hAnsi="Arial" w:cs="Times New Roman"/>
      <w:sz w:val="24"/>
      <w:szCs w:val="24"/>
      <w:lang w:val="uk-UA" w:eastAsia="uk-UA" w:bidi="ar-SA"/>
    </w:rPr>
  </w:style>
  <w:style w:type="paragraph" w:customStyle="1" w:styleId="1">
    <w:name w:val="Обычный (веб)1"/>
    <w:basedOn w:val="a"/>
    <w:link w:val="a4"/>
    <w:pPr>
      <w:spacing w:before="100" w:beforeAutospacing="1" w:after="100" w:afterAutospacing="1"/>
    </w:pPr>
    <w:rPr>
      <w:rFonts w:ascii="Arial" w:eastAsia="Calibri" w:hAnsi="Arial"/>
      <w:lang w:val="uk-UA" w:eastAsia="uk-UA"/>
    </w:rPr>
  </w:style>
  <w:style w:type="character" w:customStyle="1" w:styleId="FontStyle30">
    <w:name w:val="Font Style30"/>
    <w:uiPriority w:val="99"/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10"/>
    <w:rPr>
      <w:rFonts w:ascii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character" w:customStyle="1" w:styleId="a5">
    <w:name w:val="Текст примечания Знак"/>
    <w:link w:val="a6"/>
    <w:rPr>
      <w:rFonts w:ascii="Times New Roman" w:eastAsia="Times New Roman" w:hAnsi="Times New Roman" w:cs="Times New Roman"/>
    </w:rPr>
  </w:style>
  <w:style w:type="paragraph" w:styleId="a6">
    <w:name w:val="annotation text"/>
    <w:basedOn w:val="a"/>
    <w:link w:val="a5"/>
    <w:rPr>
      <w:sz w:val="20"/>
      <w:szCs w:val="20"/>
      <w:lang w:val="x-none" w:eastAsia="x-none"/>
    </w:rPr>
  </w:style>
  <w:style w:type="character" w:customStyle="1" w:styleId="a7">
    <w:name w:val="Тема примечания Знак"/>
    <w:link w:val="a8"/>
    <w:rPr>
      <w:rFonts w:ascii="Times New Roman" w:eastAsia="Times New Roman" w:hAnsi="Times New Roman" w:cs="Times New Roman"/>
      <w:b/>
      <w:bCs/>
    </w:rPr>
  </w:style>
  <w:style w:type="paragraph" w:styleId="a8">
    <w:name w:val="annotation subject"/>
    <w:basedOn w:val="a6"/>
    <w:next w:val="a6"/>
    <w:link w:val="a7"/>
    <w:rPr>
      <w:b/>
      <w:bCs/>
    </w:rPr>
  </w:style>
  <w:style w:type="character" w:customStyle="1" w:styleId="a9">
    <w:name w:val="Текст выноски Знак"/>
    <w:link w:val="aa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paragraph" w:customStyle="1" w:styleId="western">
    <w:name w:val="western"/>
    <w:basedOn w:val="a"/>
    <w:rsid w:val="00B3351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1D3B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D3BF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D3B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1D3B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16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16820"/>
    <w:rPr>
      <w:rFonts w:ascii="Courier New" w:eastAsia="Times New Roman" w:hAnsi="Courier New" w:cs="Courier New"/>
    </w:rPr>
  </w:style>
  <w:style w:type="character" w:styleId="af">
    <w:name w:val="Hyperlink"/>
    <w:basedOn w:val="a0"/>
    <w:uiPriority w:val="99"/>
    <w:unhideWhenUsed/>
    <w:rsid w:val="00B457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5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1-19/99-ins-o-nalogovoj-sisteme-dejstvuyushhaya-redaktsiya-po-sostoyaniyu-na-24-01-2021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2</cp:revision>
  <cp:lastPrinted>2021-02-17T13:04:00Z</cp:lastPrinted>
  <dcterms:created xsi:type="dcterms:W3CDTF">2021-03-12T10:51:00Z</dcterms:created>
  <dcterms:modified xsi:type="dcterms:W3CDTF">2021-03-12T10:51:00Z</dcterms:modified>
</cp:coreProperties>
</file>