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73EB7" w14:textId="77777777" w:rsidR="00A7710B" w:rsidRPr="00316AC3" w:rsidRDefault="00A7710B" w:rsidP="00A7710B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316AC3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D868C93" wp14:editId="7DCB9E38">
            <wp:extent cx="831215" cy="65341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DBC0F" w14:textId="77777777" w:rsidR="00A7710B" w:rsidRPr="00A637A7" w:rsidRDefault="00A7710B" w:rsidP="00A7710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A637A7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3847387" w14:textId="77777777" w:rsidR="00A7710B" w:rsidRPr="00A637A7" w:rsidRDefault="00A7710B" w:rsidP="00A7710B">
      <w:pPr>
        <w:shd w:val="clear" w:color="auto" w:fill="FFFFFF"/>
        <w:spacing w:line="276" w:lineRule="auto"/>
        <w:jc w:val="center"/>
        <w:rPr>
          <w:b/>
          <w:spacing w:val="80"/>
          <w:kern w:val="2"/>
          <w:sz w:val="44"/>
          <w:szCs w:val="44"/>
          <w:lang w:eastAsia="zh-CN" w:bidi="hi-IN"/>
        </w:rPr>
      </w:pPr>
      <w:r w:rsidRPr="00A637A7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B50C0FB" w14:textId="77777777" w:rsidR="00A7710B" w:rsidRPr="00677E16" w:rsidRDefault="00A7710B" w:rsidP="00A7710B">
      <w:pPr>
        <w:spacing w:line="276" w:lineRule="auto"/>
        <w:jc w:val="center"/>
        <w:rPr>
          <w:sz w:val="28"/>
          <w:szCs w:val="28"/>
        </w:rPr>
      </w:pPr>
    </w:p>
    <w:p w14:paraId="44084D34" w14:textId="77777777" w:rsidR="00A7710B" w:rsidRPr="00677E16" w:rsidRDefault="00A7710B" w:rsidP="00A7710B">
      <w:pPr>
        <w:spacing w:line="276" w:lineRule="auto"/>
        <w:jc w:val="center"/>
        <w:rPr>
          <w:sz w:val="28"/>
          <w:szCs w:val="28"/>
        </w:rPr>
      </w:pPr>
    </w:p>
    <w:p w14:paraId="4FB3DF7E" w14:textId="77777777" w:rsidR="006D214A" w:rsidRDefault="00193FED" w:rsidP="007A70FF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BE0E31">
        <w:rPr>
          <w:b/>
          <w:bCs/>
          <w:caps/>
          <w:sz w:val="28"/>
          <w:szCs w:val="28"/>
          <w:shd w:val="clear" w:color="auto" w:fill="FFFFFF"/>
        </w:rPr>
        <w:t>О ВНЕСЕНИИ ИЗМЕНЕНИ</w:t>
      </w:r>
      <w:r w:rsidR="007A70FF" w:rsidRPr="00BE0E31">
        <w:rPr>
          <w:b/>
          <w:bCs/>
          <w:caps/>
          <w:sz w:val="28"/>
          <w:szCs w:val="28"/>
          <w:shd w:val="clear" w:color="auto" w:fill="FFFFFF"/>
        </w:rPr>
        <w:t>я</w:t>
      </w:r>
      <w:r w:rsidRPr="00BE0E31">
        <w:rPr>
          <w:b/>
          <w:bCs/>
          <w:caps/>
          <w:sz w:val="28"/>
          <w:szCs w:val="28"/>
          <w:shd w:val="clear" w:color="auto" w:fill="FFFFFF"/>
        </w:rPr>
        <w:t xml:space="preserve"> В </w:t>
      </w:r>
      <w:r w:rsidR="007A70FF" w:rsidRPr="00BE0E31">
        <w:rPr>
          <w:b/>
          <w:bCs/>
          <w:caps/>
          <w:sz w:val="28"/>
          <w:szCs w:val="28"/>
          <w:shd w:val="clear" w:color="auto" w:fill="FFFFFF"/>
        </w:rPr>
        <w:t>стать</w:t>
      </w:r>
      <w:r w:rsidR="003331E5" w:rsidRPr="00BE0E31">
        <w:rPr>
          <w:b/>
          <w:bCs/>
          <w:caps/>
          <w:sz w:val="28"/>
          <w:szCs w:val="28"/>
          <w:shd w:val="clear" w:color="auto" w:fill="FFFFFF"/>
        </w:rPr>
        <w:t>ю</w:t>
      </w:r>
      <w:r w:rsidR="007A70FF" w:rsidRPr="00BE0E31">
        <w:rPr>
          <w:b/>
          <w:bCs/>
          <w:caps/>
          <w:sz w:val="28"/>
          <w:szCs w:val="28"/>
          <w:shd w:val="clear" w:color="auto" w:fill="FFFFFF"/>
        </w:rPr>
        <w:t xml:space="preserve"> 16 </w:t>
      </w:r>
      <w:r w:rsidRPr="00BE0E31">
        <w:rPr>
          <w:b/>
          <w:bCs/>
          <w:caps/>
          <w:sz w:val="28"/>
          <w:szCs w:val="28"/>
          <w:shd w:val="clear" w:color="auto" w:fill="FFFFFF"/>
        </w:rPr>
        <w:t>ЗАКОН</w:t>
      </w:r>
      <w:r w:rsidR="007A70FF" w:rsidRPr="00BE0E31">
        <w:rPr>
          <w:b/>
          <w:bCs/>
          <w:caps/>
          <w:sz w:val="28"/>
          <w:szCs w:val="28"/>
          <w:shd w:val="clear" w:color="auto" w:fill="FFFFFF"/>
        </w:rPr>
        <w:t>а</w:t>
      </w:r>
      <w:r w:rsidRPr="00BE0E31">
        <w:rPr>
          <w:b/>
          <w:bCs/>
          <w:caps/>
          <w:sz w:val="28"/>
          <w:szCs w:val="28"/>
          <w:shd w:val="clear" w:color="auto" w:fill="FFFFFF"/>
        </w:rPr>
        <w:t xml:space="preserve"> </w:t>
      </w:r>
    </w:p>
    <w:p w14:paraId="6C55DE30" w14:textId="77777777" w:rsidR="006D214A" w:rsidRDefault="00193FED" w:rsidP="007A70FF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BE0E31">
        <w:rPr>
          <w:b/>
          <w:bCs/>
          <w:caps/>
          <w:sz w:val="28"/>
          <w:szCs w:val="28"/>
          <w:shd w:val="clear" w:color="auto" w:fill="FFFFFF"/>
        </w:rPr>
        <w:t xml:space="preserve">ДОНЕЦКОЙ НАРОДНОЙ РЕСПУБЛИКИ </w:t>
      </w:r>
    </w:p>
    <w:p w14:paraId="22F4339C" w14:textId="4291BEEA" w:rsidR="00193FED" w:rsidRPr="00BE0E31" w:rsidRDefault="00193FED" w:rsidP="007A70FF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BE0E31">
        <w:rPr>
          <w:b/>
          <w:bCs/>
          <w:caps/>
          <w:sz w:val="28"/>
          <w:szCs w:val="28"/>
          <w:shd w:val="clear" w:color="auto" w:fill="FFFFFF"/>
        </w:rPr>
        <w:t xml:space="preserve">«О </w:t>
      </w:r>
      <w:r w:rsidR="002C5215" w:rsidRPr="00BE0E31">
        <w:rPr>
          <w:b/>
          <w:bCs/>
          <w:caps/>
          <w:sz w:val="28"/>
          <w:szCs w:val="28"/>
          <w:shd w:val="clear" w:color="auto" w:fill="FFFFFF"/>
        </w:rPr>
        <w:t>ПОЖАРНОЙ БЕЗОПАСНОСТИ</w:t>
      </w:r>
      <w:r w:rsidRPr="00BE0E31">
        <w:rPr>
          <w:b/>
          <w:bCs/>
          <w:caps/>
          <w:sz w:val="28"/>
          <w:szCs w:val="28"/>
          <w:shd w:val="clear" w:color="auto" w:fill="FFFFFF"/>
        </w:rPr>
        <w:t>»</w:t>
      </w:r>
    </w:p>
    <w:p w14:paraId="2C22235B" w14:textId="77777777" w:rsidR="00A7710B" w:rsidRPr="000528B2" w:rsidRDefault="00A7710B" w:rsidP="00A7710B">
      <w:pPr>
        <w:ind w:firstLine="709"/>
        <w:jc w:val="both"/>
        <w:rPr>
          <w:sz w:val="28"/>
          <w:szCs w:val="28"/>
        </w:rPr>
      </w:pPr>
    </w:p>
    <w:p w14:paraId="34B32F54" w14:textId="77777777" w:rsidR="00A7710B" w:rsidRPr="000528B2" w:rsidRDefault="00A7710B" w:rsidP="00A7710B">
      <w:pPr>
        <w:ind w:firstLine="709"/>
        <w:jc w:val="both"/>
        <w:rPr>
          <w:sz w:val="28"/>
          <w:szCs w:val="28"/>
        </w:rPr>
      </w:pPr>
    </w:p>
    <w:p w14:paraId="592B781D" w14:textId="340D724F" w:rsidR="00A7710B" w:rsidRPr="000528B2" w:rsidRDefault="00A7710B" w:rsidP="00A7710B">
      <w:pPr>
        <w:jc w:val="center"/>
        <w:rPr>
          <w:b/>
          <w:bCs/>
          <w:sz w:val="28"/>
          <w:szCs w:val="28"/>
        </w:rPr>
      </w:pPr>
      <w:r w:rsidRPr="000528B2">
        <w:rPr>
          <w:b/>
          <w:bCs/>
          <w:sz w:val="28"/>
          <w:szCs w:val="28"/>
        </w:rPr>
        <w:t xml:space="preserve">Принят Постановлением Народного Совета </w:t>
      </w:r>
      <w:r w:rsidR="008E643F">
        <w:rPr>
          <w:b/>
          <w:bCs/>
          <w:sz w:val="28"/>
          <w:szCs w:val="28"/>
        </w:rPr>
        <w:t>5 марта</w:t>
      </w:r>
      <w:r w:rsidRPr="000528B2">
        <w:rPr>
          <w:b/>
          <w:bCs/>
          <w:sz w:val="28"/>
          <w:szCs w:val="28"/>
        </w:rPr>
        <w:t xml:space="preserve"> 2021 года</w:t>
      </w:r>
    </w:p>
    <w:p w14:paraId="73ABDF20" w14:textId="77777777" w:rsidR="00A7710B" w:rsidRDefault="00A7710B" w:rsidP="00A7710B">
      <w:pPr>
        <w:ind w:firstLine="709"/>
        <w:jc w:val="center"/>
        <w:rPr>
          <w:sz w:val="28"/>
          <w:szCs w:val="28"/>
        </w:rPr>
      </w:pPr>
    </w:p>
    <w:p w14:paraId="239BD2BA" w14:textId="77777777" w:rsidR="00A7710B" w:rsidRPr="000528B2" w:rsidRDefault="00A7710B" w:rsidP="00A7710B">
      <w:pPr>
        <w:ind w:firstLine="709"/>
        <w:jc w:val="both"/>
        <w:rPr>
          <w:sz w:val="28"/>
          <w:szCs w:val="28"/>
        </w:rPr>
      </w:pPr>
    </w:p>
    <w:p w14:paraId="273574F8" w14:textId="77777777" w:rsidR="00193FED" w:rsidRPr="00BE0E31" w:rsidRDefault="00193FED" w:rsidP="006E084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BE0E31">
        <w:rPr>
          <w:b/>
          <w:sz w:val="28"/>
          <w:szCs w:val="28"/>
        </w:rPr>
        <w:t>Статья 1</w:t>
      </w:r>
    </w:p>
    <w:p w14:paraId="48D51D84" w14:textId="0E3C509B" w:rsidR="00193FED" w:rsidRPr="00BE0E31" w:rsidRDefault="00193FED" w:rsidP="006E0847">
      <w:pPr>
        <w:spacing w:after="360" w:line="276" w:lineRule="auto"/>
        <w:ind w:firstLine="709"/>
        <w:jc w:val="both"/>
        <w:rPr>
          <w:sz w:val="28"/>
          <w:szCs w:val="28"/>
        </w:rPr>
      </w:pPr>
      <w:r w:rsidRPr="00BE0E31">
        <w:rPr>
          <w:sz w:val="28"/>
          <w:szCs w:val="28"/>
        </w:rPr>
        <w:t xml:space="preserve">Внести в </w:t>
      </w:r>
      <w:r w:rsidR="00A56434" w:rsidRPr="00BE0E31">
        <w:rPr>
          <w:sz w:val="28"/>
          <w:szCs w:val="28"/>
        </w:rPr>
        <w:t xml:space="preserve">часть 4 </w:t>
      </w:r>
      <w:r w:rsidR="007A70FF" w:rsidRPr="00BE0E31">
        <w:rPr>
          <w:sz w:val="28"/>
          <w:szCs w:val="28"/>
        </w:rPr>
        <w:t>стать</w:t>
      </w:r>
      <w:r w:rsidR="00A56434" w:rsidRPr="00BE0E31">
        <w:rPr>
          <w:sz w:val="28"/>
          <w:szCs w:val="28"/>
        </w:rPr>
        <w:t>и</w:t>
      </w:r>
      <w:r w:rsidR="007A70FF" w:rsidRPr="00BE0E31">
        <w:rPr>
          <w:sz w:val="28"/>
          <w:szCs w:val="28"/>
        </w:rPr>
        <w:t xml:space="preserve"> 16 </w:t>
      </w:r>
      <w:hyperlink r:id="rId5" w:history="1">
        <w:r w:rsidRPr="00554DBF">
          <w:rPr>
            <w:rStyle w:val="a5"/>
            <w:sz w:val="28"/>
            <w:szCs w:val="28"/>
          </w:rPr>
          <w:t>Закон</w:t>
        </w:r>
        <w:r w:rsidR="007A70FF" w:rsidRPr="00554DBF">
          <w:rPr>
            <w:rStyle w:val="a5"/>
            <w:sz w:val="28"/>
            <w:szCs w:val="28"/>
          </w:rPr>
          <w:t>а</w:t>
        </w:r>
        <w:r w:rsidRPr="00554DBF">
          <w:rPr>
            <w:rStyle w:val="a5"/>
            <w:sz w:val="28"/>
            <w:szCs w:val="28"/>
          </w:rPr>
          <w:t xml:space="preserve"> Донецкой Народной Республики </w:t>
        </w:r>
        <w:r w:rsidR="00AC44D9" w:rsidRPr="00554DBF">
          <w:rPr>
            <w:rStyle w:val="a5"/>
            <w:sz w:val="28"/>
            <w:szCs w:val="28"/>
          </w:rPr>
          <w:br/>
        </w:r>
        <w:r w:rsidRPr="00554DBF">
          <w:rPr>
            <w:rStyle w:val="a5"/>
            <w:sz w:val="28"/>
            <w:szCs w:val="28"/>
          </w:rPr>
          <w:t xml:space="preserve">от 30 </w:t>
        </w:r>
        <w:r w:rsidR="008377C8" w:rsidRPr="00554DBF">
          <w:rPr>
            <w:rStyle w:val="a5"/>
            <w:sz w:val="28"/>
            <w:szCs w:val="28"/>
          </w:rPr>
          <w:t xml:space="preserve">сентября </w:t>
        </w:r>
        <w:r w:rsidRPr="00554DBF">
          <w:rPr>
            <w:rStyle w:val="a5"/>
            <w:sz w:val="28"/>
            <w:szCs w:val="28"/>
          </w:rPr>
          <w:t>2016 года № 1</w:t>
        </w:r>
        <w:r w:rsidR="008377C8" w:rsidRPr="00554DBF">
          <w:rPr>
            <w:rStyle w:val="a5"/>
            <w:sz w:val="28"/>
            <w:szCs w:val="28"/>
          </w:rPr>
          <w:t>51</w:t>
        </w:r>
        <w:r w:rsidRPr="00554DBF">
          <w:rPr>
            <w:rStyle w:val="a5"/>
            <w:sz w:val="28"/>
            <w:szCs w:val="28"/>
          </w:rPr>
          <w:t xml:space="preserve">-IНС «О </w:t>
        </w:r>
        <w:r w:rsidR="003331E5" w:rsidRPr="00554DBF">
          <w:rPr>
            <w:rStyle w:val="a5"/>
            <w:sz w:val="28"/>
            <w:szCs w:val="28"/>
          </w:rPr>
          <w:t>п</w:t>
        </w:r>
        <w:r w:rsidR="008377C8" w:rsidRPr="00554DBF">
          <w:rPr>
            <w:rStyle w:val="a5"/>
            <w:sz w:val="28"/>
            <w:szCs w:val="28"/>
          </w:rPr>
          <w:t>ожарной безопасности</w:t>
        </w:r>
        <w:r w:rsidRPr="00554DBF">
          <w:rPr>
            <w:rStyle w:val="a5"/>
            <w:sz w:val="28"/>
            <w:szCs w:val="28"/>
          </w:rPr>
          <w:t>»</w:t>
        </w:r>
      </w:hyperlink>
      <w:bookmarkStart w:id="0" w:name="_GoBack"/>
      <w:bookmarkEnd w:id="0"/>
      <w:r w:rsidRPr="00BE0E31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697CBC" w:rsidRPr="00BE0E31">
        <w:rPr>
          <w:sz w:val="28"/>
          <w:szCs w:val="28"/>
        </w:rPr>
        <w:br/>
      </w:r>
      <w:r w:rsidR="008377C8" w:rsidRPr="00BE0E31">
        <w:rPr>
          <w:sz w:val="28"/>
          <w:szCs w:val="28"/>
        </w:rPr>
        <w:t>2</w:t>
      </w:r>
      <w:r w:rsidRPr="00BE0E31">
        <w:rPr>
          <w:sz w:val="28"/>
          <w:szCs w:val="28"/>
        </w:rPr>
        <w:t xml:space="preserve">7 </w:t>
      </w:r>
      <w:r w:rsidR="008377C8" w:rsidRPr="00BE0E31">
        <w:rPr>
          <w:sz w:val="28"/>
          <w:szCs w:val="28"/>
        </w:rPr>
        <w:t>октября</w:t>
      </w:r>
      <w:r w:rsidRPr="00BE0E31">
        <w:rPr>
          <w:sz w:val="28"/>
          <w:szCs w:val="28"/>
        </w:rPr>
        <w:t xml:space="preserve"> 2016 года) </w:t>
      </w:r>
      <w:r w:rsidR="007A70FF" w:rsidRPr="00BE0E31">
        <w:rPr>
          <w:rFonts w:eastAsia="Calibri"/>
          <w:sz w:val="28"/>
          <w:szCs w:val="28"/>
          <w:lang w:eastAsia="en-US"/>
        </w:rPr>
        <w:t xml:space="preserve">изменение, изложив </w:t>
      </w:r>
      <w:r w:rsidR="00A56434" w:rsidRPr="00BE0E31">
        <w:rPr>
          <w:rFonts w:eastAsia="Calibri"/>
          <w:sz w:val="28"/>
          <w:szCs w:val="28"/>
          <w:lang w:eastAsia="en-US"/>
        </w:rPr>
        <w:t>ее</w:t>
      </w:r>
      <w:r w:rsidR="003331E5" w:rsidRPr="00BE0E31">
        <w:rPr>
          <w:rFonts w:eastAsia="Calibri"/>
          <w:sz w:val="28"/>
          <w:szCs w:val="28"/>
          <w:lang w:eastAsia="en-US"/>
        </w:rPr>
        <w:t xml:space="preserve"> </w:t>
      </w:r>
      <w:r w:rsidR="007A70FF" w:rsidRPr="00BE0E31">
        <w:rPr>
          <w:rFonts w:eastAsia="Calibri"/>
          <w:sz w:val="28"/>
          <w:szCs w:val="28"/>
          <w:lang w:eastAsia="en-US"/>
        </w:rPr>
        <w:t>в следующей редакции</w:t>
      </w:r>
      <w:r w:rsidRPr="00BE0E31">
        <w:rPr>
          <w:sz w:val="28"/>
          <w:szCs w:val="28"/>
        </w:rPr>
        <w:t>:</w:t>
      </w:r>
    </w:p>
    <w:p w14:paraId="79C1DBB9" w14:textId="3DDDAC81" w:rsidR="00193FED" w:rsidRPr="00BE0E31" w:rsidRDefault="00193FED" w:rsidP="00A7710B">
      <w:pPr>
        <w:spacing w:line="276" w:lineRule="auto"/>
        <w:ind w:firstLine="709"/>
        <w:jc w:val="both"/>
      </w:pPr>
      <w:r w:rsidRPr="00BE0E31">
        <w:rPr>
          <w:sz w:val="28"/>
          <w:szCs w:val="28"/>
        </w:rPr>
        <w:t>«</w:t>
      </w:r>
      <w:r w:rsidR="008377C8" w:rsidRPr="00BE0E31">
        <w:rPr>
          <w:sz w:val="28"/>
          <w:szCs w:val="28"/>
        </w:rPr>
        <w:t>4.</w:t>
      </w:r>
      <w:r w:rsidR="006E0847">
        <w:rPr>
          <w:sz w:val="28"/>
          <w:szCs w:val="28"/>
        </w:rPr>
        <w:t> </w:t>
      </w:r>
      <w:r w:rsidR="008377C8" w:rsidRPr="00BE0E31">
        <w:rPr>
          <w:sz w:val="28"/>
          <w:szCs w:val="28"/>
        </w:rPr>
        <w:t>Проверка организации работы органов исполнительной власти и органов местного самоуправления по предотвращению пожаров и их тушению, обеспечению пожарной безопасности населенных пунктов и объектов, а также оказани</w:t>
      </w:r>
      <w:r w:rsidR="00F4734F" w:rsidRPr="00BE0E31">
        <w:rPr>
          <w:sz w:val="28"/>
          <w:szCs w:val="28"/>
        </w:rPr>
        <w:t>е</w:t>
      </w:r>
      <w:r w:rsidR="008377C8" w:rsidRPr="00BE0E31">
        <w:rPr>
          <w:sz w:val="28"/>
          <w:szCs w:val="28"/>
        </w:rPr>
        <w:t xml:space="preserve"> помощи в координации действий и усовершенствовани</w:t>
      </w:r>
      <w:r w:rsidR="00F4734F" w:rsidRPr="00BE0E31">
        <w:rPr>
          <w:sz w:val="28"/>
          <w:szCs w:val="28"/>
        </w:rPr>
        <w:t>и</w:t>
      </w:r>
      <w:r w:rsidR="008377C8" w:rsidRPr="00BE0E31">
        <w:rPr>
          <w:sz w:val="28"/>
          <w:szCs w:val="28"/>
        </w:rPr>
        <w:t xml:space="preserve"> работы, связанной с обеспечением пожарной безопасности, проводится один раз в пять лет согласно плану, утверждаемому </w:t>
      </w:r>
      <w:r w:rsidR="005F4EF6" w:rsidRPr="00BE0E31">
        <w:rPr>
          <w:sz w:val="28"/>
          <w:szCs w:val="28"/>
        </w:rPr>
        <w:t>Правительством</w:t>
      </w:r>
      <w:r w:rsidR="008377C8" w:rsidRPr="00BE0E31">
        <w:rPr>
          <w:sz w:val="28"/>
          <w:szCs w:val="28"/>
        </w:rPr>
        <w:t xml:space="preserve"> Донецкой Народной Республики.»</w:t>
      </w:r>
      <w:r w:rsidRPr="00BE0E31">
        <w:rPr>
          <w:sz w:val="28"/>
          <w:szCs w:val="28"/>
        </w:rPr>
        <w:t>.</w:t>
      </w:r>
    </w:p>
    <w:p w14:paraId="2421402D" w14:textId="77777777" w:rsidR="00A7710B" w:rsidRPr="008D4538" w:rsidRDefault="00A7710B" w:rsidP="00A7710B">
      <w:pPr>
        <w:ind w:firstLine="709"/>
        <w:jc w:val="both"/>
        <w:rPr>
          <w:sz w:val="28"/>
          <w:szCs w:val="28"/>
        </w:rPr>
      </w:pPr>
    </w:p>
    <w:p w14:paraId="2AA7C11C" w14:textId="77777777" w:rsidR="00A7710B" w:rsidRDefault="00A7710B" w:rsidP="00A7710B">
      <w:pPr>
        <w:ind w:firstLine="709"/>
        <w:jc w:val="both"/>
        <w:rPr>
          <w:sz w:val="28"/>
          <w:szCs w:val="28"/>
        </w:rPr>
      </w:pPr>
    </w:p>
    <w:p w14:paraId="44197616" w14:textId="77777777" w:rsidR="00A7710B" w:rsidRPr="00A637A7" w:rsidRDefault="00A7710B" w:rsidP="00A7710B">
      <w:pPr>
        <w:widowControl w:val="0"/>
        <w:suppressAutoHyphens/>
        <w:autoSpaceDN w:val="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637A7">
        <w:rPr>
          <w:kern w:val="3"/>
          <w:sz w:val="28"/>
          <w:szCs w:val="28"/>
          <w:lang w:eastAsia="zh-CN" w:bidi="hi-IN"/>
        </w:rPr>
        <w:t xml:space="preserve">Глава </w:t>
      </w:r>
    </w:p>
    <w:p w14:paraId="1FD40BB3" w14:textId="1163D4F8" w:rsidR="00A7710B" w:rsidRPr="00A637A7" w:rsidRDefault="00A7710B" w:rsidP="00A7710B">
      <w:pPr>
        <w:widowControl w:val="0"/>
        <w:suppressAutoHyphens/>
        <w:autoSpaceDN w:val="0"/>
        <w:spacing w:after="120"/>
        <w:ind w:right="-283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637A7">
        <w:rPr>
          <w:kern w:val="3"/>
          <w:sz w:val="28"/>
          <w:szCs w:val="28"/>
          <w:lang w:eastAsia="zh-CN" w:bidi="hi-IN"/>
        </w:rPr>
        <w:t>Донецкой Народной Республики</w:t>
      </w:r>
      <w:r w:rsidRPr="00A637A7">
        <w:rPr>
          <w:kern w:val="3"/>
          <w:sz w:val="28"/>
          <w:szCs w:val="28"/>
          <w:lang w:eastAsia="zh-CN" w:bidi="hi-IN"/>
        </w:rPr>
        <w:tab/>
      </w:r>
      <w:r w:rsidRPr="00A637A7">
        <w:rPr>
          <w:kern w:val="3"/>
          <w:sz w:val="28"/>
          <w:szCs w:val="28"/>
          <w:lang w:eastAsia="zh-CN" w:bidi="hi-IN"/>
        </w:rPr>
        <w:tab/>
      </w:r>
      <w:r w:rsidRPr="00A637A7">
        <w:rPr>
          <w:kern w:val="3"/>
          <w:sz w:val="28"/>
          <w:szCs w:val="28"/>
          <w:lang w:eastAsia="zh-CN" w:bidi="hi-IN"/>
        </w:rPr>
        <w:tab/>
      </w:r>
      <w:r w:rsidRPr="00A637A7">
        <w:rPr>
          <w:kern w:val="3"/>
          <w:sz w:val="28"/>
          <w:szCs w:val="28"/>
          <w:lang w:eastAsia="zh-CN" w:bidi="hi-IN"/>
        </w:rPr>
        <w:tab/>
      </w:r>
      <w:r w:rsidRPr="00A637A7">
        <w:rPr>
          <w:kern w:val="3"/>
          <w:sz w:val="28"/>
          <w:szCs w:val="28"/>
          <w:lang w:eastAsia="zh-CN" w:bidi="hi-IN"/>
        </w:rPr>
        <w:tab/>
        <w:t>Д.В. </w:t>
      </w:r>
      <w:proofErr w:type="spellStart"/>
      <w:r w:rsidRPr="00A637A7"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24D1A679" w14:textId="77777777" w:rsidR="00A7710B" w:rsidRPr="00A637A7" w:rsidRDefault="00A7710B" w:rsidP="00A7710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 w:rsidRPr="00A637A7">
        <w:rPr>
          <w:kern w:val="3"/>
          <w:sz w:val="28"/>
          <w:szCs w:val="28"/>
          <w:lang w:eastAsia="zh-CN" w:bidi="hi-IN"/>
        </w:rPr>
        <w:t>г. Донецк</w:t>
      </w:r>
    </w:p>
    <w:p w14:paraId="19EC3EA2" w14:textId="66D3F415" w:rsidR="00A7710B" w:rsidRPr="00A637A7" w:rsidRDefault="00554DBF" w:rsidP="00A7710B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10 марта</w:t>
      </w:r>
      <w:r w:rsidR="00A7710B" w:rsidRPr="00A637A7">
        <w:rPr>
          <w:kern w:val="3"/>
          <w:sz w:val="28"/>
          <w:szCs w:val="28"/>
          <w:lang w:eastAsia="zh-CN" w:bidi="hi-IN"/>
        </w:rPr>
        <w:t xml:space="preserve"> </w:t>
      </w:r>
      <w:r w:rsidR="00A7710B">
        <w:rPr>
          <w:kern w:val="3"/>
          <w:sz w:val="28"/>
          <w:szCs w:val="28"/>
          <w:lang w:eastAsia="zh-CN" w:bidi="hi-IN"/>
        </w:rPr>
        <w:t>2021</w:t>
      </w:r>
      <w:r w:rsidR="00A7710B" w:rsidRPr="00A637A7">
        <w:rPr>
          <w:kern w:val="3"/>
          <w:sz w:val="28"/>
          <w:szCs w:val="28"/>
          <w:lang w:eastAsia="zh-CN" w:bidi="hi-IN"/>
        </w:rPr>
        <w:t xml:space="preserve"> года</w:t>
      </w:r>
    </w:p>
    <w:p w14:paraId="5213F52A" w14:textId="18DA112E" w:rsidR="00385196" w:rsidRDefault="00A7710B" w:rsidP="006D214A">
      <w:pPr>
        <w:tabs>
          <w:tab w:val="left" w:pos="6810"/>
        </w:tabs>
        <w:spacing w:after="120"/>
      </w:pPr>
      <w:r w:rsidRPr="00A637A7">
        <w:rPr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54DBF">
        <w:rPr>
          <w:color w:val="111111"/>
          <w:kern w:val="3"/>
          <w:sz w:val="28"/>
          <w:szCs w:val="28"/>
          <w:lang w:eastAsia="zh-CN" w:bidi="hi-IN"/>
        </w:rPr>
        <w:t>257-IIНС</w:t>
      </w:r>
    </w:p>
    <w:sectPr w:rsidR="00385196" w:rsidSect="00490E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ED"/>
    <w:rsid w:val="000C67BD"/>
    <w:rsid w:val="00193FED"/>
    <w:rsid w:val="002C5215"/>
    <w:rsid w:val="003331E5"/>
    <w:rsid w:val="00385196"/>
    <w:rsid w:val="00411BFE"/>
    <w:rsid w:val="00490EE4"/>
    <w:rsid w:val="00554DBF"/>
    <w:rsid w:val="005B3E28"/>
    <w:rsid w:val="005F4EF6"/>
    <w:rsid w:val="0064053A"/>
    <w:rsid w:val="00697CBC"/>
    <w:rsid w:val="006D214A"/>
    <w:rsid w:val="006E0847"/>
    <w:rsid w:val="007A70FF"/>
    <w:rsid w:val="008377C8"/>
    <w:rsid w:val="008E643F"/>
    <w:rsid w:val="00A56434"/>
    <w:rsid w:val="00A7710B"/>
    <w:rsid w:val="00AC44D9"/>
    <w:rsid w:val="00BE0E31"/>
    <w:rsid w:val="00CC1D1D"/>
    <w:rsid w:val="00DD5FA9"/>
    <w:rsid w:val="00F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9D4ED"/>
  <w15:chartTrackingRefBased/>
  <w15:docId w15:val="{3A71BEA0-4032-485C-B373-C46B33E8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193FED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uiPriority w:val="99"/>
    <w:locked/>
    <w:rsid w:val="0019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93FED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554DB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4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pa.dnronline.su/2016-10-27/151-lhc-o-pozharnoj-bezopasnosti-dejstvuyushhaya-redaktsiya-po-sostoyaniyu-na-29-11-2019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2020-10-20T13:39:00Z</cp:lastPrinted>
  <dcterms:created xsi:type="dcterms:W3CDTF">2021-03-12T11:30:00Z</dcterms:created>
  <dcterms:modified xsi:type="dcterms:W3CDTF">2021-03-12T11:31:00Z</dcterms:modified>
</cp:coreProperties>
</file>