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D2951" w:rsidRDefault="003F2F76" w:rsidP="006960B1">
      <w:pPr>
        <w:pStyle w:val="1"/>
        <w:spacing w:after="120" w:line="276" w:lineRule="auto"/>
        <w:rPr>
          <w:noProof/>
          <w:shd w:val="clear" w:color="auto" w:fill="FFFFFF"/>
          <w:lang w:val="ru-RU"/>
        </w:rPr>
      </w:pPr>
      <w:r w:rsidRPr="001D2951">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D2951" w:rsidRDefault="00E744AA" w:rsidP="006811D0">
      <w:pPr>
        <w:spacing w:after="360" w:line="276" w:lineRule="auto"/>
        <w:jc w:val="center"/>
        <w:rPr>
          <w:caps/>
          <w:noProof/>
          <w:color w:val="000000"/>
          <w:sz w:val="32"/>
          <w:szCs w:val="32"/>
          <w:shd w:val="clear" w:color="auto" w:fill="FFFFFF"/>
        </w:rPr>
      </w:pPr>
      <w:r w:rsidRPr="001D2951">
        <w:rPr>
          <w:caps/>
          <w:noProof/>
          <w:color w:val="000000"/>
          <w:sz w:val="32"/>
          <w:szCs w:val="32"/>
          <w:shd w:val="clear" w:color="auto" w:fill="FFFFFF"/>
        </w:rPr>
        <w:t>ДонецкАЯ НароднАЯ РеспубликА</w:t>
      </w:r>
    </w:p>
    <w:p w14:paraId="28E0B426" w14:textId="77777777" w:rsidR="00E744AA" w:rsidRPr="001D2951" w:rsidRDefault="00E744AA" w:rsidP="006811D0">
      <w:pPr>
        <w:spacing w:after="360" w:line="276" w:lineRule="auto"/>
        <w:jc w:val="center"/>
        <w:rPr>
          <w:b/>
          <w:caps/>
          <w:noProof/>
          <w:color w:val="000000"/>
          <w:sz w:val="32"/>
          <w:szCs w:val="32"/>
          <w:shd w:val="clear" w:color="auto" w:fill="FFFFFF"/>
        </w:rPr>
      </w:pPr>
      <w:r w:rsidRPr="001D2951">
        <w:rPr>
          <w:b/>
          <w:spacing w:val="80"/>
          <w:sz w:val="44"/>
        </w:rPr>
        <w:t>ЗАКОН</w:t>
      </w:r>
    </w:p>
    <w:p w14:paraId="4F6BDCC3" w14:textId="77777777" w:rsidR="00545EF9" w:rsidRPr="001D2951" w:rsidRDefault="00B273F7" w:rsidP="006811D0">
      <w:pPr>
        <w:spacing w:after="360" w:line="276" w:lineRule="auto"/>
        <w:jc w:val="center"/>
        <w:rPr>
          <w:b/>
          <w:bCs/>
          <w:sz w:val="28"/>
          <w:szCs w:val="28"/>
        </w:rPr>
      </w:pPr>
      <w:r w:rsidRPr="001D2951">
        <w:rPr>
          <w:b/>
          <w:bCs/>
          <w:sz w:val="28"/>
          <w:szCs w:val="28"/>
        </w:rPr>
        <w:t>О НАЛОГОВОЙ СИСТЕМЕ</w:t>
      </w:r>
    </w:p>
    <w:p w14:paraId="7800FF33" w14:textId="77777777" w:rsidR="001D178B" w:rsidRPr="001D2951" w:rsidRDefault="001D178B" w:rsidP="006811D0">
      <w:pPr>
        <w:spacing w:after="360" w:line="276" w:lineRule="auto"/>
        <w:jc w:val="center"/>
        <w:rPr>
          <w:b/>
          <w:bCs/>
          <w:sz w:val="28"/>
          <w:szCs w:val="28"/>
        </w:rPr>
      </w:pPr>
      <w:r w:rsidRPr="001D2951">
        <w:rPr>
          <w:b/>
          <w:bCs/>
          <w:sz w:val="28"/>
          <w:szCs w:val="28"/>
        </w:rPr>
        <w:t>Принят Постановлением Народного Совета 25</w:t>
      </w:r>
      <w:r w:rsidR="006811D0" w:rsidRPr="001D2951">
        <w:rPr>
          <w:b/>
          <w:bCs/>
          <w:sz w:val="28"/>
          <w:szCs w:val="28"/>
        </w:rPr>
        <w:t xml:space="preserve"> декабря </w:t>
      </w:r>
      <w:r w:rsidRPr="001D2951">
        <w:rPr>
          <w:b/>
          <w:bCs/>
          <w:sz w:val="28"/>
          <w:szCs w:val="28"/>
        </w:rPr>
        <w:t>2015</w:t>
      </w:r>
      <w:r w:rsidR="006811D0" w:rsidRPr="001D2951">
        <w:rPr>
          <w:b/>
          <w:bCs/>
          <w:sz w:val="28"/>
          <w:szCs w:val="28"/>
        </w:rPr>
        <w:t xml:space="preserve"> года</w:t>
      </w:r>
    </w:p>
    <w:p w14:paraId="594B49FA" w14:textId="77777777" w:rsidR="00104C2F" w:rsidRPr="001D2951" w:rsidRDefault="00A24409" w:rsidP="006811D0">
      <w:pPr>
        <w:widowControl w:val="0"/>
        <w:autoSpaceDE w:val="0"/>
        <w:autoSpaceDN w:val="0"/>
        <w:adjustRightInd w:val="0"/>
        <w:spacing w:after="360" w:line="276" w:lineRule="auto"/>
        <w:contextualSpacing/>
        <w:jc w:val="center"/>
        <w:rPr>
          <w:i/>
          <w:sz w:val="28"/>
          <w:szCs w:val="28"/>
        </w:rPr>
      </w:pPr>
      <w:r w:rsidRPr="001D2951">
        <w:rPr>
          <w:i/>
          <w:sz w:val="28"/>
          <w:szCs w:val="28"/>
        </w:rPr>
        <w:t>(С</w:t>
      </w:r>
      <w:r w:rsidR="00197E99" w:rsidRPr="001D2951">
        <w:rPr>
          <w:i/>
          <w:sz w:val="28"/>
          <w:szCs w:val="28"/>
        </w:rPr>
        <w:t xml:space="preserve"> изменениями, внесенными Законами</w:t>
      </w:r>
      <w:r w:rsidRPr="001D2951">
        <w:rPr>
          <w:i/>
          <w:sz w:val="28"/>
          <w:szCs w:val="28"/>
        </w:rPr>
        <w:t xml:space="preserve"> </w:t>
      </w:r>
    </w:p>
    <w:p w14:paraId="3861DECD" w14:textId="5277074B" w:rsidR="0057707D" w:rsidRPr="001D2951" w:rsidRDefault="00223A91" w:rsidP="006811D0">
      <w:pPr>
        <w:widowControl w:val="0"/>
        <w:autoSpaceDE w:val="0"/>
        <w:autoSpaceDN w:val="0"/>
        <w:adjustRightInd w:val="0"/>
        <w:spacing w:after="360" w:line="276" w:lineRule="auto"/>
        <w:contextualSpacing/>
        <w:jc w:val="center"/>
        <w:rPr>
          <w:i/>
          <w:sz w:val="28"/>
          <w:szCs w:val="28"/>
        </w:rPr>
      </w:pPr>
      <w:hyperlink r:id="rId8" w:history="1">
        <w:r w:rsidR="00A24409" w:rsidRPr="001D2951">
          <w:rPr>
            <w:rStyle w:val="ab"/>
            <w:i/>
            <w:sz w:val="28"/>
            <w:szCs w:val="28"/>
          </w:rPr>
          <w:t>от 29.01.2016 № 101-IНС</w:t>
        </w:r>
      </w:hyperlink>
      <w:r w:rsidR="00104C2F" w:rsidRPr="001D2951">
        <w:rPr>
          <w:i/>
          <w:sz w:val="28"/>
          <w:szCs w:val="28"/>
        </w:rPr>
        <w:t xml:space="preserve">, </w:t>
      </w:r>
    </w:p>
    <w:p w14:paraId="1DAD364B" w14:textId="7D02A48D" w:rsidR="004332DF" w:rsidRPr="001D2951" w:rsidRDefault="00223A91" w:rsidP="006811D0">
      <w:pPr>
        <w:widowControl w:val="0"/>
        <w:autoSpaceDE w:val="0"/>
        <w:autoSpaceDN w:val="0"/>
        <w:adjustRightInd w:val="0"/>
        <w:spacing w:after="360" w:line="276" w:lineRule="auto"/>
        <w:contextualSpacing/>
        <w:jc w:val="center"/>
        <w:rPr>
          <w:i/>
          <w:sz w:val="28"/>
          <w:szCs w:val="28"/>
        </w:rPr>
      </w:pPr>
      <w:hyperlink r:id="rId9" w:history="1">
        <w:r w:rsidR="00104C2F" w:rsidRPr="001D2951">
          <w:rPr>
            <w:rStyle w:val="ab"/>
            <w:i/>
            <w:sz w:val="28"/>
            <w:szCs w:val="28"/>
          </w:rPr>
          <w:t xml:space="preserve">от 27.02.2016 № </w:t>
        </w:r>
        <w:r w:rsidR="0057707D" w:rsidRPr="001D2951">
          <w:rPr>
            <w:rStyle w:val="ab"/>
            <w:i/>
            <w:sz w:val="28"/>
            <w:szCs w:val="28"/>
          </w:rPr>
          <w:t>107-IНС</w:t>
        </w:r>
      </w:hyperlink>
      <w:r w:rsidR="00905BE5" w:rsidRPr="001D2951">
        <w:rPr>
          <w:rStyle w:val="ab"/>
          <w:i/>
          <w:sz w:val="28"/>
          <w:szCs w:val="28"/>
        </w:rPr>
        <w:t>,</w:t>
      </w:r>
    </w:p>
    <w:p w14:paraId="19088A3B" w14:textId="13D48520" w:rsidR="00A24409" w:rsidRPr="001D2951" w:rsidRDefault="00223A91" w:rsidP="006811D0">
      <w:pPr>
        <w:widowControl w:val="0"/>
        <w:autoSpaceDE w:val="0"/>
        <w:autoSpaceDN w:val="0"/>
        <w:adjustRightInd w:val="0"/>
        <w:spacing w:line="276" w:lineRule="auto"/>
        <w:jc w:val="center"/>
        <w:rPr>
          <w:i/>
          <w:sz w:val="28"/>
          <w:szCs w:val="28"/>
        </w:rPr>
      </w:pPr>
      <w:hyperlink r:id="rId10" w:history="1">
        <w:r w:rsidR="004332DF" w:rsidRPr="001D2951">
          <w:rPr>
            <w:rStyle w:val="ab"/>
            <w:i/>
            <w:sz w:val="28"/>
            <w:szCs w:val="28"/>
          </w:rPr>
          <w:t>от 30.04.2016 № 131-IНС</w:t>
        </w:r>
      </w:hyperlink>
      <w:r w:rsidR="00905BE5" w:rsidRPr="001D2951">
        <w:rPr>
          <w:rStyle w:val="ab"/>
          <w:i/>
          <w:sz w:val="28"/>
          <w:szCs w:val="28"/>
        </w:rPr>
        <w:t>,</w:t>
      </w:r>
    </w:p>
    <w:p w14:paraId="77ABA8A3" w14:textId="095D3811" w:rsidR="00EB23EE" w:rsidRPr="001D2951" w:rsidRDefault="00223A91" w:rsidP="00EB23EE">
      <w:pPr>
        <w:widowControl w:val="0"/>
        <w:autoSpaceDE w:val="0"/>
        <w:autoSpaceDN w:val="0"/>
        <w:adjustRightInd w:val="0"/>
        <w:spacing w:line="276" w:lineRule="auto"/>
        <w:jc w:val="center"/>
        <w:rPr>
          <w:rStyle w:val="ab"/>
          <w:i/>
          <w:sz w:val="28"/>
          <w:szCs w:val="28"/>
        </w:rPr>
      </w:pPr>
      <w:hyperlink r:id="rId11" w:history="1">
        <w:r w:rsidR="006811D0" w:rsidRPr="001D2951">
          <w:rPr>
            <w:rStyle w:val="ab"/>
            <w:i/>
            <w:sz w:val="28"/>
            <w:szCs w:val="28"/>
          </w:rPr>
          <w:t>от 24.06.2016 № 138-IНС</w:t>
        </w:r>
      </w:hyperlink>
      <w:r w:rsidR="00905BE5" w:rsidRPr="001D2951">
        <w:rPr>
          <w:rStyle w:val="ab"/>
          <w:i/>
          <w:sz w:val="28"/>
          <w:szCs w:val="28"/>
        </w:rPr>
        <w:t>,</w:t>
      </w:r>
    </w:p>
    <w:p w14:paraId="0F715FB1" w14:textId="7205F34B" w:rsidR="002D59B7" w:rsidRPr="001D2951" w:rsidRDefault="00223A91" w:rsidP="00EB23EE">
      <w:pPr>
        <w:widowControl w:val="0"/>
        <w:autoSpaceDE w:val="0"/>
        <w:autoSpaceDN w:val="0"/>
        <w:adjustRightInd w:val="0"/>
        <w:spacing w:line="276" w:lineRule="auto"/>
        <w:jc w:val="center"/>
        <w:rPr>
          <w:rStyle w:val="ab"/>
          <w:i/>
          <w:sz w:val="28"/>
          <w:szCs w:val="28"/>
        </w:rPr>
      </w:pPr>
      <w:hyperlink r:id="rId12" w:history="1">
        <w:r w:rsidR="00EB23EE" w:rsidRPr="001D2951">
          <w:rPr>
            <w:rStyle w:val="ab"/>
            <w:i/>
            <w:sz w:val="28"/>
            <w:szCs w:val="28"/>
          </w:rPr>
          <w:t>от 14.10.2016 № 148-IНС</w:t>
        </w:r>
      </w:hyperlink>
      <w:r w:rsidR="00905BE5" w:rsidRPr="001D2951">
        <w:rPr>
          <w:rStyle w:val="ab"/>
          <w:i/>
          <w:sz w:val="28"/>
          <w:szCs w:val="28"/>
        </w:rPr>
        <w:t>,</w:t>
      </w:r>
    </w:p>
    <w:p w14:paraId="0B70C120" w14:textId="480EE710" w:rsidR="00043927" w:rsidRPr="001D2951" w:rsidRDefault="00223A91" w:rsidP="00EB23EE">
      <w:pPr>
        <w:widowControl w:val="0"/>
        <w:autoSpaceDE w:val="0"/>
        <w:autoSpaceDN w:val="0"/>
        <w:adjustRightInd w:val="0"/>
        <w:spacing w:line="276" w:lineRule="auto"/>
        <w:jc w:val="center"/>
        <w:rPr>
          <w:rStyle w:val="ab"/>
          <w:i/>
          <w:sz w:val="28"/>
          <w:szCs w:val="28"/>
        </w:rPr>
      </w:pPr>
      <w:hyperlink r:id="rId13" w:history="1">
        <w:r w:rsidR="002D59B7" w:rsidRPr="001D2951">
          <w:rPr>
            <w:rStyle w:val="ab"/>
            <w:i/>
            <w:sz w:val="28"/>
            <w:szCs w:val="28"/>
          </w:rPr>
          <w:t>от 23.09.2016 № 149-IНС</w:t>
        </w:r>
      </w:hyperlink>
      <w:r w:rsidR="000720F2" w:rsidRPr="001D2951">
        <w:rPr>
          <w:rStyle w:val="ab"/>
          <w:i/>
          <w:sz w:val="28"/>
          <w:szCs w:val="28"/>
        </w:rPr>
        <w:t>,</w:t>
      </w:r>
    </w:p>
    <w:p w14:paraId="7FADA876" w14:textId="2438A799" w:rsidR="000A07AF" w:rsidRPr="001D2951" w:rsidRDefault="00223A91" w:rsidP="00EB23EE">
      <w:pPr>
        <w:widowControl w:val="0"/>
        <w:autoSpaceDE w:val="0"/>
        <w:autoSpaceDN w:val="0"/>
        <w:adjustRightInd w:val="0"/>
        <w:spacing w:line="276" w:lineRule="auto"/>
        <w:jc w:val="center"/>
        <w:rPr>
          <w:rStyle w:val="ab"/>
          <w:i/>
          <w:sz w:val="28"/>
          <w:szCs w:val="28"/>
        </w:rPr>
      </w:pPr>
      <w:hyperlink r:id="rId14" w:history="1">
        <w:r w:rsidR="00043927" w:rsidRPr="001D2951">
          <w:rPr>
            <w:rStyle w:val="ab"/>
            <w:i/>
            <w:sz w:val="28"/>
            <w:szCs w:val="28"/>
          </w:rPr>
          <w:t>от 27.02.2017 № 155-IНС</w:t>
        </w:r>
      </w:hyperlink>
      <w:r w:rsidR="000720F2" w:rsidRPr="001D2951">
        <w:rPr>
          <w:rStyle w:val="ab"/>
          <w:i/>
          <w:sz w:val="28"/>
          <w:szCs w:val="28"/>
        </w:rPr>
        <w:t>,</w:t>
      </w:r>
    </w:p>
    <w:p w14:paraId="4424ADC7" w14:textId="6C66C90D" w:rsidR="00C00B2C" w:rsidRPr="001D2951" w:rsidRDefault="00223A91" w:rsidP="00EB23EE">
      <w:pPr>
        <w:widowControl w:val="0"/>
        <w:autoSpaceDE w:val="0"/>
        <w:autoSpaceDN w:val="0"/>
        <w:adjustRightInd w:val="0"/>
        <w:spacing w:line="276" w:lineRule="auto"/>
        <w:jc w:val="center"/>
        <w:rPr>
          <w:rStyle w:val="ab"/>
          <w:i/>
          <w:sz w:val="28"/>
          <w:szCs w:val="28"/>
        </w:rPr>
      </w:pPr>
      <w:hyperlink r:id="rId15" w:history="1">
        <w:r w:rsidR="000A07AF" w:rsidRPr="001D2951">
          <w:rPr>
            <w:rStyle w:val="ab"/>
            <w:i/>
            <w:sz w:val="28"/>
            <w:szCs w:val="28"/>
          </w:rPr>
          <w:t>от 23.03.2017 № 164-IНС</w:t>
        </w:r>
      </w:hyperlink>
      <w:r w:rsidR="000720F2" w:rsidRPr="001D2951">
        <w:rPr>
          <w:rStyle w:val="ab"/>
          <w:i/>
          <w:sz w:val="28"/>
          <w:szCs w:val="28"/>
        </w:rPr>
        <w:t>,</w:t>
      </w:r>
    </w:p>
    <w:p w14:paraId="4E2B8F52" w14:textId="3AD77DFB" w:rsidR="00316CCF" w:rsidRPr="001D2951" w:rsidRDefault="00223A91" w:rsidP="00EB23EE">
      <w:pPr>
        <w:widowControl w:val="0"/>
        <w:autoSpaceDE w:val="0"/>
        <w:autoSpaceDN w:val="0"/>
        <w:adjustRightInd w:val="0"/>
        <w:spacing w:line="276" w:lineRule="auto"/>
        <w:jc w:val="center"/>
        <w:rPr>
          <w:rStyle w:val="ab"/>
          <w:i/>
          <w:sz w:val="28"/>
          <w:szCs w:val="28"/>
        </w:rPr>
      </w:pPr>
      <w:hyperlink r:id="rId16" w:history="1">
        <w:r w:rsidR="00C00B2C" w:rsidRPr="001D2951">
          <w:rPr>
            <w:rStyle w:val="ab"/>
            <w:i/>
            <w:sz w:val="28"/>
            <w:szCs w:val="28"/>
          </w:rPr>
          <w:t>от 10.02.2017 № 166-IНС</w:t>
        </w:r>
      </w:hyperlink>
      <w:r w:rsidR="000720F2" w:rsidRPr="001D2951">
        <w:rPr>
          <w:rStyle w:val="ab"/>
          <w:i/>
          <w:sz w:val="28"/>
          <w:szCs w:val="28"/>
        </w:rPr>
        <w:t>,</w:t>
      </w:r>
    </w:p>
    <w:p w14:paraId="7826296F" w14:textId="1D838DF4" w:rsidR="00384E8B" w:rsidRPr="001D2951" w:rsidRDefault="00223A91" w:rsidP="00EB23EE">
      <w:pPr>
        <w:widowControl w:val="0"/>
        <w:autoSpaceDE w:val="0"/>
        <w:autoSpaceDN w:val="0"/>
        <w:adjustRightInd w:val="0"/>
        <w:spacing w:line="276" w:lineRule="auto"/>
        <w:jc w:val="center"/>
        <w:rPr>
          <w:rStyle w:val="ab"/>
          <w:i/>
          <w:sz w:val="28"/>
          <w:szCs w:val="28"/>
        </w:rPr>
      </w:pPr>
      <w:hyperlink r:id="rId17" w:history="1">
        <w:r w:rsidR="00316CCF" w:rsidRPr="001D2951">
          <w:rPr>
            <w:rStyle w:val="ab"/>
            <w:i/>
            <w:sz w:val="28"/>
            <w:szCs w:val="28"/>
          </w:rPr>
          <w:t>от 07.04.2017 № 170-IНС</w:t>
        </w:r>
      </w:hyperlink>
      <w:r w:rsidR="000720F2" w:rsidRPr="001D2951">
        <w:rPr>
          <w:rStyle w:val="ab"/>
          <w:i/>
          <w:sz w:val="28"/>
          <w:szCs w:val="28"/>
        </w:rPr>
        <w:t>,</w:t>
      </w:r>
    </w:p>
    <w:p w14:paraId="6B106FB2" w14:textId="2F1B8E13" w:rsidR="006960B1" w:rsidRPr="001D2951" w:rsidRDefault="00223A91" w:rsidP="00EB23EE">
      <w:pPr>
        <w:widowControl w:val="0"/>
        <w:autoSpaceDE w:val="0"/>
        <w:autoSpaceDN w:val="0"/>
        <w:adjustRightInd w:val="0"/>
        <w:spacing w:line="276" w:lineRule="auto"/>
        <w:jc w:val="center"/>
        <w:rPr>
          <w:rStyle w:val="ab"/>
          <w:i/>
          <w:sz w:val="28"/>
          <w:szCs w:val="28"/>
        </w:rPr>
      </w:pPr>
      <w:hyperlink r:id="rId18" w:history="1">
        <w:r w:rsidR="00384E8B" w:rsidRPr="001D2951">
          <w:rPr>
            <w:rStyle w:val="ab"/>
            <w:i/>
            <w:sz w:val="28"/>
            <w:szCs w:val="28"/>
          </w:rPr>
          <w:t>от 23.06.2017 № 182-IНС</w:t>
        </w:r>
      </w:hyperlink>
      <w:r w:rsidR="000720F2" w:rsidRPr="001D2951">
        <w:rPr>
          <w:rStyle w:val="ab"/>
          <w:i/>
          <w:sz w:val="28"/>
          <w:szCs w:val="28"/>
        </w:rPr>
        <w:t>,</w:t>
      </w:r>
    </w:p>
    <w:p w14:paraId="709A00EA" w14:textId="03134605" w:rsidR="00381031" w:rsidRPr="001D2951" w:rsidRDefault="00223A91" w:rsidP="00EB23EE">
      <w:pPr>
        <w:widowControl w:val="0"/>
        <w:autoSpaceDE w:val="0"/>
        <w:autoSpaceDN w:val="0"/>
        <w:adjustRightInd w:val="0"/>
        <w:spacing w:line="276" w:lineRule="auto"/>
        <w:jc w:val="center"/>
        <w:rPr>
          <w:rStyle w:val="ab"/>
          <w:i/>
          <w:sz w:val="28"/>
          <w:szCs w:val="28"/>
        </w:rPr>
      </w:pPr>
      <w:hyperlink r:id="rId19" w:history="1">
        <w:r w:rsidR="006960B1" w:rsidRPr="001D2951">
          <w:rPr>
            <w:rStyle w:val="ab"/>
            <w:i/>
            <w:sz w:val="28"/>
            <w:szCs w:val="28"/>
          </w:rPr>
          <w:t>от 06.05.2017 № 177-IНС</w:t>
        </w:r>
      </w:hyperlink>
      <w:r w:rsidR="000720F2" w:rsidRPr="001D2951">
        <w:rPr>
          <w:rStyle w:val="ab"/>
          <w:i/>
          <w:sz w:val="28"/>
          <w:szCs w:val="28"/>
        </w:rPr>
        <w:t>,</w:t>
      </w:r>
    </w:p>
    <w:p w14:paraId="5F21F795" w14:textId="3AD9DD70" w:rsidR="007B1917" w:rsidRPr="001D2951" w:rsidRDefault="00223A91" w:rsidP="00EB23EE">
      <w:pPr>
        <w:widowControl w:val="0"/>
        <w:autoSpaceDE w:val="0"/>
        <w:autoSpaceDN w:val="0"/>
        <w:adjustRightInd w:val="0"/>
        <w:spacing w:line="276" w:lineRule="auto"/>
        <w:jc w:val="center"/>
        <w:rPr>
          <w:rStyle w:val="ab"/>
          <w:i/>
          <w:sz w:val="28"/>
          <w:szCs w:val="28"/>
        </w:rPr>
      </w:pPr>
      <w:hyperlink r:id="rId20" w:history="1">
        <w:r w:rsidR="00381031" w:rsidRPr="001D2951">
          <w:rPr>
            <w:rStyle w:val="ab"/>
            <w:i/>
            <w:sz w:val="28"/>
            <w:szCs w:val="28"/>
          </w:rPr>
          <w:t>от 29.12.2017 № 203-IНС</w:t>
        </w:r>
      </w:hyperlink>
      <w:r w:rsidR="007B1917" w:rsidRPr="001D2951">
        <w:rPr>
          <w:rStyle w:val="ab"/>
          <w:i/>
          <w:sz w:val="28"/>
          <w:szCs w:val="28"/>
        </w:rPr>
        <w:t>,</w:t>
      </w:r>
    </w:p>
    <w:p w14:paraId="35240298" w14:textId="672AD0F0" w:rsidR="0098459E" w:rsidRPr="001D2951" w:rsidRDefault="00223A91" w:rsidP="00EB23EE">
      <w:pPr>
        <w:widowControl w:val="0"/>
        <w:autoSpaceDE w:val="0"/>
        <w:autoSpaceDN w:val="0"/>
        <w:adjustRightInd w:val="0"/>
        <w:spacing w:line="276" w:lineRule="auto"/>
        <w:jc w:val="center"/>
        <w:rPr>
          <w:rStyle w:val="ab"/>
          <w:i/>
          <w:sz w:val="28"/>
          <w:szCs w:val="28"/>
        </w:rPr>
      </w:pPr>
      <w:hyperlink r:id="rId21" w:history="1">
        <w:r w:rsidR="007B1917" w:rsidRPr="001D2951">
          <w:rPr>
            <w:rStyle w:val="ab"/>
            <w:i/>
            <w:sz w:val="28"/>
            <w:szCs w:val="28"/>
          </w:rPr>
          <w:t>от 13.04.2018 № 225-IНС</w:t>
        </w:r>
      </w:hyperlink>
      <w:r w:rsidR="0098459E" w:rsidRPr="001D2951">
        <w:rPr>
          <w:rStyle w:val="ab"/>
          <w:i/>
          <w:sz w:val="28"/>
          <w:szCs w:val="28"/>
        </w:rPr>
        <w:t>,</w:t>
      </w:r>
    </w:p>
    <w:p w14:paraId="41845789" w14:textId="756FD175" w:rsidR="00294560" w:rsidRPr="001D2951" w:rsidRDefault="00223A91" w:rsidP="00EB23EE">
      <w:pPr>
        <w:widowControl w:val="0"/>
        <w:autoSpaceDE w:val="0"/>
        <w:autoSpaceDN w:val="0"/>
        <w:adjustRightInd w:val="0"/>
        <w:spacing w:line="276" w:lineRule="auto"/>
        <w:jc w:val="center"/>
        <w:rPr>
          <w:rStyle w:val="ab"/>
          <w:i/>
          <w:sz w:val="28"/>
          <w:szCs w:val="28"/>
        </w:rPr>
      </w:pPr>
      <w:hyperlink r:id="rId22" w:history="1">
        <w:r w:rsidR="0098459E" w:rsidRPr="001D2951">
          <w:rPr>
            <w:rStyle w:val="ab"/>
            <w:i/>
            <w:sz w:val="28"/>
            <w:szCs w:val="28"/>
          </w:rPr>
          <w:t>от 25.05.2018 № 226-IНС</w:t>
        </w:r>
      </w:hyperlink>
      <w:r w:rsidR="00294560" w:rsidRPr="001D2951">
        <w:rPr>
          <w:rStyle w:val="ab"/>
          <w:i/>
          <w:sz w:val="28"/>
          <w:szCs w:val="28"/>
        </w:rPr>
        <w:t>,</w:t>
      </w:r>
    </w:p>
    <w:p w14:paraId="0D1F0634" w14:textId="687C6E74" w:rsidR="00382EBD" w:rsidRPr="001D2951" w:rsidRDefault="00223A91" w:rsidP="00EB23EE">
      <w:pPr>
        <w:widowControl w:val="0"/>
        <w:autoSpaceDE w:val="0"/>
        <w:autoSpaceDN w:val="0"/>
        <w:adjustRightInd w:val="0"/>
        <w:spacing w:line="276" w:lineRule="auto"/>
        <w:jc w:val="center"/>
        <w:rPr>
          <w:rStyle w:val="ab"/>
          <w:i/>
          <w:sz w:val="28"/>
          <w:szCs w:val="28"/>
        </w:rPr>
      </w:pPr>
      <w:hyperlink r:id="rId23" w:history="1">
        <w:r w:rsidR="00294560" w:rsidRPr="001D2951">
          <w:rPr>
            <w:rStyle w:val="ab"/>
            <w:i/>
            <w:sz w:val="28"/>
            <w:szCs w:val="28"/>
          </w:rPr>
          <w:t>от 03.08.2018 № 247-IНС</w:t>
        </w:r>
      </w:hyperlink>
      <w:r w:rsidR="00382EBD" w:rsidRPr="001D2951">
        <w:rPr>
          <w:rStyle w:val="ab"/>
          <w:i/>
          <w:sz w:val="28"/>
          <w:szCs w:val="28"/>
        </w:rPr>
        <w:t>,</w:t>
      </w:r>
    </w:p>
    <w:p w14:paraId="7A3DADC9" w14:textId="6B92EE92" w:rsidR="00197E99" w:rsidRPr="001D2951" w:rsidRDefault="00223A91" w:rsidP="00EB23EE">
      <w:pPr>
        <w:widowControl w:val="0"/>
        <w:autoSpaceDE w:val="0"/>
        <w:autoSpaceDN w:val="0"/>
        <w:adjustRightInd w:val="0"/>
        <w:spacing w:line="276" w:lineRule="auto"/>
        <w:jc w:val="center"/>
        <w:rPr>
          <w:rStyle w:val="ab"/>
          <w:i/>
          <w:sz w:val="28"/>
          <w:szCs w:val="28"/>
        </w:rPr>
      </w:pPr>
      <w:hyperlink r:id="rId24" w:history="1">
        <w:r w:rsidR="00382EBD" w:rsidRPr="001D2951">
          <w:rPr>
            <w:rStyle w:val="ab"/>
            <w:i/>
            <w:sz w:val="28"/>
            <w:szCs w:val="28"/>
          </w:rPr>
          <w:t>от 21.09.2018 № 252-IНС</w:t>
        </w:r>
      </w:hyperlink>
      <w:r w:rsidR="00197E99" w:rsidRPr="001D2951">
        <w:rPr>
          <w:rStyle w:val="ab"/>
          <w:i/>
          <w:sz w:val="28"/>
          <w:szCs w:val="28"/>
        </w:rPr>
        <w:t>,</w:t>
      </w:r>
    </w:p>
    <w:p w14:paraId="2B41015D" w14:textId="7201C6AD" w:rsidR="00C9266C" w:rsidRPr="001D2951" w:rsidRDefault="00223A91" w:rsidP="00EB23EE">
      <w:pPr>
        <w:widowControl w:val="0"/>
        <w:autoSpaceDE w:val="0"/>
        <w:autoSpaceDN w:val="0"/>
        <w:adjustRightInd w:val="0"/>
        <w:spacing w:line="276" w:lineRule="auto"/>
        <w:jc w:val="center"/>
        <w:rPr>
          <w:rStyle w:val="ab"/>
          <w:i/>
          <w:sz w:val="28"/>
          <w:szCs w:val="28"/>
        </w:rPr>
      </w:pPr>
      <w:hyperlink r:id="rId25" w:history="1">
        <w:r w:rsidR="00197E99" w:rsidRPr="001D2951">
          <w:rPr>
            <w:rStyle w:val="ab"/>
            <w:i/>
            <w:sz w:val="28"/>
            <w:szCs w:val="28"/>
          </w:rPr>
          <w:t>от 05.10.2018 № 254-IНС</w:t>
        </w:r>
      </w:hyperlink>
      <w:r w:rsidR="00C9266C" w:rsidRPr="001D2951">
        <w:rPr>
          <w:rStyle w:val="ab"/>
          <w:i/>
          <w:sz w:val="28"/>
          <w:szCs w:val="28"/>
        </w:rPr>
        <w:t>,</w:t>
      </w:r>
    </w:p>
    <w:p w14:paraId="77DE24AC" w14:textId="72486114" w:rsidR="00F641CE" w:rsidRPr="001D2951" w:rsidRDefault="00223A91" w:rsidP="00EB23EE">
      <w:pPr>
        <w:widowControl w:val="0"/>
        <w:autoSpaceDE w:val="0"/>
        <w:autoSpaceDN w:val="0"/>
        <w:adjustRightInd w:val="0"/>
        <w:spacing w:line="276" w:lineRule="auto"/>
        <w:jc w:val="center"/>
        <w:rPr>
          <w:rStyle w:val="ab"/>
          <w:i/>
          <w:sz w:val="28"/>
          <w:szCs w:val="28"/>
        </w:rPr>
      </w:pPr>
      <w:hyperlink r:id="rId26" w:history="1">
        <w:r w:rsidR="00C9266C" w:rsidRPr="001D2951">
          <w:rPr>
            <w:rStyle w:val="ab"/>
            <w:i/>
            <w:sz w:val="28"/>
            <w:szCs w:val="28"/>
          </w:rPr>
          <w:t>от 19.10.2018 № 257-</w:t>
        </w:r>
        <w:r w:rsidR="00C9266C" w:rsidRPr="001D2951">
          <w:rPr>
            <w:rStyle w:val="ab"/>
          </w:rPr>
          <w:t xml:space="preserve"> </w:t>
        </w:r>
        <w:r w:rsidR="00C9266C" w:rsidRPr="001D2951">
          <w:rPr>
            <w:rStyle w:val="ab"/>
            <w:i/>
            <w:sz w:val="28"/>
            <w:szCs w:val="28"/>
          </w:rPr>
          <w:t>IНС</w:t>
        </w:r>
      </w:hyperlink>
      <w:r w:rsidR="00F641CE" w:rsidRPr="001D2951">
        <w:rPr>
          <w:rStyle w:val="ab"/>
          <w:i/>
          <w:sz w:val="28"/>
          <w:szCs w:val="28"/>
        </w:rPr>
        <w:t>,</w:t>
      </w:r>
    </w:p>
    <w:p w14:paraId="2031DD29" w14:textId="77777777" w:rsidR="007F1995" w:rsidRPr="001D2951" w:rsidRDefault="00223A91" w:rsidP="00EB23EE">
      <w:pPr>
        <w:widowControl w:val="0"/>
        <w:autoSpaceDE w:val="0"/>
        <w:autoSpaceDN w:val="0"/>
        <w:adjustRightInd w:val="0"/>
        <w:spacing w:line="276" w:lineRule="auto"/>
        <w:jc w:val="center"/>
        <w:rPr>
          <w:rStyle w:val="ab"/>
          <w:i/>
          <w:sz w:val="28"/>
          <w:szCs w:val="28"/>
        </w:rPr>
      </w:pPr>
      <w:hyperlink r:id="rId27" w:history="1">
        <w:r w:rsidR="00F641CE" w:rsidRPr="001D2951">
          <w:rPr>
            <w:rStyle w:val="ab"/>
            <w:i/>
            <w:sz w:val="28"/>
            <w:szCs w:val="28"/>
          </w:rPr>
          <w:t>от 02.11.2018 № 258-IНС</w:t>
        </w:r>
      </w:hyperlink>
      <w:r w:rsidR="007F1995" w:rsidRPr="001D2951">
        <w:rPr>
          <w:rStyle w:val="ab"/>
          <w:i/>
          <w:sz w:val="28"/>
          <w:szCs w:val="28"/>
        </w:rPr>
        <w:t>,</w:t>
      </w:r>
    </w:p>
    <w:p w14:paraId="33FE3F58" w14:textId="72B1EE80" w:rsidR="00320C38" w:rsidRPr="001D2951" w:rsidRDefault="00223A91" w:rsidP="00EB23EE">
      <w:pPr>
        <w:widowControl w:val="0"/>
        <w:autoSpaceDE w:val="0"/>
        <w:autoSpaceDN w:val="0"/>
        <w:adjustRightInd w:val="0"/>
        <w:spacing w:line="276" w:lineRule="auto"/>
        <w:jc w:val="center"/>
        <w:rPr>
          <w:rStyle w:val="ab"/>
          <w:i/>
          <w:sz w:val="28"/>
          <w:szCs w:val="28"/>
        </w:rPr>
      </w:pPr>
      <w:hyperlink r:id="rId28" w:history="1">
        <w:r w:rsidR="007F1995" w:rsidRPr="001D2951">
          <w:rPr>
            <w:rStyle w:val="ab"/>
            <w:i/>
            <w:sz w:val="28"/>
            <w:szCs w:val="28"/>
          </w:rPr>
          <w:t>от 28.12.2018 № 09-IIНС</w:t>
        </w:r>
      </w:hyperlink>
      <w:r w:rsidR="00320C38" w:rsidRPr="001D2951">
        <w:rPr>
          <w:rStyle w:val="ab"/>
          <w:i/>
          <w:sz w:val="28"/>
          <w:szCs w:val="28"/>
        </w:rPr>
        <w:t>,</w:t>
      </w:r>
    </w:p>
    <w:p w14:paraId="3BD0D774" w14:textId="047974D0" w:rsidR="00A03FA9" w:rsidRPr="001D2951" w:rsidRDefault="00223A91" w:rsidP="00EB23EE">
      <w:pPr>
        <w:widowControl w:val="0"/>
        <w:autoSpaceDE w:val="0"/>
        <w:autoSpaceDN w:val="0"/>
        <w:adjustRightInd w:val="0"/>
        <w:spacing w:line="276" w:lineRule="auto"/>
        <w:jc w:val="center"/>
        <w:rPr>
          <w:rStyle w:val="ab"/>
          <w:i/>
          <w:sz w:val="28"/>
          <w:szCs w:val="28"/>
        </w:rPr>
      </w:pPr>
      <w:hyperlink r:id="rId29" w:history="1">
        <w:r w:rsidR="00320C38" w:rsidRPr="001D2951">
          <w:rPr>
            <w:rStyle w:val="ab"/>
            <w:i/>
            <w:sz w:val="28"/>
            <w:szCs w:val="28"/>
          </w:rPr>
          <w:t>от 08.02.2019 № 17-IIНС</w:t>
        </w:r>
      </w:hyperlink>
      <w:r w:rsidR="00A03FA9" w:rsidRPr="001D2951">
        <w:rPr>
          <w:rStyle w:val="ab"/>
          <w:i/>
          <w:sz w:val="28"/>
          <w:szCs w:val="28"/>
        </w:rPr>
        <w:t>,</w:t>
      </w:r>
    </w:p>
    <w:p w14:paraId="55E657BA" w14:textId="28463902" w:rsidR="0064059D" w:rsidRPr="001D2951" w:rsidRDefault="00223A91" w:rsidP="00EB23EE">
      <w:pPr>
        <w:widowControl w:val="0"/>
        <w:autoSpaceDE w:val="0"/>
        <w:autoSpaceDN w:val="0"/>
        <w:adjustRightInd w:val="0"/>
        <w:spacing w:line="276" w:lineRule="auto"/>
        <w:jc w:val="center"/>
        <w:rPr>
          <w:rStyle w:val="ab"/>
          <w:i/>
          <w:sz w:val="28"/>
          <w:szCs w:val="28"/>
        </w:rPr>
      </w:pPr>
      <w:hyperlink r:id="rId30" w:history="1">
        <w:r w:rsidR="00A03FA9" w:rsidRPr="001D2951">
          <w:rPr>
            <w:rStyle w:val="ab"/>
            <w:i/>
            <w:sz w:val="28"/>
            <w:szCs w:val="28"/>
          </w:rPr>
          <w:t>от 07.03.2019 № 18-IIНС</w:t>
        </w:r>
      </w:hyperlink>
      <w:r w:rsidR="0064059D" w:rsidRPr="001D2951">
        <w:rPr>
          <w:rStyle w:val="ab"/>
          <w:i/>
          <w:sz w:val="28"/>
          <w:szCs w:val="28"/>
        </w:rPr>
        <w:t>,</w:t>
      </w:r>
    </w:p>
    <w:p w14:paraId="00C06B91" w14:textId="4EC60B68" w:rsidR="00662A0C" w:rsidRPr="001D2951" w:rsidRDefault="00223A91" w:rsidP="00EB23EE">
      <w:pPr>
        <w:widowControl w:val="0"/>
        <w:autoSpaceDE w:val="0"/>
        <w:autoSpaceDN w:val="0"/>
        <w:adjustRightInd w:val="0"/>
        <w:spacing w:line="276" w:lineRule="auto"/>
        <w:jc w:val="center"/>
        <w:rPr>
          <w:rStyle w:val="ab"/>
          <w:i/>
          <w:sz w:val="28"/>
          <w:szCs w:val="28"/>
        </w:rPr>
      </w:pPr>
      <w:hyperlink r:id="rId31" w:history="1">
        <w:r w:rsidR="0064059D" w:rsidRPr="001D2951">
          <w:rPr>
            <w:rStyle w:val="ab"/>
            <w:i/>
            <w:sz w:val="28"/>
            <w:szCs w:val="28"/>
          </w:rPr>
          <w:t>от 22.03.2019 № 22-IIНС</w:t>
        </w:r>
      </w:hyperlink>
      <w:r w:rsidR="00662A0C" w:rsidRPr="001D2951">
        <w:rPr>
          <w:rStyle w:val="ab"/>
          <w:i/>
          <w:sz w:val="28"/>
          <w:szCs w:val="28"/>
        </w:rPr>
        <w:t>,</w:t>
      </w:r>
    </w:p>
    <w:p w14:paraId="70EB49DA" w14:textId="3E1D307E" w:rsidR="009B502E" w:rsidRPr="001D2951" w:rsidRDefault="00223A91" w:rsidP="00EB23EE">
      <w:pPr>
        <w:widowControl w:val="0"/>
        <w:autoSpaceDE w:val="0"/>
        <w:autoSpaceDN w:val="0"/>
        <w:adjustRightInd w:val="0"/>
        <w:spacing w:line="276" w:lineRule="auto"/>
        <w:jc w:val="center"/>
        <w:rPr>
          <w:rStyle w:val="ab"/>
          <w:i/>
          <w:sz w:val="28"/>
          <w:szCs w:val="28"/>
        </w:rPr>
      </w:pPr>
      <w:hyperlink r:id="rId32" w:history="1">
        <w:r w:rsidR="00662A0C" w:rsidRPr="001D2951">
          <w:rPr>
            <w:rStyle w:val="ab"/>
            <w:i/>
            <w:sz w:val="28"/>
            <w:szCs w:val="28"/>
          </w:rPr>
          <w:t>от 14.05.2019 № 34-IIНС</w:t>
        </w:r>
      </w:hyperlink>
      <w:r w:rsidR="009B502E" w:rsidRPr="001D2951">
        <w:rPr>
          <w:rStyle w:val="ab"/>
          <w:i/>
          <w:sz w:val="28"/>
          <w:szCs w:val="28"/>
        </w:rPr>
        <w:t>,</w:t>
      </w:r>
    </w:p>
    <w:p w14:paraId="0D7D2889" w14:textId="03F1EAAF" w:rsidR="0035602F" w:rsidRPr="001D2951" w:rsidRDefault="00223A91" w:rsidP="00EB23EE">
      <w:pPr>
        <w:widowControl w:val="0"/>
        <w:autoSpaceDE w:val="0"/>
        <w:autoSpaceDN w:val="0"/>
        <w:adjustRightInd w:val="0"/>
        <w:spacing w:line="276" w:lineRule="auto"/>
        <w:jc w:val="center"/>
        <w:rPr>
          <w:rStyle w:val="ab"/>
          <w:i/>
          <w:sz w:val="28"/>
          <w:szCs w:val="28"/>
        </w:rPr>
      </w:pPr>
      <w:hyperlink r:id="rId33" w:history="1">
        <w:r w:rsidR="0035602F" w:rsidRPr="001D2951">
          <w:rPr>
            <w:rStyle w:val="ab"/>
            <w:i/>
            <w:sz w:val="28"/>
            <w:szCs w:val="28"/>
          </w:rPr>
          <w:t>от 24.05.2019 № 39-IIНС</w:t>
        </w:r>
      </w:hyperlink>
    </w:p>
    <w:p w14:paraId="1588C3D9" w14:textId="3FDC02F4" w:rsidR="00AC42C2" w:rsidRPr="001D2951" w:rsidRDefault="00223A91" w:rsidP="00EB23EE">
      <w:pPr>
        <w:widowControl w:val="0"/>
        <w:autoSpaceDE w:val="0"/>
        <w:autoSpaceDN w:val="0"/>
        <w:adjustRightInd w:val="0"/>
        <w:spacing w:line="276" w:lineRule="auto"/>
        <w:jc w:val="center"/>
        <w:rPr>
          <w:rStyle w:val="ab"/>
          <w:i/>
          <w:sz w:val="28"/>
          <w:szCs w:val="28"/>
        </w:rPr>
      </w:pPr>
      <w:hyperlink r:id="rId34" w:history="1">
        <w:r w:rsidR="009B502E" w:rsidRPr="001D2951">
          <w:rPr>
            <w:rStyle w:val="ab"/>
            <w:i/>
            <w:sz w:val="28"/>
            <w:szCs w:val="28"/>
          </w:rPr>
          <w:t>от 14.05.2019 № 33-IIНС</w:t>
        </w:r>
      </w:hyperlink>
      <w:r w:rsidR="00AC42C2" w:rsidRPr="001D2951">
        <w:rPr>
          <w:rStyle w:val="ab"/>
          <w:i/>
          <w:sz w:val="28"/>
          <w:szCs w:val="28"/>
        </w:rPr>
        <w:t>,</w:t>
      </w:r>
    </w:p>
    <w:p w14:paraId="3ACE1886" w14:textId="079FD0D0" w:rsidR="007B1363" w:rsidRPr="001D2951" w:rsidRDefault="00223A91" w:rsidP="00EB23EE">
      <w:pPr>
        <w:widowControl w:val="0"/>
        <w:autoSpaceDE w:val="0"/>
        <w:autoSpaceDN w:val="0"/>
        <w:adjustRightInd w:val="0"/>
        <w:spacing w:line="276" w:lineRule="auto"/>
        <w:jc w:val="center"/>
        <w:rPr>
          <w:rStyle w:val="ab"/>
          <w:i/>
          <w:sz w:val="28"/>
          <w:szCs w:val="28"/>
        </w:rPr>
      </w:pPr>
      <w:hyperlink r:id="rId35" w:history="1">
        <w:r w:rsidR="00AC42C2" w:rsidRPr="001D2951">
          <w:rPr>
            <w:rStyle w:val="ab"/>
            <w:i/>
            <w:sz w:val="28"/>
            <w:szCs w:val="28"/>
          </w:rPr>
          <w:t>от 02.08.2019 № 52-IIНС</w:t>
        </w:r>
      </w:hyperlink>
      <w:r w:rsidR="007B1363" w:rsidRPr="001D2951">
        <w:rPr>
          <w:rStyle w:val="ab"/>
          <w:i/>
          <w:sz w:val="28"/>
          <w:szCs w:val="28"/>
        </w:rPr>
        <w:t>,</w:t>
      </w:r>
    </w:p>
    <w:p w14:paraId="0F8FAB78" w14:textId="19235A73" w:rsidR="006422C1" w:rsidRPr="001D2951" w:rsidRDefault="00223A91" w:rsidP="00EB23EE">
      <w:pPr>
        <w:widowControl w:val="0"/>
        <w:autoSpaceDE w:val="0"/>
        <w:autoSpaceDN w:val="0"/>
        <w:adjustRightInd w:val="0"/>
        <w:spacing w:line="276" w:lineRule="auto"/>
        <w:jc w:val="center"/>
        <w:rPr>
          <w:rStyle w:val="ab"/>
          <w:i/>
          <w:sz w:val="28"/>
          <w:szCs w:val="28"/>
        </w:rPr>
      </w:pPr>
      <w:hyperlink r:id="rId36" w:history="1">
        <w:r w:rsidR="007B1363" w:rsidRPr="001D2951">
          <w:rPr>
            <w:rStyle w:val="ab"/>
            <w:i/>
            <w:sz w:val="28"/>
            <w:szCs w:val="28"/>
          </w:rPr>
          <w:t>от 27.09.2019 № 62-IIНС</w:t>
        </w:r>
      </w:hyperlink>
      <w:r w:rsidR="006422C1" w:rsidRPr="001D2951">
        <w:rPr>
          <w:rStyle w:val="ab"/>
          <w:i/>
          <w:sz w:val="28"/>
          <w:szCs w:val="28"/>
        </w:rPr>
        <w:t>,</w:t>
      </w:r>
    </w:p>
    <w:p w14:paraId="15B1C575" w14:textId="54381D54" w:rsidR="000755B1" w:rsidRPr="001D2951" w:rsidRDefault="00223A91" w:rsidP="00EB23EE">
      <w:pPr>
        <w:widowControl w:val="0"/>
        <w:autoSpaceDE w:val="0"/>
        <w:autoSpaceDN w:val="0"/>
        <w:adjustRightInd w:val="0"/>
        <w:spacing w:line="276" w:lineRule="auto"/>
        <w:jc w:val="center"/>
        <w:rPr>
          <w:rStyle w:val="ab"/>
          <w:i/>
          <w:sz w:val="28"/>
          <w:szCs w:val="28"/>
        </w:rPr>
      </w:pPr>
      <w:hyperlink r:id="rId37" w:history="1">
        <w:r w:rsidR="006422C1" w:rsidRPr="001D2951">
          <w:rPr>
            <w:rStyle w:val="ab"/>
            <w:i/>
            <w:sz w:val="28"/>
            <w:szCs w:val="28"/>
          </w:rPr>
          <w:t>от 13.12.2019 № 77-IIНС</w:t>
        </w:r>
      </w:hyperlink>
      <w:r w:rsidR="000755B1" w:rsidRPr="001D2951">
        <w:rPr>
          <w:rStyle w:val="ab"/>
          <w:i/>
          <w:sz w:val="28"/>
          <w:szCs w:val="28"/>
        </w:rPr>
        <w:t>,</w:t>
      </w:r>
    </w:p>
    <w:p w14:paraId="5FF0C915" w14:textId="7AD792B6" w:rsidR="008D0DC9" w:rsidRPr="001D2951" w:rsidRDefault="00223A91" w:rsidP="00EB23EE">
      <w:pPr>
        <w:widowControl w:val="0"/>
        <w:autoSpaceDE w:val="0"/>
        <w:autoSpaceDN w:val="0"/>
        <w:adjustRightInd w:val="0"/>
        <w:spacing w:line="276" w:lineRule="auto"/>
        <w:jc w:val="center"/>
        <w:rPr>
          <w:rStyle w:val="ab"/>
          <w:i/>
          <w:sz w:val="28"/>
          <w:szCs w:val="28"/>
        </w:rPr>
      </w:pPr>
      <w:hyperlink r:id="rId38" w:history="1">
        <w:r w:rsidR="000755B1" w:rsidRPr="001D2951">
          <w:rPr>
            <w:rStyle w:val="ab"/>
            <w:i/>
            <w:sz w:val="28"/>
            <w:szCs w:val="28"/>
          </w:rPr>
          <w:t>от 27.12.2019 № 83-IIНС</w:t>
        </w:r>
      </w:hyperlink>
    </w:p>
    <w:p w14:paraId="335F1195" w14:textId="7F90F987" w:rsidR="0008333D" w:rsidRPr="001D2951" w:rsidRDefault="00223A91" w:rsidP="00EB23EE">
      <w:pPr>
        <w:widowControl w:val="0"/>
        <w:autoSpaceDE w:val="0"/>
        <w:autoSpaceDN w:val="0"/>
        <w:adjustRightInd w:val="0"/>
        <w:spacing w:line="276" w:lineRule="auto"/>
        <w:jc w:val="center"/>
        <w:rPr>
          <w:rStyle w:val="ab"/>
          <w:i/>
          <w:sz w:val="28"/>
          <w:szCs w:val="28"/>
        </w:rPr>
      </w:pPr>
      <w:hyperlink r:id="rId39" w:history="1">
        <w:r w:rsidR="008D0DC9" w:rsidRPr="001D2951">
          <w:rPr>
            <w:rStyle w:val="ab"/>
            <w:i/>
            <w:sz w:val="28"/>
            <w:szCs w:val="28"/>
          </w:rPr>
          <w:t>от 27.12.2019 № 86-IIНС</w:t>
        </w:r>
      </w:hyperlink>
      <w:r w:rsidR="0008333D" w:rsidRPr="001D2951">
        <w:rPr>
          <w:rStyle w:val="ab"/>
          <w:i/>
          <w:sz w:val="28"/>
          <w:szCs w:val="28"/>
        </w:rPr>
        <w:t>,</w:t>
      </w:r>
    </w:p>
    <w:p w14:paraId="61324AA2" w14:textId="388E4B05" w:rsidR="0008333D" w:rsidRPr="001D2951" w:rsidRDefault="00223A91" w:rsidP="00EB23EE">
      <w:pPr>
        <w:widowControl w:val="0"/>
        <w:autoSpaceDE w:val="0"/>
        <w:autoSpaceDN w:val="0"/>
        <w:adjustRightInd w:val="0"/>
        <w:spacing w:line="276" w:lineRule="auto"/>
        <w:jc w:val="center"/>
        <w:rPr>
          <w:rStyle w:val="ab"/>
          <w:i/>
          <w:sz w:val="28"/>
          <w:szCs w:val="28"/>
        </w:rPr>
      </w:pPr>
      <w:hyperlink r:id="rId40" w:history="1">
        <w:r w:rsidR="0008333D" w:rsidRPr="001D2951">
          <w:rPr>
            <w:rStyle w:val="ab"/>
            <w:i/>
            <w:sz w:val="28"/>
            <w:szCs w:val="28"/>
          </w:rPr>
          <w:t>от 15.01.2020 № 95-IIНС</w:t>
        </w:r>
      </w:hyperlink>
      <w:r w:rsidR="0008333D" w:rsidRPr="001D2951">
        <w:rPr>
          <w:rStyle w:val="ab"/>
          <w:i/>
          <w:sz w:val="28"/>
          <w:szCs w:val="28"/>
        </w:rPr>
        <w:t>,</w:t>
      </w:r>
    </w:p>
    <w:p w14:paraId="616609F5" w14:textId="4E3B41B0" w:rsidR="0007530D" w:rsidRPr="001D2951" w:rsidRDefault="00223A91" w:rsidP="00EB23EE">
      <w:pPr>
        <w:widowControl w:val="0"/>
        <w:autoSpaceDE w:val="0"/>
        <w:autoSpaceDN w:val="0"/>
        <w:adjustRightInd w:val="0"/>
        <w:spacing w:line="276" w:lineRule="auto"/>
        <w:jc w:val="center"/>
        <w:rPr>
          <w:rStyle w:val="ab"/>
          <w:i/>
          <w:sz w:val="28"/>
          <w:szCs w:val="28"/>
        </w:rPr>
      </w:pPr>
      <w:hyperlink r:id="rId41" w:history="1">
        <w:r w:rsidR="0008333D" w:rsidRPr="001D2951">
          <w:rPr>
            <w:rStyle w:val="ab"/>
            <w:i/>
            <w:sz w:val="28"/>
            <w:szCs w:val="28"/>
          </w:rPr>
          <w:t>от 15.01.2020 № 96-IIНС</w:t>
        </w:r>
      </w:hyperlink>
      <w:r w:rsidR="0007530D" w:rsidRPr="001D2951">
        <w:rPr>
          <w:rStyle w:val="ab"/>
          <w:i/>
          <w:sz w:val="28"/>
          <w:szCs w:val="28"/>
        </w:rPr>
        <w:t>,</w:t>
      </w:r>
    </w:p>
    <w:p w14:paraId="2298E56E" w14:textId="21B5CE2C" w:rsidR="00674198" w:rsidRPr="001D2951" w:rsidRDefault="00223A91" w:rsidP="00EB23EE">
      <w:pPr>
        <w:widowControl w:val="0"/>
        <w:autoSpaceDE w:val="0"/>
        <w:autoSpaceDN w:val="0"/>
        <w:adjustRightInd w:val="0"/>
        <w:spacing w:line="276" w:lineRule="auto"/>
        <w:jc w:val="center"/>
        <w:rPr>
          <w:rStyle w:val="ab"/>
          <w:i/>
          <w:sz w:val="28"/>
          <w:szCs w:val="28"/>
        </w:rPr>
      </w:pPr>
      <w:hyperlink r:id="rId42" w:history="1">
        <w:r w:rsidR="0007530D" w:rsidRPr="001D2951">
          <w:rPr>
            <w:rStyle w:val="ab"/>
            <w:i/>
            <w:sz w:val="28"/>
            <w:szCs w:val="28"/>
          </w:rPr>
          <w:t>от 21.02.2020 № 103-IIНС</w:t>
        </w:r>
      </w:hyperlink>
      <w:r w:rsidR="00674198" w:rsidRPr="001D2951">
        <w:rPr>
          <w:rStyle w:val="ab"/>
          <w:i/>
          <w:sz w:val="28"/>
          <w:szCs w:val="28"/>
        </w:rPr>
        <w:t>,</w:t>
      </w:r>
    </w:p>
    <w:p w14:paraId="5EA6763D" w14:textId="447EB4EA" w:rsidR="00212D28" w:rsidRPr="001D2951" w:rsidRDefault="00223A91" w:rsidP="00EB23EE">
      <w:pPr>
        <w:widowControl w:val="0"/>
        <w:autoSpaceDE w:val="0"/>
        <w:autoSpaceDN w:val="0"/>
        <w:adjustRightInd w:val="0"/>
        <w:spacing w:line="276" w:lineRule="auto"/>
        <w:jc w:val="center"/>
        <w:rPr>
          <w:rStyle w:val="ab"/>
          <w:i/>
          <w:sz w:val="28"/>
          <w:szCs w:val="28"/>
        </w:rPr>
      </w:pPr>
      <w:hyperlink r:id="rId43" w:history="1">
        <w:r w:rsidR="00674198" w:rsidRPr="001D2951">
          <w:rPr>
            <w:rStyle w:val="ab"/>
            <w:i/>
            <w:sz w:val="28"/>
            <w:szCs w:val="28"/>
          </w:rPr>
          <w:t>от 28.03.2020 № 114-IIНС</w:t>
        </w:r>
      </w:hyperlink>
      <w:r w:rsidR="00212D28" w:rsidRPr="001D2951">
        <w:rPr>
          <w:rStyle w:val="ab"/>
          <w:i/>
          <w:sz w:val="28"/>
          <w:szCs w:val="28"/>
        </w:rPr>
        <w:t>,</w:t>
      </w:r>
    </w:p>
    <w:p w14:paraId="3312F4BA" w14:textId="6D534C3A" w:rsidR="00392BBB" w:rsidRPr="001D2951" w:rsidRDefault="00223A91" w:rsidP="00EB23EE">
      <w:pPr>
        <w:widowControl w:val="0"/>
        <w:autoSpaceDE w:val="0"/>
        <w:autoSpaceDN w:val="0"/>
        <w:adjustRightInd w:val="0"/>
        <w:spacing w:line="276" w:lineRule="auto"/>
        <w:jc w:val="center"/>
        <w:rPr>
          <w:rStyle w:val="ab"/>
          <w:i/>
          <w:sz w:val="28"/>
          <w:szCs w:val="28"/>
        </w:rPr>
      </w:pPr>
      <w:hyperlink r:id="rId44" w:history="1">
        <w:r w:rsidR="00212D28" w:rsidRPr="001D2951">
          <w:rPr>
            <w:rStyle w:val="ab"/>
            <w:i/>
            <w:sz w:val="28"/>
            <w:szCs w:val="28"/>
          </w:rPr>
          <w:t>от 03.04.2020 № 121-IIНС</w:t>
        </w:r>
      </w:hyperlink>
      <w:r w:rsidR="00392BBB" w:rsidRPr="001D2951">
        <w:rPr>
          <w:rStyle w:val="ab"/>
          <w:i/>
          <w:sz w:val="28"/>
          <w:szCs w:val="28"/>
        </w:rPr>
        <w:t>,</w:t>
      </w:r>
    </w:p>
    <w:p w14:paraId="794352FE" w14:textId="707D9DC7" w:rsidR="008F7E72" w:rsidRPr="001D2951" w:rsidRDefault="00223A91" w:rsidP="00EB23EE">
      <w:pPr>
        <w:widowControl w:val="0"/>
        <w:autoSpaceDE w:val="0"/>
        <w:autoSpaceDN w:val="0"/>
        <w:adjustRightInd w:val="0"/>
        <w:spacing w:line="276" w:lineRule="auto"/>
        <w:jc w:val="center"/>
        <w:rPr>
          <w:rStyle w:val="ab"/>
          <w:i/>
          <w:sz w:val="28"/>
          <w:szCs w:val="28"/>
        </w:rPr>
      </w:pPr>
      <w:hyperlink r:id="rId45" w:history="1">
        <w:r w:rsidR="00392BBB" w:rsidRPr="001D2951">
          <w:rPr>
            <w:rStyle w:val="ab"/>
            <w:i/>
            <w:sz w:val="28"/>
            <w:szCs w:val="28"/>
          </w:rPr>
          <w:t>от 03.04.2020 № 122-IIНС</w:t>
        </w:r>
      </w:hyperlink>
      <w:r w:rsidR="008F7E72" w:rsidRPr="001D2951">
        <w:rPr>
          <w:rStyle w:val="ab"/>
          <w:i/>
          <w:sz w:val="28"/>
          <w:szCs w:val="28"/>
        </w:rPr>
        <w:t>,</w:t>
      </w:r>
    </w:p>
    <w:p w14:paraId="26D3C8CB" w14:textId="07705702" w:rsidR="007848AE" w:rsidRPr="001D2951" w:rsidRDefault="00223A91" w:rsidP="00EB23EE">
      <w:pPr>
        <w:widowControl w:val="0"/>
        <w:autoSpaceDE w:val="0"/>
        <w:autoSpaceDN w:val="0"/>
        <w:adjustRightInd w:val="0"/>
        <w:spacing w:line="276" w:lineRule="auto"/>
        <w:jc w:val="center"/>
        <w:rPr>
          <w:rStyle w:val="ab"/>
          <w:i/>
          <w:sz w:val="28"/>
          <w:szCs w:val="28"/>
        </w:rPr>
      </w:pPr>
      <w:hyperlink r:id="rId46" w:history="1">
        <w:r w:rsidR="008F7E72" w:rsidRPr="001D2951">
          <w:rPr>
            <w:rStyle w:val="ab"/>
            <w:i/>
            <w:sz w:val="28"/>
            <w:szCs w:val="28"/>
          </w:rPr>
          <w:t>от 24.0</w:t>
        </w:r>
        <w:r w:rsidR="004D1F26" w:rsidRPr="001D2951">
          <w:rPr>
            <w:rStyle w:val="ab"/>
            <w:i/>
            <w:sz w:val="28"/>
            <w:szCs w:val="28"/>
          </w:rPr>
          <w:t>4</w:t>
        </w:r>
        <w:r w:rsidR="008F7E72" w:rsidRPr="001D2951">
          <w:rPr>
            <w:rStyle w:val="ab"/>
            <w:i/>
            <w:sz w:val="28"/>
            <w:szCs w:val="28"/>
          </w:rPr>
          <w:t>.2020 № 128-IIНС</w:t>
        </w:r>
      </w:hyperlink>
      <w:r w:rsidR="007848AE" w:rsidRPr="001D2951">
        <w:rPr>
          <w:rStyle w:val="ab"/>
          <w:i/>
          <w:sz w:val="28"/>
          <w:szCs w:val="28"/>
        </w:rPr>
        <w:t>,</w:t>
      </w:r>
    </w:p>
    <w:p w14:paraId="25CAEA97" w14:textId="05AB0262" w:rsidR="002B04EC" w:rsidRPr="001D2951" w:rsidRDefault="00223A91" w:rsidP="00EB23EE">
      <w:pPr>
        <w:widowControl w:val="0"/>
        <w:autoSpaceDE w:val="0"/>
        <w:autoSpaceDN w:val="0"/>
        <w:adjustRightInd w:val="0"/>
        <w:spacing w:line="276" w:lineRule="auto"/>
        <w:jc w:val="center"/>
        <w:rPr>
          <w:rStyle w:val="ab"/>
          <w:i/>
          <w:sz w:val="28"/>
          <w:szCs w:val="28"/>
        </w:rPr>
      </w:pPr>
      <w:hyperlink r:id="rId47" w:history="1">
        <w:r w:rsidR="007848AE" w:rsidRPr="001D2951">
          <w:rPr>
            <w:rStyle w:val="ab"/>
            <w:i/>
            <w:sz w:val="28"/>
            <w:szCs w:val="28"/>
          </w:rPr>
          <w:t>от 24.0</w:t>
        </w:r>
        <w:r w:rsidR="004D1F26" w:rsidRPr="001D2951">
          <w:rPr>
            <w:rStyle w:val="ab"/>
            <w:i/>
            <w:sz w:val="28"/>
            <w:szCs w:val="28"/>
          </w:rPr>
          <w:t>4</w:t>
        </w:r>
        <w:r w:rsidR="007848AE" w:rsidRPr="001D2951">
          <w:rPr>
            <w:rStyle w:val="ab"/>
            <w:i/>
            <w:sz w:val="28"/>
            <w:szCs w:val="28"/>
          </w:rPr>
          <w:t>.2020 № 132-IIНС</w:t>
        </w:r>
      </w:hyperlink>
      <w:r w:rsidR="002B04EC" w:rsidRPr="001D2951">
        <w:rPr>
          <w:rStyle w:val="ab"/>
          <w:i/>
          <w:sz w:val="28"/>
          <w:szCs w:val="28"/>
        </w:rPr>
        <w:t>,</w:t>
      </w:r>
    </w:p>
    <w:p w14:paraId="74966A56" w14:textId="1CB47DA3" w:rsidR="006B5687" w:rsidRPr="001D2951" w:rsidRDefault="00223A91" w:rsidP="00EB23EE">
      <w:pPr>
        <w:widowControl w:val="0"/>
        <w:autoSpaceDE w:val="0"/>
        <w:autoSpaceDN w:val="0"/>
        <w:adjustRightInd w:val="0"/>
        <w:spacing w:line="276" w:lineRule="auto"/>
        <w:jc w:val="center"/>
        <w:rPr>
          <w:rStyle w:val="ab"/>
          <w:i/>
          <w:sz w:val="28"/>
          <w:szCs w:val="28"/>
        </w:rPr>
      </w:pPr>
      <w:hyperlink r:id="rId48" w:history="1">
        <w:r w:rsidR="002B04EC" w:rsidRPr="001D2951">
          <w:rPr>
            <w:rStyle w:val="ab"/>
            <w:i/>
            <w:sz w:val="28"/>
            <w:szCs w:val="28"/>
          </w:rPr>
          <w:t>от 24.04.2020 № 136-IIНС</w:t>
        </w:r>
      </w:hyperlink>
      <w:r w:rsidR="006B5687" w:rsidRPr="001D2951">
        <w:rPr>
          <w:rStyle w:val="ab"/>
          <w:i/>
          <w:sz w:val="28"/>
          <w:szCs w:val="28"/>
        </w:rPr>
        <w:t>,</w:t>
      </w:r>
    </w:p>
    <w:p w14:paraId="497A4A05" w14:textId="05761D4A" w:rsidR="003E2E55" w:rsidRPr="001D2951" w:rsidRDefault="00223A91" w:rsidP="00EB23EE">
      <w:pPr>
        <w:widowControl w:val="0"/>
        <w:autoSpaceDE w:val="0"/>
        <w:autoSpaceDN w:val="0"/>
        <w:adjustRightInd w:val="0"/>
        <w:spacing w:line="276" w:lineRule="auto"/>
        <w:jc w:val="center"/>
        <w:rPr>
          <w:rStyle w:val="ab"/>
          <w:i/>
          <w:sz w:val="28"/>
          <w:szCs w:val="28"/>
        </w:rPr>
      </w:pPr>
      <w:hyperlink r:id="rId49" w:history="1">
        <w:r w:rsidR="006B5687" w:rsidRPr="001D2951">
          <w:rPr>
            <w:rStyle w:val="ab"/>
            <w:i/>
            <w:sz w:val="28"/>
            <w:szCs w:val="28"/>
          </w:rPr>
          <w:t>от 26.05.2020 № 151-IIНС</w:t>
        </w:r>
      </w:hyperlink>
      <w:r w:rsidR="003E2E55" w:rsidRPr="001D2951">
        <w:rPr>
          <w:rStyle w:val="ab"/>
          <w:i/>
          <w:sz w:val="28"/>
          <w:szCs w:val="28"/>
        </w:rPr>
        <w:t>,</w:t>
      </w:r>
    </w:p>
    <w:p w14:paraId="7376877E" w14:textId="62D7BA98" w:rsidR="0053091A" w:rsidRPr="001D2951" w:rsidRDefault="00223A91" w:rsidP="00EB23EE">
      <w:pPr>
        <w:widowControl w:val="0"/>
        <w:autoSpaceDE w:val="0"/>
        <w:autoSpaceDN w:val="0"/>
        <w:adjustRightInd w:val="0"/>
        <w:spacing w:line="276" w:lineRule="auto"/>
        <w:jc w:val="center"/>
        <w:rPr>
          <w:rStyle w:val="ab"/>
          <w:i/>
          <w:sz w:val="28"/>
          <w:szCs w:val="28"/>
        </w:rPr>
      </w:pPr>
      <w:hyperlink r:id="rId50" w:history="1">
        <w:r w:rsidR="003E2E55" w:rsidRPr="001D2951">
          <w:rPr>
            <w:rStyle w:val="ab"/>
            <w:i/>
            <w:sz w:val="28"/>
            <w:szCs w:val="28"/>
          </w:rPr>
          <w:t>от 26.05.2020 № 152-IIНС</w:t>
        </w:r>
      </w:hyperlink>
      <w:r w:rsidR="0053091A" w:rsidRPr="001D2951">
        <w:rPr>
          <w:rStyle w:val="ab"/>
          <w:i/>
          <w:sz w:val="28"/>
          <w:szCs w:val="28"/>
        </w:rPr>
        <w:t>,</w:t>
      </w:r>
    </w:p>
    <w:p w14:paraId="2538D946" w14:textId="16A57DF8" w:rsidR="0053091A" w:rsidRPr="001D2951" w:rsidRDefault="00223A91" w:rsidP="00EB23EE">
      <w:pPr>
        <w:widowControl w:val="0"/>
        <w:autoSpaceDE w:val="0"/>
        <w:autoSpaceDN w:val="0"/>
        <w:adjustRightInd w:val="0"/>
        <w:spacing w:line="276" w:lineRule="auto"/>
        <w:jc w:val="center"/>
        <w:rPr>
          <w:rStyle w:val="ab"/>
          <w:i/>
          <w:sz w:val="28"/>
          <w:szCs w:val="28"/>
        </w:rPr>
      </w:pPr>
      <w:hyperlink r:id="rId51" w:history="1">
        <w:r w:rsidR="0053091A" w:rsidRPr="001D2951">
          <w:rPr>
            <w:rStyle w:val="ab"/>
            <w:i/>
            <w:sz w:val="28"/>
            <w:szCs w:val="28"/>
          </w:rPr>
          <w:t>от 04.05.2020 № 143-IIНС</w:t>
        </w:r>
      </w:hyperlink>
      <w:r w:rsidR="0053091A" w:rsidRPr="001D2951">
        <w:rPr>
          <w:rStyle w:val="ab"/>
          <w:i/>
          <w:sz w:val="28"/>
          <w:szCs w:val="28"/>
        </w:rPr>
        <w:t>,</w:t>
      </w:r>
    </w:p>
    <w:p w14:paraId="10F40682" w14:textId="08A57710" w:rsidR="00F95244" w:rsidRPr="001D2951" w:rsidRDefault="00223A91" w:rsidP="00EB23EE">
      <w:pPr>
        <w:widowControl w:val="0"/>
        <w:autoSpaceDE w:val="0"/>
        <w:autoSpaceDN w:val="0"/>
        <w:adjustRightInd w:val="0"/>
        <w:spacing w:line="276" w:lineRule="auto"/>
        <w:jc w:val="center"/>
        <w:rPr>
          <w:rStyle w:val="ab"/>
          <w:i/>
          <w:sz w:val="28"/>
          <w:szCs w:val="28"/>
        </w:rPr>
      </w:pPr>
      <w:hyperlink r:id="rId52" w:history="1">
        <w:r w:rsidR="0053091A" w:rsidRPr="001D2951">
          <w:rPr>
            <w:rStyle w:val="ab"/>
            <w:i/>
            <w:sz w:val="28"/>
            <w:szCs w:val="28"/>
          </w:rPr>
          <w:t>от 04.05.2020 № 144-IIНС</w:t>
        </w:r>
      </w:hyperlink>
      <w:r w:rsidR="00F95244" w:rsidRPr="001D2951">
        <w:rPr>
          <w:rStyle w:val="ab"/>
          <w:i/>
          <w:sz w:val="28"/>
          <w:szCs w:val="28"/>
        </w:rPr>
        <w:t>,</w:t>
      </w:r>
    </w:p>
    <w:p w14:paraId="7CAA65EA" w14:textId="07939C57" w:rsidR="00FF6FFA" w:rsidRPr="001D2951" w:rsidRDefault="00223A91" w:rsidP="00EB23EE">
      <w:pPr>
        <w:widowControl w:val="0"/>
        <w:autoSpaceDE w:val="0"/>
        <w:autoSpaceDN w:val="0"/>
        <w:adjustRightInd w:val="0"/>
        <w:spacing w:line="276" w:lineRule="auto"/>
        <w:jc w:val="center"/>
        <w:rPr>
          <w:rStyle w:val="ab"/>
          <w:i/>
          <w:sz w:val="28"/>
          <w:szCs w:val="28"/>
        </w:rPr>
      </w:pPr>
      <w:hyperlink r:id="rId53" w:history="1">
        <w:r w:rsidR="00F95244" w:rsidRPr="001D2951">
          <w:rPr>
            <w:rStyle w:val="ab"/>
            <w:i/>
            <w:sz w:val="28"/>
            <w:szCs w:val="28"/>
          </w:rPr>
          <w:t>от 24.04.2020 № 133-IIНС</w:t>
        </w:r>
      </w:hyperlink>
      <w:r w:rsidR="00FF6FFA" w:rsidRPr="001D2951">
        <w:rPr>
          <w:rStyle w:val="ab"/>
          <w:i/>
          <w:sz w:val="28"/>
          <w:szCs w:val="28"/>
        </w:rPr>
        <w:t>,</w:t>
      </w:r>
    </w:p>
    <w:p w14:paraId="3014C728" w14:textId="5C93E0D0" w:rsidR="009B6980" w:rsidRPr="001D2951" w:rsidRDefault="00223A91" w:rsidP="00EB23EE">
      <w:pPr>
        <w:widowControl w:val="0"/>
        <w:autoSpaceDE w:val="0"/>
        <w:autoSpaceDN w:val="0"/>
        <w:adjustRightInd w:val="0"/>
        <w:spacing w:line="276" w:lineRule="auto"/>
        <w:jc w:val="center"/>
        <w:rPr>
          <w:rStyle w:val="ab"/>
          <w:i/>
          <w:sz w:val="28"/>
          <w:szCs w:val="28"/>
        </w:rPr>
      </w:pPr>
      <w:hyperlink r:id="rId54" w:history="1">
        <w:r w:rsidR="00FF6FFA" w:rsidRPr="001D2951">
          <w:rPr>
            <w:rStyle w:val="ab"/>
            <w:i/>
            <w:sz w:val="28"/>
            <w:szCs w:val="28"/>
          </w:rPr>
          <w:t>от 26.06.2020 № 161-IIНС</w:t>
        </w:r>
      </w:hyperlink>
      <w:r w:rsidR="009B6980" w:rsidRPr="001D2951">
        <w:rPr>
          <w:rStyle w:val="ab"/>
          <w:i/>
          <w:sz w:val="28"/>
          <w:szCs w:val="28"/>
        </w:rPr>
        <w:t>,</w:t>
      </w:r>
    </w:p>
    <w:p w14:paraId="28291AD5" w14:textId="7E36F407" w:rsidR="006444DB" w:rsidRPr="001D2951" w:rsidRDefault="00223A91" w:rsidP="00EB23EE">
      <w:pPr>
        <w:widowControl w:val="0"/>
        <w:autoSpaceDE w:val="0"/>
        <w:autoSpaceDN w:val="0"/>
        <w:adjustRightInd w:val="0"/>
        <w:spacing w:line="276" w:lineRule="auto"/>
        <w:jc w:val="center"/>
        <w:rPr>
          <w:rStyle w:val="ab"/>
          <w:i/>
          <w:sz w:val="28"/>
          <w:szCs w:val="28"/>
        </w:rPr>
      </w:pPr>
      <w:hyperlink r:id="rId55" w:history="1">
        <w:r w:rsidR="009B6980" w:rsidRPr="001D2951">
          <w:rPr>
            <w:rStyle w:val="ab"/>
            <w:i/>
            <w:sz w:val="28"/>
            <w:szCs w:val="28"/>
          </w:rPr>
          <w:t>от 01.09.2020 № 181-IIНС</w:t>
        </w:r>
      </w:hyperlink>
      <w:r w:rsidR="006444DB" w:rsidRPr="001D2951">
        <w:rPr>
          <w:rStyle w:val="ab"/>
          <w:i/>
          <w:sz w:val="28"/>
          <w:szCs w:val="28"/>
        </w:rPr>
        <w:t>,</w:t>
      </w:r>
    </w:p>
    <w:p w14:paraId="0A5FFD34" w14:textId="7CBEC25E" w:rsidR="00AF1206" w:rsidRPr="001D2951" w:rsidRDefault="00223A91" w:rsidP="00EB23EE">
      <w:pPr>
        <w:widowControl w:val="0"/>
        <w:autoSpaceDE w:val="0"/>
        <w:autoSpaceDN w:val="0"/>
        <w:adjustRightInd w:val="0"/>
        <w:spacing w:line="276" w:lineRule="auto"/>
        <w:jc w:val="center"/>
        <w:rPr>
          <w:rStyle w:val="ab"/>
          <w:i/>
          <w:sz w:val="28"/>
          <w:szCs w:val="28"/>
        </w:rPr>
      </w:pPr>
      <w:hyperlink r:id="rId56" w:history="1">
        <w:r w:rsidR="006444DB" w:rsidRPr="001D2951">
          <w:rPr>
            <w:rStyle w:val="ab"/>
            <w:i/>
            <w:sz w:val="28"/>
            <w:szCs w:val="28"/>
          </w:rPr>
          <w:t>от 24.09.2020 № 193-IIНС</w:t>
        </w:r>
      </w:hyperlink>
      <w:r w:rsidR="00AF1206" w:rsidRPr="001D2951">
        <w:rPr>
          <w:rStyle w:val="ab"/>
          <w:i/>
          <w:sz w:val="28"/>
          <w:szCs w:val="28"/>
        </w:rPr>
        <w:t>,</w:t>
      </w:r>
    </w:p>
    <w:p w14:paraId="39FD778C" w14:textId="48F94786" w:rsidR="00D20147" w:rsidRPr="001D2951" w:rsidRDefault="00223A91" w:rsidP="00EB23EE">
      <w:pPr>
        <w:widowControl w:val="0"/>
        <w:autoSpaceDE w:val="0"/>
        <w:autoSpaceDN w:val="0"/>
        <w:adjustRightInd w:val="0"/>
        <w:spacing w:line="276" w:lineRule="auto"/>
        <w:jc w:val="center"/>
        <w:rPr>
          <w:rStyle w:val="ab"/>
          <w:i/>
          <w:sz w:val="28"/>
          <w:szCs w:val="28"/>
        </w:rPr>
      </w:pPr>
      <w:hyperlink r:id="rId57" w:history="1">
        <w:r w:rsidR="00AF1206" w:rsidRPr="001D2951">
          <w:rPr>
            <w:rStyle w:val="ab"/>
            <w:i/>
            <w:sz w:val="28"/>
            <w:szCs w:val="28"/>
          </w:rPr>
          <w:t>от 24.09.2020 № 196-IIНС</w:t>
        </w:r>
      </w:hyperlink>
      <w:r w:rsidR="00D20147" w:rsidRPr="001D2951">
        <w:rPr>
          <w:rStyle w:val="ab"/>
          <w:i/>
          <w:sz w:val="28"/>
          <w:szCs w:val="28"/>
        </w:rPr>
        <w:t>,</w:t>
      </w:r>
    </w:p>
    <w:p w14:paraId="7513E4BB" w14:textId="08E289F8" w:rsidR="00E00896" w:rsidRPr="001D2951" w:rsidRDefault="00223A91" w:rsidP="00EB23EE">
      <w:pPr>
        <w:widowControl w:val="0"/>
        <w:autoSpaceDE w:val="0"/>
        <w:autoSpaceDN w:val="0"/>
        <w:adjustRightInd w:val="0"/>
        <w:spacing w:line="276" w:lineRule="auto"/>
        <w:jc w:val="center"/>
        <w:rPr>
          <w:rStyle w:val="ab"/>
          <w:i/>
          <w:sz w:val="28"/>
          <w:szCs w:val="28"/>
        </w:rPr>
      </w:pPr>
      <w:hyperlink r:id="rId58" w:history="1">
        <w:r w:rsidR="00D20147" w:rsidRPr="001D2951">
          <w:rPr>
            <w:rStyle w:val="ab"/>
            <w:i/>
            <w:sz w:val="28"/>
            <w:szCs w:val="28"/>
          </w:rPr>
          <w:t>от 20.11.2020 № 206-IIНС</w:t>
        </w:r>
      </w:hyperlink>
      <w:r w:rsidR="00E00896" w:rsidRPr="001D2951">
        <w:rPr>
          <w:rStyle w:val="ab"/>
          <w:i/>
          <w:sz w:val="28"/>
          <w:szCs w:val="28"/>
        </w:rPr>
        <w:t>,</w:t>
      </w:r>
    </w:p>
    <w:p w14:paraId="7272BC65" w14:textId="4FBCB83A" w:rsidR="00E56A23" w:rsidRPr="001D2951" w:rsidRDefault="00223A91" w:rsidP="00EB23EE">
      <w:pPr>
        <w:widowControl w:val="0"/>
        <w:autoSpaceDE w:val="0"/>
        <w:autoSpaceDN w:val="0"/>
        <w:adjustRightInd w:val="0"/>
        <w:spacing w:line="276" w:lineRule="auto"/>
        <w:jc w:val="center"/>
        <w:rPr>
          <w:rStyle w:val="ab"/>
          <w:i/>
          <w:sz w:val="28"/>
          <w:szCs w:val="28"/>
        </w:rPr>
      </w:pPr>
      <w:hyperlink r:id="rId59" w:history="1">
        <w:r w:rsidR="00E00896" w:rsidRPr="001D2951">
          <w:rPr>
            <w:rStyle w:val="ab"/>
            <w:i/>
            <w:sz w:val="28"/>
            <w:szCs w:val="28"/>
          </w:rPr>
          <w:t>от 20.11.2020 № 207-IIНС</w:t>
        </w:r>
      </w:hyperlink>
      <w:r w:rsidR="00E56A23" w:rsidRPr="001D2951">
        <w:rPr>
          <w:rStyle w:val="ab"/>
          <w:i/>
          <w:sz w:val="28"/>
          <w:szCs w:val="28"/>
        </w:rPr>
        <w:t>,</w:t>
      </w:r>
    </w:p>
    <w:p w14:paraId="40055437" w14:textId="689E8093" w:rsidR="008125F4" w:rsidRPr="001D2951" w:rsidRDefault="00223A91" w:rsidP="00EB23EE">
      <w:pPr>
        <w:widowControl w:val="0"/>
        <w:autoSpaceDE w:val="0"/>
        <w:autoSpaceDN w:val="0"/>
        <w:adjustRightInd w:val="0"/>
        <w:spacing w:line="276" w:lineRule="auto"/>
        <w:jc w:val="center"/>
        <w:rPr>
          <w:rStyle w:val="ab"/>
          <w:i/>
          <w:sz w:val="28"/>
          <w:szCs w:val="28"/>
        </w:rPr>
      </w:pPr>
      <w:hyperlink r:id="rId60" w:history="1">
        <w:r w:rsidR="00E56A23" w:rsidRPr="001D2951">
          <w:rPr>
            <w:rStyle w:val="ab"/>
            <w:i/>
            <w:sz w:val="28"/>
            <w:szCs w:val="28"/>
          </w:rPr>
          <w:t>от 20.11.2020 № 216-IIНС</w:t>
        </w:r>
      </w:hyperlink>
      <w:r w:rsidR="008125F4" w:rsidRPr="001D2951">
        <w:rPr>
          <w:rStyle w:val="ab"/>
          <w:i/>
          <w:sz w:val="28"/>
          <w:szCs w:val="28"/>
        </w:rPr>
        <w:t>,</w:t>
      </w:r>
    </w:p>
    <w:p w14:paraId="7F7D54D5" w14:textId="5544142C" w:rsidR="00DB47DC" w:rsidRPr="001D2951" w:rsidRDefault="00223A91" w:rsidP="00EB23EE">
      <w:pPr>
        <w:widowControl w:val="0"/>
        <w:autoSpaceDE w:val="0"/>
        <w:autoSpaceDN w:val="0"/>
        <w:adjustRightInd w:val="0"/>
        <w:spacing w:line="276" w:lineRule="auto"/>
        <w:jc w:val="center"/>
        <w:rPr>
          <w:rStyle w:val="ab"/>
          <w:i/>
          <w:sz w:val="28"/>
          <w:szCs w:val="28"/>
        </w:rPr>
      </w:pPr>
      <w:hyperlink r:id="rId61" w:history="1">
        <w:r w:rsidR="008125F4" w:rsidRPr="001D2951">
          <w:rPr>
            <w:rStyle w:val="ab"/>
            <w:i/>
            <w:sz w:val="28"/>
            <w:szCs w:val="28"/>
          </w:rPr>
          <w:t>от 28.12.2020 № 238-IIНС</w:t>
        </w:r>
      </w:hyperlink>
      <w:r w:rsidR="00DB47DC" w:rsidRPr="001D2951">
        <w:rPr>
          <w:rStyle w:val="ab"/>
          <w:i/>
          <w:sz w:val="28"/>
          <w:szCs w:val="28"/>
        </w:rPr>
        <w:t>,</w:t>
      </w:r>
    </w:p>
    <w:p w14:paraId="62CE89D9" w14:textId="699EE771" w:rsidR="00D24822" w:rsidRPr="001D2951" w:rsidRDefault="00223A91" w:rsidP="00EB23EE">
      <w:pPr>
        <w:widowControl w:val="0"/>
        <w:autoSpaceDE w:val="0"/>
        <w:autoSpaceDN w:val="0"/>
        <w:adjustRightInd w:val="0"/>
        <w:spacing w:line="276" w:lineRule="auto"/>
        <w:jc w:val="center"/>
        <w:rPr>
          <w:rStyle w:val="ab"/>
          <w:i/>
          <w:sz w:val="28"/>
          <w:szCs w:val="28"/>
        </w:rPr>
      </w:pPr>
      <w:hyperlink r:id="rId62" w:history="1">
        <w:r w:rsidR="00DB47DC" w:rsidRPr="001D2951">
          <w:rPr>
            <w:rStyle w:val="ab"/>
            <w:i/>
            <w:sz w:val="28"/>
            <w:szCs w:val="28"/>
          </w:rPr>
          <w:t>от 28.12.2020 № 237-IIНС</w:t>
        </w:r>
      </w:hyperlink>
      <w:r w:rsidR="00D24822" w:rsidRPr="001D2951">
        <w:rPr>
          <w:rStyle w:val="ab"/>
          <w:i/>
          <w:sz w:val="28"/>
          <w:szCs w:val="28"/>
        </w:rPr>
        <w:t>,</w:t>
      </w:r>
    </w:p>
    <w:p w14:paraId="10F3A1B3" w14:textId="224D0422" w:rsidR="00D24822" w:rsidRPr="001D2951" w:rsidRDefault="00223A91" w:rsidP="00EB23EE">
      <w:pPr>
        <w:widowControl w:val="0"/>
        <w:autoSpaceDE w:val="0"/>
        <w:autoSpaceDN w:val="0"/>
        <w:adjustRightInd w:val="0"/>
        <w:spacing w:line="276" w:lineRule="auto"/>
        <w:jc w:val="center"/>
        <w:rPr>
          <w:rStyle w:val="ab"/>
          <w:i/>
          <w:sz w:val="28"/>
          <w:szCs w:val="28"/>
        </w:rPr>
      </w:pPr>
      <w:hyperlink r:id="rId63" w:history="1">
        <w:r w:rsidR="00D24822" w:rsidRPr="001D2951">
          <w:rPr>
            <w:rStyle w:val="ab"/>
            <w:i/>
            <w:sz w:val="28"/>
            <w:szCs w:val="28"/>
          </w:rPr>
          <w:t>от 18.12.2020 № 225-IIНС</w:t>
        </w:r>
      </w:hyperlink>
      <w:r w:rsidR="00D24822" w:rsidRPr="001D2951">
        <w:rPr>
          <w:rStyle w:val="ab"/>
          <w:i/>
          <w:sz w:val="28"/>
          <w:szCs w:val="28"/>
        </w:rPr>
        <w:t>,</w:t>
      </w:r>
    </w:p>
    <w:p w14:paraId="75873271" w14:textId="65948B03" w:rsidR="00902891" w:rsidRPr="001D2951" w:rsidRDefault="00223A91" w:rsidP="00EB23EE">
      <w:pPr>
        <w:widowControl w:val="0"/>
        <w:autoSpaceDE w:val="0"/>
        <w:autoSpaceDN w:val="0"/>
        <w:adjustRightInd w:val="0"/>
        <w:spacing w:line="276" w:lineRule="auto"/>
        <w:jc w:val="center"/>
        <w:rPr>
          <w:rStyle w:val="ab"/>
          <w:i/>
          <w:sz w:val="28"/>
          <w:szCs w:val="28"/>
        </w:rPr>
      </w:pPr>
      <w:hyperlink r:id="rId64" w:history="1">
        <w:r w:rsidR="00D24822" w:rsidRPr="001D2951">
          <w:rPr>
            <w:rStyle w:val="ab"/>
            <w:i/>
            <w:sz w:val="28"/>
            <w:szCs w:val="28"/>
          </w:rPr>
          <w:t>от 18.12.2020 № 226-IIНС</w:t>
        </w:r>
      </w:hyperlink>
      <w:r w:rsidR="00902891" w:rsidRPr="001D2951">
        <w:rPr>
          <w:rStyle w:val="ab"/>
          <w:i/>
          <w:sz w:val="28"/>
          <w:szCs w:val="28"/>
        </w:rPr>
        <w:t>,</w:t>
      </w:r>
    </w:p>
    <w:p w14:paraId="154A5806" w14:textId="103F62D1" w:rsidR="00EB0FA1" w:rsidRPr="001D2951" w:rsidRDefault="00223A91" w:rsidP="00EB23EE">
      <w:pPr>
        <w:widowControl w:val="0"/>
        <w:autoSpaceDE w:val="0"/>
        <w:autoSpaceDN w:val="0"/>
        <w:adjustRightInd w:val="0"/>
        <w:spacing w:line="276" w:lineRule="auto"/>
        <w:jc w:val="center"/>
        <w:rPr>
          <w:rStyle w:val="ab"/>
          <w:i/>
          <w:sz w:val="28"/>
          <w:szCs w:val="28"/>
        </w:rPr>
      </w:pPr>
      <w:hyperlink r:id="rId65" w:history="1">
        <w:r w:rsidR="00902891" w:rsidRPr="001D2951">
          <w:rPr>
            <w:rStyle w:val="ab"/>
            <w:i/>
            <w:sz w:val="28"/>
            <w:szCs w:val="28"/>
          </w:rPr>
          <w:t>от 28.12.2020 № 239-IIНС</w:t>
        </w:r>
      </w:hyperlink>
      <w:r w:rsidR="00EB0FA1" w:rsidRPr="001D2951">
        <w:rPr>
          <w:rStyle w:val="ab"/>
          <w:i/>
          <w:sz w:val="28"/>
          <w:szCs w:val="28"/>
        </w:rPr>
        <w:t>,</w:t>
      </w:r>
    </w:p>
    <w:p w14:paraId="7A83A0FF" w14:textId="4B3C74DA" w:rsidR="00777354" w:rsidRPr="001D2951" w:rsidRDefault="00223A91" w:rsidP="00EB23EE">
      <w:pPr>
        <w:widowControl w:val="0"/>
        <w:autoSpaceDE w:val="0"/>
        <w:autoSpaceDN w:val="0"/>
        <w:adjustRightInd w:val="0"/>
        <w:spacing w:line="276" w:lineRule="auto"/>
        <w:jc w:val="center"/>
        <w:rPr>
          <w:rStyle w:val="ab"/>
          <w:i/>
          <w:sz w:val="28"/>
          <w:szCs w:val="28"/>
        </w:rPr>
      </w:pPr>
      <w:hyperlink r:id="rId66" w:history="1">
        <w:r w:rsidR="00EB0FA1" w:rsidRPr="001D2951">
          <w:rPr>
            <w:rStyle w:val="ab"/>
            <w:i/>
            <w:sz w:val="28"/>
            <w:szCs w:val="28"/>
          </w:rPr>
          <w:t>от 20.11.2020 № 208-IIHC</w:t>
        </w:r>
      </w:hyperlink>
      <w:r w:rsidR="00777354" w:rsidRPr="001D2951">
        <w:rPr>
          <w:rStyle w:val="ab"/>
          <w:i/>
          <w:sz w:val="28"/>
          <w:szCs w:val="28"/>
        </w:rPr>
        <w:t>,</w:t>
      </w:r>
    </w:p>
    <w:p w14:paraId="3B496E0A" w14:textId="4FAD889A" w:rsidR="00777354" w:rsidRPr="001D2951" w:rsidRDefault="00223A91" w:rsidP="00EB23EE">
      <w:pPr>
        <w:widowControl w:val="0"/>
        <w:autoSpaceDE w:val="0"/>
        <w:autoSpaceDN w:val="0"/>
        <w:adjustRightInd w:val="0"/>
        <w:spacing w:line="276" w:lineRule="auto"/>
        <w:jc w:val="center"/>
        <w:rPr>
          <w:rStyle w:val="ab"/>
          <w:i/>
          <w:iCs/>
          <w:sz w:val="28"/>
          <w:szCs w:val="28"/>
        </w:rPr>
      </w:pPr>
      <w:hyperlink r:id="rId67" w:history="1">
        <w:r w:rsidR="00777354" w:rsidRPr="001D2951">
          <w:rPr>
            <w:rStyle w:val="ab"/>
            <w:i/>
            <w:iCs/>
            <w:sz w:val="28"/>
            <w:szCs w:val="28"/>
          </w:rPr>
          <w:t>от 05.03.2021 № 248-IIНС</w:t>
        </w:r>
      </w:hyperlink>
      <w:r w:rsidR="00777354" w:rsidRPr="001D2951">
        <w:rPr>
          <w:rStyle w:val="ab"/>
          <w:i/>
          <w:iCs/>
          <w:sz w:val="28"/>
          <w:szCs w:val="28"/>
        </w:rPr>
        <w:t>,</w:t>
      </w:r>
    </w:p>
    <w:p w14:paraId="7BB18931" w14:textId="144D554F" w:rsidR="00777354" w:rsidRPr="001D2951" w:rsidRDefault="00223A91" w:rsidP="00EB23EE">
      <w:pPr>
        <w:widowControl w:val="0"/>
        <w:autoSpaceDE w:val="0"/>
        <w:autoSpaceDN w:val="0"/>
        <w:adjustRightInd w:val="0"/>
        <w:spacing w:line="276" w:lineRule="auto"/>
        <w:jc w:val="center"/>
        <w:rPr>
          <w:rStyle w:val="ab"/>
          <w:i/>
          <w:iCs/>
          <w:sz w:val="28"/>
          <w:szCs w:val="28"/>
        </w:rPr>
      </w:pPr>
      <w:hyperlink r:id="rId68" w:history="1">
        <w:r w:rsidR="00777354" w:rsidRPr="001D2951">
          <w:rPr>
            <w:rStyle w:val="ab"/>
            <w:i/>
            <w:iCs/>
            <w:sz w:val="28"/>
            <w:szCs w:val="28"/>
          </w:rPr>
          <w:t>от 05.03.2021 № 249-IIНС</w:t>
        </w:r>
      </w:hyperlink>
      <w:r w:rsidR="00777354" w:rsidRPr="001D2951">
        <w:rPr>
          <w:rStyle w:val="ab"/>
          <w:i/>
          <w:iCs/>
          <w:sz w:val="28"/>
          <w:szCs w:val="28"/>
        </w:rPr>
        <w:t>,</w:t>
      </w:r>
    </w:p>
    <w:p w14:paraId="3D8B8EB4" w14:textId="607340EF" w:rsidR="00777354" w:rsidRPr="001D2951" w:rsidRDefault="00223A91" w:rsidP="00EB23EE">
      <w:pPr>
        <w:widowControl w:val="0"/>
        <w:autoSpaceDE w:val="0"/>
        <w:autoSpaceDN w:val="0"/>
        <w:adjustRightInd w:val="0"/>
        <w:spacing w:line="276" w:lineRule="auto"/>
        <w:jc w:val="center"/>
        <w:rPr>
          <w:i/>
          <w:iCs/>
          <w:sz w:val="28"/>
          <w:szCs w:val="28"/>
        </w:rPr>
      </w:pPr>
      <w:hyperlink r:id="rId69" w:history="1">
        <w:r w:rsidR="00777354" w:rsidRPr="001D2951">
          <w:rPr>
            <w:rStyle w:val="ab"/>
            <w:i/>
            <w:iCs/>
            <w:sz w:val="28"/>
            <w:szCs w:val="28"/>
          </w:rPr>
          <w:t>от 05.03.2021 № 250-IIНС</w:t>
        </w:r>
      </w:hyperlink>
      <w:r w:rsidR="00777354" w:rsidRPr="001D2951">
        <w:rPr>
          <w:i/>
          <w:iCs/>
          <w:sz w:val="28"/>
          <w:szCs w:val="28"/>
        </w:rPr>
        <w:t>,</w:t>
      </w:r>
    </w:p>
    <w:p w14:paraId="67A59160" w14:textId="440464F7" w:rsidR="00777354" w:rsidRPr="001D2951" w:rsidRDefault="00223A91" w:rsidP="00EB23EE">
      <w:pPr>
        <w:widowControl w:val="0"/>
        <w:autoSpaceDE w:val="0"/>
        <w:autoSpaceDN w:val="0"/>
        <w:adjustRightInd w:val="0"/>
        <w:spacing w:line="276" w:lineRule="auto"/>
        <w:jc w:val="center"/>
        <w:rPr>
          <w:i/>
          <w:iCs/>
          <w:sz w:val="28"/>
          <w:szCs w:val="28"/>
        </w:rPr>
      </w:pPr>
      <w:hyperlink r:id="rId70" w:history="1">
        <w:r w:rsidR="00777354" w:rsidRPr="001D2951">
          <w:rPr>
            <w:rStyle w:val="ab"/>
            <w:i/>
            <w:iCs/>
            <w:sz w:val="28"/>
            <w:szCs w:val="28"/>
          </w:rPr>
          <w:t>от 26.03.2021 № 262-IIНС</w:t>
        </w:r>
      </w:hyperlink>
      <w:r w:rsidR="00777354" w:rsidRPr="001D2951">
        <w:rPr>
          <w:i/>
          <w:iCs/>
          <w:sz w:val="28"/>
          <w:szCs w:val="28"/>
        </w:rPr>
        <w:t>,</w:t>
      </w:r>
    </w:p>
    <w:p w14:paraId="4636826D" w14:textId="6BBB9796" w:rsidR="005334A6" w:rsidRDefault="00223A91" w:rsidP="00EB23EE">
      <w:pPr>
        <w:widowControl w:val="0"/>
        <w:autoSpaceDE w:val="0"/>
        <w:autoSpaceDN w:val="0"/>
        <w:adjustRightInd w:val="0"/>
        <w:spacing w:line="276" w:lineRule="auto"/>
        <w:jc w:val="center"/>
        <w:rPr>
          <w:rStyle w:val="ab"/>
          <w:i/>
          <w:sz w:val="28"/>
          <w:szCs w:val="28"/>
        </w:rPr>
      </w:pPr>
      <w:hyperlink r:id="rId71" w:history="1">
        <w:r w:rsidR="00777354" w:rsidRPr="001D2951">
          <w:rPr>
            <w:rStyle w:val="ab"/>
            <w:i/>
            <w:sz w:val="28"/>
            <w:szCs w:val="28"/>
          </w:rPr>
          <w:t>от 26.03.2021 № 263-IIНС</w:t>
        </w:r>
      </w:hyperlink>
      <w:r w:rsidR="005334A6">
        <w:rPr>
          <w:rStyle w:val="ab"/>
          <w:i/>
          <w:sz w:val="28"/>
          <w:szCs w:val="28"/>
        </w:rPr>
        <w:t>,</w:t>
      </w:r>
    </w:p>
    <w:p w14:paraId="16B6A9C2" w14:textId="4D26D621" w:rsidR="005334A6" w:rsidRDefault="00223A91" w:rsidP="00EB23EE">
      <w:pPr>
        <w:widowControl w:val="0"/>
        <w:autoSpaceDE w:val="0"/>
        <w:autoSpaceDN w:val="0"/>
        <w:adjustRightInd w:val="0"/>
        <w:spacing w:line="276" w:lineRule="auto"/>
        <w:jc w:val="center"/>
        <w:rPr>
          <w:rStyle w:val="ab"/>
          <w:i/>
          <w:sz w:val="28"/>
          <w:szCs w:val="28"/>
        </w:rPr>
      </w:pPr>
      <w:hyperlink r:id="rId72" w:history="1">
        <w:r w:rsidR="005334A6" w:rsidRPr="005334A6">
          <w:rPr>
            <w:rStyle w:val="ab"/>
            <w:i/>
            <w:sz w:val="28"/>
            <w:szCs w:val="28"/>
          </w:rPr>
          <w:t>от 30.04.2021 № 273-</w:t>
        </w:r>
        <w:r w:rsidR="005334A6" w:rsidRPr="005334A6">
          <w:rPr>
            <w:rStyle w:val="ab"/>
            <w:i/>
            <w:sz w:val="28"/>
            <w:szCs w:val="28"/>
            <w:lang w:val="en-US"/>
          </w:rPr>
          <w:t>II</w:t>
        </w:r>
        <w:r w:rsidR="005334A6" w:rsidRPr="005334A6">
          <w:rPr>
            <w:rStyle w:val="ab"/>
            <w:i/>
            <w:sz w:val="28"/>
            <w:szCs w:val="28"/>
          </w:rPr>
          <w:t>НС</w:t>
        </w:r>
      </w:hyperlink>
      <w:r w:rsidR="005334A6">
        <w:rPr>
          <w:rStyle w:val="ab"/>
          <w:i/>
          <w:sz w:val="28"/>
          <w:szCs w:val="28"/>
        </w:rPr>
        <w:t>,</w:t>
      </w:r>
    </w:p>
    <w:p w14:paraId="7CF0F958" w14:textId="3AE8D5BE" w:rsidR="00AA7CAB" w:rsidRDefault="00223A91" w:rsidP="00EB23EE">
      <w:pPr>
        <w:widowControl w:val="0"/>
        <w:autoSpaceDE w:val="0"/>
        <w:autoSpaceDN w:val="0"/>
        <w:adjustRightInd w:val="0"/>
        <w:spacing w:line="276" w:lineRule="auto"/>
        <w:jc w:val="center"/>
        <w:rPr>
          <w:rStyle w:val="ab"/>
          <w:i/>
          <w:sz w:val="28"/>
          <w:szCs w:val="28"/>
        </w:rPr>
      </w:pPr>
      <w:hyperlink r:id="rId73" w:history="1">
        <w:r w:rsidR="005334A6" w:rsidRPr="005334A6">
          <w:rPr>
            <w:rStyle w:val="ab"/>
            <w:i/>
            <w:sz w:val="28"/>
            <w:szCs w:val="28"/>
          </w:rPr>
          <w:t>от 30.04.2021 № 275-</w:t>
        </w:r>
        <w:r w:rsidR="005334A6" w:rsidRPr="005334A6">
          <w:rPr>
            <w:rStyle w:val="ab"/>
            <w:i/>
            <w:sz w:val="28"/>
            <w:szCs w:val="28"/>
            <w:lang w:val="en-US"/>
          </w:rPr>
          <w:t>II</w:t>
        </w:r>
        <w:r w:rsidR="005334A6" w:rsidRPr="005334A6">
          <w:rPr>
            <w:rStyle w:val="ab"/>
            <w:i/>
            <w:sz w:val="28"/>
            <w:szCs w:val="28"/>
          </w:rPr>
          <w:t>НС</w:t>
        </w:r>
      </w:hyperlink>
      <w:r w:rsidR="00AA7CAB">
        <w:rPr>
          <w:rStyle w:val="ab"/>
          <w:i/>
          <w:sz w:val="28"/>
          <w:szCs w:val="28"/>
        </w:rPr>
        <w:t>,</w:t>
      </w:r>
    </w:p>
    <w:bookmarkStart w:id="0" w:name="_GoBack"/>
    <w:bookmarkEnd w:id="0"/>
    <w:p w14:paraId="4BF713ED" w14:textId="1530C2C0" w:rsidR="006811D0" w:rsidRPr="001D2951" w:rsidRDefault="00223A91" w:rsidP="00EB23EE">
      <w:pPr>
        <w:widowControl w:val="0"/>
        <w:autoSpaceDE w:val="0"/>
        <w:autoSpaceDN w:val="0"/>
        <w:adjustRightInd w:val="0"/>
        <w:spacing w:line="276" w:lineRule="auto"/>
        <w:jc w:val="center"/>
        <w:rPr>
          <w:i/>
          <w:sz w:val="28"/>
          <w:szCs w:val="28"/>
        </w:rPr>
      </w:pPr>
      <w:r>
        <w:fldChar w:fldCharType="begin"/>
      </w:r>
      <w:r>
        <w:instrText xml:space="preserve"> HYPERLINK "</w:instrText>
      </w:r>
      <w:r w:rsidR="004D3C45">
        <w:instrText>http://npa.dnronline.su/2021-04-30/274-iins-o-vnesenii-izmenenij-v-stati-2501-i-2512-zakona-donetskoj-narodnoj-respubliki-o-nalogovoj-sisteme.html</w:instrText>
      </w:r>
      <w:r>
        <w:instrText xml:space="preserve">" </w:instrText>
      </w:r>
      <w:r>
        <w:fldChar w:fldCharType="separate"/>
      </w:r>
      <w:r w:rsidR="00AA7CAB" w:rsidRPr="00AA7CAB">
        <w:rPr>
          <w:rStyle w:val="ab"/>
          <w:i/>
          <w:sz w:val="28"/>
          <w:szCs w:val="28"/>
        </w:rPr>
        <w:t>от 30.04.2021 № 274-</w:t>
      </w:r>
      <w:r w:rsidR="00AA7CAB" w:rsidRPr="00AA7CAB">
        <w:rPr>
          <w:rStyle w:val="ab"/>
          <w:i/>
          <w:sz w:val="28"/>
          <w:szCs w:val="28"/>
          <w:lang w:val="en-US"/>
        </w:rPr>
        <w:t>II</w:t>
      </w:r>
      <w:r w:rsidR="00AA7CAB" w:rsidRPr="00AA7CAB">
        <w:rPr>
          <w:rStyle w:val="ab"/>
          <w:i/>
          <w:sz w:val="28"/>
          <w:szCs w:val="28"/>
        </w:rPr>
        <w:t>НС</w:t>
      </w:r>
      <w:r>
        <w:rPr>
          <w:rStyle w:val="ab"/>
          <w:i/>
          <w:sz w:val="28"/>
          <w:szCs w:val="28"/>
        </w:rPr>
        <w:fldChar w:fldCharType="end"/>
      </w:r>
      <w:r w:rsidR="006811D0" w:rsidRPr="001D2951">
        <w:rPr>
          <w:i/>
          <w:sz w:val="28"/>
          <w:szCs w:val="28"/>
        </w:rPr>
        <w:t>)</w:t>
      </w:r>
    </w:p>
    <w:p w14:paraId="60C44DED" w14:textId="77777777" w:rsidR="009F4CCD" w:rsidRPr="001D2951" w:rsidRDefault="009F4CCD" w:rsidP="00EB23EE">
      <w:pPr>
        <w:widowControl w:val="0"/>
        <w:autoSpaceDE w:val="0"/>
        <w:autoSpaceDN w:val="0"/>
        <w:adjustRightInd w:val="0"/>
        <w:spacing w:line="276" w:lineRule="auto"/>
        <w:jc w:val="center"/>
        <w:rPr>
          <w:i/>
          <w:sz w:val="28"/>
          <w:szCs w:val="28"/>
        </w:rPr>
      </w:pPr>
    </w:p>
    <w:p w14:paraId="65EE6D57" w14:textId="71512DD7" w:rsidR="009F4CCD" w:rsidRPr="001D2951" w:rsidRDefault="009F4CCD" w:rsidP="00EB23EE">
      <w:pPr>
        <w:widowControl w:val="0"/>
        <w:autoSpaceDE w:val="0"/>
        <w:autoSpaceDN w:val="0"/>
        <w:adjustRightInd w:val="0"/>
        <w:spacing w:line="276" w:lineRule="auto"/>
        <w:jc w:val="center"/>
        <w:rPr>
          <w:rFonts w:eastAsia="Calibri"/>
          <w:i/>
          <w:sz w:val="28"/>
          <w:szCs w:val="28"/>
          <w:lang w:eastAsia="en-US"/>
        </w:rPr>
      </w:pPr>
      <w:r w:rsidRPr="001D2951">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74" w:history="1">
        <w:r w:rsidRPr="001D2951">
          <w:rPr>
            <w:rFonts w:eastAsia="Calibri"/>
            <w:i/>
            <w:color w:val="0000FF"/>
            <w:sz w:val="28"/>
            <w:szCs w:val="28"/>
            <w:u w:val="single"/>
            <w:lang w:eastAsia="en-US"/>
          </w:rPr>
          <w:t>Закону от 08.02.2019 № 17-IIНС</w:t>
        </w:r>
      </w:hyperlink>
      <w:r w:rsidR="007473DE" w:rsidRPr="001D2951">
        <w:rPr>
          <w:rFonts w:eastAsia="Calibri"/>
          <w:i/>
          <w:color w:val="0000FF"/>
          <w:sz w:val="28"/>
          <w:szCs w:val="28"/>
          <w:u w:val="single"/>
          <w:lang w:eastAsia="en-US"/>
        </w:rPr>
        <w:t>,</w:t>
      </w:r>
      <w:r w:rsidR="007473DE" w:rsidRPr="001D2951">
        <w:rPr>
          <w:bCs/>
          <w:i/>
          <w:sz w:val="28"/>
          <w:szCs w:val="28"/>
        </w:rPr>
        <w:t xml:space="preserve"> слова «</w:t>
      </w:r>
      <w:r w:rsidR="007473DE" w:rsidRPr="001D2951">
        <w:rPr>
          <w:rFonts w:eastAsiaTheme="minorHAnsi" w:cstheme="minorBidi"/>
          <w:i/>
          <w:sz w:val="28"/>
          <w:szCs w:val="28"/>
          <w:lang w:eastAsia="en-US"/>
        </w:rPr>
        <w:t>платежное требование</w:t>
      </w:r>
      <w:r w:rsidR="007473DE" w:rsidRPr="001D2951">
        <w:rPr>
          <w:bCs/>
          <w:i/>
          <w:sz w:val="28"/>
          <w:szCs w:val="28"/>
        </w:rPr>
        <w:t xml:space="preserve">» в соответствующих числе и падеже заменены словами «инкассовое поручение» в соответствующих числе и падеже согласно Закону </w:t>
      </w:r>
      <w:hyperlink r:id="rId75" w:history="1">
        <w:r w:rsidR="007473DE" w:rsidRPr="001D2951">
          <w:rPr>
            <w:bCs/>
            <w:i/>
            <w:color w:val="0000FF"/>
            <w:sz w:val="28"/>
            <w:szCs w:val="28"/>
            <w:u w:val="single"/>
          </w:rPr>
          <w:t>от 24.04.2020 № 132-IIНС</w:t>
        </w:r>
      </w:hyperlink>
      <w:r w:rsidR="007473DE" w:rsidRPr="001D2951">
        <w:rPr>
          <w:rFonts w:eastAsia="Calibri"/>
          <w:i/>
          <w:color w:val="0000FF"/>
          <w:sz w:val="28"/>
          <w:szCs w:val="28"/>
          <w:u w:val="single"/>
          <w:lang w:eastAsia="en-US"/>
        </w:rPr>
        <w:t xml:space="preserve"> </w:t>
      </w:r>
      <w:r w:rsidRPr="001D2951">
        <w:rPr>
          <w:rFonts w:eastAsia="Calibri"/>
          <w:i/>
          <w:sz w:val="28"/>
          <w:szCs w:val="28"/>
          <w:lang w:eastAsia="en-US"/>
        </w:rPr>
        <w:t>)</w:t>
      </w:r>
    </w:p>
    <w:p w14:paraId="06E58032" w14:textId="77777777" w:rsidR="00977958" w:rsidRPr="001D2951"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D2951" w:rsidRDefault="00B273F7" w:rsidP="00130EFF">
      <w:pPr>
        <w:spacing w:before="360" w:after="360" w:line="276" w:lineRule="auto"/>
        <w:ind w:firstLine="709"/>
        <w:jc w:val="both"/>
        <w:rPr>
          <w:b/>
          <w:bCs/>
          <w:sz w:val="28"/>
          <w:szCs w:val="28"/>
        </w:rPr>
      </w:pPr>
      <w:r w:rsidRPr="001D2951">
        <w:rPr>
          <w:bCs/>
          <w:sz w:val="28"/>
          <w:szCs w:val="28"/>
        </w:rPr>
        <w:t>Глава </w:t>
      </w:r>
      <w:r w:rsidR="00545EF9" w:rsidRPr="001D2951">
        <w:rPr>
          <w:bCs/>
          <w:sz w:val="28"/>
          <w:szCs w:val="28"/>
        </w:rPr>
        <w:t>1.</w:t>
      </w:r>
      <w:r w:rsidR="00545EF9" w:rsidRPr="001D2951">
        <w:rPr>
          <w:b/>
          <w:bCs/>
          <w:sz w:val="28"/>
          <w:szCs w:val="28"/>
        </w:rPr>
        <w:t xml:space="preserve"> Законодательство Донецкой Народной Республики о налогообложении</w:t>
      </w:r>
    </w:p>
    <w:p w14:paraId="49B21AE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w:t>
      </w:r>
      <w:r w:rsidR="00545EF9" w:rsidRPr="001D2951">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D2951" w:rsidRDefault="00AF6F5A" w:rsidP="006811D0">
      <w:pPr>
        <w:spacing w:after="360" w:line="276" w:lineRule="auto"/>
        <w:ind w:firstLine="709"/>
        <w:jc w:val="both"/>
        <w:rPr>
          <w:b/>
          <w:sz w:val="28"/>
          <w:szCs w:val="28"/>
        </w:rPr>
      </w:pPr>
      <w:bookmarkStart w:id="1" w:name="sub_1991"/>
      <w:r w:rsidRPr="001D2951">
        <w:rPr>
          <w:sz w:val="28"/>
          <w:szCs w:val="28"/>
        </w:rPr>
        <w:t>1.1. </w:t>
      </w:r>
      <w:r w:rsidR="00545EF9" w:rsidRPr="001D2951">
        <w:rPr>
          <w:sz w:val="28"/>
          <w:szCs w:val="28"/>
        </w:rPr>
        <w:t xml:space="preserve">Законодательство Донецкой Народной Республики о налогообложении (далее </w:t>
      </w:r>
      <w:r w:rsidR="00B273F7" w:rsidRPr="001D2951">
        <w:rPr>
          <w:sz w:val="28"/>
          <w:szCs w:val="28"/>
        </w:rPr>
        <w:t>–</w:t>
      </w:r>
      <w:r w:rsidR="00545EF9" w:rsidRPr="001D2951">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sidRPr="001D2951">
        <w:rPr>
          <w:sz w:val="28"/>
          <w:szCs w:val="28"/>
        </w:rPr>
        <w:t>Правительства</w:t>
      </w:r>
      <w:r w:rsidR="00545EF9" w:rsidRPr="001D2951">
        <w:rPr>
          <w:sz w:val="28"/>
          <w:szCs w:val="28"/>
        </w:rPr>
        <w:t>, Главы Донецкой Народной Республики.</w:t>
      </w:r>
      <w:r w:rsidR="00545EF9" w:rsidRPr="001D2951">
        <w:rPr>
          <w:b/>
          <w:sz w:val="28"/>
          <w:szCs w:val="28"/>
        </w:rPr>
        <w:t xml:space="preserve"> </w:t>
      </w:r>
      <w:bookmarkStart w:id="2" w:name="sub_1992"/>
      <w:bookmarkEnd w:id="1"/>
    </w:p>
    <w:p w14:paraId="596AD637" w14:textId="77777777" w:rsidR="00545EF9" w:rsidRPr="001D2951" w:rsidRDefault="00AF6F5A" w:rsidP="006811D0">
      <w:pPr>
        <w:spacing w:after="360" w:line="276" w:lineRule="auto"/>
        <w:ind w:firstLine="709"/>
        <w:jc w:val="both"/>
        <w:rPr>
          <w:sz w:val="28"/>
          <w:szCs w:val="28"/>
        </w:rPr>
      </w:pPr>
      <w:r w:rsidRPr="001D2951">
        <w:rPr>
          <w:sz w:val="28"/>
          <w:szCs w:val="28"/>
        </w:rPr>
        <w:t>1.2. </w:t>
      </w:r>
      <w:r w:rsidR="00545EF9" w:rsidRPr="001D2951">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D2951" w:rsidRDefault="00545EF9" w:rsidP="006811D0">
      <w:pPr>
        <w:spacing w:after="360" w:line="276" w:lineRule="auto"/>
        <w:ind w:firstLine="709"/>
        <w:jc w:val="both"/>
        <w:rPr>
          <w:sz w:val="28"/>
          <w:szCs w:val="28"/>
        </w:rPr>
      </w:pPr>
      <w:bookmarkStart w:id="3" w:name="sub_19921"/>
      <w:bookmarkEnd w:id="2"/>
      <w:r w:rsidRPr="001D2951">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D2951" w:rsidRDefault="00545EF9" w:rsidP="006811D0">
      <w:pPr>
        <w:spacing w:after="360" w:line="276" w:lineRule="auto"/>
        <w:ind w:firstLine="709"/>
        <w:jc w:val="both"/>
        <w:rPr>
          <w:sz w:val="28"/>
          <w:szCs w:val="28"/>
        </w:rPr>
      </w:pPr>
      <w:bookmarkStart w:id="4" w:name="sub_199222"/>
      <w:bookmarkEnd w:id="3"/>
      <w:r w:rsidRPr="001D2951">
        <w:rPr>
          <w:sz w:val="28"/>
          <w:szCs w:val="28"/>
        </w:rPr>
        <w:t>2</w:t>
      </w:r>
      <w:r w:rsidR="00AF6F5A" w:rsidRPr="001D2951">
        <w:rPr>
          <w:sz w:val="28"/>
          <w:szCs w:val="28"/>
        </w:rPr>
        <w:t>) </w:t>
      </w:r>
      <w:r w:rsidRPr="001D2951">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D2951" w:rsidRDefault="00AF6F5A" w:rsidP="006811D0">
      <w:pPr>
        <w:spacing w:after="360" w:line="276" w:lineRule="auto"/>
        <w:ind w:firstLine="709"/>
        <w:jc w:val="both"/>
        <w:rPr>
          <w:sz w:val="28"/>
          <w:szCs w:val="28"/>
        </w:rPr>
      </w:pPr>
      <w:r w:rsidRPr="001D2951">
        <w:rPr>
          <w:sz w:val="28"/>
          <w:szCs w:val="28"/>
        </w:rPr>
        <w:t>3) </w:t>
      </w:r>
      <w:r w:rsidR="00545EF9" w:rsidRPr="001D2951">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D2951" w:rsidRDefault="00545EF9" w:rsidP="006811D0">
      <w:pPr>
        <w:spacing w:after="360" w:line="276" w:lineRule="auto"/>
        <w:ind w:firstLine="709"/>
        <w:jc w:val="both"/>
        <w:rPr>
          <w:sz w:val="28"/>
          <w:szCs w:val="28"/>
        </w:rPr>
      </w:pPr>
      <w:bookmarkStart w:id="5" w:name="sub_19925"/>
      <w:bookmarkEnd w:id="4"/>
      <w:r w:rsidRPr="001D2951">
        <w:rPr>
          <w:sz w:val="28"/>
          <w:szCs w:val="28"/>
        </w:rPr>
        <w:t>4) формы и методы налогового контроля;</w:t>
      </w:r>
    </w:p>
    <w:p w14:paraId="4DAA2200" w14:textId="77777777" w:rsidR="00545EF9" w:rsidRPr="001D2951" w:rsidRDefault="00545EF9" w:rsidP="006811D0">
      <w:pPr>
        <w:spacing w:after="360" w:line="276" w:lineRule="auto"/>
        <w:ind w:firstLine="709"/>
        <w:jc w:val="both"/>
        <w:rPr>
          <w:sz w:val="28"/>
          <w:szCs w:val="28"/>
        </w:rPr>
      </w:pPr>
      <w:bookmarkStart w:id="6" w:name="sub_19926"/>
      <w:bookmarkEnd w:id="5"/>
      <w:r w:rsidRPr="001D2951">
        <w:rPr>
          <w:sz w:val="28"/>
          <w:szCs w:val="28"/>
        </w:rPr>
        <w:t>5) ответственность за совершение налоговых нарушений;</w:t>
      </w:r>
    </w:p>
    <w:p w14:paraId="12E73E1B" w14:textId="77777777" w:rsidR="00545EF9" w:rsidRPr="001D2951" w:rsidRDefault="00AF6F5A" w:rsidP="006811D0">
      <w:pPr>
        <w:spacing w:after="360" w:line="276" w:lineRule="auto"/>
        <w:ind w:firstLine="709"/>
        <w:jc w:val="both"/>
        <w:rPr>
          <w:sz w:val="28"/>
          <w:szCs w:val="28"/>
        </w:rPr>
      </w:pPr>
      <w:bookmarkStart w:id="7" w:name="sub_19927"/>
      <w:bookmarkEnd w:id="6"/>
      <w:r w:rsidRPr="001D2951">
        <w:rPr>
          <w:sz w:val="28"/>
          <w:szCs w:val="28"/>
        </w:rPr>
        <w:t>6) </w:t>
      </w:r>
      <w:r w:rsidR="00545EF9" w:rsidRPr="001D2951">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1D2951" w:rsidRDefault="00AF6F5A" w:rsidP="00005808">
      <w:pPr>
        <w:spacing w:after="360" w:line="276" w:lineRule="auto"/>
        <w:ind w:firstLine="709"/>
        <w:jc w:val="both"/>
        <w:rPr>
          <w:sz w:val="28"/>
          <w:szCs w:val="28"/>
        </w:rPr>
      </w:pPr>
      <w:r w:rsidRPr="001D2951">
        <w:rPr>
          <w:sz w:val="28"/>
          <w:szCs w:val="28"/>
        </w:rPr>
        <w:lastRenderedPageBreak/>
        <w:t>7) </w:t>
      </w:r>
      <w:r w:rsidR="00545EF9" w:rsidRPr="001D2951">
        <w:rPr>
          <w:sz w:val="28"/>
          <w:szCs w:val="28"/>
        </w:rPr>
        <w:t xml:space="preserve">ставки налогообложения, порядок и сроки подачи налоговой отчетности. </w:t>
      </w:r>
      <w:bookmarkStart w:id="8" w:name="sub_2"/>
      <w:bookmarkEnd w:id="7"/>
    </w:p>
    <w:p w14:paraId="42B9A6B4"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w:t>
      </w:r>
      <w:r w:rsidR="00545EF9" w:rsidRPr="001D2951">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673D2294" w14:textId="77777777" w:rsidR="00545EF9" w:rsidRPr="001D2951" w:rsidRDefault="00545EF9" w:rsidP="006811D0">
      <w:pPr>
        <w:spacing w:after="360" w:line="276" w:lineRule="auto"/>
        <w:ind w:firstLine="709"/>
        <w:jc w:val="both"/>
        <w:rPr>
          <w:sz w:val="28"/>
          <w:szCs w:val="28"/>
        </w:rPr>
      </w:pPr>
      <w:bookmarkStart w:id="9" w:name="sub_21101"/>
      <w:bookmarkEnd w:id="8"/>
      <w:r w:rsidRPr="001D2951">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D2951" w:rsidRDefault="00545EF9" w:rsidP="006811D0">
      <w:pPr>
        <w:spacing w:after="360" w:line="276" w:lineRule="auto"/>
        <w:ind w:firstLine="709"/>
        <w:jc w:val="both"/>
        <w:rPr>
          <w:sz w:val="28"/>
          <w:szCs w:val="28"/>
        </w:rPr>
      </w:pPr>
      <w:bookmarkStart w:id="10" w:name="sub_202"/>
      <w:bookmarkEnd w:id="9"/>
      <w:r w:rsidRPr="001D2951">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D2951">
        <w:rPr>
          <w:sz w:val="28"/>
          <w:szCs w:val="28"/>
        </w:rPr>
        <w:t xml:space="preserve">настоящий </w:t>
      </w:r>
      <w:r w:rsidRPr="001D2951">
        <w:rPr>
          <w:sz w:val="28"/>
          <w:szCs w:val="28"/>
        </w:rPr>
        <w:t xml:space="preserve">Закон не применяется, если иное не предусмотрено настоящим Законом. </w:t>
      </w:r>
    </w:p>
    <w:bookmarkEnd w:id="10"/>
    <w:p w14:paraId="3954A53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3.</w:t>
      </w:r>
      <w:r w:rsidRPr="001D2951">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D2951" w:rsidRDefault="00545EF9" w:rsidP="006811D0">
      <w:pPr>
        <w:spacing w:after="360" w:line="276" w:lineRule="auto"/>
        <w:ind w:firstLine="709"/>
        <w:jc w:val="both"/>
        <w:rPr>
          <w:sz w:val="28"/>
          <w:szCs w:val="28"/>
        </w:rPr>
      </w:pPr>
      <w:r w:rsidRPr="001D2951">
        <w:rPr>
          <w:sz w:val="28"/>
          <w:szCs w:val="28"/>
        </w:rPr>
        <w:t>3.1</w:t>
      </w:r>
      <w:bookmarkStart w:id="11" w:name="sub_3001"/>
      <w:r w:rsidR="00AF6F5A" w:rsidRPr="001D2951">
        <w:rPr>
          <w:sz w:val="28"/>
          <w:szCs w:val="28"/>
        </w:rPr>
        <w:t>. </w:t>
      </w:r>
      <w:r w:rsidRPr="001D2951">
        <w:rPr>
          <w:bCs/>
          <w:sz w:val="28"/>
          <w:szCs w:val="28"/>
        </w:rPr>
        <w:t xml:space="preserve">Каждое лицо должно уплачивать законно установленные налоги и сборы. </w:t>
      </w:r>
      <w:r w:rsidRPr="001D2951">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D2951" w:rsidRDefault="00545EF9" w:rsidP="006811D0">
      <w:pPr>
        <w:spacing w:after="360" w:line="276" w:lineRule="auto"/>
        <w:ind w:firstLine="709"/>
        <w:jc w:val="both"/>
        <w:rPr>
          <w:sz w:val="28"/>
          <w:szCs w:val="28"/>
        </w:rPr>
      </w:pPr>
      <w:bookmarkStart w:id="12" w:name="sub_1302"/>
      <w:bookmarkEnd w:id="11"/>
      <w:r w:rsidRPr="001D2951">
        <w:rPr>
          <w:sz w:val="28"/>
          <w:szCs w:val="28"/>
        </w:rPr>
        <w:t>3.2.</w:t>
      </w:r>
      <w:bookmarkStart w:id="13" w:name="sub_130201"/>
      <w:bookmarkEnd w:id="12"/>
      <w:r w:rsidR="00AF6F5A" w:rsidRPr="001D2951">
        <w:rPr>
          <w:sz w:val="28"/>
          <w:szCs w:val="28"/>
        </w:rPr>
        <w:t> </w:t>
      </w:r>
      <w:r w:rsidRPr="001D2951">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D2951" w:rsidRDefault="00AF6F5A" w:rsidP="006811D0">
      <w:pPr>
        <w:spacing w:after="360" w:line="276" w:lineRule="auto"/>
        <w:ind w:firstLine="709"/>
        <w:jc w:val="both"/>
        <w:rPr>
          <w:sz w:val="28"/>
          <w:szCs w:val="28"/>
        </w:rPr>
      </w:pPr>
      <w:bookmarkStart w:id="14" w:name="sub_1303"/>
      <w:bookmarkEnd w:id="13"/>
      <w:r w:rsidRPr="001D2951">
        <w:rPr>
          <w:sz w:val="28"/>
          <w:szCs w:val="28"/>
        </w:rPr>
        <w:t>3.3. </w:t>
      </w:r>
      <w:r w:rsidR="00545EF9" w:rsidRPr="001D2951">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D2951" w:rsidRDefault="00AF6F5A" w:rsidP="006811D0">
      <w:pPr>
        <w:spacing w:after="360" w:line="276" w:lineRule="auto"/>
        <w:ind w:firstLine="709"/>
        <w:jc w:val="both"/>
        <w:rPr>
          <w:sz w:val="28"/>
          <w:szCs w:val="28"/>
        </w:rPr>
      </w:pPr>
      <w:bookmarkStart w:id="15" w:name="sub_3004"/>
      <w:bookmarkEnd w:id="14"/>
      <w:r w:rsidRPr="001D2951">
        <w:rPr>
          <w:sz w:val="28"/>
          <w:szCs w:val="28"/>
        </w:rPr>
        <w:t>3.4. </w:t>
      </w:r>
      <w:r w:rsidR="00545EF9" w:rsidRPr="001D2951">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D2951">
        <w:rPr>
          <w:sz w:val="28"/>
          <w:szCs w:val="28"/>
        </w:rPr>
        <w:t xml:space="preserve"> </w:t>
      </w:r>
      <w:r w:rsidR="00545EF9" w:rsidRPr="001D2951">
        <w:rPr>
          <w:sz w:val="28"/>
          <w:szCs w:val="28"/>
        </w:rPr>
        <w:lastRenderedPageBreak/>
        <w:t>запрещенной законодательством экономической деятельности субъектов хозяйствования и физических лиц.</w:t>
      </w:r>
    </w:p>
    <w:p w14:paraId="7515AEC0" w14:textId="77777777" w:rsidR="00545EF9" w:rsidRPr="001D2951" w:rsidRDefault="00AF6F5A" w:rsidP="006811D0">
      <w:pPr>
        <w:spacing w:after="360" w:line="276" w:lineRule="auto"/>
        <w:ind w:firstLine="709"/>
        <w:jc w:val="both"/>
        <w:rPr>
          <w:sz w:val="28"/>
          <w:szCs w:val="28"/>
        </w:rPr>
      </w:pPr>
      <w:bookmarkStart w:id="16" w:name="sub_305"/>
      <w:bookmarkEnd w:id="15"/>
      <w:r w:rsidRPr="001D2951">
        <w:rPr>
          <w:sz w:val="28"/>
          <w:szCs w:val="28"/>
        </w:rPr>
        <w:t>3.5. </w:t>
      </w:r>
      <w:r w:rsidR="00545EF9" w:rsidRPr="001D2951">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D2951" w:rsidRDefault="00AF6F5A" w:rsidP="006811D0">
      <w:pPr>
        <w:spacing w:after="360" w:line="276" w:lineRule="auto"/>
        <w:ind w:firstLine="709"/>
        <w:jc w:val="both"/>
        <w:rPr>
          <w:sz w:val="28"/>
          <w:szCs w:val="28"/>
        </w:rPr>
      </w:pPr>
      <w:bookmarkStart w:id="17" w:name="sub_307"/>
      <w:bookmarkEnd w:id="16"/>
      <w:r w:rsidRPr="001D2951">
        <w:rPr>
          <w:sz w:val="28"/>
          <w:szCs w:val="28"/>
        </w:rPr>
        <w:t>3.6. </w:t>
      </w:r>
      <w:r w:rsidR="00545EF9" w:rsidRPr="001D2951">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14:paraId="6B90CE8F" w14:textId="77777777" w:rsidR="00545EF9" w:rsidRPr="001D2951" w:rsidRDefault="00AF6F5A" w:rsidP="006811D0">
      <w:pPr>
        <w:spacing w:after="360" w:line="276" w:lineRule="auto"/>
        <w:ind w:firstLine="709"/>
        <w:jc w:val="both"/>
        <w:rPr>
          <w:sz w:val="28"/>
          <w:szCs w:val="28"/>
        </w:rPr>
      </w:pPr>
      <w:r w:rsidRPr="001D2951">
        <w:rPr>
          <w:sz w:val="28"/>
          <w:szCs w:val="28"/>
        </w:rPr>
        <w:t>3.7. </w:t>
      </w:r>
      <w:r w:rsidR="00545EF9" w:rsidRPr="001D2951">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14:paraId="2D5131CC" w14:textId="77777777" w:rsidR="00545EF9" w:rsidRPr="001D2951" w:rsidRDefault="00545EF9" w:rsidP="006811D0">
      <w:pPr>
        <w:spacing w:after="360" w:line="276" w:lineRule="auto"/>
        <w:ind w:firstLine="709"/>
        <w:jc w:val="both"/>
        <w:rPr>
          <w:sz w:val="28"/>
          <w:szCs w:val="28"/>
        </w:rPr>
      </w:pPr>
      <w:r w:rsidRPr="001D2951">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3.9.</w:t>
      </w:r>
      <w:r w:rsidR="00AF6F5A" w:rsidRPr="001D2951">
        <w:rPr>
          <w:sz w:val="28"/>
          <w:szCs w:val="28"/>
        </w:rPr>
        <w:t> </w:t>
      </w:r>
      <w:r w:rsidRPr="001D2951">
        <w:rPr>
          <w:sz w:val="28"/>
          <w:szCs w:val="28"/>
          <w:lang w:eastAsia="uk-UA"/>
        </w:rPr>
        <w:t>Во время установления налога обязательно определяются такие элементы:</w:t>
      </w:r>
    </w:p>
    <w:p w14:paraId="7CAF430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3.9.1. плательщики налога;</w:t>
      </w:r>
    </w:p>
    <w:p w14:paraId="6AAB1A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3.9.2. объект налогообложения;</w:t>
      </w:r>
    </w:p>
    <w:p w14:paraId="4123269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3.9.3. база налогообложения;</w:t>
      </w:r>
    </w:p>
    <w:p w14:paraId="7C8D37A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3.9.4. ставка налога;</w:t>
      </w:r>
    </w:p>
    <w:p w14:paraId="509C6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3.9.5. порядок исчисления налога;</w:t>
      </w:r>
    </w:p>
    <w:p w14:paraId="1B9820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3.9.6. налоговый период;</w:t>
      </w:r>
    </w:p>
    <w:p w14:paraId="3611AD9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3.9.7. срок и порядок уплаты налога;</w:t>
      </w:r>
    </w:p>
    <w:p w14:paraId="5F3C8B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3.9.8. срок и порядок представления отчетности об исчислении и уплате налога.</w:t>
      </w:r>
    </w:p>
    <w:p w14:paraId="30C5BEA3" w14:textId="77777777" w:rsidR="00545EF9" w:rsidRPr="001D2951" w:rsidRDefault="00AF6F5A" w:rsidP="006811D0">
      <w:pPr>
        <w:spacing w:after="360" w:line="276" w:lineRule="auto"/>
        <w:ind w:firstLine="709"/>
        <w:jc w:val="both"/>
        <w:rPr>
          <w:sz w:val="28"/>
          <w:szCs w:val="28"/>
          <w:lang w:eastAsia="uk-UA"/>
        </w:rPr>
      </w:pPr>
      <w:r w:rsidRPr="001D2951">
        <w:rPr>
          <w:sz w:val="28"/>
          <w:szCs w:val="28"/>
          <w:lang w:eastAsia="uk-UA"/>
        </w:rPr>
        <w:t>3.10. </w:t>
      </w:r>
      <w:r w:rsidR="00545EF9" w:rsidRPr="001D2951">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D2951" w:rsidRDefault="00443681" w:rsidP="006811D0">
      <w:pPr>
        <w:spacing w:after="360" w:line="276" w:lineRule="auto"/>
        <w:ind w:firstLine="709"/>
        <w:jc w:val="both"/>
        <w:rPr>
          <w:sz w:val="28"/>
          <w:szCs w:val="28"/>
          <w:lang w:eastAsia="uk-UA"/>
        </w:rPr>
      </w:pPr>
      <w:r w:rsidRPr="001D2951">
        <w:rPr>
          <w:sz w:val="28"/>
          <w:szCs w:val="28"/>
          <w:lang w:eastAsia="uk-UA"/>
        </w:rPr>
        <w:t>3.11. </w:t>
      </w:r>
      <w:r w:rsidR="00A14694" w:rsidRPr="001D2951">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sidRPr="001D2951">
        <w:rPr>
          <w:sz w:val="28"/>
          <w:szCs w:val="28"/>
          <w:lang w:eastAsia="uk-UA"/>
        </w:rPr>
        <w:t>Правительством</w:t>
      </w:r>
      <w:r w:rsidR="00A14694" w:rsidRPr="001D2951">
        <w:rPr>
          <w:sz w:val="28"/>
          <w:szCs w:val="28"/>
          <w:lang w:eastAsia="uk-UA"/>
        </w:rPr>
        <w:t xml:space="preserve"> Донецкой Народной Республики.</w:t>
      </w:r>
    </w:p>
    <w:p w14:paraId="098C70B2" w14:textId="77777777" w:rsidR="00A05EEB" w:rsidRPr="001D2951"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3.12. </w:t>
      </w:r>
      <w:r w:rsidR="00A05EEB"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3.13. </w:t>
      </w:r>
      <w:r w:rsidR="00A62F17" w:rsidRPr="001D2951">
        <w:rPr>
          <w:sz w:val="28"/>
          <w:szCs w:val="28"/>
          <w:lang w:eastAsia="uk-UA"/>
        </w:rPr>
        <w:t xml:space="preserve">Налоги и сборы зачисляются в бюджет согласно </w:t>
      </w:r>
      <w:r w:rsidR="006F74B7" w:rsidRPr="001D2951">
        <w:rPr>
          <w:sz w:val="28"/>
          <w:szCs w:val="28"/>
          <w:lang w:eastAsia="uk-UA"/>
        </w:rPr>
        <w:t>нормативным правовым актам</w:t>
      </w:r>
      <w:r w:rsidR="00A62F17" w:rsidRPr="001D2951">
        <w:rPr>
          <w:sz w:val="28"/>
          <w:szCs w:val="28"/>
          <w:lang w:eastAsia="uk-UA"/>
        </w:rPr>
        <w:t xml:space="preserve"> Донецкой Народной Республики. </w:t>
      </w:r>
    </w:p>
    <w:p w14:paraId="0D07589A"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3.14. </w:t>
      </w:r>
      <w:r w:rsidR="00A62F17" w:rsidRPr="001D2951">
        <w:rPr>
          <w:sz w:val="28"/>
          <w:szCs w:val="28"/>
          <w:lang w:eastAsia="uk-UA"/>
        </w:rPr>
        <w:t xml:space="preserve">Органы, осуществляющие обслуживание бюджетных средств, в установленном </w:t>
      </w:r>
      <w:r w:rsidR="006F74B7" w:rsidRPr="001D2951">
        <w:rPr>
          <w:sz w:val="28"/>
          <w:szCs w:val="28"/>
          <w:lang w:eastAsia="uk-UA"/>
        </w:rPr>
        <w:t>нормативными правовыми актами</w:t>
      </w:r>
      <w:r w:rsidR="00A62F17" w:rsidRPr="001D2951">
        <w:rPr>
          <w:sz w:val="28"/>
          <w:szCs w:val="28"/>
          <w:lang w:eastAsia="uk-UA"/>
        </w:rPr>
        <w:t xml:space="preserve"> Донецкой Народной Республики порядке</w:t>
      </w:r>
      <w:r w:rsidRPr="001D2951">
        <w:rPr>
          <w:sz w:val="28"/>
          <w:szCs w:val="28"/>
          <w:lang w:eastAsia="uk-UA"/>
        </w:rPr>
        <w:t>,</w:t>
      </w:r>
      <w:r w:rsidR="00A62F17" w:rsidRPr="001D2951">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4.</w:t>
      </w:r>
      <w:r w:rsidR="00545EF9" w:rsidRPr="001D2951">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1D2951" w:rsidRDefault="002F28CF" w:rsidP="002F28CF">
      <w:pPr>
        <w:spacing w:after="360" w:line="276" w:lineRule="auto"/>
        <w:ind w:firstLine="709"/>
        <w:jc w:val="both"/>
        <w:rPr>
          <w:bCs/>
          <w:sz w:val="28"/>
          <w:szCs w:val="28"/>
        </w:rPr>
      </w:pPr>
      <w:bookmarkStart w:id="18" w:name="sub_4001"/>
      <w:r w:rsidRPr="001D2951">
        <w:rPr>
          <w:bCs/>
          <w:sz w:val="28"/>
          <w:szCs w:val="28"/>
        </w:rPr>
        <w:t xml:space="preserve">4.1. Глава Донецкой Народной Республики, </w:t>
      </w:r>
      <w:r w:rsidR="0073602B" w:rsidRPr="001D2951">
        <w:rPr>
          <w:bCs/>
          <w:sz w:val="28"/>
          <w:szCs w:val="28"/>
        </w:rPr>
        <w:t>Правительство</w:t>
      </w:r>
      <w:r w:rsidRPr="001D2951">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14:paraId="2037DF52" w14:textId="420C6963" w:rsidR="00545EF9" w:rsidRPr="001D2951" w:rsidRDefault="00223A91" w:rsidP="002F28CF">
      <w:pPr>
        <w:spacing w:after="360" w:line="276" w:lineRule="auto"/>
        <w:ind w:firstLine="709"/>
        <w:jc w:val="both"/>
        <w:rPr>
          <w:sz w:val="28"/>
          <w:szCs w:val="28"/>
        </w:rPr>
      </w:pPr>
      <w:hyperlink r:id="rId76" w:history="1">
        <w:r w:rsidR="002F28CF" w:rsidRPr="001D2951">
          <w:rPr>
            <w:bCs/>
            <w:i/>
            <w:color w:val="0000FF"/>
            <w:sz w:val="28"/>
            <w:szCs w:val="28"/>
            <w:u w:val="single"/>
          </w:rPr>
          <w:t>(Пункт 4.1 статьи 4 изложен в новой редакции в соответствии с Законом от 03.08.2018 № 247-IНС)</w:t>
        </w:r>
      </w:hyperlink>
    </w:p>
    <w:bookmarkEnd w:id="18"/>
    <w:p w14:paraId="1A7F04FD"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lastRenderedPageBreak/>
        <w:t>Статья </w:t>
      </w:r>
      <w:r w:rsidR="00545EF9" w:rsidRPr="001D2951">
        <w:rPr>
          <w:rFonts w:ascii="Times New Roman" w:hAnsi="Times New Roman" w:cs="Times New Roman"/>
          <w:bCs/>
          <w:color w:val="auto"/>
          <w:sz w:val="28"/>
          <w:szCs w:val="28"/>
        </w:rPr>
        <w:t>5.</w:t>
      </w:r>
      <w:r w:rsidR="00545EF9" w:rsidRPr="001D2951">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D2951" w:rsidRDefault="00545EF9" w:rsidP="006811D0">
      <w:pPr>
        <w:spacing w:after="360" w:line="276" w:lineRule="auto"/>
        <w:ind w:firstLine="709"/>
        <w:jc w:val="both"/>
        <w:rPr>
          <w:sz w:val="28"/>
          <w:szCs w:val="28"/>
        </w:rPr>
      </w:pPr>
      <w:bookmarkStart w:id="19" w:name="sub_5013"/>
      <w:r w:rsidRPr="001D2951">
        <w:rPr>
          <w:sz w:val="28"/>
          <w:szCs w:val="28"/>
        </w:rPr>
        <w:t>5.1. Акты законодательства о налогообложении вступают в силу со дня их официальн</w:t>
      </w:r>
      <w:r w:rsidR="00443681" w:rsidRPr="001D2951">
        <w:rPr>
          <w:sz w:val="28"/>
          <w:szCs w:val="28"/>
        </w:rPr>
        <w:t xml:space="preserve">ого опубликования, если иное не </w:t>
      </w:r>
      <w:r w:rsidRPr="001D2951">
        <w:rPr>
          <w:sz w:val="28"/>
          <w:szCs w:val="28"/>
        </w:rPr>
        <w:t>предусмотрено самим актом.</w:t>
      </w:r>
    </w:p>
    <w:p w14:paraId="10CE0561" w14:textId="77777777" w:rsidR="00545EF9" w:rsidRPr="001D2951" w:rsidRDefault="00545EF9" w:rsidP="006811D0">
      <w:pPr>
        <w:spacing w:after="360" w:line="276" w:lineRule="auto"/>
        <w:ind w:firstLine="709"/>
        <w:jc w:val="both"/>
        <w:rPr>
          <w:sz w:val="28"/>
          <w:szCs w:val="28"/>
        </w:rPr>
      </w:pPr>
      <w:bookmarkStart w:id="20" w:name="sub_502"/>
      <w:bookmarkEnd w:id="19"/>
      <w:r w:rsidRPr="001D2951">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D2951" w:rsidRDefault="00443681" w:rsidP="006811D0">
      <w:pPr>
        <w:spacing w:after="360" w:line="276" w:lineRule="auto"/>
        <w:ind w:firstLine="709"/>
        <w:jc w:val="both"/>
        <w:rPr>
          <w:sz w:val="28"/>
          <w:szCs w:val="28"/>
        </w:rPr>
      </w:pPr>
      <w:bookmarkStart w:id="21" w:name="sub_503"/>
      <w:bookmarkEnd w:id="20"/>
      <w:r w:rsidRPr="001D2951">
        <w:rPr>
          <w:sz w:val="28"/>
          <w:szCs w:val="28"/>
        </w:rPr>
        <w:t>5.3. </w:t>
      </w:r>
      <w:r w:rsidR="00545EF9" w:rsidRPr="001D2951">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D2951" w:rsidRDefault="00443681" w:rsidP="006811D0">
      <w:pPr>
        <w:spacing w:after="360" w:line="276" w:lineRule="auto"/>
        <w:ind w:firstLine="709"/>
        <w:jc w:val="both"/>
        <w:rPr>
          <w:sz w:val="28"/>
          <w:szCs w:val="28"/>
        </w:rPr>
      </w:pPr>
      <w:bookmarkStart w:id="22" w:name="sub_504"/>
      <w:bookmarkEnd w:id="21"/>
      <w:r w:rsidRPr="001D2951">
        <w:rPr>
          <w:sz w:val="28"/>
          <w:szCs w:val="28"/>
        </w:rPr>
        <w:t>5.4. </w:t>
      </w:r>
      <w:r w:rsidR="00545EF9" w:rsidRPr="001D2951">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6.</w:t>
      </w:r>
      <w:r w:rsidR="00545EF9" w:rsidRPr="001D2951">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14:paraId="0FE0989F" w14:textId="77777777" w:rsidR="00545EF9" w:rsidRPr="001D2951" w:rsidRDefault="00443681" w:rsidP="006811D0">
      <w:pPr>
        <w:spacing w:after="360" w:line="276" w:lineRule="auto"/>
        <w:ind w:firstLine="709"/>
        <w:jc w:val="both"/>
        <w:rPr>
          <w:sz w:val="28"/>
          <w:szCs w:val="28"/>
        </w:rPr>
      </w:pPr>
      <w:r w:rsidRPr="001D2951">
        <w:rPr>
          <w:sz w:val="28"/>
          <w:szCs w:val="28"/>
        </w:rPr>
        <w:t>6.1. </w:t>
      </w:r>
      <w:r w:rsidR="00545EF9" w:rsidRPr="001D2951">
        <w:rPr>
          <w:sz w:val="28"/>
          <w:szCs w:val="28"/>
        </w:rPr>
        <w:t>Нормативный</w:t>
      </w:r>
      <w:r w:rsidR="00C4290D" w:rsidRPr="001D2951">
        <w:rPr>
          <w:sz w:val="28"/>
          <w:szCs w:val="28"/>
        </w:rPr>
        <w:t xml:space="preserve"> правовой акт о налогообложении</w:t>
      </w:r>
      <w:r w:rsidR="00545EF9" w:rsidRPr="001D2951">
        <w:rPr>
          <w:sz w:val="28"/>
          <w:szCs w:val="28"/>
        </w:rPr>
        <w:t xml:space="preserve"> признается не соответствующим настоящему Закону, если такой акт:</w:t>
      </w:r>
    </w:p>
    <w:p w14:paraId="364BBD24" w14:textId="77777777" w:rsidR="00545EF9" w:rsidRPr="001D2951" w:rsidRDefault="00443681" w:rsidP="006811D0">
      <w:pPr>
        <w:tabs>
          <w:tab w:val="left" w:pos="798"/>
        </w:tabs>
        <w:spacing w:after="360" w:line="276" w:lineRule="auto"/>
        <w:ind w:firstLine="709"/>
        <w:jc w:val="both"/>
        <w:rPr>
          <w:sz w:val="28"/>
          <w:szCs w:val="28"/>
        </w:rPr>
      </w:pPr>
      <w:bookmarkStart w:id="24" w:name="sub_6011"/>
      <w:r w:rsidRPr="001D2951">
        <w:rPr>
          <w:sz w:val="28"/>
          <w:szCs w:val="28"/>
        </w:rPr>
        <w:t>1) </w:t>
      </w:r>
      <w:r w:rsidR="00545EF9" w:rsidRPr="001D2951">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14:paraId="12A3DC75" w14:textId="77777777" w:rsidR="00545EF9" w:rsidRPr="001D2951" w:rsidRDefault="00443681" w:rsidP="006811D0">
      <w:pPr>
        <w:spacing w:after="360" w:line="276" w:lineRule="auto"/>
        <w:ind w:firstLine="709"/>
        <w:jc w:val="both"/>
        <w:rPr>
          <w:sz w:val="28"/>
          <w:szCs w:val="28"/>
        </w:rPr>
      </w:pPr>
      <w:r w:rsidRPr="001D2951">
        <w:rPr>
          <w:sz w:val="28"/>
          <w:szCs w:val="28"/>
        </w:rPr>
        <w:t>2) </w:t>
      </w:r>
      <w:r w:rsidR="00545EF9" w:rsidRPr="001D2951">
        <w:rPr>
          <w:sz w:val="28"/>
          <w:szCs w:val="28"/>
        </w:rPr>
        <w:t>отменяет или ограничивает права налогоплательщиков, налоговых агентов, установленные настоящим Законом;</w:t>
      </w:r>
    </w:p>
    <w:bookmarkEnd w:id="25"/>
    <w:p w14:paraId="334D27D5" w14:textId="77777777" w:rsidR="00545EF9" w:rsidRPr="001D2951" w:rsidRDefault="00443681" w:rsidP="006811D0">
      <w:pPr>
        <w:spacing w:after="360" w:line="276" w:lineRule="auto"/>
        <w:ind w:firstLine="709"/>
        <w:jc w:val="both"/>
        <w:rPr>
          <w:sz w:val="28"/>
          <w:szCs w:val="28"/>
        </w:rPr>
      </w:pPr>
      <w:r w:rsidRPr="001D2951">
        <w:rPr>
          <w:sz w:val="28"/>
          <w:szCs w:val="28"/>
        </w:rPr>
        <w:t>3) </w:t>
      </w:r>
      <w:r w:rsidR="00545EF9" w:rsidRPr="001D2951">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D2951" w:rsidRDefault="00232E11" w:rsidP="006811D0">
      <w:pPr>
        <w:spacing w:after="360" w:line="276" w:lineRule="auto"/>
        <w:ind w:firstLine="709"/>
        <w:jc w:val="both"/>
        <w:rPr>
          <w:sz w:val="28"/>
          <w:szCs w:val="28"/>
        </w:rPr>
      </w:pPr>
      <w:bookmarkStart w:id="26" w:name="sub_6014"/>
      <w:bookmarkEnd w:id="24"/>
      <w:r w:rsidRPr="001D2951">
        <w:rPr>
          <w:sz w:val="28"/>
          <w:szCs w:val="28"/>
        </w:rPr>
        <w:t>4) </w:t>
      </w:r>
      <w:r w:rsidR="00545EF9" w:rsidRPr="001D2951">
        <w:rPr>
          <w:sz w:val="28"/>
          <w:szCs w:val="28"/>
        </w:rPr>
        <w:t>запрещает действия налогопл</w:t>
      </w:r>
      <w:r w:rsidR="00B273F7" w:rsidRPr="001D2951">
        <w:rPr>
          <w:sz w:val="28"/>
          <w:szCs w:val="28"/>
        </w:rPr>
        <w:t xml:space="preserve">ательщиков, налоговых агентов, </w:t>
      </w:r>
      <w:r w:rsidR="00545EF9" w:rsidRPr="001D2951">
        <w:rPr>
          <w:sz w:val="28"/>
          <w:szCs w:val="28"/>
        </w:rPr>
        <w:t>разрешенные настоящим Законом;</w:t>
      </w:r>
    </w:p>
    <w:p w14:paraId="72A56C2A" w14:textId="77777777" w:rsidR="00545EF9" w:rsidRPr="001D2951" w:rsidRDefault="00232E11" w:rsidP="006811D0">
      <w:pPr>
        <w:spacing w:after="360" w:line="276" w:lineRule="auto"/>
        <w:ind w:firstLine="709"/>
        <w:jc w:val="both"/>
        <w:rPr>
          <w:sz w:val="28"/>
          <w:szCs w:val="28"/>
        </w:rPr>
      </w:pPr>
      <w:bookmarkStart w:id="27" w:name="sub_6015"/>
      <w:bookmarkEnd w:id="26"/>
      <w:r w:rsidRPr="001D2951">
        <w:rPr>
          <w:sz w:val="28"/>
          <w:szCs w:val="28"/>
        </w:rPr>
        <w:lastRenderedPageBreak/>
        <w:t>5) </w:t>
      </w:r>
      <w:r w:rsidR="00545EF9" w:rsidRPr="001D2951">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D2951" w:rsidRDefault="00545EF9" w:rsidP="006811D0">
      <w:pPr>
        <w:spacing w:after="360" w:line="276" w:lineRule="auto"/>
        <w:ind w:firstLine="709"/>
        <w:jc w:val="both"/>
        <w:rPr>
          <w:sz w:val="28"/>
          <w:szCs w:val="28"/>
        </w:rPr>
      </w:pPr>
      <w:bookmarkStart w:id="28" w:name="sub_60166"/>
      <w:bookmarkEnd w:id="27"/>
      <w:r w:rsidRPr="001D2951">
        <w:rPr>
          <w:sz w:val="28"/>
          <w:szCs w:val="28"/>
        </w:rPr>
        <w:t>6) разрешает или допускает действия, запрещенные настоящим Законом;</w:t>
      </w:r>
    </w:p>
    <w:p w14:paraId="05064108" w14:textId="77777777" w:rsidR="00545EF9" w:rsidRPr="001D2951" w:rsidRDefault="00232E11" w:rsidP="006811D0">
      <w:pPr>
        <w:spacing w:after="360" w:line="276" w:lineRule="auto"/>
        <w:ind w:firstLine="709"/>
        <w:jc w:val="both"/>
        <w:rPr>
          <w:sz w:val="28"/>
          <w:szCs w:val="28"/>
        </w:rPr>
      </w:pPr>
      <w:bookmarkStart w:id="29" w:name="sub_6018"/>
      <w:bookmarkEnd w:id="28"/>
      <w:r w:rsidRPr="001D2951">
        <w:rPr>
          <w:sz w:val="28"/>
          <w:szCs w:val="28"/>
        </w:rPr>
        <w:t>7) </w:t>
      </w:r>
      <w:r w:rsidR="00545EF9" w:rsidRPr="001D2951">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D2951" w:rsidRDefault="00232E11" w:rsidP="006811D0">
      <w:pPr>
        <w:spacing w:after="360" w:line="276" w:lineRule="auto"/>
        <w:ind w:firstLine="709"/>
        <w:jc w:val="both"/>
        <w:rPr>
          <w:sz w:val="28"/>
          <w:szCs w:val="28"/>
        </w:rPr>
      </w:pPr>
      <w:r w:rsidRPr="001D2951">
        <w:rPr>
          <w:sz w:val="28"/>
          <w:szCs w:val="28"/>
        </w:rPr>
        <w:t>8) </w:t>
      </w:r>
      <w:r w:rsidR="00545EF9" w:rsidRPr="001D2951">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D2951">
        <w:rPr>
          <w:sz w:val="28"/>
          <w:szCs w:val="28"/>
        </w:rPr>
        <w:t>;</w:t>
      </w:r>
    </w:p>
    <w:p w14:paraId="0EA2333C" w14:textId="77777777" w:rsidR="00545EF9" w:rsidRPr="001D2951" w:rsidRDefault="00232E11" w:rsidP="006811D0">
      <w:pPr>
        <w:spacing w:after="360" w:line="276" w:lineRule="auto"/>
        <w:ind w:firstLine="709"/>
        <w:jc w:val="both"/>
        <w:rPr>
          <w:sz w:val="28"/>
          <w:szCs w:val="28"/>
        </w:rPr>
      </w:pPr>
      <w:bookmarkStart w:id="30" w:name="sub_6019"/>
      <w:bookmarkEnd w:id="29"/>
      <w:r w:rsidRPr="001D2951">
        <w:rPr>
          <w:sz w:val="28"/>
          <w:szCs w:val="28"/>
        </w:rPr>
        <w:t>9) </w:t>
      </w:r>
      <w:r w:rsidR="00545EF9" w:rsidRPr="001D2951">
        <w:rPr>
          <w:sz w:val="28"/>
          <w:szCs w:val="28"/>
        </w:rPr>
        <w:t>иным образ</w:t>
      </w:r>
      <w:r w:rsidR="00443681" w:rsidRPr="001D2951">
        <w:rPr>
          <w:sz w:val="28"/>
          <w:szCs w:val="28"/>
        </w:rPr>
        <w:t>ом противоречит общим началам и</w:t>
      </w:r>
      <w:r w:rsidR="00545EF9" w:rsidRPr="001D2951">
        <w:rPr>
          <w:sz w:val="28"/>
          <w:szCs w:val="28"/>
        </w:rPr>
        <w:t>/или буквальному смыслу конкретных положений настоящего Закона.</w:t>
      </w:r>
    </w:p>
    <w:p w14:paraId="7F94308D" w14:textId="77777777" w:rsidR="00545EF9" w:rsidRPr="001D2951" w:rsidRDefault="00B273F7" w:rsidP="006811D0">
      <w:pPr>
        <w:spacing w:after="360" w:line="276" w:lineRule="auto"/>
        <w:ind w:firstLine="709"/>
        <w:jc w:val="both"/>
        <w:rPr>
          <w:sz w:val="28"/>
          <w:szCs w:val="28"/>
        </w:rPr>
      </w:pPr>
      <w:bookmarkStart w:id="31" w:name="sub_6002"/>
      <w:bookmarkEnd w:id="30"/>
      <w:r w:rsidRPr="001D2951">
        <w:rPr>
          <w:sz w:val="28"/>
          <w:szCs w:val="28"/>
        </w:rPr>
        <w:t>6.2. </w:t>
      </w:r>
      <w:r w:rsidR="00545EF9" w:rsidRPr="001D2951">
        <w:rPr>
          <w:sz w:val="28"/>
          <w:szCs w:val="28"/>
        </w:rPr>
        <w:t>Нормативные правовые акты о налогообложении, указанные в</w:t>
      </w:r>
      <w:hyperlink w:anchor="sub_6001" w:history="1">
        <w:r w:rsidR="00545EF9" w:rsidRPr="001D2951">
          <w:rPr>
            <w:sz w:val="28"/>
            <w:szCs w:val="28"/>
          </w:rPr>
          <w:t xml:space="preserve"> пункте 6.1</w:t>
        </w:r>
      </w:hyperlink>
      <w:r w:rsidR="00545EF9" w:rsidRPr="001D2951">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D2951" w:rsidRDefault="00545EF9" w:rsidP="006811D0">
      <w:pPr>
        <w:spacing w:after="360" w:line="276" w:lineRule="auto"/>
        <w:ind w:firstLine="709"/>
        <w:jc w:val="both"/>
        <w:rPr>
          <w:sz w:val="28"/>
          <w:szCs w:val="28"/>
        </w:rPr>
      </w:pPr>
      <w:bookmarkStart w:id="32" w:name="sub_6003"/>
      <w:bookmarkEnd w:id="31"/>
      <w:r w:rsidRPr="001D2951">
        <w:rPr>
          <w:sz w:val="28"/>
          <w:szCs w:val="28"/>
        </w:rPr>
        <w:t>6.</w:t>
      </w:r>
      <w:bookmarkEnd w:id="32"/>
      <w:r w:rsidR="00B273F7" w:rsidRPr="001D2951">
        <w:rPr>
          <w:sz w:val="28"/>
          <w:szCs w:val="28"/>
        </w:rPr>
        <w:t>3. </w:t>
      </w:r>
      <w:r w:rsidRPr="001D2951">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D2951">
        <w:rPr>
          <w:sz w:val="28"/>
          <w:szCs w:val="28"/>
        </w:rPr>
        <w:t>аконодательством.</w:t>
      </w:r>
    </w:p>
    <w:p w14:paraId="6AA5CF2B"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7.</w:t>
      </w:r>
      <w:r w:rsidR="00545EF9" w:rsidRPr="001D2951">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D2951" w:rsidRDefault="00545EF9" w:rsidP="006811D0">
      <w:pPr>
        <w:spacing w:after="360" w:line="276" w:lineRule="auto"/>
        <w:ind w:firstLine="709"/>
        <w:jc w:val="both"/>
        <w:rPr>
          <w:sz w:val="28"/>
          <w:szCs w:val="28"/>
        </w:rPr>
      </w:pPr>
      <w:r w:rsidRPr="001D2951">
        <w:rPr>
          <w:bCs/>
          <w:sz w:val="28"/>
          <w:szCs w:val="28"/>
        </w:rPr>
        <w:t>7.</w:t>
      </w:r>
      <w:bookmarkStart w:id="33" w:name="sub_611"/>
      <w:r w:rsidR="00232E11" w:rsidRPr="001D2951">
        <w:rPr>
          <w:sz w:val="28"/>
          <w:szCs w:val="28"/>
        </w:rPr>
        <w:t>1. </w:t>
      </w:r>
      <w:r w:rsidRPr="001D2951">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D2951" w:rsidRDefault="00545EF9" w:rsidP="006811D0">
      <w:pPr>
        <w:spacing w:after="360" w:line="276" w:lineRule="auto"/>
        <w:ind w:firstLine="709"/>
        <w:jc w:val="both"/>
        <w:rPr>
          <w:sz w:val="28"/>
          <w:szCs w:val="28"/>
        </w:rPr>
      </w:pPr>
      <w:bookmarkStart w:id="34" w:name="sub_612"/>
      <w:bookmarkEnd w:id="33"/>
      <w:r w:rsidRPr="001D2951">
        <w:rPr>
          <w:sz w:val="28"/>
          <w:szCs w:val="28"/>
        </w:rPr>
        <w:t>7.2</w:t>
      </w:r>
      <w:r w:rsidR="00232E11" w:rsidRPr="001D2951">
        <w:rPr>
          <w:sz w:val="28"/>
          <w:szCs w:val="28"/>
        </w:rPr>
        <w:t>. </w:t>
      </w:r>
      <w:r w:rsidRPr="001D2951">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D2951" w:rsidRDefault="00232E11" w:rsidP="006811D0">
      <w:pPr>
        <w:spacing w:after="360" w:line="276" w:lineRule="auto"/>
        <w:ind w:firstLine="709"/>
        <w:jc w:val="both"/>
        <w:rPr>
          <w:sz w:val="28"/>
          <w:szCs w:val="28"/>
        </w:rPr>
      </w:pPr>
      <w:bookmarkStart w:id="35" w:name="sub_60102"/>
      <w:bookmarkEnd w:id="34"/>
      <w:r w:rsidRPr="001D2951">
        <w:rPr>
          <w:sz w:val="28"/>
          <w:szCs w:val="28"/>
        </w:rPr>
        <w:t>7.3. </w:t>
      </w:r>
      <w:r w:rsidR="00545EF9" w:rsidRPr="001D2951">
        <w:rPr>
          <w:sz w:val="28"/>
          <w:szCs w:val="28"/>
        </w:rPr>
        <w:t>Срок, исчисляемый годами, истекает в соответствующие месяц и число последнего года срока.</w:t>
      </w:r>
    </w:p>
    <w:bookmarkEnd w:id="35"/>
    <w:p w14:paraId="17FCFE7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D2951" w:rsidRDefault="00232E11" w:rsidP="006811D0">
      <w:pPr>
        <w:spacing w:after="360" w:line="276" w:lineRule="auto"/>
        <w:ind w:firstLine="709"/>
        <w:jc w:val="both"/>
        <w:rPr>
          <w:sz w:val="28"/>
          <w:szCs w:val="28"/>
        </w:rPr>
      </w:pPr>
      <w:bookmarkStart w:id="36" w:name="sub_60103"/>
      <w:r w:rsidRPr="001D2951">
        <w:rPr>
          <w:sz w:val="28"/>
          <w:szCs w:val="28"/>
        </w:rPr>
        <w:t>7.4. </w:t>
      </w:r>
      <w:r w:rsidR="00545EF9" w:rsidRPr="001D2951">
        <w:rPr>
          <w:sz w:val="28"/>
          <w:szCs w:val="28"/>
        </w:rPr>
        <w:t>Срок, исчисляемый кварталами, истекает в последний день последнего месяца срока.</w:t>
      </w:r>
    </w:p>
    <w:bookmarkEnd w:id="36"/>
    <w:p w14:paraId="40C666BD" w14:textId="77777777" w:rsidR="00545EF9" w:rsidRPr="001D2951" w:rsidRDefault="00545EF9" w:rsidP="006811D0">
      <w:pPr>
        <w:spacing w:after="360" w:line="276" w:lineRule="auto"/>
        <w:ind w:firstLine="709"/>
        <w:jc w:val="both"/>
        <w:rPr>
          <w:sz w:val="28"/>
          <w:szCs w:val="28"/>
        </w:rPr>
      </w:pPr>
      <w:r w:rsidRPr="001D2951">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D2951" w:rsidRDefault="00232E11" w:rsidP="006811D0">
      <w:pPr>
        <w:spacing w:after="360" w:line="276" w:lineRule="auto"/>
        <w:ind w:firstLine="709"/>
        <w:jc w:val="both"/>
        <w:rPr>
          <w:sz w:val="28"/>
          <w:szCs w:val="28"/>
        </w:rPr>
      </w:pPr>
      <w:bookmarkStart w:id="37" w:name="sub_6104"/>
      <w:r w:rsidRPr="001D2951">
        <w:rPr>
          <w:sz w:val="28"/>
          <w:szCs w:val="28"/>
        </w:rPr>
        <w:t>7.5. </w:t>
      </w:r>
      <w:r w:rsidR="00545EF9" w:rsidRPr="001D2951">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D2951" w:rsidRDefault="00545EF9" w:rsidP="006811D0">
      <w:pPr>
        <w:spacing w:after="360" w:line="276" w:lineRule="auto"/>
        <w:ind w:firstLine="709"/>
        <w:jc w:val="both"/>
        <w:rPr>
          <w:sz w:val="28"/>
          <w:szCs w:val="28"/>
        </w:rPr>
      </w:pPr>
      <w:bookmarkStart w:id="38" w:name="sub_6141"/>
      <w:bookmarkEnd w:id="37"/>
      <w:r w:rsidRPr="001D2951">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D2951" w:rsidRDefault="00232E11" w:rsidP="006811D0">
      <w:pPr>
        <w:spacing w:after="360" w:line="276" w:lineRule="auto"/>
        <w:ind w:firstLine="709"/>
        <w:jc w:val="both"/>
        <w:rPr>
          <w:sz w:val="28"/>
          <w:szCs w:val="28"/>
        </w:rPr>
      </w:pPr>
      <w:bookmarkStart w:id="39" w:name="sub_616"/>
      <w:bookmarkEnd w:id="38"/>
      <w:r w:rsidRPr="001D2951">
        <w:rPr>
          <w:sz w:val="28"/>
          <w:szCs w:val="28"/>
        </w:rPr>
        <w:t>7.6. </w:t>
      </w:r>
      <w:r w:rsidR="00545EF9" w:rsidRPr="001D2951">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D2951" w:rsidRDefault="00232E11" w:rsidP="006811D0">
      <w:pPr>
        <w:spacing w:after="360" w:line="276" w:lineRule="auto"/>
        <w:ind w:firstLine="709"/>
        <w:jc w:val="both"/>
        <w:rPr>
          <w:sz w:val="28"/>
          <w:szCs w:val="28"/>
        </w:rPr>
      </w:pPr>
      <w:bookmarkStart w:id="40" w:name="sub_6016"/>
      <w:bookmarkEnd w:id="39"/>
      <w:r w:rsidRPr="001D2951">
        <w:rPr>
          <w:sz w:val="28"/>
          <w:szCs w:val="28"/>
        </w:rPr>
        <w:t>7.7. </w:t>
      </w:r>
      <w:r w:rsidR="00545EF9" w:rsidRPr="001D2951">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D2951" w:rsidRDefault="00232E11" w:rsidP="006811D0">
      <w:pPr>
        <w:spacing w:after="360" w:line="276" w:lineRule="auto"/>
        <w:ind w:firstLine="709"/>
        <w:jc w:val="both"/>
        <w:rPr>
          <w:sz w:val="28"/>
          <w:szCs w:val="28"/>
        </w:rPr>
      </w:pPr>
      <w:bookmarkStart w:id="41" w:name="sub_61007"/>
      <w:bookmarkEnd w:id="40"/>
      <w:r w:rsidRPr="001D2951">
        <w:rPr>
          <w:sz w:val="28"/>
          <w:szCs w:val="28"/>
        </w:rPr>
        <w:t>7.8. </w:t>
      </w:r>
      <w:r w:rsidR="00545EF9" w:rsidRPr="001D2951">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D2951" w:rsidRDefault="00545EF9" w:rsidP="006811D0">
      <w:pPr>
        <w:spacing w:after="360" w:line="276" w:lineRule="auto"/>
        <w:ind w:firstLine="709"/>
        <w:jc w:val="both"/>
        <w:rPr>
          <w:sz w:val="28"/>
          <w:szCs w:val="28"/>
        </w:rPr>
      </w:pPr>
      <w:bookmarkStart w:id="42" w:name="sub_610072"/>
      <w:bookmarkEnd w:id="41"/>
      <w:r w:rsidRPr="001D2951">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Pr="001D2951" w:rsidRDefault="00B273F7" w:rsidP="006811D0">
      <w:pPr>
        <w:spacing w:after="360" w:line="276" w:lineRule="auto"/>
        <w:ind w:firstLine="709"/>
        <w:jc w:val="both"/>
        <w:rPr>
          <w:b/>
          <w:bCs/>
          <w:sz w:val="28"/>
          <w:szCs w:val="28"/>
        </w:rPr>
      </w:pPr>
      <w:bookmarkStart w:id="43" w:name="sub_7"/>
      <w:bookmarkEnd w:id="42"/>
      <w:r w:rsidRPr="001D2951">
        <w:rPr>
          <w:bCs/>
          <w:sz w:val="28"/>
          <w:szCs w:val="28"/>
        </w:rPr>
        <w:t>Статья </w:t>
      </w:r>
      <w:r w:rsidR="00545EF9" w:rsidRPr="001D2951">
        <w:rPr>
          <w:bCs/>
          <w:sz w:val="28"/>
          <w:szCs w:val="28"/>
        </w:rPr>
        <w:t>8.</w:t>
      </w:r>
      <w:r w:rsidR="00545EF9" w:rsidRPr="001D2951">
        <w:rPr>
          <w:b/>
          <w:bCs/>
          <w:sz w:val="28"/>
          <w:szCs w:val="28"/>
        </w:rPr>
        <w:t xml:space="preserve"> </w:t>
      </w:r>
      <w:bookmarkEnd w:id="43"/>
      <w:r w:rsidR="00545EF9" w:rsidRPr="001D2951">
        <w:rPr>
          <w:b/>
          <w:bCs/>
          <w:sz w:val="28"/>
          <w:szCs w:val="28"/>
        </w:rPr>
        <w:t xml:space="preserve">Внесение изменений в </w:t>
      </w:r>
      <w:r w:rsidR="00734C18" w:rsidRPr="001D2951">
        <w:rPr>
          <w:b/>
          <w:bCs/>
          <w:sz w:val="28"/>
          <w:szCs w:val="28"/>
        </w:rPr>
        <w:t>настоящий Закон</w:t>
      </w:r>
    </w:p>
    <w:bookmarkStart w:id="44" w:name="_Hlk52875282"/>
    <w:p w14:paraId="0A3148A1" w14:textId="3F100485" w:rsidR="00734C18" w:rsidRPr="001D2951" w:rsidRDefault="00734C18" w:rsidP="006811D0">
      <w:pPr>
        <w:spacing w:after="360" w:line="276" w:lineRule="auto"/>
        <w:ind w:firstLine="709"/>
        <w:jc w:val="both"/>
        <w:rPr>
          <w:b/>
          <w:bCs/>
          <w:sz w:val="28"/>
          <w:szCs w:val="28"/>
        </w:rPr>
      </w:pPr>
      <w:r w:rsidRPr="001D2951">
        <w:rPr>
          <w:rFonts w:eastAsia="Calibri"/>
          <w:i/>
          <w:iCs/>
          <w:color w:val="0000FF"/>
          <w:sz w:val="28"/>
          <w:szCs w:val="28"/>
          <w:u w:val="single"/>
        </w:rPr>
        <w:fldChar w:fldCharType="begin"/>
      </w:r>
      <w:r w:rsidRPr="001D2951">
        <w:rPr>
          <w:rFonts w:eastAsia="Calibri"/>
          <w:i/>
          <w:iCs/>
          <w:color w:val="0000FF"/>
          <w:sz w:val="28"/>
          <w:szCs w:val="28"/>
          <w:u w:val="single"/>
        </w:rPr>
        <w:instrText xml:space="preserve"> HYPERLINK "</w:instrText>
      </w:r>
      <w:r w:rsidR="00057F10">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(Наименование статьи 8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4"/>
    </w:p>
    <w:p w14:paraId="5DF73ED3" w14:textId="46EAA1FD" w:rsidR="00545EF9" w:rsidRPr="001D2951" w:rsidRDefault="00545EF9" w:rsidP="006811D0">
      <w:pPr>
        <w:spacing w:after="360" w:line="276" w:lineRule="auto"/>
        <w:ind w:firstLine="709"/>
        <w:jc w:val="both"/>
        <w:rPr>
          <w:sz w:val="28"/>
          <w:szCs w:val="28"/>
        </w:rPr>
      </w:pPr>
      <w:r w:rsidRPr="001D2951">
        <w:rPr>
          <w:sz w:val="28"/>
          <w:szCs w:val="28"/>
        </w:rPr>
        <w:t xml:space="preserve">8.1. Изменения и дополнения в </w:t>
      </w:r>
      <w:r w:rsidR="00734C18" w:rsidRPr="001D2951">
        <w:rPr>
          <w:sz w:val="28"/>
          <w:szCs w:val="28"/>
        </w:rPr>
        <w:t>настоящий Закон</w:t>
      </w:r>
      <w:r w:rsidRPr="001D2951">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D2951">
        <w:rPr>
          <w:sz w:val="28"/>
          <w:szCs w:val="28"/>
        </w:rPr>
        <w:t>едусмотрено настоящим Законом.</w:t>
      </w:r>
    </w:p>
    <w:p w14:paraId="3255415A" w14:textId="737688C4" w:rsidR="00734C18" w:rsidRPr="001D2951" w:rsidRDefault="00223A91" w:rsidP="006811D0">
      <w:pPr>
        <w:spacing w:after="360" w:line="276" w:lineRule="auto"/>
        <w:ind w:firstLine="709"/>
        <w:jc w:val="both"/>
        <w:rPr>
          <w:sz w:val="28"/>
          <w:szCs w:val="28"/>
        </w:rPr>
      </w:pPr>
      <w:hyperlink r:id="rId77" w:history="1">
        <w:r w:rsidR="00734C18" w:rsidRPr="001D2951">
          <w:rPr>
            <w:rFonts w:eastAsia="Calibri"/>
            <w:i/>
            <w:iCs/>
            <w:color w:val="0000FF"/>
            <w:sz w:val="28"/>
            <w:szCs w:val="28"/>
            <w:u w:val="single"/>
          </w:rPr>
          <w:t>(Пункт 8.1 статьи 8 с изменениями, внесенными в соответствии с Законом от 24.09.2020 № 196-IIНС</w:t>
        </w:r>
      </w:hyperlink>
      <w:r w:rsidR="00734C18" w:rsidRPr="001D2951">
        <w:rPr>
          <w:rFonts w:eastAsia="Calibri"/>
          <w:i/>
          <w:iCs/>
          <w:color w:val="0000FF"/>
          <w:sz w:val="28"/>
          <w:szCs w:val="28"/>
          <w:u w:val="single"/>
        </w:rPr>
        <w:t>)</w:t>
      </w:r>
    </w:p>
    <w:p w14:paraId="71321BDC" w14:textId="6467236E"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45" w:name="sub_11"/>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9.</w:t>
      </w:r>
      <w:r w:rsidR="00C715A8" w:rsidRPr="001D2951">
        <w:rPr>
          <w:rFonts w:ascii="Times New Roman" w:hAnsi="Times New Roman" w:cs="Times New Roman"/>
          <w:bCs/>
          <w:color w:val="auto"/>
          <w:sz w:val="28"/>
          <w:szCs w:val="28"/>
        </w:rPr>
        <w:t> </w:t>
      </w:r>
      <w:r w:rsidR="00545EF9" w:rsidRPr="001D2951">
        <w:rPr>
          <w:rFonts w:ascii="Times New Roman" w:hAnsi="Times New Roman" w:cs="Times New Roman"/>
          <w:b/>
          <w:bCs/>
          <w:color w:val="auto"/>
          <w:sz w:val="28"/>
          <w:szCs w:val="28"/>
        </w:rPr>
        <w:t>Понятия и термины, используемые в настоящем Законе</w:t>
      </w:r>
    </w:p>
    <w:bookmarkEnd w:id="45"/>
    <w:p w14:paraId="2A63C6C0" w14:textId="39A208FE" w:rsidR="00545EF9" w:rsidRPr="001D2951" w:rsidRDefault="00545EF9" w:rsidP="006811D0">
      <w:pPr>
        <w:spacing w:after="360" w:line="276" w:lineRule="auto"/>
        <w:ind w:firstLine="709"/>
        <w:jc w:val="both"/>
        <w:rPr>
          <w:sz w:val="28"/>
          <w:szCs w:val="28"/>
        </w:rPr>
      </w:pPr>
      <w:r w:rsidRPr="001D2951">
        <w:rPr>
          <w:sz w:val="28"/>
          <w:szCs w:val="28"/>
        </w:rPr>
        <w:t>9.1.</w:t>
      </w:r>
      <w:r w:rsidR="00C715A8" w:rsidRPr="001D2951">
        <w:rPr>
          <w:sz w:val="28"/>
          <w:szCs w:val="28"/>
        </w:rPr>
        <w:t> </w:t>
      </w:r>
      <w:r w:rsidRPr="001D2951">
        <w:rPr>
          <w:sz w:val="28"/>
          <w:szCs w:val="28"/>
        </w:rPr>
        <w:t xml:space="preserve">Для целей настоящего Закона используются следующие понятия: </w:t>
      </w:r>
    </w:p>
    <w:p w14:paraId="50CC8918" w14:textId="77777777" w:rsidR="00545EF9" w:rsidRPr="001D2951" w:rsidRDefault="00545EF9" w:rsidP="006811D0">
      <w:pPr>
        <w:tabs>
          <w:tab w:val="left" w:pos="684"/>
        </w:tabs>
        <w:spacing w:after="360" w:line="276" w:lineRule="auto"/>
        <w:ind w:firstLine="709"/>
        <w:jc w:val="both"/>
        <w:rPr>
          <w:sz w:val="28"/>
          <w:szCs w:val="28"/>
        </w:rPr>
      </w:pPr>
      <w:r w:rsidRPr="001D2951">
        <w:rPr>
          <w:sz w:val="28"/>
          <w:szCs w:val="28"/>
        </w:rPr>
        <w:t>1)</w:t>
      </w:r>
      <w:r w:rsidR="00232E11" w:rsidRPr="001D2951">
        <w:rPr>
          <w:sz w:val="28"/>
          <w:szCs w:val="28"/>
        </w:rPr>
        <w:t> </w:t>
      </w:r>
      <w:r w:rsidRPr="001D2951">
        <w:rPr>
          <w:rStyle w:val="a7"/>
          <w:sz w:val="28"/>
          <w:szCs w:val="28"/>
        </w:rPr>
        <w:t>акцизный налог</w:t>
      </w:r>
      <w:r w:rsidRPr="001D2951">
        <w:rPr>
          <w:sz w:val="28"/>
          <w:szCs w:val="28"/>
        </w:rPr>
        <w:t xml:space="preserve"> </w:t>
      </w:r>
      <w:r w:rsidR="00232E11" w:rsidRPr="001D2951">
        <w:rPr>
          <w:sz w:val="28"/>
          <w:szCs w:val="28"/>
        </w:rPr>
        <w:t>–</w:t>
      </w:r>
      <w:r w:rsidRPr="001D2951">
        <w:rPr>
          <w:sz w:val="28"/>
          <w:szCs w:val="28"/>
        </w:rPr>
        <w:t xml:space="preserve"> непрямой налог на потребление отдельных видов товаров (продукции), определенных </w:t>
      </w:r>
      <w:r w:rsidR="00EB08CB" w:rsidRPr="001D2951">
        <w:rPr>
          <w:sz w:val="28"/>
          <w:szCs w:val="28"/>
        </w:rPr>
        <w:t xml:space="preserve">настоящим </w:t>
      </w:r>
      <w:r w:rsidRPr="001D2951">
        <w:rPr>
          <w:sz w:val="28"/>
          <w:szCs w:val="28"/>
        </w:rPr>
        <w:t>Законом как подакцизные, который включается в цену таких товаров (продукции);</w:t>
      </w:r>
    </w:p>
    <w:p w14:paraId="51B4334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232E11" w:rsidRPr="001D2951">
        <w:rPr>
          <w:b/>
          <w:sz w:val="28"/>
          <w:szCs w:val="28"/>
        </w:rPr>
        <w:t> </w:t>
      </w:r>
      <w:r w:rsidRPr="001D2951">
        <w:rPr>
          <w:b/>
          <w:sz w:val="28"/>
          <w:szCs w:val="28"/>
        </w:rPr>
        <w:t>активы</w:t>
      </w:r>
      <w:r w:rsidRPr="001D2951">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56CF51D4"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3)</w:t>
      </w:r>
      <w:r w:rsidR="00232E11" w:rsidRPr="001D2951">
        <w:rPr>
          <w:rStyle w:val="a7"/>
          <w:rFonts w:ascii="Times New Roman" w:hAnsi="Times New Roman"/>
          <w:sz w:val="28"/>
          <w:szCs w:val="28"/>
          <w:lang w:val="ru-RU"/>
        </w:rPr>
        <w:t> </w:t>
      </w:r>
      <w:hyperlink r:id="rId78" w:history="1">
        <w:r w:rsidR="002F28CF" w:rsidRPr="001D2951">
          <w:rPr>
            <w:rFonts w:ascii="Times New Roman" w:hAnsi="Times New Roman" w:cs="Times New Roman"/>
            <w:bCs/>
            <w:i/>
            <w:color w:val="0000FF"/>
            <w:sz w:val="28"/>
            <w:szCs w:val="28"/>
            <w:u w:val="single"/>
            <w:lang w:val="ru-RU" w:eastAsia="ru-RU"/>
          </w:rPr>
          <w:t>(Подпункт 3 пункта 9.1 статьи 9 утратил силу в соответствии с Законом от 03.08.2018 № 247-IНС)</w:t>
        </w:r>
      </w:hyperlink>
    </w:p>
    <w:p w14:paraId="3A5C2B62" w14:textId="77777777" w:rsidR="00545EF9" w:rsidRPr="001D2951" w:rsidRDefault="00545EF9" w:rsidP="006811D0">
      <w:pPr>
        <w:tabs>
          <w:tab w:val="left" w:pos="684"/>
        </w:tabs>
        <w:spacing w:after="360" w:line="276" w:lineRule="auto"/>
        <w:ind w:firstLine="709"/>
        <w:jc w:val="both"/>
        <w:rPr>
          <w:sz w:val="28"/>
          <w:szCs w:val="28"/>
          <w:lang w:eastAsia="uk-UA"/>
        </w:rPr>
      </w:pPr>
      <w:r w:rsidRPr="001D2951">
        <w:rPr>
          <w:sz w:val="28"/>
          <w:szCs w:val="28"/>
        </w:rPr>
        <w:t>4)</w:t>
      </w:r>
      <w:r w:rsidR="00232E11" w:rsidRPr="001D2951">
        <w:rPr>
          <w:sz w:val="28"/>
          <w:szCs w:val="28"/>
        </w:rPr>
        <w:t> </w:t>
      </w:r>
      <w:r w:rsidRPr="001D2951">
        <w:rPr>
          <w:b/>
          <w:bCs/>
          <w:sz w:val="28"/>
          <w:szCs w:val="28"/>
          <w:lang w:eastAsia="uk-UA"/>
        </w:rPr>
        <w:t>амортизация</w:t>
      </w:r>
      <w:r w:rsidRPr="001D2951">
        <w:rPr>
          <w:sz w:val="28"/>
          <w:szCs w:val="28"/>
          <w:lang w:eastAsia="uk-UA"/>
        </w:rPr>
        <w:t xml:space="preserve"> </w:t>
      </w:r>
      <w:r w:rsidR="00232E11" w:rsidRPr="001D2951">
        <w:rPr>
          <w:sz w:val="28"/>
          <w:szCs w:val="28"/>
          <w:lang w:eastAsia="uk-UA"/>
        </w:rPr>
        <w:t>–</w:t>
      </w:r>
      <w:r w:rsidRPr="001D2951">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D2951">
        <w:rPr>
          <w:sz w:val="28"/>
          <w:szCs w:val="28"/>
          <w:lang w:eastAsia="uk-UA"/>
        </w:rPr>
        <w:t>;</w:t>
      </w:r>
    </w:p>
    <w:p w14:paraId="7CF92DD5"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5)</w:t>
      </w:r>
      <w:r w:rsidR="00232E11" w:rsidRPr="001D2951">
        <w:rPr>
          <w:sz w:val="28"/>
          <w:szCs w:val="28"/>
          <w:lang w:eastAsia="uk-UA"/>
        </w:rPr>
        <w:t> </w:t>
      </w:r>
      <w:r w:rsidRPr="001D2951">
        <w:rPr>
          <w:b/>
          <w:bCs/>
          <w:sz w:val="28"/>
          <w:szCs w:val="28"/>
        </w:rPr>
        <w:t>арендная плата за земельные участки государственной и муниципальной собственности</w:t>
      </w:r>
      <w:r w:rsidRPr="001D2951">
        <w:rPr>
          <w:sz w:val="28"/>
          <w:szCs w:val="28"/>
        </w:rPr>
        <w:t xml:space="preserve"> </w:t>
      </w:r>
      <w:r w:rsidR="00232E11" w:rsidRPr="001D2951">
        <w:rPr>
          <w:sz w:val="28"/>
          <w:szCs w:val="28"/>
        </w:rPr>
        <w:t>–</w:t>
      </w:r>
      <w:r w:rsidRPr="001D2951">
        <w:rPr>
          <w:sz w:val="28"/>
          <w:szCs w:val="28"/>
        </w:rPr>
        <w:t xml:space="preserve"> обязательный платеж, который арендатор вносит арендодателю за пользование земельным участком;</w:t>
      </w:r>
    </w:p>
    <w:p w14:paraId="7E603F68" w14:textId="0812457E" w:rsidR="00D6348D" w:rsidRPr="001D2951" w:rsidRDefault="00545EF9" w:rsidP="00D6348D">
      <w:pPr>
        <w:tabs>
          <w:tab w:val="left" w:pos="6120"/>
        </w:tabs>
        <w:spacing w:after="360" w:line="276" w:lineRule="auto"/>
        <w:ind w:firstLine="709"/>
        <w:jc w:val="both"/>
        <w:rPr>
          <w:i/>
          <w:sz w:val="28"/>
          <w:szCs w:val="28"/>
        </w:rPr>
      </w:pPr>
      <w:r w:rsidRPr="001D2951">
        <w:rPr>
          <w:sz w:val="28"/>
          <w:szCs w:val="28"/>
        </w:rPr>
        <w:t>6)</w:t>
      </w:r>
      <w:r w:rsidR="00232E11" w:rsidRPr="001D2951">
        <w:rPr>
          <w:sz w:val="28"/>
          <w:szCs w:val="28"/>
        </w:rPr>
        <w:t> </w:t>
      </w:r>
      <w:hyperlink r:id="rId79" w:history="1">
        <w:r w:rsidR="00D6348D" w:rsidRPr="001D2951">
          <w:rPr>
            <w:rStyle w:val="ab"/>
            <w:i/>
            <w:sz w:val="28"/>
            <w:szCs w:val="28"/>
          </w:rPr>
          <w:t>(</w:t>
        </w:r>
        <w:r w:rsidR="00D6348D" w:rsidRPr="001D2951">
          <w:rPr>
            <w:rStyle w:val="ab"/>
            <w:i/>
            <w:sz w:val="28"/>
            <w:szCs w:val="28"/>
            <w:u w:val="single"/>
          </w:rPr>
          <w:t>Подпункт 6 пункта 9.1 статьи 9 утратил силу в соответствии с Законом от 14.10.2016 № 148-IНС</w:t>
        </w:r>
        <w:r w:rsidR="00D6348D" w:rsidRPr="001D2951">
          <w:rPr>
            <w:rStyle w:val="ab"/>
            <w:i/>
            <w:sz w:val="28"/>
            <w:szCs w:val="28"/>
          </w:rPr>
          <w:t>)</w:t>
        </w:r>
      </w:hyperlink>
    </w:p>
    <w:p w14:paraId="6258ED5E" w14:textId="12D470C8" w:rsidR="00A17F69" w:rsidRPr="001D2951" w:rsidRDefault="00545EF9" w:rsidP="00A17F69">
      <w:pPr>
        <w:tabs>
          <w:tab w:val="left" w:pos="993"/>
        </w:tabs>
        <w:spacing w:after="360" w:line="276" w:lineRule="auto"/>
        <w:ind w:firstLine="709"/>
        <w:jc w:val="both"/>
        <w:rPr>
          <w:rStyle w:val="ab"/>
          <w:sz w:val="28"/>
          <w:szCs w:val="28"/>
          <w:lang w:eastAsia="uk-UA"/>
        </w:rPr>
      </w:pPr>
      <w:r w:rsidRPr="001D2951">
        <w:rPr>
          <w:sz w:val="28"/>
          <w:szCs w:val="28"/>
          <w:lang w:eastAsia="uk-UA"/>
        </w:rPr>
        <w:t>7)</w:t>
      </w:r>
      <w:r w:rsidR="00232E11" w:rsidRPr="001D2951">
        <w:rPr>
          <w:sz w:val="28"/>
          <w:szCs w:val="28"/>
          <w:lang w:eastAsia="uk-UA"/>
        </w:rPr>
        <w:t> </w:t>
      </w:r>
      <w:r w:rsidR="00A17F69" w:rsidRPr="001D2951">
        <w:rPr>
          <w:bCs/>
          <w:i/>
          <w:sz w:val="28"/>
          <w:szCs w:val="28"/>
          <w:lang w:eastAsia="uk-UA"/>
        </w:rPr>
        <w:fldChar w:fldCharType="begin"/>
      </w:r>
      <w:r w:rsidR="00A17F69" w:rsidRPr="001D2951">
        <w:rPr>
          <w:bCs/>
          <w:i/>
          <w:sz w:val="28"/>
          <w:szCs w:val="28"/>
          <w:lang w:eastAsia="uk-UA"/>
        </w:rPr>
        <w:instrText xml:space="preserve"> HYPERLINK "</w:instrText>
      </w:r>
      <w:r w:rsidR="00AC5B0A">
        <w:rPr>
          <w:bCs/>
          <w:i/>
          <w:sz w:val="28"/>
          <w:szCs w:val="28"/>
          <w:lang w:eastAsia="uk-UA"/>
        </w:rPr>
        <w:instrText>http://npa.dnronline.su/2020-11-25/208-iins-o-vnesenii-izmenenij-v-zakon-donetskoj-narodnoj-respubliki-o-nalogovoj-sisteme.html</w:instrText>
      </w:r>
      <w:r w:rsidR="00A17F69" w:rsidRPr="001D2951">
        <w:rPr>
          <w:bCs/>
          <w:i/>
          <w:sz w:val="28"/>
          <w:szCs w:val="28"/>
          <w:lang w:eastAsia="uk-UA"/>
        </w:rPr>
        <w:instrText xml:space="preserve">" </w:instrText>
      </w:r>
      <w:r w:rsidR="00A17F69" w:rsidRPr="001D2951">
        <w:rPr>
          <w:bCs/>
          <w:i/>
          <w:sz w:val="28"/>
          <w:szCs w:val="28"/>
          <w:lang w:eastAsia="uk-UA"/>
        </w:rPr>
        <w:fldChar w:fldCharType="separate"/>
      </w:r>
      <w:bookmarkStart w:id="46" w:name="_Hlk62055322"/>
      <w:r w:rsidR="00A17F69" w:rsidRPr="001D2951">
        <w:rPr>
          <w:rStyle w:val="ab"/>
          <w:bCs/>
          <w:i/>
          <w:sz w:val="28"/>
          <w:szCs w:val="28"/>
          <w:u w:val="single"/>
          <w:lang w:eastAsia="uk-UA"/>
        </w:rPr>
        <w:t>(Подпункт 7 пункта 9.1 статьи 9 утратил силу в соответствии с Законом от 20.11.2020 № 208-IIНС</w:t>
      </w:r>
      <w:r w:rsidR="00A17F69" w:rsidRPr="001D2951">
        <w:rPr>
          <w:rStyle w:val="ab"/>
          <w:bCs/>
          <w:i/>
          <w:sz w:val="28"/>
          <w:szCs w:val="28"/>
          <w:lang w:eastAsia="uk-UA"/>
        </w:rPr>
        <w:t>)</w:t>
      </w:r>
      <w:bookmarkEnd w:id="46"/>
    </w:p>
    <w:p w14:paraId="7D429C38" w14:textId="526D7AEF" w:rsidR="00545EF9" w:rsidRPr="001D2951" w:rsidRDefault="00A17F69" w:rsidP="006811D0">
      <w:pPr>
        <w:spacing w:after="360" w:line="276" w:lineRule="auto"/>
        <w:ind w:firstLine="709"/>
        <w:jc w:val="both"/>
        <w:rPr>
          <w:sz w:val="28"/>
          <w:szCs w:val="28"/>
        </w:rPr>
      </w:pPr>
      <w:r w:rsidRPr="001D2951">
        <w:rPr>
          <w:bCs/>
          <w:i/>
          <w:sz w:val="28"/>
          <w:szCs w:val="28"/>
          <w:lang w:eastAsia="uk-UA"/>
        </w:rPr>
        <w:fldChar w:fldCharType="end"/>
      </w:r>
      <w:r w:rsidR="00545EF9" w:rsidRPr="001D2951">
        <w:rPr>
          <w:bCs/>
          <w:sz w:val="28"/>
          <w:szCs w:val="28"/>
          <w:lang w:eastAsia="uk-UA"/>
        </w:rPr>
        <w:t>8)</w:t>
      </w:r>
      <w:r w:rsidR="00232E11" w:rsidRPr="001D2951">
        <w:rPr>
          <w:bCs/>
          <w:sz w:val="28"/>
          <w:szCs w:val="28"/>
          <w:lang w:eastAsia="uk-UA"/>
        </w:rPr>
        <w:t> </w:t>
      </w:r>
      <w:r w:rsidR="00545EF9" w:rsidRPr="001D2951">
        <w:rPr>
          <w:b/>
          <w:bCs/>
          <w:sz w:val="28"/>
          <w:szCs w:val="28"/>
          <w:lang w:eastAsia="uk-UA"/>
        </w:rPr>
        <w:t>балансовая стоимость основных средств, других необоротных и нематериальных активов</w:t>
      </w:r>
      <w:r w:rsidR="00545EF9" w:rsidRPr="001D2951">
        <w:rPr>
          <w:sz w:val="28"/>
          <w:szCs w:val="28"/>
          <w:lang w:eastAsia="uk-UA"/>
        </w:rPr>
        <w:t xml:space="preserve"> </w:t>
      </w:r>
      <w:r w:rsidR="00232E11" w:rsidRPr="001D2951">
        <w:rPr>
          <w:sz w:val="28"/>
          <w:szCs w:val="28"/>
          <w:lang w:eastAsia="uk-UA"/>
        </w:rPr>
        <w:t>–</w:t>
      </w:r>
      <w:r w:rsidR="00545EF9" w:rsidRPr="001D2951">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D2951" w:rsidRDefault="00232E11" w:rsidP="006811D0">
      <w:pPr>
        <w:spacing w:after="360" w:line="276" w:lineRule="auto"/>
        <w:ind w:firstLine="709"/>
        <w:jc w:val="both"/>
        <w:rPr>
          <w:sz w:val="28"/>
          <w:szCs w:val="28"/>
        </w:rPr>
      </w:pPr>
      <w:r w:rsidRPr="001D2951">
        <w:rPr>
          <w:sz w:val="28"/>
          <w:szCs w:val="28"/>
          <w:lang w:eastAsia="uk-UA"/>
        </w:rPr>
        <w:t>9) </w:t>
      </w:r>
      <w:r w:rsidR="00545EF9" w:rsidRPr="001D2951">
        <w:rPr>
          <w:b/>
          <w:bCs/>
          <w:sz w:val="28"/>
          <w:szCs w:val="28"/>
        </w:rPr>
        <w:t xml:space="preserve">безвозвратная финансовая помощь </w:t>
      </w:r>
      <w:r w:rsidR="00545EF9" w:rsidRPr="001D2951">
        <w:rPr>
          <w:bCs/>
          <w:sz w:val="28"/>
          <w:szCs w:val="28"/>
        </w:rPr>
        <w:t>– это</w:t>
      </w:r>
      <w:r w:rsidR="00545EF9" w:rsidRPr="001D2951">
        <w:rPr>
          <w:sz w:val="28"/>
          <w:szCs w:val="28"/>
        </w:rPr>
        <w:t>:</w:t>
      </w:r>
    </w:p>
    <w:p w14:paraId="09293D55" w14:textId="77777777" w:rsidR="00545EF9" w:rsidRPr="001D2951" w:rsidRDefault="00232E11" w:rsidP="006811D0">
      <w:pPr>
        <w:spacing w:after="360" w:line="276" w:lineRule="auto"/>
        <w:ind w:firstLine="709"/>
        <w:jc w:val="both"/>
        <w:rPr>
          <w:sz w:val="28"/>
          <w:szCs w:val="28"/>
        </w:rPr>
      </w:pPr>
      <w:r w:rsidRPr="001D2951">
        <w:rPr>
          <w:sz w:val="28"/>
          <w:szCs w:val="28"/>
        </w:rPr>
        <w:lastRenderedPageBreak/>
        <w:t>а) </w:t>
      </w:r>
      <w:r w:rsidR="00545EF9" w:rsidRPr="001D2951">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D2951" w:rsidRDefault="00545EF9" w:rsidP="006811D0">
      <w:pPr>
        <w:spacing w:after="360" w:line="276" w:lineRule="auto"/>
        <w:ind w:firstLine="709"/>
        <w:jc w:val="both"/>
        <w:rPr>
          <w:sz w:val="28"/>
          <w:szCs w:val="28"/>
        </w:rPr>
      </w:pPr>
      <w:r w:rsidRPr="001D2951">
        <w:rPr>
          <w:sz w:val="28"/>
          <w:szCs w:val="28"/>
        </w:rPr>
        <w:t>б)</w:t>
      </w:r>
      <w:r w:rsidR="00232E11" w:rsidRPr="001D2951">
        <w:rPr>
          <w:sz w:val="28"/>
          <w:szCs w:val="28"/>
        </w:rPr>
        <w:t> </w:t>
      </w:r>
      <w:r w:rsidRPr="001D2951">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4296B4E1" w:rsidR="00545EF9" w:rsidRPr="001D2951"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10)</w:t>
      </w:r>
      <w:r w:rsidR="00C715A8" w:rsidRPr="001D2951">
        <w:rPr>
          <w:rFonts w:ascii="Times New Roman" w:hAnsi="Times New Roman" w:cs="Times New Roman"/>
          <w:sz w:val="28"/>
          <w:szCs w:val="28"/>
          <w:lang w:val="ru-RU"/>
        </w:rPr>
        <w:t> </w:t>
      </w:r>
      <w:r w:rsidRPr="001D2951">
        <w:rPr>
          <w:rFonts w:ascii="Times New Roman" w:hAnsi="Times New Roman" w:cs="Times New Roman"/>
          <w:b/>
          <w:bCs/>
          <w:sz w:val="28"/>
          <w:szCs w:val="28"/>
          <w:lang w:val="ru-RU"/>
        </w:rPr>
        <w:t>безнадежная задолженность</w:t>
      </w:r>
      <w:r w:rsidRPr="001D2951">
        <w:rPr>
          <w:rFonts w:ascii="Times New Roman" w:hAnsi="Times New Roman" w:cs="Times New Roman"/>
          <w:sz w:val="28"/>
          <w:szCs w:val="28"/>
          <w:lang w:val="ru-RU"/>
        </w:rPr>
        <w:t xml:space="preserve"> </w:t>
      </w:r>
      <w:r w:rsidR="00232E11"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это:</w:t>
      </w:r>
    </w:p>
    <w:p w14:paraId="0CB4FA73"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545EF9" w:rsidRPr="001D2951">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1F47B371" w:rsidR="00C04559" w:rsidRPr="001D2951" w:rsidRDefault="00F06468" w:rsidP="00C04559">
      <w:pPr>
        <w:spacing w:after="360" w:line="276" w:lineRule="auto"/>
        <w:ind w:firstLine="709"/>
        <w:jc w:val="both"/>
        <w:rPr>
          <w:bCs/>
          <w:i/>
          <w:sz w:val="28"/>
          <w:szCs w:val="28"/>
        </w:rPr>
      </w:pPr>
      <w:r w:rsidRPr="001D2951">
        <w:rPr>
          <w:sz w:val="28"/>
          <w:szCs w:val="28"/>
        </w:rPr>
        <w:t>б) </w:t>
      </w:r>
      <w:hyperlink r:id="rId80" w:history="1">
        <w:r w:rsidR="00C04559" w:rsidRPr="001D2951">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в) </w:t>
      </w:r>
      <w:r w:rsidR="00545EF9" w:rsidRPr="001D2951">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г) </w:t>
      </w:r>
      <w:r w:rsidR="00545EF9" w:rsidRPr="001D2951">
        <w:rPr>
          <w:rFonts w:ascii="Times New Roman" w:hAnsi="Times New Roman" w:cs="Times New Roman"/>
          <w:sz w:val="28"/>
          <w:szCs w:val="28"/>
          <w:lang w:val="ru-RU"/>
        </w:rPr>
        <w:t xml:space="preserve">задолженность </w:t>
      </w:r>
      <w:r w:rsidR="00C04559" w:rsidRPr="001D2951">
        <w:rPr>
          <w:rFonts w:ascii="Times New Roman" w:hAnsi="Times New Roman" w:cs="Times New Roman"/>
          <w:sz w:val="28"/>
          <w:szCs w:val="28"/>
          <w:lang w:val="ru-RU"/>
        </w:rPr>
        <w:t>плательщика</w:t>
      </w:r>
      <w:r w:rsidR="00545EF9" w:rsidRPr="001D2951">
        <w:rPr>
          <w:rFonts w:ascii="Times New Roman" w:hAnsi="Times New Roman" w:cs="Times New Roman"/>
          <w:sz w:val="28"/>
          <w:szCs w:val="28"/>
          <w:lang w:val="ru-RU"/>
        </w:rPr>
        <w:t>, признанная в судебном порядке безнадежной к взысканию;</w:t>
      </w:r>
    </w:p>
    <w:p w14:paraId="6D8AE97B" w14:textId="436CA1A8" w:rsidR="00C04559" w:rsidRPr="001D2951" w:rsidRDefault="00223A91" w:rsidP="00C04559">
      <w:pPr>
        <w:spacing w:after="360" w:line="276" w:lineRule="auto"/>
        <w:ind w:firstLine="709"/>
        <w:jc w:val="both"/>
        <w:rPr>
          <w:bCs/>
          <w:i/>
          <w:sz w:val="28"/>
          <w:szCs w:val="28"/>
        </w:rPr>
      </w:pPr>
      <w:hyperlink r:id="rId81" w:history="1">
        <w:r w:rsidR="00C04559" w:rsidRPr="001D2951">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1D2951" w:rsidRDefault="00C04559" w:rsidP="00C04559">
      <w:pPr>
        <w:spacing w:after="360" w:line="276" w:lineRule="auto"/>
        <w:ind w:firstLine="709"/>
        <w:jc w:val="both"/>
        <w:rPr>
          <w:bCs/>
          <w:sz w:val="28"/>
          <w:szCs w:val="28"/>
        </w:rPr>
      </w:pPr>
      <w:r w:rsidRPr="001D2951">
        <w:rPr>
          <w:bCs/>
          <w:sz w:val="28"/>
          <w:szCs w:val="28"/>
        </w:rPr>
        <w:t xml:space="preserve">д) задолженность плательщика, признанная Главой Донецкой Народной Республики или </w:t>
      </w:r>
      <w:r w:rsidR="0073602B" w:rsidRPr="001D2951">
        <w:rPr>
          <w:bCs/>
          <w:sz w:val="28"/>
          <w:szCs w:val="28"/>
        </w:rPr>
        <w:t>Правительством</w:t>
      </w:r>
      <w:r w:rsidRPr="001D2951">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sidRPr="001D2951">
        <w:rPr>
          <w:bCs/>
          <w:sz w:val="28"/>
          <w:szCs w:val="28"/>
        </w:rPr>
        <w:t>;</w:t>
      </w:r>
    </w:p>
    <w:p w14:paraId="0482B9FB" w14:textId="5CD4FD22" w:rsidR="00C04559" w:rsidRPr="001D2951" w:rsidRDefault="00223A91" w:rsidP="00C04559">
      <w:pPr>
        <w:spacing w:after="360" w:line="276" w:lineRule="auto"/>
        <w:ind w:firstLine="709"/>
        <w:jc w:val="both"/>
        <w:rPr>
          <w:bCs/>
          <w:i/>
          <w:sz w:val="28"/>
          <w:szCs w:val="28"/>
        </w:rPr>
      </w:pPr>
      <w:hyperlink r:id="rId82" w:history="1">
        <w:r w:rsidR="00C04559" w:rsidRPr="001D2951">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D2951"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D2951">
        <w:rPr>
          <w:sz w:val="28"/>
          <w:szCs w:val="28"/>
        </w:rPr>
        <w:t>11)</w:t>
      </w:r>
      <w:r w:rsidR="00232E11" w:rsidRPr="001D2951">
        <w:rPr>
          <w:sz w:val="28"/>
          <w:szCs w:val="28"/>
        </w:rPr>
        <w:t> </w:t>
      </w:r>
      <w:r w:rsidRPr="001D2951">
        <w:rPr>
          <w:rFonts w:eastAsia="SimSun"/>
          <w:b/>
          <w:bCs/>
          <w:sz w:val="28"/>
          <w:szCs w:val="28"/>
          <w:lang w:eastAsia="zh-CN"/>
        </w:rPr>
        <w:t xml:space="preserve">бесплатно полученные товары </w:t>
      </w:r>
      <w:r w:rsidR="00232E11" w:rsidRPr="001D2951">
        <w:rPr>
          <w:rFonts w:eastAsia="SimSun"/>
          <w:sz w:val="28"/>
          <w:szCs w:val="28"/>
          <w:lang w:eastAsia="zh-CN"/>
        </w:rPr>
        <w:t>–</w:t>
      </w:r>
      <w:r w:rsidRPr="001D2951">
        <w:rPr>
          <w:rFonts w:eastAsia="SimSun"/>
          <w:sz w:val="28"/>
          <w:szCs w:val="28"/>
          <w:lang w:eastAsia="zh-CN"/>
        </w:rPr>
        <w:t xml:space="preserve"> это:</w:t>
      </w:r>
    </w:p>
    <w:p w14:paraId="083219D2" w14:textId="3B7A840F" w:rsidR="00545EF9" w:rsidRPr="001D2951" w:rsidRDefault="00545EF9" w:rsidP="006811D0">
      <w:pPr>
        <w:shd w:val="clear" w:color="auto" w:fill="FFFFFF"/>
        <w:spacing w:after="360" w:line="276" w:lineRule="auto"/>
        <w:ind w:firstLine="709"/>
        <w:jc w:val="both"/>
        <w:rPr>
          <w:rFonts w:eastAsia="SimSun"/>
          <w:sz w:val="28"/>
          <w:szCs w:val="28"/>
          <w:lang w:eastAsia="zh-CN"/>
        </w:rPr>
      </w:pPr>
      <w:r w:rsidRPr="001D2951">
        <w:rPr>
          <w:rFonts w:eastAsia="SimSun"/>
          <w:sz w:val="28"/>
          <w:szCs w:val="28"/>
          <w:lang w:eastAsia="zh-CN"/>
        </w:rPr>
        <w:t>а)</w:t>
      </w:r>
      <w:r w:rsidR="00C715A8" w:rsidRPr="001D2951">
        <w:rPr>
          <w:rFonts w:eastAsia="SimSun"/>
          <w:sz w:val="28"/>
          <w:szCs w:val="28"/>
          <w:lang w:eastAsia="zh-CN"/>
        </w:rPr>
        <w:t> </w:t>
      </w:r>
      <w:r w:rsidRPr="001D2951">
        <w:rPr>
          <w:rFonts w:eastAsia="SimSun"/>
          <w:sz w:val="28"/>
          <w:szCs w:val="28"/>
          <w:lang w:eastAsia="zh-CN"/>
        </w:rPr>
        <w:t>товары, полученные налогоплательщиком согласно договорам дарения</w:t>
      </w:r>
      <w:r w:rsidR="00734C18" w:rsidRPr="001D2951">
        <w:rPr>
          <w:rFonts w:eastAsia="SimSun"/>
          <w:sz w:val="28"/>
          <w:szCs w:val="28"/>
          <w:lang w:eastAsia="zh-CN"/>
        </w:rPr>
        <w:t xml:space="preserve"> и другим договорам</w:t>
      </w:r>
      <w:r w:rsidRPr="001D2951">
        <w:rPr>
          <w:rFonts w:eastAsia="SimSun"/>
          <w:sz w:val="28"/>
          <w:szCs w:val="28"/>
          <w:lang w:eastAsia="zh-CN"/>
        </w:rPr>
        <w:t xml:space="preserve">, не предусматривающим денежной или другой компенсации стоимости таких материальных ценностей и нематериальных </w:t>
      </w:r>
      <w:r w:rsidRPr="001D2951">
        <w:rPr>
          <w:rFonts w:eastAsia="SimSun"/>
          <w:sz w:val="28"/>
          <w:szCs w:val="28"/>
          <w:lang w:eastAsia="zh-CN"/>
        </w:rPr>
        <w:lastRenderedPageBreak/>
        <w:t>активов или их возврата, или без заключения таких договоров (в предусмотренных законодательством случаях);</w:t>
      </w:r>
    </w:p>
    <w:bookmarkStart w:id="47" w:name="_Hlk52882567"/>
    <w:p w14:paraId="3C59F03E" w14:textId="62F1B688" w:rsidR="00734C18" w:rsidRPr="001D2951" w:rsidRDefault="00734C18" w:rsidP="006811D0">
      <w:pPr>
        <w:shd w:val="clear" w:color="auto" w:fill="FFFFFF"/>
        <w:spacing w:after="360" w:line="276" w:lineRule="auto"/>
        <w:ind w:firstLine="709"/>
        <w:jc w:val="both"/>
        <w:rPr>
          <w:rFonts w:eastAsia="SimSun"/>
          <w:sz w:val="28"/>
          <w:szCs w:val="28"/>
          <w:lang w:eastAsia="zh-CN"/>
        </w:rPr>
      </w:pPr>
      <w:r w:rsidRPr="001D2951">
        <w:rPr>
          <w:rFonts w:eastAsia="Calibri"/>
          <w:i/>
          <w:iCs/>
          <w:color w:val="0000FF"/>
          <w:sz w:val="28"/>
          <w:szCs w:val="28"/>
          <w:u w:val="single"/>
        </w:rPr>
        <w:fldChar w:fldCharType="begin"/>
      </w:r>
      <w:r w:rsidRPr="001D2951">
        <w:rPr>
          <w:rFonts w:eastAsia="Calibri"/>
          <w:i/>
          <w:iCs/>
          <w:color w:val="0000FF"/>
          <w:sz w:val="28"/>
          <w:szCs w:val="28"/>
          <w:u w:val="single"/>
        </w:rPr>
        <w:instrText xml:space="preserve"> HYPERLINK "</w:instrText>
      </w:r>
      <w:r w:rsidR="00057F10">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(Подпункт «а» пункта 9.1 статьи 9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7"/>
    </w:p>
    <w:p w14:paraId="051544BD" w14:textId="77777777" w:rsidR="00545EF9" w:rsidRPr="001D2951"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D2951">
        <w:rPr>
          <w:rFonts w:eastAsia="SimSun"/>
          <w:sz w:val="28"/>
          <w:szCs w:val="28"/>
          <w:lang w:eastAsia="zh-CN"/>
        </w:rPr>
        <w:t>б) </w:t>
      </w:r>
      <w:r w:rsidR="00545EF9" w:rsidRPr="001D2951">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4FE9E1D0" w:rsidR="00545EF9" w:rsidRPr="001D2951" w:rsidRDefault="00545EF9" w:rsidP="006811D0">
      <w:pPr>
        <w:tabs>
          <w:tab w:val="left" w:pos="684"/>
        </w:tabs>
        <w:spacing w:after="360" w:line="276" w:lineRule="auto"/>
        <w:ind w:firstLine="709"/>
        <w:jc w:val="both"/>
        <w:rPr>
          <w:sz w:val="28"/>
          <w:szCs w:val="28"/>
        </w:rPr>
      </w:pPr>
      <w:r w:rsidRPr="001D2951">
        <w:rPr>
          <w:rFonts w:eastAsia="SimSun"/>
          <w:sz w:val="28"/>
          <w:szCs w:val="28"/>
          <w:lang w:eastAsia="zh-CN"/>
        </w:rPr>
        <w:t>12)</w:t>
      </w:r>
      <w:r w:rsidR="00C715A8" w:rsidRPr="001D2951">
        <w:rPr>
          <w:rFonts w:eastAsia="SimSun"/>
          <w:sz w:val="28"/>
          <w:szCs w:val="28"/>
          <w:lang w:eastAsia="zh-CN"/>
        </w:rPr>
        <w:t> </w:t>
      </w:r>
      <w:r w:rsidRPr="001D2951">
        <w:rPr>
          <w:b/>
          <w:bCs/>
          <w:sz w:val="28"/>
          <w:szCs w:val="28"/>
        </w:rPr>
        <w:t xml:space="preserve">валовые расходы </w:t>
      </w:r>
      <w:r w:rsidRPr="001D2951">
        <w:rPr>
          <w:bCs/>
          <w:sz w:val="28"/>
          <w:szCs w:val="28"/>
        </w:rPr>
        <w:t>–</w:t>
      </w:r>
      <w:r w:rsidRPr="001D2951">
        <w:rPr>
          <w:b/>
          <w:bCs/>
          <w:sz w:val="28"/>
          <w:szCs w:val="28"/>
        </w:rPr>
        <w:t xml:space="preserve"> </w:t>
      </w:r>
      <w:r w:rsidRPr="001D2951">
        <w:rPr>
          <w:sz w:val="28"/>
          <w:szCs w:val="28"/>
        </w:rPr>
        <w:t>сумма расходов плательщика налога</w:t>
      </w:r>
      <w:r w:rsidR="00C4290D" w:rsidRPr="001D2951">
        <w:rPr>
          <w:sz w:val="28"/>
          <w:szCs w:val="28"/>
        </w:rPr>
        <w:t>,</w:t>
      </w:r>
      <w:r w:rsidRPr="001D2951">
        <w:rPr>
          <w:sz w:val="28"/>
          <w:szCs w:val="28"/>
        </w:rPr>
        <w:t xml:space="preserve"> понесенных (начисленных) в отч</w:t>
      </w:r>
      <w:r w:rsidR="00232E11" w:rsidRPr="001D2951">
        <w:rPr>
          <w:sz w:val="28"/>
          <w:szCs w:val="28"/>
        </w:rPr>
        <w:t>е</w:t>
      </w:r>
      <w:r w:rsidRPr="001D2951">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4CC1ADA4" w:rsidR="00545EF9" w:rsidRPr="001D2951" w:rsidRDefault="00545EF9" w:rsidP="006811D0">
      <w:pPr>
        <w:tabs>
          <w:tab w:val="left" w:pos="570"/>
          <w:tab w:val="left" w:pos="798"/>
        </w:tabs>
        <w:spacing w:after="360" w:line="276" w:lineRule="auto"/>
        <w:ind w:firstLine="709"/>
        <w:jc w:val="both"/>
        <w:rPr>
          <w:sz w:val="28"/>
          <w:szCs w:val="28"/>
        </w:rPr>
      </w:pPr>
      <w:r w:rsidRPr="001D2951">
        <w:rPr>
          <w:sz w:val="28"/>
          <w:szCs w:val="28"/>
        </w:rPr>
        <w:t>13)</w:t>
      </w:r>
      <w:r w:rsidR="00C715A8" w:rsidRPr="001D2951">
        <w:rPr>
          <w:sz w:val="28"/>
          <w:szCs w:val="28"/>
        </w:rPr>
        <w:t> </w:t>
      </w:r>
      <w:r w:rsidRPr="001D2951">
        <w:rPr>
          <w:b/>
          <w:bCs/>
          <w:sz w:val="28"/>
          <w:szCs w:val="28"/>
        </w:rPr>
        <w:t>валовый доход</w:t>
      </w:r>
      <w:r w:rsidR="005B2186" w:rsidRPr="001D2951">
        <w:rPr>
          <w:b/>
          <w:bCs/>
          <w:sz w:val="28"/>
          <w:szCs w:val="28"/>
        </w:rPr>
        <w:t xml:space="preserve"> (оборот)</w:t>
      </w:r>
      <w:r w:rsidRPr="001D2951">
        <w:rPr>
          <w:b/>
          <w:bCs/>
          <w:sz w:val="28"/>
          <w:szCs w:val="28"/>
        </w:rPr>
        <w:t xml:space="preserve"> </w:t>
      </w:r>
      <w:r w:rsidR="00232E11" w:rsidRPr="001D2951">
        <w:rPr>
          <w:bCs/>
          <w:sz w:val="28"/>
          <w:szCs w:val="28"/>
        </w:rPr>
        <w:t>–</w:t>
      </w:r>
      <w:r w:rsidRPr="001D2951">
        <w:rPr>
          <w:b/>
          <w:bCs/>
          <w:sz w:val="28"/>
          <w:szCs w:val="28"/>
        </w:rPr>
        <w:t xml:space="preserve"> </w:t>
      </w:r>
      <w:r w:rsidRPr="001D2951">
        <w:rPr>
          <w:sz w:val="28"/>
          <w:szCs w:val="28"/>
        </w:rPr>
        <w:t>общая сумма доход</w:t>
      </w:r>
      <w:r w:rsidR="00F51FEA" w:rsidRPr="001D2951">
        <w:rPr>
          <w:sz w:val="28"/>
          <w:szCs w:val="28"/>
        </w:rPr>
        <w:t>а</w:t>
      </w:r>
      <w:r w:rsidRPr="001D2951">
        <w:rPr>
          <w:sz w:val="28"/>
          <w:szCs w:val="28"/>
        </w:rPr>
        <w:t xml:space="preserve"> плательщика налога от всех видов деятельности, полученн</w:t>
      </w:r>
      <w:r w:rsidR="00F51FEA" w:rsidRPr="001D2951">
        <w:rPr>
          <w:sz w:val="28"/>
          <w:szCs w:val="28"/>
        </w:rPr>
        <w:t>ого</w:t>
      </w:r>
      <w:r w:rsidRPr="001D2951">
        <w:rPr>
          <w:sz w:val="28"/>
          <w:szCs w:val="28"/>
        </w:rPr>
        <w:t xml:space="preserve"> (начисленн</w:t>
      </w:r>
      <w:r w:rsidR="00F51FEA" w:rsidRPr="001D2951">
        <w:rPr>
          <w:sz w:val="28"/>
          <w:szCs w:val="28"/>
        </w:rPr>
        <w:t>ого</w:t>
      </w:r>
      <w:r w:rsidRPr="001D2951">
        <w:rPr>
          <w:sz w:val="28"/>
          <w:szCs w:val="28"/>
        </w:rPr>
        <w:t>) в отч</w:t>
      </w:r>
      <w:r w:rsidR="00232E11" w:rsidRPr="001D2951">
        <w:rPr>
          <w:sz w:val="28"/>
          <w:szCs w:val="28"/>
        </w:rPr>
        <w:t>е</w:t>
      </w:r>
      <w:r w:rsidRPr="001D2951">
        <w:rPr>
          <w:sz w:val="28"/>
          <w:szCs w:val="28"/>
        </w:rPr>
        <w:t>тном периоде</w:t>
      </w:r>
      <w:r w:rsidR="00232E11" w:rsidRPr="001D2951">
        <w:rPr>
          <w:sz w:val="28"/>
          <w:szCs w:val="28"/>
        </w:rPr>
        <w:t>,</w:t>
      </w:r>
      <w:r w:rsidRPr="001D2951">
        <w:rPr>
          <w:sz w:val="28"/>
          <w:szCs w:val="28"/>
        </w:rPr>
        <w:t xml:space="preserve"> как на территории Донецкой Народной Республики</w:t>
      </w:r>
      <w:r w:rsidR="00232E11" w:rsidRPr="001D2951">
        <w:rPr>
          <w:sz w:val="28"/>
          <w:szCs w:val="28"/>
        </w:rPr>
        <w:t>,</w:t>
      </w:r>
      <w:r w:rsidRPr="001D2951">
        <w:rPr>
          <w:sz w:val="28"/>
          <w:szCs w:val="28"/>
        </w:rPr>
        <w:t xml:space="preserve"> так и за ее пределами, определен</w:t>
      </w:r>
      <w:r w:rsidR="00F51FEA" w:rsidRPr="001D2951">
        <w:rPr>
          <w:sz w:val="28"/>
          <w:szCs w:val="28"/>
        </w:rPr>
        <w:t>ного</w:t>
      </w:r>
      <w:r w:rsidRPr="001D2951">
        <w:rPr>
          <w:sz w:val="28"/>
          <w:szCs w:val="28"/>
        </w:rPr>
        <w:t xml:space="preserve"> на основании первичных документов, которые подтверждают получение плательщиком налога </w:t>
      </w:r>
      <w:r w:rsidR="00F51FEA" w:rsidRPr="001D2951">
        <w:rPr>
          <w:sz w:val="28"/>
          <w:szCs w:val="28"/>
        </w:rPr>
        <w:t xml:space="preserve">такого </w:t>
      </w:r>
      <w:r w:rsidRPr="001D2951">
        <w:rPr>
          <w:sz w:val="28"/>
          <w:szCs w:val="28"/>
        </w:rPr>
        <w:t>доход</w:t>
      </w:r>
      <w:r w:rsidR="00F51FEA" w:rsidRPr="001D2951">
        <w:rPr>
          <w:sz w:val="28"/>
          <w:szCs w:val="28"/>
        </w:rPr>
        <w:t>а</w:t>
      </w:r>
      <w:r w:rsidRPr="001D2951">
        <w:rPr>
          <w:sz w:val="28"/>
          <w:szCs w:val="28"/>
        </w:rPr>
        <w:t>;</w:t>
      </w:r>
    </w:p>
    <w:p w14:paraId="4A893A2D"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14)</w:t>
      </w:r>
      <w:r w:rsidR="00437184" w:rsidRPr="001D2951">
        <w:rPr>
          <w:sz w:val="28"/>
          <w:szCs w:val="28"/>
        </w:rPr>
        <w:t> </w:t>
      </w:r>
      <w:r w:rsidRPr="001D2951">
        <w:rPr>
          <w:b/>
          <w:bCs/>
          <w:sz w:val="28"/>
          <w:szCs w:val="28"/>
        </w:rPr>
        <w:t>владельцы земельных участков</w:t>
      </w:r>
      <w:r w:rsidRPr="001D2951">
        <w:rPr>
          <w:sz w:val="28"/>
          <w:szCs w:val="28"/>
        </w:rPr>
        <w:t xml:space="preserve"> </w:t>
      </w:r>
      <w:r w:rsidR="00232E11" w:rsidRPr="001D2951">
        <w:rPr>
          <w:sz w:val="28"/>
          <w:szCs w:val="28"/>
        </w:rPr>
        <w:t>–</w:t>
      </w:r>
      <w:r w:rsidRPr="001D2951">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D2951" w:rsidRDefault="00545EF9" w:rsidP="006811D0">
      <w:pPr>
        <w:tabs>
          <w:tab w:val="left" w:pos="684"/>
          <w:tab w:val="left" w:pos="798"/>
        </w:tabs>
        <w:spacing w:after="360" w:line="276" w:lineRule="auto"/>
        <w:ind w:firstLine="709"/>
        <w:jc w:val="both"/>
        <w:rPr>
          <w:sz w:val="28"/>
          <w:szCs w:val="28"/>
        </w:rPr>
      </w:pPr>
      <w:r w:rsidRPr="001D2951">
        <w:rPr>
          <w:sz w:val="28"/>
          <w:szCs w:val="28"/>
        </w:rPr>
        <w:t>15)</w:t>
      </w:r>
      <w:r w:rsidR="00437184" w:rsidRPr="001D2951">
        <w:rPr>
          <w:sz w:val="28"/>
          <w:szCs w:val="28"/>
        </w:rPr>
        <w:t> </w:t>
      </w:r>
      <w:r w:rsidRPr="001D2951">
        <w:rPr>
          <w:b/>
          <w:bCs/>
          <w:sz w:val="28"/>
          <w:szCs w:val="28"/>
        </w:rPr>
        <w:t>возвратная финансовая помощь</w:t>
      </w:r>
      <w:r w:rsidRPr="001D2951">
        <w:rPr>
          <w:sz w:val="28"/>
          <w:szCs w:val="28"/>
        </w:rPr>
        <w:t xml:space="preserve"> </w:t>
      </w:r>
      <w:r w:rsidR="00232E11" w:rsidRPr="001D2951">
        <w:rPr>
          <w:sz w:val="28"/>
          <w:szCs w:val="28"/>
        </w:rPr>
        <w:t>–</w:t>
      </w:r>
      <w:r w:rsidRPr="001D2951">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589F14B3" w:rsidR="00545EF9" w:rsidRPr="001D2951" w:rsidRDefault="00545EF9" w:rsidP="006811D0">
      <w:pPr>
        <w:tabs>
          <w:tab w:val="left" w:pos="855"/>
        </w:tabs>
        <w:spacing w:after="360" w:line="276" w:lineRule="auto"/>
        <w:ind w:firstLine="709"/>
        <w:jc w:val="both"/>
        <w:rPr>
          <w:sz w:val="28"/>
          <w:szCs w:val="28"/>
        </w:rPr>
      </w:pPr>
      <w:r w:rsidRPr="001D2951">
        <w:rPr>
          <w:sz w:val="28"/>
          <w:szCs w:val="28"/>
        </w:rPr>
        <w:t>1</w:t>
      </w:r>
      <w:r w:rsidR="00136789" w:rsidRPr="001D2951">
        <w:rPr>
          <w:sz w:val="28"/>
          <w:szCs w:val="28"/>
        </w:rPr>
        <w:t>6</w:t>
      </w:r>
      <w:r w:rsidRPr="001D2951">
        <w:rPr>
          <w:sz w:val="28"/>
          <w:szCs w:val="28"/>
        </w:rPr>
        <w:t>)</w:t>
      </w:r>
      <w:r w:rsidR="00C715A8" w:rsidRPr="001D2951">
        <w:rPr>
          <w:sz w:val="28"/>
          <w:szCs w:val="28"/>
        </w:rPr>
        <w:t> </w:t>
      </w:r>
      <w:r w:rsidRPr="001D2951">
        <w:rPr>
          <w:b/>
          <w:bCs/>
          <w:sz w:val="28"/>
          <w:szCs w:val="28"/>
        </w:rPr>
        <w:t>данные земельного кадастра</w:t>
      </w:r>
      <w:r w:rsidRPr="001D2951">
        <w:rPr>
          <w:sz w:val="28"/>
          <w:szCs w:val="28"/>
        </w:rPr>
        <w:t xml:space="preserve"> </w:t>
      </w:r>
      <w:r w:rsidR="00232E11" w:rsidRPr="001D2951">
        <w:rPr>
          <w:sz w:val="28"/>
          <w:szCs w:val="28"/>
        </w:rPr>
        <w:t>–</w:t>
      </w:r>
      <w:r w:rsidRPr="001D2951">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14:paraId="2EEBCD77" w14:textId="4F48C0A1" w:rsidR="00545EF9" w:rsidRPr="001D2951" w:rsidRDefault="00545EF9" w:rsidP="006811D0">
      <w:pPr>
        <w:tabs>
          <w:tab w:val="left" w:pos="993"/>
        </w:tabs>
        <w:spacing w:after="360" w:line="276" w:lineRule="auto"/>
        <w:ind w:firstLine="709"/>
        <w:jc w:val="both"/>
        <w:rPr>
          <w:sz w:val="28"/>
          <w:szCs w:val="28"/>
        </w:rPr>
      </w:pPr>
      <w:r w:rsidRPr="001D2951">
        <w:rPr>
          <w:sz w:val="28"/>
          <w:szCs w:val="28"/>
        </w:rPr>
        <w:t>1</w:t>
      </w:r>
      <w:r w:rsidR="00136789" w:rsidRPr="001D2951">
        <w:rPr>
          <w:sz w:val="28"/>
          <w:szCs w:val="28"/>
        </w:rPr>
        <w:t>7</w:t>
      </w:r>
      <w:r w:rsidRPr="001D2951">
        <w:rPr>
          <w:sz w:val="28"/>
          <w:szCs w:val="28"/>
        </w:rPr>
        <w:t>)</w:t>
      </w:r>
      <w:r w:rsidR="00C715A8" w:rsidRPr="001D2951">
        <w:rPr>
          <w:sz w:val="28"/>
          <w:szCs w:val="28"/>
        </w:rPr>
        <w:t> </w:t>
      </w:r>
      <w:r w:rsidRPr="001D2951">
        <w:rPr>
          <w:b/>
          <w:sz w:val="28"/>
          <w:szCs w:val="28"/>
        </w:rPr>
        <w:t>денежное обязательство</w:t>
      </w:r>
      <w:r w:rsidRPr="001D2951">
        <w:rPr>
          <w:sz w:val="28"/>
          <w:szCs w:val="28"/>
        </w:rPr>
        <w:t xml:space="preserve"> – </w:t>
      </w:r>
      <w:r w:rsidR="009A3964" w:rsidRPr="001D2951">
        <w:rPr>
          <w:sz w:val="28"/>
          <w:szCs w:val="28"/>
        </w:rPr>
        <w:t xml:space="preserve">сумма налогов, сборов, взносов и других обязательных платежей, в том числе начисленных органом доходов и сборов, </w:t>
      </w:r>
      <w:r w:rsidR="009A3964" w:rsidRPr="001D2951">
        <w:rPr>
          <w:sz w:val="28"/>
          <w:szCs w:val="28"/>
        </w:rPr>
        <w:lastRenderedPageBreak/>
        <w:t xml:space="preserve">которые налогоплательщик обязан уплатить в соответствии с настоящим Законом, другими </w:t>
      </w:r>
      <w:r w:rsidR="00285A6A" w:rsidRPr="001D2951">
        <w:rPr>
          <w:sz w:val="28"/>
          <w:szCs w:val="28"/>
        </w:rPr>
        <w:t>з</w:t>
      </w:r>
      <w:r w:rsidR="009A3964"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A3964"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D2951">
        <w:rPr>
          <w:sz w:val="28"/>
          <w:szCs w:val="28"/>
        </w:rPr>
        <w:t xml:space="preserve"> </w:t>
      </w:r>
    </w:p>
    <w:p w14:paraId="273616B0" w14:textId="77777777" w:rsidR="002F28CF" w:rsidRPr="001D2951" w:rsidRDefault="002F28CF" w:rsidP="002F28CF">
      <w:pPr>
        <w:spacing w:after="360" w:line="276" w:lineRule="auto"/>
        <w:ind w:firstLine="709"/>
        <w:jc w:val="both"/>
        <w:rPr>
          <w:bCs/>
          <w:sz w:val="28"/>
          <w:szCs w:val="28"/>
        </w:rPr>
      </w:pPr>
      <w:r w:rsidRPr="001D2951">
        <w:rPr>
          <w:bCs/>
          <w:sz w:val="28"/>
          <w:szCs w:val="28"/>
        </w:rPr>
        <w:t>18) </w:t>
      </w:r>
      <w:r w:rsidRPr="001D2951">
        <w:rPr>
          <w:b/>
          <w:bCs/>
          <w:sz w:val="28"/>
          <w:szCs w:val="28"/>
        </w:rPr>
        <w:t>дивиденды</w:t>
      </w:r>
      <w:r w:rsidRPr="001D2951">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431F6310" w:rsidR="00545EF9" w:rsidRPr="001D2951" w:rsidRDefault="00223A91"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83" w:history="1">
        <w:r w:rsidR="002F28CF" w:rsidRPr="001D2951">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247-IНС)</w:t>
        </w:r>
      </w:hyperlink>
    </w:p>
    <w:p w14:paraId="6A8D565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19</w:t>
      </w:r>
      <w:r w:rsidR="00545EF9" w:rsidRPr="001D2951">
        <w:rPr>
          <w:sz w:val="28"/>
          <w:szCs w:val="28"/>
        </w:rPr>
        <w:t>)</w:t>
      </w:r>
      <w:r w:rsidR="00437184" w:rsidRPr="001D2951">
        <w:rPr>
          <w:sz w:val="28"/>
          <w:szCs w:val="28"/>
        </w:rPr>
        <w:t> </w:t>
      </w:r>
      <w:r w:rsidR="00545EF9" w:rsidRPr="001D2951">
        <w:rPr>
          <w:b/>
          <w:bCs/>
          <w:sz w:val="28"/>
          <w:szCs w:val="28"/>
        </w:rPr>
        <w:t>добыча полезных ископаемых</w:t>
      </w:r>
      <w:r w:rsidR="00545EF9" w:rsidRPr="001D2951">
        <w:rPr>
          <w:sz w:val="28"/>
          <w:szCs w:val="28"/>
        </w:rPr>
        <w:t xml:space="preserve"> </w:t>
      </w:r>
      <w:r w:rsidR="00232E11" w:rsidRPr="001D2951">
        <w:rPr>
          <w:sz w:val="28"/>
          <w:szCs w:val="28"/>
        </w:rPr>
        <w:t>–</w:t>
      </w:r>
      <w:r w:rsidR="00545EF9" w:rsidRPr="001D2951">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D2951" w:rsidRDefault="00545EF9" w:rsidP="006811D0">
      <w:pPr>
        <w:shd w:val="clear" w:color="auto" w:fill="FCFCFC"/>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0</w:t>
      </w:r>
      <w:r w:rsidRPr="001D2951">
        <w:rPr>
          <w:sz w:val="28"/>
          <w:szCs w:val="28"/>
        </w:rPr>
        <w:t>)</w:t>
      </w:r>
      <w:r w:rsidR="001C0743" w:rsidRPr="001D2951">
        <w:rPr>
          <w:sz w:val="28"/>
          <w:szCs w:val="28"/>
        </w:rPr>
        <w:t> </w:t>
      </w:r>
      <w:r w:rsidR="00232E11" w:rsidRPr="001D2951">
        <w:rPr>
          <w:b/>
          <w:bCs/>
          <w:sz w:val="28"/>
          <w:szCs w:val="28"/>
        </w:rPr>
        <w:t>долгосрочный</w:t>
      </w:r>
      <w:r w:rsidRPr="001D2951">
        <w:rPr>
          <w:b/>
          <w:bCs/>
          <w:sz w:val="28"/>
          <w:szCs w:val="28"/>
        </w:rPr>
        <w:t xml:space="preserve"> контракт </w:t>
      </w:r>
      <w:r w:rsidRPr="001D2951">
        <w:rPr>
          <w:bCs/>
          <w:sz w:val="28"/>
          <w:szCs w:val="28"/>
        </w:rPr>
        <w:t>–</w:t>
      </w:r>
      <w:r w:rsidRPr="001D2951">
        <w:rPr>
          <w:b/>
          <w:bCs/>
          <w:sz w:val="28"/>
          <w:szCs w:val="28"/>
        </w:rPr>
        <w:t xml:space="preserve"> </w:t>
      </w:r>
      <w:r w:rsidRPr="001D2951">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D2951">
        <w:rPr>
          <w:sz w:val="28"/>
          <w:szCs w:val="28"/>
        </w:rPr>
        <w:t>,</w:t>
      </w:r>
      <w:r w:rsidRPr="001D2951">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6DA613" w:rsidR="00545EF9" w:rsidRPr="001D2951" w:rsidRDefault="00545EF9" w:rsidP="006811D0">
      <w:pPr>
        <w:spacing w:after="360" w:line="276" w:lineRule="auto"/>
        <w:ind w:firstLine="709"/>
        <w:jc w:val="both"/>
        <w:rPr>
          <w:sz w:val="28"/>
          <w:szCs w:val="28"/>
        </w:rPr>
      </w:pPr>
      <w:r w:rsidRPr="001D2951">
        <w:rPr>
          <w:sz w:val="28"/>
          <w:szCs w:val="28"/>
        </w:rPr>
        <w:t>2</w:t>
      </w:r>
      <w:r w:rsidR="00136789" w:rsidRPr="001D2951">
        <w:rPr>
          <w:sz w:val="28"/>
          <w:szCs w:val="28"/>
        </w:rPr>
        <w:t>1</w:t>
      </w:r>
      <w:r w:rsidRPr="001D2951">
        <w:rPr>
          <w:sz w:val="28"/>
          <w:szCs w:val="28"/>
        </w:rPr>
        <w:t>)</w:t>
      </w:r>
      <w:r w:rsidR="00C715A8" w:rsidRPr="001D2951">
        <w:rPr>
          <w:sz w:val="28"/>
          <w:szCs w:val="28"/>
        </w:rPr>
        <w:t> </w:t>
      </w:r>
      <w:r w:rsidRPr="001D2951">
        <w:rPr>
          <w:b/>
          <w:bCs/>
          <w:sz w:val="28"/>
          <w:szCs w:val="28"/>
        </w:rPr>
        <w:t>единица площади облагаемого налогом земельного участка</w:t>
      </w:r>
      <w:r w:rsidRPr="001D2951">
        <w:rPr>
          <w:sz w:val="28"/>
          <w:szCs w:val="28"/>
        </w:rPr>
        <w:t>:</w:t>
      </w:r>
    </w:p>
    <w:p w14:paraId="217BA360" w14:textId="666353C1" w:rsidR="00545EF9" w:rsidRPr="001D2951" w:rsidRDefault="00545EF9" w:rsidP="006811D0">
      <w:pPr>
        <w:spacing w:after="360" w:line="276" w:lineRule="auto"/>
        <w:ind w:firstLine="709"/>
        <w:jc w:val="both"/>
        <w:rPr>
          <w:sz w:val="28"/>
          <w:szCs w:val="28"/>
        </w:rPr>
      </w:pPr>
      <w:r w:rsidRPr="001D2951">
        <w:rPr>
          <w:sz w:val="28"/>
          <w:szCs w:val="28"/>
        </w:rPr>
        <w:t>а)</w:t>
      </w:r>
      <w:r w:rsidR="00C715A8" w:rsidRPr="001D2951">
        <w:rPr>
          <w:sz w:val="28"/>
          <w:szCs w:val="28"/>
        </w:rPr>
        <w:t> </w:t>
      </w:r>
      <w:r w:rsidRPr="001D2951">
        <w:rPr>
          <w:sz w:val="28"/>
          <w:szCs w:val="28"/>
        </w:rPr>
        <w:t xml:space="preserve">в </w:t>
      </w:r>
      <w:r w:rsidR="002F28CF" w:rsidRPr="001D2951">
        <w:rPr>
          <w:bCs/>
          <w:sz w:val="28"/>
          <w:szCs w:val="28"/>
        </w:rPr>
        <w:t>границах</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метр квадратный </w:t>
      </w:r>
      <w:r w:rsidR="00C715A8" w:rsidRPr="001D2951">
        <w:rPr>
          <w:sz w:val="28"/>
          <w:szCs w:val="28"/>
        </w:rPr>
        <w:br/>
      </w:r>
      <w:r w:rsidRPr="001D2951">
        <w:rPr>
          <w:sz w:val="28"/>
          <w:szCs w:val="28"/>
        </w:rPr>
        <w:t>(кв. метр);</w:t>
      </w:r>
    </w:p>
    <w:p w14:paraId="1F376E2C" w14:textId="63976820" w:rsidR="00545EF9" w:rsidRPr="001D2951" w:rsidRDefault="00545EF9" w:rsidP="006811D0">
      <w:pPr>
        <w:spacing w:after="360" w:line="276" w:lineRule="auto"/>
        <w:ind w:firstLine="709"/>
        <w:jc w:val="both"/>
        <w:rPr>
          <w:sz w:val="28"/>
          <w:szCs w:val="28"/>
        </w:rPr>
      </w:pPr>
      <w:r w:rsidRPr="001D2951">
        <w:rPr>
          <w:sz w:val="28"/>
          <w:szCs w:val="28"/>
        </w:rPr>
        <w:t>б)</w:t>
      </w:r>
      <w:r w:rsidR="00C715A8" w:rsidRPr="001D2951">
        <w:rPr>
          <w:sz w:val="28"/>
          <w:szCs w:val="28"/>
        </w:rPr>
        <w:t> </w:t>
      </w:r>
      <w:r w:rsidRPr="001D2951">
        <w:rPr>
          <w:sz w:val="28"/>
          <w:szCs w:val="28"/>
        </w:rPr>
        <w:t xml:space="preserve">за </w:t>
      </w:r>
      <w:r w:rsidR="002F28CF" w:rsidRPr="001D2951">
        <w:rPr>
          <w:bCs/>
          <w:sz w:val="28"/>
          <w:szCs w:val="28"/>
        </w:rPr>
        <w:t>границами</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гектар (га);</w:t>
      </w:r>
    </w:p>
    <w:p w14:paraId="2C8A4EB9" w14:textId="70580FBE" w:rsidR="002F28CF" w:rsidRPr="001D2951" w:rsidRDefault="00223A91" w:rsidP="006811D0">
      <w:pPr>
        <w:spacing w:after="360" w:line="276" w:lineRule="auto"/>
        <w:ind w:firstLine="709"/>
        <w:jc w:val="both"/>
        <w:rPr>
          <w:sz w:val="28"/>
          <w:szCs w:val="28"/>
        </w:rPr>
      </w:pPr>
      <w:hyperlink r:id="rId84" w:history="1">
        <w:r w:rsidR="002F28CF" w:rsidRPr="001D2951">
          <w:rPr>
            <w:bCs/>
            <w:i/>
            <w:color w:val="0000FF"/>
            <w:sz w:val="28"/>
            <w:szCs w:val="28"/>
            <w:u w:val="single"/>
          </w:rPr>
          <w:t>(Подпункт 21 пункта 9.1 статьи 9 с изменениями, внесенными в соответствии с Законом от 03.08.2018 № 247-IНС)</w:t>
        </w:r>
      </w:hyperlink>
    </w:p>
    <w:p w14:paraId="50FAE6A6" w14:textId="77777777" w:rsidR="00545EF9" w:rsidRPr="001D2951" w:rsidRDefault="00545EF9" w:rsidP="006811D0">
      <w:pPr>
        <w:tabs>
          <w:tab w:val="left" w:pos="570"/>
        </w:tabs>
        <w:spacing w:after="360" w:line="276" w:lineRule="auto"/>
        <w:ind w:firstLine="709"/>
        <w:jc w:val="both"/>
        <w:rPr>
          <w:sz w:val="28"/>
          <w:szCs w:val="28"/>
        </w:rPr>
      </w:pPr>
      <w:r w:rsidRPr="001D2951">
        <w:rPr>
          <w:sz w:val="28"/>
          <w:szCs w:val="28"/>
        </w:rPr>
        <w:lastRenderedPageBreak/>
        <w:t>2</w:t>
      </w:r>
      <w:r w:rsidR="00136789" w:rsidRPr="001D2951">
        <w:rPr>
          <w:sz w:val="28"/>
          <w:szCs w:val="28"/>
        </w:rPr>
        <w:t>2</w:t>
      </w:r>
      <w:r w:rsidRPr="001D2951">
        <w:rPr>
          <w:sz w:val="28"/>
          <w:szCs w:val="28"/>
        </w:rPr>
        <w:t>)</w:t>
      </w:r>
      <w:r w:rsidR="00163D02" w:rsidRPr="001D2951">
        <w:rPr>
          <w:sz w:val="28"/>
          <w:szCs w:val="28"/>
        </w:rPr>
        <w:t> </w:t>
      </w:r>
      <w:r w:rsidR="009F296C" w:rsidRPr="001D2951">
        <w:rPr>
          <w:b/>
          <w:sz w:val="28"/>
          <w:szCs w:val="28"/>
        </w:rPr>
        <w:t xml:space="preserve">задолженность (налоговая задолженность) </w:t>
      </w:r>
      <w:r w:rsidR="00163D02" w:rsidRPr="001D2951">
        <w:rPr>
          <w:sz w:val="28"/>
          <w:szCs w:val="28"/>
        </w:rPr>
        <w:t>–</w:t>
      </w:r>
      <w:r w:rsidR="009F296C" w:rsidRPr="001D2951">
        <w:rPr>
          <w:b/>
          <w:sz w:val="28"/>
          <w:szCs w:val="28"/>
        </w:rPr>
        <w:t xml:space="preserve"> </w:t>
      </w:r>
      <w:r w:rsidR="009F296C" w:rsidRPr="001D2951">
        <w:rPr>
          <w:sz w:val="28"/>
          <w:szCs w:val="28"/>
        </w:rPr>
        <w:t>сумма денежного обязательства,</w:t>
      </w:r>
      <w:r w:rsidR="009F296C" w:rsidRPr="001D2951">
        <w:rPr>
          <w:b/>
          <w:sz w:val="28"/>
          <w:szCs w:val="28"/>
        </w:rPr>
        <w:t xml:space="preserve"> </w:t>
      </w:r>
      <w:r w:rsidR="009F296C" w:rsidRPr="001D2951">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D2951">
        <w:rPr>
          <w:sz w:val="28"/>
          <w:szCs w:val="28"/>
        </w:rPr>
        <w:t>з</w:t>
      </w:r>
      <w:r w:rsidR="009F296C"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F296C"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446F472B"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3</w:t>
      </w:r>
      <w:r w:rsidRPr="001D2951">
        <w:rPr>
          <w:sz w:val="28"/>
          <w:szCs w:val="28"/>
        </w:rPr>
        <w:t>)</w:t>
      </w:r>
      <w:r w:rsidR="00163D02" w:rsidRPr="001D2951">
        <w:rPr>
          <w:sz w:val="28"/>
          <w:szCs w:val="28"/>
        </w:rPr>
        <w:t> </w:t>
      </w:r>
      <w:r w:rsidRPr="001D2951">
        <w:rPr>
          <w:b/>
          <w:bCs/>
          <w:sz w:val="28"/>
          <w:szCs w:val="28"/>
        </w:rPr>
        <w:t>заем</w:t>
      </w:r>
      <w:r w:rsidRPr="001D2951">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105FD5FA"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4</w:t>
      </w:r>
      <w:r w:rsidRPr="001D2951">
        <w:rPr>
          <w:sz w:val="28"/>
          <w:szCs w:val="28"/>
        </w:rPr>
        <w:t>)</w:t>
      </w:r>
      <w:r w:rsidR="00CB4B1C" w:rsidRPr="001D2951">
        <w:rPr>
          <w:sz w:val="28"/>
          <w:szCs w:val="28"/>
        </w:rPr>
        <w:t> </w:t>
      </w:r>
      <w:r w:rsidRPr="001D2951">
        <w:rPr>
          <w:b/>
          <w:bCs/>
          <w:sz w:val="28"/>
          <w:szCs w:val="28"/>
        </w:rPr>
        <w:t>земельный налог</w:t>
      </w:r>
      <w:r w:rsidRPr="001D2951">
        <w:rPr>
          <w:sz w:val="28"/>
          <w:szCs w:val="28"/>
        </w:rPr>
        <w:t xml:space="preserve"> </w:t>
      </w:r>
      <w:r w:rsidR="00163D02" w:rsidRPr="001D2951">
        <w:rPr>
          <w:sz w:val="28"/>
          <w:szCs w:val="28"/>
        </w:rPr>
        <w:t>–</w:t>
      </w:r>
      <w:r w:rsidRPr="001D2951">
        <w:rPr>
          <w:sz w:val="28"/>
          <w:szCs w:val="28"/>
        </w:rPr>
        <w:t xml:space="preserve"> обязательный платеж, взимаемый с </w:t>
      </w:r>
      <w:r w:rsidR="002F28CF" w:rsidRPr="001D2951">
        <w:rPr>
          <w:bCs/>
          <w:sz w:val="28"/>
          <w:szCs w:val="28"/>
        </w:rPr>
        <w:t>собственников</w:t>
      </w:r>
      <w:r w:rsidRPr="001D2951">
        <w:rPr>
          <w:sz w:val="28"/>
          <w:szCs w:val="28"/>
        </w:rPr>
        <w:t xml:space="preserve"> земельных участков и земельных долей (паев), а также постоянных землепользователей;</w:t>
      </w:r>
    </w:p>
    <w:p w14:paraId="2C7F2259" w14:textId="0781BF35" w:rsidR="002F28CF" w:rsidRPr="001D2951" w:rsidRDefault="00223A91" w:rsidP="006811D0">
      <w:pPr>
        <w:tabs>
          <w:tab w:val="left" w:pos="627"/>
        </w:tabs>
        <w:spacing w:after="360" w:line="276" w:lineRule="auto"/>
        <w:ind w:firstLine="709"/>
        <w:jc w:val="both"/>
        <w:rPr>
          <w:sz w:val="28"/>
          <w:szCs w:val="28"/>
        </w:rPr>
      </w:pPr>
      <w:hyperlink r:id="rId85" w:history="1">
        <w:r w:rsidR="002F28CF" w:rsidRPr="001D2951">
          <w:rPr>
            <w:bCs/>
            <w:i/>
            <w:color w:val="0000FF"/>
            <w:sz w:val="28"/>
            <w:szCs w:val="28"/>
            <w:u w:val="single"/>
          </w:rPr>
          <w:t>(Подпункт 24 пункта 9.1 статьи 9 с изменениями, внесенными в соответствии с Законом от 03.08.2018 № 247-IНС)</w:t>
        </w:r>
      </w:hyperlink>
    </w:p>
    <w:p w14:paraId="245579B0" w14:textId="18BCCCC5"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5</w:t>
      </w:r>
      <w:r w:rsidRPr="001D2951">
        <w:rPr>
          <w:sz w:val="28"/>
          <w:szCs w:val="28"/>
        </w:rPr>
        <w:t>)</w:t>
      </w:r>
      <w:r w:rsidR="00C715A8" w:rsidRPr="001D2951">
        <w:rPr>
          <w:sz w:val="28"/>
          <w:szCs w:val="28"/>
        </w:rPr>
        <w:t> </w:t>
      </w:r>
      <w:r w:rsidRPr="001D2951">
        <w:rPr>
          <w:b/>
          <w:bCs/>
          <w:sz w:val="28"/>
          <w:szCs w:val="28"/>
        </w:rPr>
        <w:t>земельный участок</w:t>
      </w:r>
      <w:r w:rsidRPr="001D2951">
        <w:rPr>
          <w:sz w:val="28"/>
          <w:szCs w:val="28"/>
        </w:rPr>
        <w:t xml:space="preserve"> </w:t>
      </w:r>
      <w:r w:rsidR="00163D02" w:rsidRPr="001D2951">
        <w:rPr>
          <w:sz w:val="28"/>
          <w:szCs w:val="28"/>
        </w:rPr>
        <w:t>–</w:t>
      </w:r>
      <w:r w:rsidRPr="001D2951">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43EF336C" w:rsidR="00545EF9" w:rsidRPr="001D2951" w:rsidRDefault="00FB2C42" w:rsidP="006811D0">
      <w:pPr>
        <w:spacing w:after="360" w:line="276" w:lineRule="auto"/>
        <w:ind w:firstLine="709"/>
        <w:jc w:val="both"/>
        <w:rPr>
          <w:sz w:val="28"/>
          <w:szCs w:val="28"/>
        </w:rPr>
      </w:pPr>
      <w:r w:rsidRPr="001D2951">
        <w:rPr>
          <w:sz w:val="28"/>
          <w:szCs w:val="28"/>
        </w:rPr>
        <w:t>2</w:t>
      </w:r>
      <w:r w:rsidR="00136789" w:rsidRPr="001D2951">
        <w:rPr>
          <w:sz w:val="28"/>
          <w:szCs w:val="28"/>
        </w:rPr>
        <w:t>6</w:t>
      </w:r>
      <w:r w:rsidR="00545EF9" w:rsidRPr="001D2951">
        <w:rPr>
          <w:sz w:val="28"/>
          <w:szCs w:val="28"/>
        </w:rPr>
        <w:t>)</w:t>
      </w:r>
      <w:r w:rsidR="00C715A8" w:rsidRPr="001D2951">
        <w:rPr>
          <w:sz w:val="28"/>
          <w:szCs w:val="28"/>
        </w:rPr>
        <w:t> </w:t>
      </w:r>
      <w:r w:rsidR="00545EF9" w:rsidRPr="001D2951">
        <w:rPr>
          <w:b/>
          <w:bCs/>
          <w:sz w:val="28"/>
          <w:szCs w:val="28"/>
        </w:rPr>
        <w:t>землепользователи</w:t>
      </w:r>
      <w:r w:rsidR="00545EF9" w:rsidRPr="001D2951">
        <w:rPr>
          <w:sz w:val="28"/>
          <w:szCs w:val="28"/>
        </w:rPr>
        <w:t xml:space="preserve"> </w:t>
      </w:r>
      <w:r w:rsidR="00163D02" w:rsidRPr="001D2951">
        <w:rPr>
          <w:sz w:val="28"/>
          <w:szCs w:val="28"/>
        </w:rPr>
        <w:t>–</w:t>
      </w:r>
      <w:r w:rsidR="00545EF9" w:rsidRPr="001D2951">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14:paraId="3251857A" w14:textId="319D65B6" w:rsidR="002F28CF" w:rsidRPr="001D2951" w:rsidRDefault="00223A91" w:rsidP="006811D0">
      <w:pPr>
        <w:spacing w:after="360" w:line="276" w:lineRule="auto"/>
        <w:ind w:firstLine="709"/>
        <w:jc w:val="both"/>
        <w:rPr>
          <w:sz w:val="28"/>
          <w:szCs w:val="28"/>
        </w:rPr>
      </w:pPr>
      <w:hyperlink r:id="rId86" w:history="1">
        <w:r w:rsidR="002F28CF" w:rsidRPr="001D2951">
          <w:rPr>
            <w:bCs/>
            <w:i/>
            <w:color w:val="0000FF"/>
            <w:sz w:val="28"/>
            <w:szCs w:val="28"/>
            <w:u w:val="single"/>
          </w:rPr>
          <w:t>(Подпункт 26 пункта 9.1 статьи 9 с изменениями, внесенными в соответствии с Законом от 03.08.2018 № 247-IНС)</w:t>
        </w:r>
      </w:hyperlink>
    </w:p>
    <w:p w14:paraId="7C7A61EC" w14:textId="40B2B736"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7</w:t>
      </w:r>
      <w:r w:rsidRPr="001D2951">
        <w:rPr>
          <w:sz w:val="28"/>
          <w:szCs w:val="28"/>
        </w:rPr>
        <w:t>)</w:t>
      </w:r>
      <w:r w:rsidR="00C715A8" w:rsidRPr="001D2951">
        <w:rPr>
          <w:sz w:val="28"/>
          <w:szCs w:val="28"/>
        </w:rPr>
        <w:t> </w:t>
      </w:r>
      <w:r w:rsidRPr="001D2951">
        <w:rPr>
          <w:b/>
          <w:bCs/>
          <w:sz w:val="28"/>
          <w:szCs w:val="28"/>
        </w:rPr>
        <w:t>земли железнодорожного транспорта</w:t>
      </w:r>
      <w:r w:rsidRPr="001D2951">
        <w:rPr>
          <w:sz w:val="28"/>
          <w:szCs w:val="28"/>
        </w:rPr>
        <w:t xml:space="preserve"> </w:t>
      </w:r>
      <w:r w:rsidR="00163D02" w:rsidRPr="001D2951">
        <w:rPr>
          <w:sz w:val="28"/>
          <w:szCs w:val="28"/>
        </w:rPr>
        <w:t>–</w:t>
      </w:r>
      <w:r w:rsidRPr="001D2951">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D2951">
        <w:rPr>
          <w:sz w:val="28"/>
          <w:szCs w:val="28"/>
        </w:rPr>
        <w:t>,</w:t>
      </w:r>
      <w:r w:rsidRPr="001D2951">
        <w:rPr>
          <w:sz w:val="28"/>
          <w:szCs w:val="28"/>
        </w:rPr>
        <w:t xml:space="preserve"> под защитными и укрепляющими насаждениями, служебными, культурно-бытовыми зданиями и иными </w:t>
      </w:r>
      <w:r w:rsidRPr="001D2951">
        <w:rPr>
          <w:sz w:val="28"/>
          <w:szCs w:val="28"/>
        </w:rPr>
        <w:lastRenderedPageBreak/>
        <w:t>сооружениями, необходимыми для обеспечения работы железнодорожного транспорта;</w:t>
      </w:r>
    </w:p>
    <w:p w14:paraId="7E0B9B4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28</w:t>
      </w:r>
      <w:r w:rsidR="00545EF9" w:rsidRPr="001D2951">
        <w:rPr>
          <w:sz w:val="28"/>
          <w:szCs w:val="28"/>
        </w:rPr>
        <w:t>)</w:t>
      </w:r>
      <w:r w:rsidR="00163D02" w:rsidRPr="001D2951">
        <w:rPr>
          <w:sz w:val="28"/>
          <w:szCs w:val="28"/>
        </w:rPr>
        <w:t> </w:t>
      </w:r>
      <w:r w:rsidR="00545EF9" w:rsidRPr="001D2951">
        <w:rPr>
          <w:b/>
          <w:bCs/>
          <w:sz w:val="28"/>
          <w:szCs w:val="28"/>
        </w:rPr>
        <w:t>земли сельскохозяйственного назначения</w:t>
      </w:r>
      <w:r w:rsidR="00545EF9" w:rsidRPr="001D2951">
        <w:rPr>
          <w:sz w:val="28"/>
          <w:szCs w:val="28"/>
        </w:rPr>
        <w:t xml:space="preserve"> </w:t>
      </w:r>
      <w:r w:rsidR="00163D02" w:rsidRPr="001D2951">
        <w:rPr>
          <w:sz w:val="28"/>
          <w:szCs w:val="28"/>
        </w:rPr>
        <w:t>–</w:t>
      </w:r>
      <w:r w:rsidR="00545EF9" w:rsidRPr="001D2951">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29</w:t>
      </w:r>
      <w:r w:rsidR="00545EF9" w:rsidRPr="001D2951">
        <w:rPr>
          <w:sz w:val="28"/>
          <w:szCs w:val="28"/>
        </w:rPr>
        <w:t>)</w:t>
      </w:r>
      <w:r w:rsidR="00163D02" w:rsidRPr="001D2951">
        <w:rPr>
          <w:sz w:val="28"/>
          <w:szCs w:val="28"/>
        </w:rPr>
        <w:t> </w:t>
      </w:r>
      <w:r w:rsidR="00545EF9" w:rsidRPr="001D2951">
        <w:rPr>
          <w:b/>
          <w:bCs/>
          <w:sz w:val="28"/>
          <w:szCs w:val="28"/>
        </w:rPr>
        <w:t>источник выплаты доходов налогоплательщику</w:t>
      </w:r>
      <w:r w:rsidR="00545EF9" w:rsidRPr="001D2951">
        <w:rPr>
          <w:sz w:val="28"/>
          <w:szCs w:val="28"/>
        </w:rPr>
        <w:t xml:space="preserve"> – юридиче</w:t>
      </w:r>
      <w:r w:rsidR="00163D02" w:rsidRPr="001D2951">
        <w:rPr>
          <w:sz w:val="28"/>
          <w:szCs w:val="28"/>
        </w:rPr>
        <w:t xml:space="preserve">ское лицо или физическое лицо, </w:t>
      </w:r>
      <w:r w:rsidR="00545EF9" w:rsidRPr="001D2951">
        <w:rPr>
          <w:sz w:val="28"/>
          <w:szCs w:val="28"/>
        </w:rPr>
        <w:t>от которых налогоплательщик получает доход;</w:t>
      </w:r>
    </w:p>
    <w:p w14:paraId="4EC474D7" w14:textId="57AF22C8" w:rsidR="00F90545" w:rsidRPr="001D2951" w:rsidRDefault="00E56C2F" w:rsidP="006811D0">
      <w:pPr>
        <w:spacing w:after="360" w:line="276" w:lineRule="auto"/>
        <w:ind w:firstLine="709"/>
        <w:jc w:val="both"/>
        <w:rPr>
          <w:bCs/>
          <w:i/>
          <w:sz w:val="28"/>
          <w:szCs w:val="28"/>
          <w:shd w:val="clear" w:color="auto" w:fill="FCFCFF"/>
        </w:rPr>
      </w:pPr>
      <w:r w:rsidRPr="001D2951">
        <w:rPr>
          <w:bCs/>
          <w:sz w:val="28"/>
          <w:szCs w:val="28"/>
          <w:shd w:val="clear" w:color="auto" w:fill="FCFCFF"/>
        </w:rPr>
        <w:t>29</w:t>
      </w:r>
      <w:r w:rsidRPr="001D2951">
        <w:rPr>
          <w:bCs/>
          <w:sz w:val="28"/>
          <w:szCs w:val="28"/>
          <w:shd w:val="clear" w:color="auto" w:fill="FCFCFF"/>
          <w:vertAlign w:val="superscript"/>
        </w:rPr>
        <w:t>1</w:t>
      </w:r>
      <w:r w:rsidRPr="001D2951">
        <w:rPr>
          <w:bCs/>
          <w:sz w:val="28"/>
          <w:szCs w:val="28"/>
          <w:shd w:val="clear" w:color="auto" w:fill="FCFCFF"/>
        </w:rPr>
        <w:t>)</w:t>
      </w:r>
      <w:r w:rsidRPr="001D2951">
        <w:rPr>
          <w:bCs/>
          <w:i/>
          <w:sz w:val="28"/>
          <w:szCs w:val="28"/>
          <w:shd w:val="clear" w:color="auto" w:fill="FCFCFF"/>
        </w:rPr>
        <w:t> </w:t>
      </w:r>
      <w:r w:rsidR="00F90545" w:rsidRPr="001D2951">
        <w:rPr>
          <w:bCs/>
          <w:i/>
          <w:sz w:val="28"/>
          <w:szCs w:val="28"/>
          <w:shd w:val="clear" w:color="auto" w:fill="FCFCFF"/>
        </w:rPr>
        <w:t>(Подпункт 29</w:t>
      </w:r>
      <w:r w:rsidR="00F90545" w:rsidRPr="001D2951">
        <w:rPr>
          <w:bCs/>
          <w:i/>
          <w:sz w:val="28"/>
          <w:szCs w:val="28"/>
          <w:shd w:val="clear" w:color="auto" w:fill="FCFCFF"/>
          <w:vertAlign w:val="superscript"/>
        </w:rPr>
        <w:t>1</w:t>
      </w:r>
      <w:r w:rsidR="00F90545" w:rsidRPr="001D2951">
        <w:rPr>
          <w:bCs/>
          <w:i/>
          <w:sz w:val="28"/>
          <w:szCs w:val="28"/>
          <w:shd w:val="clear" w:color="auto" w:fill="FCFCFF"/>
        </w:rPr>
        <w:t xml:space="preserve"> пункта 9.1 статьи 9 введен </w:t>
      </w:r>
      <w:hyperlink r:id="rId87" w:history="1">
        <w:r w:rsidR="00F90545" w:rsidRPr="001D2951">
          <w:rPr>
            <w:rStyle w:val="ab"/>
            <w:bCs/>
            <w:i/>
            <w:color w:val="auto"/>
            <w:sz w:val="28"/>
            <w:szCs w:val="28"/>
            <w:u w:val="single"/>
            <w:shd w:val="clear" w:color="auto" w:fill="FCFCFF"/>
          </w:rPr>
          <w:t>Законом</w:t>
        </w:r>
        <w:r w:rsidR="00F90545" w:rsidRPr="001D2951">
          <w:rPr>
            <w:rStyle w:val="ab"/>
            <w:bCs/>
            <w:i/>
            <w:sz w:val="28"/>
            <w:szCs w:val="28"/>
            <w:u w:val="single"/>
            <w:shd w:val="clear" w:color="auto" w:fill="FCFCFF"/>
          </w:rPr>
          <w:t xml:space="preserve"> от 30.04.2016 </w:t>
        </w:r>
        <w:r w:rsidR="00F90545" w:rsidRPr="001D2951">
          <w:rPr>
            <w:rStyle w:val="ab"/>
            <w:bCs/>
            <w:i/>
            <w:sz w:val="28"/>
            <w:szCs w:val="28"/>
            <w:u w:val="single"/>
            <w:shd w:val="clear" w:color="auto" w:fill="FCFCFF"/>
          </w:rPr>
          <w:br/>
          <w:t>№ 131-IНС</w:t>
        </w:r>
      </w:hyperlink>
      <w:r w:rsidR="006811D0" w:rsidRPr="001D2951">
        <w:rPr>
          <w:bCs/>
          <w:i/>
          <w:sz w:val="28"/>
          <w:szCs w:val="28"/>
          <w:shd w:val="clear" w:color="auto" w:fill="FCFCFF"/>
        </w:rPr>
        <w:t xml:space="preserve">, исключен Законом </w:t>
      </w:r>
      <w:hyperlink r:id="rId88" w:history="1">
        <w:r w:rsidR="006811D0" w:rsidRPr="001D2951">
          <w:rPr>
            <w:rStyle w:val="ab"/>
            <w:i/>
            <w:sz w:val="28"/>
            <w:szCs w:val="28"/>
            <w:u w:val="single"/>
          </w:rPr>
          <w:t>от 24.06.2016 № 138-IНС</w:t>
        </w:r>
      </w:hyperlink>
      <w:r w:rsidR="00F90545" w:rsidRPr="001D2951">
        <w:rPr>
          <w:bCs/>
          <w:i/>
          <w:sz w:val="28"/>
          <w:szCs w:val="28"/>
          <w:shd w:val="clear" w:color="auto" w:fill="FCFCFF"/>
        </w:rPr>
        <w:t>)</w:t>
      </w:r>
    </w:p>
    <w:p w14:paraId="61C3332C"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0</w:t>
      </w:r>
      <w:r w:rsidRPr="001D2951">
        <w:rPr>
          <w:sz w:val="28"/>
          <w:szCs w:val="28"/>
        </w:rPr>
        <w:t>)</w:t>
      </w:r>
      <w:r w:rsidR="00163D02" w:rsidRPr="001D2951">
        <w:rPr>
          <w:sz w:val="28"/>
          <w:szCs w:val="28"/>
        </w:rPr>
        <w:t> </w:t>
      </w:r>
      <w:r w:rsidRPr="001D2951">
        <w:rPr>
          <w:b/>
          <w:sz w:val="28"/>
          <w:szCs w:val="28"/>
        </w:rPr>
        <w:t>картотека</w:t>
      </w:r>
      <w:r w:rsidRPr="001D2951">
        <w:rPr>
          <w:sz w:val="28"/>
          <w:szCs w:val="28"/>
        </w:rPr>
        <w:t xml:space="preserve"> – реестр </w:t>
      </w:r>
      <w:r w:rsidR="001C0743" w:rsidRPr="001D2951">
        <w:rPr>
          <w:sz w:val="28"/>
          <w:szCs w:val="28"/>
        </w:rPr>
        <w:t>неисполненных расчетных документов,</w:t>
      </w:r>
      <w:r w:rsidRPr="001D2951">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sidRPr="001D2951">
        <w:rPr>
          <w:sz w:val="28"/>
          <w:szCs w:val="28"/>
        </w:rPr>
        <w:t>инкассовых поручений</w:t>
      </w:r>
      <w:r w:rsidRPr="001D2951">
        <w:rPr>
          <w:sz w:val="28"/>
          <w:szCs w:val="28"/>
        </w:rPr>
        <w:t>;</w:t>
      </w:r>
    </w:p>
    <w:p w14:paraId="188EFB60" w14:textId="37FD9781" w:rsidR="00661059" w:rsidRPr="001D2951" w:rsidRDefault="00223A91" w:rsidP="006811D0">
      <w:pPr>
        <w:tabs>
          <w:tab w:val="left" w:pos="798"/>
        </w:tabs>
        <w:spacing w:after="360" w:line="276" w:lineRule="auto"/>
        <w:ind w:firstLine="709"/>
        <w:jc w:val="both"/>
        <w:rPr>
          <w:sz w:val="28"/>
          <w:szCs w:val="28"/>
        </w:rPr>
      </w:pPr>
      <w:hyperlink r:id="rId89" w:history="1">
        <w:r w:rsidR="00661059" w:rsidRPr="001D2951">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404E43E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31) </w:t>
      </w:r>
      <w:r w:rsidRPr="001D2951">
        <w:rPr>
          <w:b/>
          <w:bCs/>
          <w:sz w:val="28"/>
          <w:szCs w:val="28"/>
        </w:rPr>
        <w:t>кассовый метод</w:t>
      </w:r>
      <w:r w:rsidRPr="001D2951">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53D90BE0" w:rsidR="00545EF9" w:rsidRPr="001D2951" w:rsidRDefault="00223A91" w:rsidP="00CC3A10">
      <w:pPr>
        <w:tabs>
          <w:tab w:val="left" w:pos="570"/>
        </w:tabs>
        <w:spacing w:after="360" w:line="276" w:lineRule="auto"/>
        <w:ind w:firstLine="709"/>
        <w:jc w:val="both"/>
        <w:rPr>
          <w:sz w:val="28"/>
          <w:szCs w:val="28"/>
        </w:rPr>
      </w:pPr>
      <w:hyperlink r:id="rId90" w:history="1">
        <w:r w:rsidR="00CC3A10" w:rsidRPr="001D2951">
          <w:rPr>
            <w:i/>
            <w:color w:val="0000FF"/>
            <w:sz w:val="28"/>
            <w:szCs w:val="28"/>
            <w:u w:val="single"/>
          </w:rPr>
          <w:t>(Подпункт 31 пункта 9.1 статьи 9 изложен в новой редакции в соответствии с Законом от 26.06.2020 № 161-IIНС)</w:t>
        </w:r>
      </w:hyperlink>
    </w:p>
    <w:p w14:paraId="6D68969D" w14:textId="550C093E" w:rsidR="00545EF9" w:rsidRPr="001D2951" w:rsidRDefault="00545EF9" w:rsidP="006811D0">
      <w:pPr>
        <w:tabs>
          <w:tab w:val="left" w:pos="627"/>
        </w:tabs>
        <w:spacing w:after="360" w:line="276" w:lineRule="auto"/>
        <w:ind w:firstLine="709"/>
        <w:jc w:val="both"/>
        <w:rPr>
          <w:sz w:val="28"/>
          <w:szCs w:val="28"/>
        </w:rPr>
      </w:pPr>
      <w:r w:rsidRPr="001D2951">
        <w:rPr>
          <w:sz w:val="28"/>
          <w:szCs w:val="28"/>
        </w:rPr>
        <w:t>3</w:t>
      </w:r>
      <w:r w:rsidR="00136789" w:rsidRPr="001D2951">
        <w:rPr>
          <w:sz w:val="28"/>
          <w:szCs w:val="28"/>
        </w:rPr>
        <w:t>2</w:t>
      </w:r>
      <w:r w:rsidRPr="001D2951">
        <w:rPr>
          <w:sz w:val="28"/>
          <w:szCs w:val="28"/>
        </w:rPr>
        <w:t>)</w:t>
      </w:r>
      <w:r w:rsidR="00C715A8" w:rsidRPr="001D2951">
        <w:rPr>
          <w:sz w:val="28"/>
          <w:szCs w:val="28"/>
        </w:rPr>
        <w:t> </w:t>
      </w:r>
      <w:r w:rsidRPr="001D2951">
        <w:rPr>
          <w:b/>
          <w:bCs/>
          <w:sz w:val="28"/>
          <w:szCs w:val="28"/>
        </w:rPr>
        <w:t>контроль хозяйственной деятельности плательщика налога</w:t>
      </w:r>
      <w:r w:rsidRPr="001D2951">
        <w:rPr>
          <w:sz w:val="28"/>
          <w:szCs w:val="28"/>
        </w:rPr>
        <w:t>:</w:t>
      </w:r>
    </w:p>
    <w:p w14:paraId="6066F281" w14:textId="77777777" w:rsidR="00545EF9" w:rsidRPr="001D2951" w:rsidRDefault="00DA0F59" w:rsidP="006811D0">
      <w:pPr>
        <w:spacing w:after="360" w:line="276" w:lineRule="auto"/>
        <w:ind w:firstLine="709"/>
        <w:jc w:val="both"/>
        <w:rPr>
          <w:sz w:val="28"/>
          <w:szCs w:val="28"/>
        </w:rPr>
      </w:pPr>
      <w:r w:rsidRPr="001D2951">
        <w:rPr>
          <w:sz w:val="28"/>
          <w:szCs w:val="28"/>
        </w:rPr>
        <w:lastRenderedPageBreak/>
        <w:t>а) </w:t>
      </w:r>
      <w:r w:rsidR="00545EF9" w:rsidRPr="001D2951">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D2951" w:rsidRDefault="00DA0F59" w:rsidP="006811D0">
      <w:pPr>
        <w:spacing w:after="360" w:line="276" w:lineRule="auto"/>
        <w:ind w:firstLine="709"/>
        <w:jc w:val="both"/>
        <w:rPr>
          <w:sz w:val="28"/>
          <w:szCs w:val="28"/>
        </w:rPr>
      </w:pPr>
      <w:r w:rsidRPr="001D2951">
        <w:rPr>
          <w:sz w:val="28"/>
          <w:szCs w:val="28"/>
        </w:rPr>
        <w:t>б) </w:t>
      </w:r>
      <w:r w:rsidR="00545EF9" w:rsidRPr="001D2951">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которое обеспечивает решающее в</w:t>
      </w:r>
      <w:r w:rsidR="00544013" w:rsidRPr="001D2951">
        <w:rPr>
          <w:sz w:val="28"/>
          <w:szCs w:val="28"/>
        </w:rPr>
        <w:t>лияние на формирование состава,</w:t>
      </w:r>
      <w:r w:rsidR="00DA0F59" w:rsidRPr="001D2951">
        <w:rPr>
          <w:sz w:val="28"/>
          <w:szCs w:val="28"/>
        </w:rPr>
        <w:t xml:space="preserve"> </w:t>
      </w:r>
      <w:r w:rsidR="00545EF9" w:rsidRPr="001D2951">
        <w:rPr>
          <w:sz w:val="28"/>
          <w:szCs w:val="28"/>
        </w:rPr>
        <w:t>результаты голосования и решения органов управления налогоплательщика;</w:t>
      </w:r>
    </w:p>
    <w:p w14:paraId="174F14FE"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D2951" w:rsidRDefault="00FB2C42" w:rsidP="006811D0">
      <w:pPr>
        <w:spacing w:after="360" w:line="276" w:lineRule="auto"/>
        <w:ind w:firstLine="709"/>
        <w:jc w:val="both"/>
        <w:rPr>
          <w:sz w:val="28"/>
          <w:szCs w:val="28"/>
        </w:rPr>
      </w:pPr>
      <w:r w:rsidRPr="001D2951">
        <w:rPr>
          <w:sz w:val="28"/>
          <w:szCs w:val="28"/>
        </w:rPr>
        <w:t>3</w:t>
      </w:r>
      <w:r w:rsidR="00136789" w:rsidRPr="001D2951">
        <w:rPr>
          <w:sz w:val="28"/>
          <w:szCs w:val="28"/>
        </w:rPr>
        <w:t>3</w:t>
      </w:r>
      <w:r w:rsidR="00545EF9" w:rsidRPr="001D2951">
        <w:rPr>
          <w:sz w:val="28"/>
          <w:szCs w:val="28"/>
        </w:rPr>
        <w:t>)</w:t>
      </w:r>
      <w:r w:rsidR="00163D02" w:rsidRPr="001D2951">
        <w:rPr>
          <w:sz w:val="28"/>
          <w:szCs w:val="28"/>
        </w:rPr>
        <w:t> </w:t>
      </w:r>
      <w:r w:rsidR="00545EF9" w:rsidRPr="001D2951">
        <w:rPr>
          <w:b/>
          <w:sz w:val="28"/>
          <w:szCs w:val="28"/>
        </w:rPr>
        <w:t>ко</w:t>
      </w:r>
      <w:r w:rsidR="00163D02" w:rsidRPr="001D2951">
        <w:rPr>
          <w:b/>
          <w:sz w:val="28"/>
          <w:szCs w:val="28"/>
        </w:rPr>
        <w:t>свенные методы определения сумм</w:t>
      </w:r>
      <w:r w:rsidR="00545EF9" w:rsidRPr="001D2951">
        <w:rPr>
          <w:b/>
          <w:sz w:val="28"/>
          <w:szCs w:val="28"/>
        </w:rPr>
        <w:t xml:space="preserve"> налоговых обязательств налогоплательщиков</w:t>
      </w:r>
      <w:r w:rsidR="00545EF9" w:rsidRPr="001D2951">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14:paraId="21939FFE"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4</w:t>
      </w:r>
      <w:r w:rsidRPr="001D2951">
        <w:rPr>
          <w:sz w:val="28"/>
          <w:szCs w:val="28"/>
        </w:rPr>
        <w:t>)</w:t>
      </w:r>
      <w:r w:rsidR="00163D02" w:rsidRPr="001D2951">
        <w:rPr>
          <w:sz w:val="28"/>
          <w:szCs w:val="28"/>
        </w:rPr>
        <w:t> </w:t>
      </w:r>
      <w:r w:rsidRPr="001D2951">
        <w:rPr>
          <w:b/>
          <w:bCs/>
          <w:sz w:val="28"/>
          <w:szCs w:val="28"/>
        </w:rPr>
        <w:t>малоценные и быстроизнашивающиеся</w:t>
      </w:r>
      <w:r w:rsidRPr="001D2951">
        <w:rPr>
          <w:sz w:val="28"/>
          <w:szCs w:val="28"/>
        </w:rPr>
        <w:t xml:space="preserve"> </w:t>
      </w:r>
      <w:r w:rsidRPr="001D2951">
        <w:rPr>
          <w:b/>
          <w:sz w:val="28"/>
          <w:szCs w:val="28"/>
        </w:rPr>
        <w:t>предметы</w:t>
      </w:r>
      <w:r w:rsidRPr="001D2951">
        <w:rPr>
          <w:sz w:val="28"/>
          <w:szCs w:val="28"/>
        </w:rPr>
        <w:t xml:space="preserve"> </w:t>
      </w:r>
      <w:r w:rsidR="00163D02" w:rsidRPr="001D2951">
        <w:rPr>
          <w:sz w:val="28"/>
          <w:szCs w:val="28"/>
        </w:rPr>
        <w:t>–</w:t>
      </w:r>
      <w:r w:rsidRPr="001D2951">
        <w:rPr>
          <w:sz w:val="28"/>
          <w:szCs w:val="28"/>
        </w:rPr>
        <w:t xml:space="preserve"> предметы, служащие в </w:t>
      </w:r>
      <w:r w:rsidR="00335977" w:rsidRPr="001D2951">
        <w:rPr>
          <w:sz w:val="28"/>
          <w:szCs w:val="28"/>
        </w:rPr>
        <w:t xml:space="preserve">производстве менее одного года, </w:t>
      </w:r>
      <w:r w:rsidRPr="001D2951">
        <w:rPr>
          <w:sz w:val="28"/>
          <w:szCs w:val="28"/>
        </w:rPr>
        <w:t xml:space="preserve"> стоимостью до </w:t>
      </w:r>
      <w:r w:rsidR="00F90545" w:rsidRPr="001D2951">
        <w:rPr>
          <w:sz w:val="28"/>
          <w:szCs w:val="28"/>
        </w:rPr>
        <w:t xml:space="preserve">10 000 </w:t>
      </w:r>
      <w:r w:rsidR="00F90545" w:rsidRPr="001D2951">
        <w:rPr>
          <w:sz w:val="28"/>
          <w:szCs w:val="28"/>
        </w:rPr>
        <w:lastRenderedPageBreak/>
        <w:t>российских рублей</w:t>
      </w:r>
      <w:r w:rsidRPr="001D2951">
        <w:rPr>
          <w:sz w:val="28"/>
          <w:szCs w:val="28"/>
        </w:rPr>
        <w:t xml:space="preserve"> и состоящие из следующих групп: инструменты и приспособления, сменное </w:t>
      </w:r>
      <w:hyperlink r:id="rId91" w:history="1">
        <w:r w:rsidRPr="001D2951">
          <w:rPr>
            <w:sz w:val="28"/>
            <w:szCs w:val="28"/>
          </w:rPr>
          <w:t>оборудование</w:t>
        </w:r>
      </w:hyperlink>
      <w:r w:rsidRPr="001D2951">
        <w:rPr>
          <w:sz w:val="28"/>
          <w:szCs w:val="28"/>
        </w:rPr>
        <w:t xml:space="preserve">, хозяйственный </w:t>
      </w:r>
      <w:hyperlink r:id="rId92" w:history="1">
        <w:r w:rsidRPr="001D2951">
          <w:rPr>
            <w:sz w:val="28"/>
            <w:szCs w:val="28"/>
          </w:rPr>
          <w:t>инвентарь</w:t>
        </w:r>
      </w:hyperlink>
      <w:r w:rsidRPr="001D2951">
        <w:rPr>
          <w:sz w:val="28"/>
          <w:szCs w:val="28"/>
        </w:rPr>
        <w:t>, спецодежда;</w:t>
      </w:r>
    </w:p>
    <w:p w14:paraId="376DA2A0" w14:textId="24B82EBF" w:rsidR="00F90545" w:rsidRPr="001D2951" w:rsidRDefault="00223A91" w:rsidP="006811D0">
      <w:pPr>
        <w:spacing w:after="360" w:line="276" w:lineRule="auto"/>
        <w:ind w:firstLine="709"/>
        <w:jc w:val="both"/>
        <w:rPr>
          <w:i/>
          <w:sz w:val="28"/>
          <w:szCs w:val="28"/>
        </w:rPr>
      </w:pPr>
      <w:hyperlink r:id="rId93" w:history="1">
        <w:r w:rsidR="00F90545" w:rsidRPr="001D2951">
          <w:rPr>
            <w:rStyle w:val="ab"/>
            <w:i/>
            <w:sz w:val="28"/>
            <w:szCs w:val="28"/>
          </w:rPr>
          <w:t>(</w:t>
        </w:r>
        <w:r w:rsidR="00F90545" w:rsidRPr="001D2951">
          <w:rPr>
            <w:rStyle w:val="ab"/>
            <w:bCs/>
            <w:i/>
            <w:sz w:val="28"/>
            <w:szCs w:val="28"/>
            <w:u w:val="single"/>
            <w:shd w:val="clear" w:color="auto" w:fill="FCFCFF"/>
          </w:rPr>
          <w:t xml:space="preserve">Подпункт 34 пункта 9.1 </w:t>
        </w:r>
        <w:r w:rsidR="00F90545" w:rsidRPr="001D2951">
          <w:rPr>
            <w:rStyle w:val="ab"/>
            <w:i/>
            <w:sz w:val="28"/>
            <w:szCs w:val="28"/>
            <w:u w:val="single"/>
          </w:rPr>
          <w:t xml:space="preserve">статьи 9 с изменениями, внесенными в соответствии с Законом </w:t>
        </w:r>
        <w:r w:rsidR="00F90545" w:rsidRPr="001D2951">
          <w:rPr>
            <w:rStyle w:val="ab"/>
            <w:bCs/>
            <w:i/>
            <w:sz w:val="28"/>
            <w:szCs w:val="28"/>
            <w:u w:val="single"/>
            <w:shd w:val="clear" w:color="auto" w:fill="FCFCFF"/>
          </w:rPr>
          <w:t>от 30.04.2016 № 131-IНС</w:t>
        </w:r>
        <w:r w:rsidR="00F90545" w:rsidRPr="001D2951">
          <w:rPr>
            <w:rStyle w:val="ab"/>
            <w:i/>
            <w:sz w:val="28"/>
            <w:szCs w:val="28"/>
          </w:rPr>
          <w:t>)</w:t>
        </w:r>
      </w:hyperlink>
    </w:p>
    <w:p w14:paraId="04049551" w14:textId="77777777" w:rsidR="00545EF9" w:rsidRPr="001D2951"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163D02"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марка акцизного налога</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D2951"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w:t>
      </w:r>
      <w:r w:rsidR="00163D02" w:rsidRPr="001D2951">
        <w:rPr>
          <w:rStyle w:val="a7"/>
          <w:rFonts w:ascii="Times New Roman" w:hAnsi="Times New Roman"/>
          <w:sz w:val="28"/>
          <w:szCs w:val="28"/>
          <w:lang w:val="ru-RU"/>
        </w:rPr>
        <w:t> </w:t>
      </w:r>
      <w:r w:rsidRPr="001D2951">
        <w:rPr>
          <w:rStyle w:val="a7"/>
          <w:rFonts w:ascii="Times New Roman" w:hAnsi="Times New Roman"/>
          <w:sz w:val="28"/>
          <w:szCs w:val="28"/>
          <w:lang w:val="ru-RU"/>
        </w:rPr>
        <w:t>маркировка алкогольной продукции и табачных изделий</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Pr="001D2951">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3</w:t>
      </w:r>
      <w:r w:rsidR="00136789" w:rsidRPr="001D2951">
        <w:rPr>
          <w:sz w:val="28"/>
          <w:szCs w:val="28"/>
        </w:rPr>
        <w:t>7</w:t>
      </w:r>
      <w:r w:rsidRPr="001D2951">
        <w:rPr>
          <w:sz w:val="28"/>
          <w:szCs w:val="28"/>
        </w:rPr>
        <w:t>)</w:t>
      </w:r>
      <w:r w:rsidR="00163D02" w:rsidRPr="001D2951">
        <w:rPr>
          <w:sz w:val="28"/>
          <w:szCs w:val="28"/>
        </w:rPr>
        <w:t> </w:t>
      </w:r>
      <w:r w:rsidRPr="001D2951">
        <w:rPr>
          <w:b/>
          <w:sz w:val="28"/>
          <w:szCs w:val="28"/>
        </w:rPr>
        <w:t xml:space="preserve">налоговая (таможенная) декларация </w:t>
      </w:r>
      <w:r w:rsidR="00682226" w:rsidRPr="001D2951">
        <w:rPr>
          <w:b/>
          <w:sz w:val="28"/>
          <w:szCs w:val="28"/>
        </w:rPr>
        <w:t>и/или</w:t>
      </w:r>
      <w:r w:rsidRPr="001D2951">
        <w:rPr>
          <w:b/>
          <w:sz w:val="28"/>
          <w:szCs w:val="28"/>
        </w:rPr>
        <w:t xml:space="preserve"> расчет (далее – декларация)</w:t>
      </w:r>
      <w:r w:rsidRPr="001D2951">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D2951">
        <w:rPr>
          <w:sz w:val="28"/>
          <w:szCs w:val="28"/>
        </w:rPr>
        <w:t xml:space="preserve">настоящим </w:t>
      </w:r>
      <w:r w:rsidRPr="001D2951">
        <w:rPr>
          <w:sz w:val="28"/>
          <w:szCs w:val="28"/>
        </w:rPr>
        <w:t>Законом;</w:t>
      </w:r>
    </w:p>
    <w:p w14:paraId="4BAF86B7" w14:textId="77777777" w:rsidR="00545EF9" w:rsidRPr="001D2951" w:rsidRDefault="00136789" w:rsidP="006811D0">
      <w:pPr>
        <w:tabs>
          <w:tab w:val="left" w:pos="1368"/>
        </w:tabs>
        <w:spacing w:after="360" w:line="276" w:lineRule="auto"/>
        <w:ind w:firstLine="709"/>
        <w:jc w:val="both"/>
        <w:rPr>
          <w:sz w:val="28"/>
          <w:szCs w:val="28"/>
        </w:rPr>
      </w:pPr>
      <w:r w:rsidRPr="001D2951">
        <w:rPr>
          <w:sz w:val="28"/>
          <w:szCs w:val="28"/>
        </w:rPr>
        <w:t>38</w:t>
      </w:r>
      <w:r w:rsidR="00545EF9" w:rsidRPr="001D2951">
        <w:rPr>
          <w:sz w:val="28"/>
          <w:szCs w:val="28"/>
        </w:rPr>
        <w:t>)</w:t>
      </w:r>
      <w:r w:rsidR="00163D02" w:rsidRPr="001D2951">
        <w:rPr>
          <w:sz w:val="28"/>
          <w:szCs w:val="28"/>
        </w:rPr>
        <w:t> </w:t>
      </w:r>
      <w:r w:rsidR="00545EF9" w:rsidRPr="001D2951">
        <w:rPr>
          <w:b/>
          <w:sz w:val="28"/>
          <w:szCs w:val="28"/>
        </w:rPr>
        <w:t>налоговое требование</w:t>
      </w:r>
      <w:r w:rsidR="00545EF9" w:rsidRPr="001D2951">
        <w:rPr>
          <w:sz w:val="28"/>
          <w:szCs w:val="28"/>
        </w:rPr>
        <w:t xml:space="preserve"> </w:t>
      </w:r>
      <w:r w:rsidR="00163D02" w:rsidRPr="001D2951">
        <w:rPr>
          <w:sz w:val="28"/>
          <w:szCs w:val="28"/>
        </w:rPr>
        <w:t>–</w:t>
      </w:r>
      <w:r w:rsidR="00545EF9" w:rsidRPr="001D2951">
        <w:rPr>
          <w:sz w:val="28"/>
          <w:szCs w:val="28"/>
        </w:rPr>
        <w:t xml:space="preserve"> </w:t>
      </w:r>
      <w:r w:rsidR="009F296C" w:rsidRPr="001D2951">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77777777" w:rsidR="00545EF9" w:rsidRPr="001D2951" w:rsidRDefault="002B1935" w:rsidP="006811D0">
      <w:pPr>
        <w:tabs>
          <w:tab w:val="left" w:pos="798"/>
          <w:tab w:val="left" w:pos="993"/>
        </w:tabs>
        <w:spacing w:after="360" w:line="276" w:lineRule="auto"/>
        <w:ind w:firstLine="709"/>
        <w:jc w:val="both"/>
        <w:rPr>
          <w:sz w:val="28"/>
          <w:szCs w:val="28"/>
        </w:rPr>
      </w:pPr>
      <w:r w:rsidRPr="001D2951">
        <w:rPr>
          <w:sz w:val="28"/>
          <w:szCs w:val="28"/>
        </w:rPr>
        <w:t>39) </w:t>
      </w:r>
      <w:r w:rsidRPr="001D2951">
        <w:rPr>
          <w:b/>
          <w:sz w:val="28"/>
          <w:szCs w:val="28"/>
        </w:rPr>
        <w:t>налоговый залог (залог)</w:t>
      </w:r>
      <w:r w:rsidRPr="001D2951">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94" w:history="1">
        <w:r w:rsidRPr="001D2951">
          <w:rPr>
            <w:color w:val="0000FF"/>
            <w:sz w:val="28"/>
            <w:szCs w:val="28"/>
            <w:u w:val="single"/>
          </w:rPr>
          <w:t>Законом Донецкой Народной Республики от 28 июня 2019 года № 46-IIНС «Об основах бюджетного устройства и бюджетного процесса в Донецкой Народной Республики»</w:t>
        </w:r>
      </w:hyperlink>
      <w:r w:rsidRPr="001D2951">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278DB002" w:rsidR="002F28CF" w:rsidRPr="001D2951" w:rsidRDefault="002F28CF" w:rsidP="006811D0">
      <w:pPr>
        <w:tabs>
          <w:tab w:val="left" w:pos="798"/>
          <w:tab w:val="left" w:pos="993"/>
        </w:tabs>
        <w:spacing w:after="360" w:line="276" w:lineRule="auto"/>
        <w:ind w:firstLine="709"/>
        <w:jc w:val="both"/>
        <w:rPr>
          <w:sz w:val="28"/>
          <w:szCs w:val="28"/>
        </w:rPr>
      </w:pPr>
      <w:r w:rsidRPr="001D2951">
        <w:rPr>
          <w:bCs/>
          <w:i/>
          <w:sz w:val="28"/>
          <w:szCs w:val="28"/>
        </w:rPr>
        <w:lastRenderedPageBreak/>
        <w:t xml:space="preserve">(Подпункт 39 пункта 9.1 статьи 9 с изменениями, внесенными в соответствии с Законом </w:t>
      </w:r>
      <w:hyperlink r:id="rId95" w:history="1">
        <w:r w:rsidRPr="001D2951">
          <w:rPr>
            <w:rStyle w:val="ab"/>
            <w:bCs/>
            <w:i/>
            <w:sz w:val="28"/>
            <w:szCs w:val="28"/>
            <w:u w:val="single"/>
          </w:rPr>
          <w:t>от 03.08.2018 № 247-IНС</w:t>
        </w:r>
      </w:hyperlink>
      <w:r w:rsidR="002B1935" w:rsidRPr="001D2951">
        <w:rPr>
          <w:bCs/>
          <w:i/>
          <w:sz w:val="28"/>
          <w:szCs w:val="28"/>
        </w:rPr>
        <w:t xml:space="preserve">, изложен в новой редакции в соответствии с Законом </w:t>
      </w:r>
      <w:hyperlink r:id="rId96" w:history="1">
        <w:r w:rsidR="002B1935" w:rsidRPr="001D2951">
          <w:rPr>
            <w:rStyle w:val="ab"/>
            <w:bCs/>
            <w:i/>
            <w:sz w:val="28"/>
            <w:szCs w:val="28"/>
            <w:u w:val="single"/>
          </w:rPr>
          <w:t>от 03.04.2020 № 121-IIНС</w:t>
        </w:r>
      </w:hyperlink>
      <w:r w:rsidRPr="001D2951">
        <w:rPr>
          <w:bCs/>
          <w:i/>
          <w:sz w:val="28"/>
          <w:szCs w:val="28"/>
        </w:rPr>
        <w:t>)</w:t>
      </w:r>
    </w:p>
    <w:p w14:paraId="6548C28C" w14:textId="77777777" w:rsidR="00545EF9" w:rsidRPr="001D2951" w:rsidRDefault="00545EF9" w:rsidP="006811D0">
      <w:pPr>
        <w:spacing w:after="360" w:line="276" w:lineRule="auto"/>
        <w:ind w:firstLine="709"/>
        <w:jc w:val="both"/>
        <w:rPr>
          <w:sz w:val="28"/>
          <w:szCs w:val="28"/>
        </w:rPr>
      </w:pPr>
      <w:r w:rsidRPr="001D2951">
        <w:rPr>
          <w:sz w:val="28"/>
          <w:szCs w:val="28"/>
        </w:rPr>
        <w:t>4</w:t>
      </w:r>
      <w:r w:rsidR="00136789" w:rsidRPr="001D2951">
        <w:rPr>
          <w:sz w:val="28"/>
          <w:szCs w:val="28"/>
        </w:rPr>
        <w:t>0</w:t>
      </w:r>
      <w:r w:rsidRPr="001D2951">
        <w:rPr>
          <w:sz w:val="28"/>
          <w:szCs w:val="28"/>
        </w:rPr>
        <w:t>)</w:t>
      </w:r>
      <w:r w:rsidR="00163D02" w:rsidRPr="001D2951">
        <w:rPr>
          <w:sz w:val="28"/>
          <w:szCs w:val="28"/>
        </w:rPr>
        <w:t> </w:t>
      </w:r>
      <w:r w:rsidRPr="001D2951">
        <w:rPr>
          <w:b/>
          <w:bCs/>
          <w:sz w:val="28"/>
          <w:szCs w:val="28"/>
        </w:rPr>
        <w:t>налогоплательщики</w:t>
      </w:r>
      <w:r w:rsidRPr="001D2951">
        <w:rPr>
          <w:sz w:val="28"/>
          <w:szCs w:val="28"/>
        </w:rPr>
        <w:t xml:space="preserve"> – юридические лица, физические лица-предприниматели, </w:t>
      </w:r>
      <w:r w:rsidR="004E6C0E" w:rsidRPr="001D2951">
        <w:rPr>
          <w:sz w:val="28"/>
          <w:szCs w:val="28"/>
        </w:rPr>
        <w:t xml:space="preserve">филиал юридического лица – нерезидента, </w:t>
      </w:r>
      <w:r w:rsidRPr="001D2951">
        <w:rPr>
          <w:sz w:val="28"/>
          <w:szCs w:val="28"/>
        </w:rPr>
        <w:t xml:space="preserve">налоговые агенты, физические лица, на которых в соответствии с </w:t>
      </w:r>
      <w:r w:rsidR="00EB08CB" w:rsidRPr="001D2951">
        <w:rPr>
          <w:sz w:val="28"/>
          <w:szCs w:val="28"/>
        </w:rPr>
        <w:t xml:space="preserve">настоящим </w:t>
      </w:r>
      <w:r w:rsidRPr="001D2951">
        <w:rPr>
          <w:sz w:val="28"/>
          <w:szCs w:val="28"/>
        </w:rPr>
        <w:t xml:space="preserve">Законом возложена обязанность уплачивать налоги </w:t>
      </w:r>
      <w:r w:rsidR="00682226" w:rsidRPr="001D2951">
        <w:rPr>
          <w:sz w:val="28"/>
          <w:szCs w:val="28"/>
        </w:rPr>
        <w:t>и/или</w:t>
      </w:r>
      <w:r w:rsidRPr="001D2951">
        <w:rPr>
          <w:sz w:val="28"/>
          <w:szCs w:val="28"/>
        </w:rPr>
        <w:t xml:space="preserve"> сборы;</w:t>
      </w:r>
    </w:p>
    <w:p w14:paraId="335C6FF8" w14:textId="454B601F" w:rsidR="004E6C0E" w:rsidRPr="001D2951" w:rsidRDefault="004E6C0E" w:rsidP="004E6C0E">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Подпункт 40 </w:t>
      </w:r>
      <w:r w:rsidRPr="001D2951">
        <w:rPr>
          <w:rStyle w:val="ab"/>
          <w:bCs/>
          <w:i/>
          <w:sz w:val="28"/>
          <w:szCs w:val="28"/>
          <w:u w:val="single"/>
        </w:rPr>
        <w:t>пункта 9.1 статьи 9 с изменениями, внесенными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9481AE7" w14:textId="3DCE56F5" w:rsidR="00A17F69" w:rsidRPr="001D2951" w:rsidRDefault="004E6C0E" w:rsidP="004E6C0E">
      <w:pPr>
        <w:spacing w:after="360" w:line="276" w:lineRule="auto"/>
        <w:ind w:firstLine="709"/>
        <w:jc w:val="both"/>
        <w:rPr>
          <w:sz w:val="28"/>
          <w:szCs w:val="28"/>
        </w:rPr>
      </w:pPr>
      <w:r w:rsidRPr="001D2951">
        <w:rPr>
          <w:i/>
          <w:sz w:val="28"/>
          <w:szCs w:val="28"/>
        </w:rPr>
        <w:fldChar w:fldCharType="end"/>
      </w:r>
      <w:r w:rsidR="00545EF9" w:rsidRPr="001D2951">
        <w:rPr>
          <w:sz w:val="28"/>
          <w:szCs w:val="28"/>
        </w:rPr>
        <w:t>4</w:t>
      </w:r>
      <w:r w:rsidR="00136789" w:rsidRPr="001D2951">
        <w:rPr>
          <w:sz w:val="28"/>
          <w:szCs w:val="28"/>
        </w:rPr>
        <w:t>1</w:t>
      </w:r>
      <w:r w:rsidR="00545EF9" w:rsidRPr="001D2951">
        <w:rPr>
          <w:sz w:val="28"/>
          <w:szCs w:val="28"/>
        </w:rPr>
        <w:t>)</w:t>
      </w:r>
      <w:bookmarkStart w:id="48" w:name="_Hlk62055473"/>
      <w:r w:rsidR="00C715A8" w:rsidRPr="001D2951">
        <w:rPr>
          <w:sz w:val="28"/>
          <w:szCs w:val="28"/>
        </w:rPr>
        <w:t> </w:t>
      </w:r>
      <w:hyperlink r:id="rId97" w:history="1">
        <w:r w:rsidR="00A17F69" w:rsidRPr="001D2951">
          <w:rPr>
            <w:rStyle w:val="ab"/>
            <w:i/>
            <w:iCs/>
            <w:sz w:val="28"/>
            <w:szCs w:val="28"/>
            <w:u w:val="single"/>
          </w:rPr>
          <w:t>(Подпункт 41 пункта 9.1 статьи 9 утратил силу в соответствии с Законом от 20.11.2020 № 208-IIНС</w:t>
        </w:r>
        <w:r w:rsidR="00A17F69" w:rsidRPr="001D2951">
          <w:rPr>
            <w:rStyle w:val="ab"/>
            <w:i/>
            <w:iCs/>
            <w:sz w:val="28"/>
            <w:szCs w:val="28"/>
          </w:rPr>
          <w:t>)</w:t>
        </w:r>
      </w:hyperlink>
    </w:p>
    <w:bookmarkEnd w:id="48"/>
    <w:p w14:paraId="481525DF" w14:textId="77777777" w:rsidR="009A55C8" w:rsidRPr="001D2951" w:rsidRDefault="009A55C8" w:rsidP="009A55C8">
      <w:pPr>
        <w:spacing w:after="360" w:line="276" w:lineRule="auto"/>
        <w:ind w:firstLine="709"/>
        <w:jc w:val="both"/>
        <w:rPr>
          <w:bCs/>
          <w:sz w:val="28"/>
          <w:szCs w:val="28"/>
        </w:rPr>
      </w:pPr>
      <w:r w:rsidRPr="001D2951">
        <w:rPr>
          <w:bCs/>
          <w:sz w:val="28"/>
          <w:szCs w:val="28"/>
        </w:rPr>
        <w:t>41</w:t>
      </w:r>
      <w:r w:rsidRPr="001D2951">
        <w:rPr>
          <w:bCs/>
          <w:sz w:val="28"/>
          <w:szCs w:val="28"/>
          <w:vertAlign w:val="superscript"/>
        </w:rPr>
        <w:t>1</w:t>
      </w:r>
      <w:r w:rsidRPr="001D2951">
        <w:rPr>
          <w:bCs/>
          <w:sz w:val="28"/>
          <w:szCs w:val="28"/>
        </w:rPr>
        <w:t>) </w:t>
      </w:r>
      <w:r w:rsidRPr="001D2951">
        <w:rPr>
          <w:b/>
          <w:bCs/>
          <w:sz w:val="28"/>
          <w:szCs w:val="28"/>
        </w:rPr>
        <w:t>независимая профессиональная деятельность</w:t>
      </w:r>
      <w:r w:rsidRPr="001D2951">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22D12B73" w:rsidR="009A55C8" w:rsidRPr="001D2951" w:rsidRDefault="00223A91" w:rsidP="009A55C8">
      <w:pPr>
        <w:spacing w:after="360" w:line="276" w:lineRule="auto"/>
        <w:ind w:firstLine="709"/>
        <w:jc w:val="both"/>
        <w:rPr>
          <w:sz w:val="28"/>
          <w:szCs w:val="28"/>
        </w:rPr>
      </w:pPr>
      <w:hyperlink r:id="rId98" w:history="1">
        <w:r w:rsidR="009A55C8" w:rsidRPr="001D2951">
          <w:rPr>
            <w:bCs/>
            <w:i/>
            <w:color w:val="0000FF"/>
            <w:sz w:val="28"/>
            <w:szCs w:val="28"/>
            <w:u w:val="single"/>
          </w:rPr>
          <w:t xml:space="preserve">(Подпункт </w:t>
        </w:r>
        <w:r w:rsidR="009A55C8" w:rsidRPr="001D2951">
          <w:rPr>
            <w:bCs/>
            <w:color w:val="0000FF"/>
            <w:sz w:val="28"/>
            <w:szCs w:val="28"/>
            <w:u w:val="single"/>
          </w:rPr>
          <w:t>41</w:t>
        </w:r>
        <w:r w:rsidR="009A55C8" w:rsidRPr="001D2951">
          <w:rPr>
            <w:bCs/>
            <w:color w:val="0000FF"/>
            <w:sz w:val="28"/>
            <w:szCs w:val="28"/>
            <w:u w:val="single"/>
            <w:vertAlign w:val="superscript"/>
          </w:rPr>
          <w:t xml:space="preserve">1 </w:t>
        </w:r>
        <w:r w:rsidR="009A55C8" w:rsidRPr="001D2951">
          <w:rPr>
            <w:bCs/>
            <w:i/>
            <w:color w:val="0000FF"/>
            <w:sz w:val="28"/>
            <w:szCs w:val="28"/>
            <w:u w:val="single"/>
          </w:rPr>
          <w:t>пункта 9.1 статьи 9 введен Законом от 03.08.2018 № 247-IНС)</w:t>
        </w:r>
      </w:hyperlink>
    </w:p>
    <w:p w14:paraId="23E8B912" w14:textId="13CC0879" w:rsidR="009A55C8" w:rsidRPr="001D2951" w:rsidRDefault="00545EF9" w:rsidP="005E63FA">
      <w:pPr>
        <w:spacing w:after="360" w:line="276" w:lineRule="auto"/>
        <w:ind w:firstLine="709"/>
        <w:jc w:val="both"/>
        <w:rPr>
          <w:sz w:val="28"/>
          <w:szCs w:val="28"/>
        </w:rPr>
      </w:pPr>
      <w:r w:rsidRPr="001D2951">
        <w:rPr>
          <w:sz w:val="28"/>
          <w:szCs w:val="28"/>
        </w:rPr>
        <w:t>4</w:t>
      </w:r>
      <w:r w:rsidR="00136789" w:rsidRPr="001D2951">
        <w:rPr>
          <w:sz w:val="28"/>
          <w:szCs w:val="28"/>
        </w:rPr>
        <w:t>2</w:t>
      </w:r>
      <w:r w:rsidRPr="001D2951">
        <w:rPr>
          <w:sz w:val="28"/>
          <w:szCs w:val="28"/>
        </w:rPr>
        <w:t>)</w:t>
      </w:r>
      <w:r w:rsidR="00163D02" w:rsidRPr="001D2951">
        <w:rPr>
          <w:sz w:val="28"/>
          <w:szCs w:val="28"/>
        </w:rPr>
        <w:t> </w:t>
      </w:r>
      <w:r w:rsidR="009A55C8" w:rsidRPr="001D2951">
        <w:rPr>
          <w:bCs/>
          <w:i/>
          <w:sz w:val="28"/>
          <w:szCs w:val="28"/>
        </w:rPr>
        <w:t xml:space="preserve">(Подпункт 42 пункта 9.1 статьи 9 с изменениями, внесенными в соответствии с </w:t>
      </w:r>
      <w:hyperlink r:id="rId99" w:history="1">
        <w:r w:rsidR="009A55C8" w:rsidRPr="001D2951">
          <w:rPr>
            <w:rStyle w:val="ab"/>
            <w:bCs/>
            <w:i/>
            <w:color w:val="auto"/>
            <w:sz w:val="28"/>
            <w:szCs w:val="28"/>
          </w:rPr>
          <w:t>Законом</w:t>
        </w:r>
        <w:r w:rsidR="009A55C8" w:rsidRPr="001D2951">
          <w:rPr>
            <w:rStyle w:val="ab"/>
            <w:bCs/>
            <w:i/>
            <w:sz w:val="28"/>
            <w:szCs w:val="28"/>
            <w:u w:val="single"/>
          </w:rPr>
          <w:t xml:space="preserve"> от 03.08.2018 № 247-IНС</w:t>
        </w:r>
      </w:hyperlink>
      <w:r w:rsidR="005E63FA" w:rsidRPr="001D2951">
        <w:rPr>
          <w:bCs/>
          <w:i/>
          <w:sz w:val="28"/>
          <w:szCs w:val="28"/>
        </w:rPr>
        <w:t>, утрати</w:t>
      </w:r>
      <w:r w:rsidR="00523A09" w:rsidRPr="001D2951">
        <w:rPr>
          <w:bCs/>
          <w:i/>
          <w:sz w:val="28"/>
          <w:szCs w:val="28"/>
        </w:rPr>
        <w:t xml:space="preserve">л силу в соответствии с </w:t>
      </w:r>
      <w:hyperlink r:id="rId100" w:history="1">
        <w:r w:rsidR="00523A09" w:rsidRPr="001D2951">
          <w:rPr>
            <w:rStyle w:val="ab"/>
            <w:bCs/>
            <w:i/>
            <w:color w:val="auto"/>
            <w:sz w:val="28"/>
            <w:szCs w:val="28"/>
          </w:rPr>
          <w:t xml:space="preserve">Законом </w:t>
        </w:r>
        <w:r w:rsidR="00523A09" w:rsidRPr="001D2951">
          <w:rPr>
            <w:rStyle w:val="ab"/>
            <w:bCs/>
            <w:i/>
            <w:sz w:val="28"/>
            <w:szCs w:val="28"/>
            <w:u w:val="single"/>
          </w:rPr>
          <w:t>от 28.12.2020 № 237-IIНС</w:t>
        </w:r>
      </w:hyperlink>
      <w:r w:rsidR="009A55C8" w:rsidRPr="001D2951">
        <w:rPr>
          <w:bCs/>
          <w:i/>
          <w:sz w:val="28"/>
          <w:szCs w:val="28"/>
        </w:rPr>
        <w:t>)</w:t>
      </w:r>
    </w:p>
    <w:p w14:paraId="3210BC82" w14:textId="114AFC2C" w:rsidR="00444639" w:rsidRPr="001D2951" w:rsidRDefault="00444639" w:rsidP="006811D0">
      <w:pPr>
        <w:spacing w:after="360" w:line="276" w:lineRule="auto"/>
        <w:ind w:firstLine="709"/>
        <w:jc w:val="both"/>
        <w:rPr>
          <w:sz w:val="28"/>
          <w:szCs w:val="28"/>
        </w:rPr>
      </w:pPr>
      <w:r w:rsidRPr="001D2951">
        <w:rPr>
          <w:bCs/>
          <w:sz w:val="28"/>
          <w:szCs w:val="28"/>
        </w:rPr>
        <w:t>43)</w:t>
      </w:r>
      <w:r w:rsidR="00C715A8" w:rsidRPr="001D2951">
        <w:rPr>
          <w:bCs/>
          <w:sz w:val="28"/>
          <w:szCs w:val="28"/>
        </w:rPr>
        <w:t> </w:t>
      </w:r>
      <w:r w:rsidRPr="001D2951">
        <w:rPr>
          <w:b/>
          <w:bCs/>
          <w:sz w:val="28"/>
          <w:szCs w:val="28"/>
        </w:rPr>
        <w:t>нестабильные финансово-экономические показатели</w:t>
      </w:r>
      <w:r w:rsidRPr="001D2951">
        <w:rPr>
          <w:sz w:val="28"/>
          <w:szCs w:val="28"/>
        </w:rPr>
        <w:t xml:space="preserve"> – показатели</w:t>
      </w:r>
      <w:r w:rsidR="00163D02" w:rsidRPr="001D2951">
        <w:rPr>
          <w:sz w:val="28"/>
          <w:szCs w:val="28"/>
        </w:rPr>
        <w:t>,</w:t>
      </w:r>
      <w:r w:rsidRPr="001D2951">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D2951" w:rsidRDefault="00444639" w:rsidP="006811D0">
      <w:pPr>
        <w:spacing w:after="360" w:line="276" w:lineRule="auto"/>
        <w:ind w:firstLine="709"/>
        <w:jc w:val="both"/>
        <w:rPr>
          <w:sz w:val="28"/>
          <w:szCs w:val="28"/>
        </w:rPr>
      </w:pPr>
      <w:r w:rsidRPr="001D2951">
        <w:rPr>
          <w:bCs/>
          <w:sz w:val="28"/>
          <w:szCs w:val="28"/>
        </w:rPr>
        <w:t>44)</w:t>
      </w:r>
      <w:r w:rsidR="00163D02" w:rsidRPr="001D2951">
        <w:rPr>
          <w:bCs/>
          <w:sz w:val="28"/>
          <w:szCs w:val="28"/>
        </w:rPr>
        <w:t> </w:t>
      </w:r>
      <w:r w:rsidRPr="001D2951">
        <w:rPr>
          <w:b/>
          <w:bCs/>
          <w:sz w:val="28"/>
          <w:szCs w:val="28"/>
        </w:rPr>
        <w:t xml:space="preserve">неэффективные налогоплательщики </w:t>
      </w:r>
      <w:r w:rsidR="00163D02" w:rsidRPr="001D2951">
        <w:rPr>
          <w:sz w:val="28"/>
          <w:szCs w:val="28"/>
        </w:rPr>
        <w:t>–</w:t>
      </w:r>
      <w:r w:rsidRPr="001D2951">
        <w:rPr>
          <w:sz w:val="28"/>
          <w:szCs w:val="28"/>
        </w:rPr>
        <w:t xml:space="preserve"> налогоплательщики, осуществляющие деятельность на территории Донецкой Народной Республики, </w:t>
      </w:r>
      <w:r w:rsidR="00163D02" w:rsidRPr="001D2951">
        <w:rPr>
          <w:sz w:val="28"/>
          <w:szCs w:val="28"/>
        </w:rPr>
        <w:t>и имеющие</w:t>
      </w:r>
      <w:r w:rsidRPr="001D2951">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D2951">
        <w:rPr>
          <w:sz w:val="28"/>
          <w:szCs w:val="28"/>
        </w:rPr>
        <w:t>и/или</w:t>
      </w:r>
      <w:r w:rsidRPr="001D2951">
        <w:rPr>
          <w:sz w:val="28"/>
          <w:szCs w:val="28"/>
        </w:rPr>
        <w:t xml:space="preserve"> сборов;</w:t>
      </w:r>
    </w:p>
    <w:p w14:paraId="303F1C2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4</w:t>
      </w:r>
      <w:r w:rsidR="00460C4D" w:rsidRPr="001D2951">
        <w:rPr>
          <w:sz w:val="28"/>
          <w:szCs w:val="28"/>
        </w:rPr>
        <w:t>5</w:t>
      </w:r>
      <w:r w:rsidRPr="001D2951">
        <w:rPr>
          <w:sz w:val="28"/>
          <w:szCs w:val="28"/>
        </w:rPr>
        <w:t>)</w:t>
      </w:r>
      <w:r w:rsidR="00163D02" w:rsidRPr="001D2951">
        <w:rPr>
          <w:sz w:val="28"/>
          <w:szCs w:val="28"/>
        </w:rPr>
        <w:t> </w:t>
      </w:r>
      <w:r w:rsidRPr="001D2951">
        <w:rPr>
          <w:b/>
          <w:bCs/>
          <w:sz w:val="28"/>
          <w:szCs w:val="28"/>
        </w:rPr>
        <w:t>нормативная денежная оценка земельных участков</w:t>
      </w:r>
      <w:r w:rsidRPr="001D2951">
        <w:rPr>
          <w:sz w:val="28"/>
          <w:szCs w:val="28"/>
        </w:rPr>
        <w:t xml:space="preserve"> </w:t>
      </w:r>
      <w:r w:rsidR="00163D02" w:rsidRPr="001D2951">
        <w:rPr>
          <w:sz w:val="28"/>
          <w:szCs w:val="28"/>
        </w:rPr>
        <w:t>–</w:t>
      </w:r>
      <w:r w:rsidRPr="001D2951">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D2951">
        <w:rPr>
          <w:sz w:val="28"/>
          <w:szCs w:val="28"/>
        </w:rPr>
        <w:t>республиканским</w:t>
      </w:r>
      <w:r w:rsidRPr="001D2951">
        <w:rPr>
          <w:sz w:val="28"/>
          <w:szCs w:val="28"/>
        </w:rPr>
        <w:t xml:space="preserve"> органом исполнительной </w:t>
      </w:r>
      <w:r w:rsidRPr="001D2951">
        <w:rPr>
          <w:sz w:val="28"/>
          <w:szCs w:val="28"/>
        </w:rPr>
        <w:lastRenderedPageBreak/>
        <w:t>власти, реализующим государственную политику в сфере земельных отношений;</w:t>
      </w:r>
    </w:p>
    <w:p w14:paraId="00276D52" w14:textId="77777777" w:rsidR="00545EF9" w:rsidRPr="001D2951" w:rsidRDefault="00545EF9" w:rsidP="006811D0">
      <w:pPr>
        <w:tabs>
          <w:tab w:val="left" w:pos="741"/>
        </w:tabs>
        <w:spacing w:after="360" w:line="276" w:lineRule="auto"/>
        <w:ind w:firstLine="709"/>
        <w:jc w:val="both"/>
        <w:rPr>
          <w:sz w:val="28"/>
          <w:szCs w:val="28"/>
          <w:lang w:eastAsia="uk-UA"/>
        </w:rPr>
      </w:pPr>
      <w:r w:rsidRPr="001D2951">
        <w:rPr>
          <w:sz w:val="28"/>
          <w:szCs w:val="28"/>
        </w:rPr>
        <w:t>4</w:t>
      </w:r>
      <w:r w:rsidR="00460C4D" w:rsidRPr="001D2951">
        <w:rPr>
          <w:sz w:val="28"/>
          <w:szCs w:val="28"/>
        </w:rPr>
        <w:t>6</w:t>
      </w:r>
      <w:r w:rsidRPr="001D2951">
        <w:rPr>
          <w:sz w:val="28"/>
          <w:szCs w:val="28"/>
        </w:rPr>
        <w:t>)</w:t>
      </w:r>
      <w:r w:rsidR="00163D02" w:rsidRPr="001D2951">
        <w:rPr>
          <w:sz w:val="28"/>
          <w:szCs w:val="28"/>
        </w:rPr>
        <w:t> </w:t>
      </w:r>
      <w:r w:rsidRPr="001D2951">
        <w:rPr>
          <w:b/>
          <w:bCs/>
          <w:sz w:val="28"/>
          <w:szCs w:val="28"/>
          <w:lang w:eastAsia="uk-UA"/>
        </w:rPr>
        <w:t>обжалование решений органов доходов и сборов</w:t>
      </w:r>
      <w:r w:rsidRPr="001D2951">
        <w:rPr>
          <w:sz w:val="28"/>
          <w:szCs w:val="28"/>
          <w:lang w:eastAsia="uk-UA"/>
        </w:rPr>
        <w:t xml:space="preserve"> </w:t>
      </w:r>
      <w:r w:rsidR="00163D02" w:rsidRPr="001D2951">
        <w:rPr>
          <w:sz w:val="28"/>
          <w:szCs w:val="28"/>
          <w:lang w:eastAsia="uk-UA"/>
        </w:rPr>
        <w:t>–</w:t>
      </w:r>
      <w:r w:rsidRPr="001D2951">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D2951">
        <w:rPr>
          <w:sz w:val="28"/>
          <w:szCs w:val="28"/>
          <w:lang w:eastAsia="uk-UA"/>
        </w:rPr>
        <w:t xml:space="preserve">настоящим </w:t>
      </w:r>
      <w:r w:rsidRPr="001D2951">
        <w:rPr>
          <w:sz w:val="28"/>
          <w:szCs w:val="28"/>
          <w:lang w:eastAsia="uk-UA"/>
        </w:rPr>
        <w:t>Законом по процедурам административного обжалования, или в судебном порядке;</w:t>
      </w:r>
    </w:p>
    <w:p w14:paraId="039986E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7</w:t>
      </w:r>
      <w:r w:rsidRPr="001D2951">
        <w:rPr>
          <w:sz w:val="28"/>
          <w:szCs w:val="28"/>
          <w:lang w:eastAsia="uk-UA"/>
        </w:rPr>
        <w:t>)</w:t>
      </w:r>
      <w:r w:rsidR="00163D02" w:rsidRPr="001D2951">
        <w:rPr>
          <w:sz w:val="28"/>
          <w:szCs w:val="28"/>
          <w:lang w:eastAsia="uk-UA"/>
        </w:rPr>
        <w:t> </w:t>
      </w:r>
      <w:r w:rsidRPr="001D2951">
        <w:rPr>
          <w:b/>
          <w:bCs/>
          <w:sz w:val="28"/>
          <w:szCs w:val="28"/>
        </w:rPr>
        <w:t xml:space="preserve">общественное объединение </w:t>
      </w:r>
      <w:r w:rsidR="00163D02" w:rsidRPr="001D2951">
        <w:rPr>
          <w:bCs/>
          <w:sz w:val="28"/>
          <w:szCs w:val="28"/>
        </w:rPr>
        <w:t>–</w:t>
      </w:r>
      <w:r w:rsidRPr="001D2951">
        <w:rPr>
          <w:b/>
          <w:bCs/>
          <w:sz w:val="28"/>
          <w:szCs w:val="28"/>
        </w:rPr>
        <w:t xml:space="preserve"> </w:t>
      </w:r>
      <w:r w:rsidRPr="001D2951">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4F560B11"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4</w:t>
      </w:r>
      <w:r w:rsidR="00460C4D" w:rsidRPr="001D2951">
        <w:rPr>
          <w:sz w:val="28"/>
          <w:szCs w:val="28"/>
        </w:rPr>
        <w:t>8</w:t>
      </w:r>
      <w:r w:rsidRPr="001D2951">
        <w:rPr>
          <w:sz w:val="28"/>
          <w:szCs w:val="28"/>
        </w:rPr>
        <w:t>)</w:t>
      </w:r>
      <w:r w:rsidR="00C715A8" w:rsidRPr="001D2951">
        <w:rPr>
          <w:sz w:val="28"/>
          <w:szCs w:val="28"/>
        </w:rPr>
        <w:t> </w:t>
      </w:r>
      <w:r w:rsidRPr="001D2951">
        <w:rPr>
          <w:b/>
          <w:bCs/>
          <w:sz w:val="28"/>
          <w:szCs w:val="28"/>
          <w:lang w:eastAsia="uk-UA"/>
        </w:rPr>
        <w:t xml:space="preserve">обычная цена </w:t>
      </w:r>
      <w:r w:rsidR="00163D02" w:rsidRPr="001D2951">
        <w:rPr>
          <w:bCs/>
          <w:sz w:val="28"/>
          <w:szCs w:val="28"/>
          <w:lang w:eastAsia="uk-UA"/>
        </w:rPr>
        <w:t>–</w:t>
      </w:r>
      <w:r w:rsidRPr="001D2951">
        <w:rPr>
          <w:b/>
          <w:bCs/>
          <w:sz w:val="28"/>
          <w:szCs w:val="28"/>
          <w:lang w:eastAsia="uk-UA"/>
        </w:rPr>
        <w:t xml:space="preserve"> </w:t>
      </w:r>
      <w:r w:rsidRPr="001D2951">
        <w:rPr>
          <w:sz w:val="28"/>
          <w:szCs w:val="28"/>
          <w:lang w:eastAsia="uk-UA"/>
        </w:rPr>
        <w:t xml:space="preserve">цена товаров (работ, услуг), определенная сторонами договора, если иное не установлено </w:t>
      </w:r>
      <w:r w:rsidR="00EB08CB" w:rsidRPr="001D2951">
        <w:rPr>
          <w:sz w:val="28"/>
          <w:szCs w:val="28"/>
          <w:lang w:eastAsia="uk-UA"/>
        </w:rPr>
        <w:t xml:space="preserve">настоящим </w:t>
      </w:r>
      <w:r w:rsidRPr="001D2951">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D2951" w:rsidRDefault="00545EF9" w:rsidP="006811D0">
      <w:pPr>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9</w:t>
      </w:r>
      <w:r w:rsidRPr="001D2951">
        <w:rPr>
          <w:sz w:val="28"/>
          <w:szCs w:val="28"/>
          <w:lang w:eastAsia="uk-UA"/>
        </w:rPr>
        <w:t>)</w:t>
      </w:r>
      <w:r w:rsidR="00163D02" w:rsidRPr="001D2951">
        <w:rPr>
          <w:sz w:val="28"/>
          <w:szCs w:val="28"/>
          <w:lang w:eastAsia="uk-UA"/>
        </w:rPr>
        <w:t> </w:t>
      </w:r>
      <w:r w:rsidRPr="001D2951">
        <w:rPr>
          <w:b/>
          <w:bCs/>
          <w:sz w:val="28"/>
          <w:szCs w:val="28"/>
        </w:rPr>
        <w:t>операция с давальческим сырь</w:t>
      </w:r>
      <w:r w:rsidR="00232E11" w:rsidRPr="001D2951">
        <w:rPr>
          <w:b/>
          <w:bCs/>
          <w:sz w:val="28"/>
          <w:szCs w:val="28"/>
        </w:rPr>
        <w:t>е</w:t>
      </w:r>
      <w:r w:rsidRPr="001D2951">
        <w:rPr>
          <w:b/>
          <w:bCs/>
          <w:sz w:val="28"/>
          <w:szCs w:val="28"/>
        </w:rPr>
        <w:t xml:space="preserve">м </w:t>
      </w:r>
      <w:r w:rsidRPr="001D2951">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D2951" w:rsidRDefault="00460C4D" w:rsidP="006811D0">
      <w:pPr>
        <w:spacing w:after="360" w:line="276" w:lineRule="auto"/>
        <w:ind w:firstLine="709"/>
        <w:jc w:val="both"/>
        <w:rPr>
          <w:sz w:val="28"/>
          <w:szCs w:val="28"/>
        </w:rPr>
      </w:pPr>
      <w:r w:rsidRPr="001D2951">
        <w:rPr>
          <w:sz w:val="28"/>
          <w:szCs w:val="28"/>
        </w:rPr>
        <w:t>50</w:t>
      </w:r>
      <w:r w:rsidR="00545EF9" w:rsidRPr="001D2951">
        <w:rPr>
          <w:sz w:val="28"/>
          <w:szCs w:val="28"/>
        </w:rPr>
        <w:t>)</w:t>
      </w:r>
      <w:r w:rsidR="00163D02" w:rsidRPr="001D2951">
        <w:rPr>
          <w:sz w:val="28"/>
          <w:szCs w:val="28"/>
        </w:rPr>
        <w:t> </w:t>
      </w:r>
      <w:r w:rsidR="00545EF9" w:rsidRPr="001D2951">
        <w:rPr>
          <w:b/>
          <w:bCs/>
          <w:sz w:val="28"/>
          <w:szCs w:val="28"/>
        </w:rPr>
        <w:t>основные средства</w:t>
      </w:r>
      <w:r w:rsidR="00545EF9" w:rsidRPr="001D2951">
        <w:rPr>
          <w:sz w:val="28"/>
          <w:szCs w:val="28"/>
        </w:rPr>
        <w:t xml:space="preserve"> </w:t>
      </w:r>
      <w:r w:rsidR="00163D02" w:rsidRPr="001D2951">
        <w:rPr>
          <w:sz w:val="28"/>
          <w:szCs w:val="28"/>
        </w:rPr>
        <w:t>–</w:t>
      </w:r>
      <w:r w:rsidR="00545EF9" w:rsidRPr="001D2951">
        <w:rPr>
          <w:sz w:val="28"/>
          <w:szCs w:val="28"/>
        </w:rPr>
        <w:t xml:space="preserve"> часть имущества, использу</w:t>
      </w:r>
      <w:r w:rsidR="00CD0B3F" w:rsidRPr="001D2951">
        <w:rPr>
          <w:sz w:val="28"/>
          <w:szCs w:val="28"/>
        </w:rPr>
        <w:t>емая в ка</w:t>
      </w:r>
      <w:r w:rsidR="00545EF9" w:rsidRPr="001D2951">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D2951">
        <w:rPr>
          <w:sz w:val="28"/>
          <w:szCs w:val="28"/>
        </w:rPr>
        <w:t>его 12 месяцев, или обычный опе</w:t>
      </w:r>
      <w:r w:rsidR="00545EF9" w:rsidRPr="001D2951">
        <w:rPr>
          <w:sz w:val="28"/>
          <w:szCs w:val="28"/>
        </w:rPr>
        <w:t>рационный цикл, если он превышает 12 месяцев;</w:t>
      </w:r>
    </w:p>
    <w:p w14:paraId="7802EABA" w14:textId="77777777" w:rsidR="00545EF9" w:rsidRPr="001D2951" w:rsidRDefault="00460C4D" w:rsidP="006811D0">
      <w:pPr>
        <w:tabs>
          <w:tab w:val="left" w:pos="855"/>
        </w:tabs>
        <w:spacing w:after="360" w:line="276" w:lineRule="auto"/>
        <w:ind w:firstLine="709"/>
        <w:jc w:val="both"/>
        <w:rPr>
          <w:sz w:val="28"/>
          <w:szCs w:val="28"/>
        </w:rPr>
      </w:pPr>
      <w:r w:rsidRPr="001D2951">
        <w:rPr>
          <w:sz w:val="28"/>
          <w:szCs w:val="28"/>
        </w:rPr>
        <w:t>51</w:t>
      </w:r>
      <w:r w:rsidR="00545EF9" w:rsidRPr="001D2951">
        <w:rPr>
          <w:sz w:val="28"/>
          <w:szCs w:val="28"/>
        </w:rPr>
        <w:t>)</w:t>
      </w:r>
      <w:r w:rsidR="00163D02" w:rsidRPr="001D2951">
        <w:rPr>
          <w:sz w:val="28"/>
          <w:szCs w:val="28"/>
        </w:rPr>
        <w:t> </w:t>
      </w:r>
      <w:r w:rsidR="00545EF9" w:rsidRPr="001D2951">
        <w:rPr>
          <w:b/>
          <w:sz w:val="28"/>
          <w:szCs w:val="28"/>
        </w:rPr>
        <w:t xml:space="preserve">отсрочка </w:t>
      </w:r>
      <w:r w:rsidR="00682226" w:rsidRPr="001D2951">
        <w:rPr>
          <w:b/>
          <w:sz w:val="28"/>
          <w:szCs w:val="28"/>
        </w:rPr>
        <w:t>и/или</w:t>
      </w:r>
      <w:r w:rsidR="00545EF9" w:rsidRPr="001D2951">
        <w:rPr>
          <w:b/>
          <w:sz w:val="28"/>
          <w:szCs w:val="28"/>
        </w:rPr>
        <w:t xml:space="preserve"> рассрочка денежного обязательства или задолженности</w:t>
      </w:r>
      <w:r w:rsidR="00545EF9" w:rsidRPr="001D2951">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D2951">
        <w:rPr>
          <w:sz w:val="28"/>
          <w:szCs w:val="28"/>
        </w:rPr>
        <w:t>и/или</w:t>
      </w:r>
      <w:r w:rsidR="00545EF9" w:rsidRPr="001D2951">
        <w:rPr>
          <w:sz w:val="28"/>
          <w:szCs w:val="28"/>
        </w:rPr>
        <w:t xml:space="preserve"> рассрочкой (далее – проценты). Размер начисляемых процентов устанавливается нормативн</w:t>
      </w:r>
      <w:r w:rsidR="00285A6A" w:rsidRPr="001D2951">
        <w:rPr>
          <w:sz w:val="28"/>
          <w:szCs w:val="28"/>
        </w:rPr>
        <w:t>ыми</w:t>
      </w:r>
      <w:r w:rsidR="00545EF9" w:rsidRPr="001D2951">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14:paraId="22F3DF74"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lastRenderedPageBreak/>
        <w:t>5</w:t>
      </w:r>
      <w:r w:rsidR="00460C4D" w:rsidRPr="001D2951">
        <w:rPr>
          <w:sz w:val="28"/>
          <w:szCs w:val="28"/>
        </w:rPr>
        <w:t>2</w:t>
      </w:r>
      <w:r w:rsidRPr="001D2951">
        <w:rPr>
          <w:sz w:val="28"/>
          <w:szCs w:val="28"/>
        </w:rPr>
        <w:t>)</w:t>
      </w:r>
      <w:r w:rsidR="00163D02" w:rsidRPr="001D2951">
        <w:rPr>
          <w:sz w:val="28"/>
          <w:szCs w:val="28"/>
        </w:rPr>
        <w:t> </w:t>
      </w:r>
      <w:r w:rsidRPr="001D2951">
        <w:rPr>
          <w:b/>
          <w:sz w:val="28"/>
          <w:szCs w:val="28"/>
        </w:rPr>
        <w:t>отчуждение активов</w:t>
      </w:r>
      <w:r w:rsidRPr="001D2951">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3</w:t>
      </w:r>
      <w:r w:rsidRPr="001D2951">
        <w:rPr>
          <w:sz w:val="28"/>
          <w:szCs w:val="28"/>
        </w:rPr>
        <w:t>)</w:t>
      </w:r>
      <w:r w:rsidR="00163D02" w:rsidRPr="001D2951">
        <w:rPr>
          <w:sz w:val="28"/>
          <w:szCs w:val="28"/>
        </w:rPr>
        <w:t> </w:t>
      </w:r>
      <w:r w:rsidRPr="001D2951">
        <w:rPr>
          <w:b/>
          <w:bCs/>
          <w:sz w:val="28"/>
          <w:szCs w:val="28"/>
        </w:rPr>
        <w:t>патент</w:t>
      </w:r>
      <w:r w:rsidRPr="001D2951">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D2951">
        <w:rPr>
          <w:sz w:val="28"/>
          <w:szCs w:val="28"/>
        </w:rPr>
        <w:t xml:space="preserve">в </w:t>
      </w:r>
      <w:r w:rsidRPr="001D2951">
        <w:rPr>
          <w:sz w:val="28"/>
          <w:szCs w:val="28"/>
        </w:rPr>
        <w:t>отношении кот</w:t>
      </w:r>
      <w:r w:rsidR="00163D02" w:rsidRPr="001D2951">
        <w:rPr>
          <w:sz w:val="28"/>
          <w:szCs w:val="28"/>
        </w:rPr>
        <w:t>орого законодательством введена</w:t>
      </w:r>
      <w:r w:rsidRPr="001D2951">
        <w:rPr>
          <w:sz w:val="28"/>
          <w:szCs w:val="28"/>
        </w:rPr>
        <w:t xml:space="preserve"> патентная система налогообложения;</w:t>
      </w:r>
    </w:p>
    <w:p w14:paraId="4B332CB9"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5</w:t>
      </w:r>
      <w:r w:rsidR="00460C4D" w:rsidRPr="001D2951">
        <w:rPr>
          <w:sz w:val="28"/>
          <w:szCs w:val="28"/>
        </w:rPr>
        <w:t>4</w:t>
      </w:r>
      <w:r w:rsidRPr="001D2951">
        <w:rPr>
          <w:sz w:val="28"/>
          <w:szCs w:val="28"/>
        </w:rPr>
        <w:t>)</w:t>
      </w:r>
      <w:r w:rsidR="00163D02" w:rsidRPr="001D2951">
        <w:rPr>
          <w:sz w:val="28"/>
          <w:szCs w:val="28"/>
        </w:rPr>
        <w:t> </w:t>
      </w:r>
      <w:r w:rsidRPr="001D2951">
        <w:rPr>
          <w:b/>
          <w:bCs/>
          <w:sz w:val="28"/>
          <w:szCs w:val="28"/>
        </w:rPr>
        <w:t>пеня</w:t>
      </w:r>
      <w:r w:rsidRPr="001D2951">
        <w:rPr>
          <w:sz w:val="28"/>
          <w:szCs w:val="28"/>
        </w:rPr>
        <w:t xml:space="preserve"> </w:t>
      </w:r>
      <w:r w:rsidR="00163D02" w:rsidRPr="001D2951">
        <w:rPr>
          <w:sz w:val="28"/>
          <w:szCs w:val="28"/>
        </w:rPr>
        <w:t>–</w:t>
      </w:r>
      <w:r w:rsidRPr="001D2951">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1D2951" w:rsidRDefault="009A55C8" w:rsidP="009A55C8">
      <w:pPr>
        <w:spacing w:after="360" w:line="276" w:lineRule="auto"/>
        <w:ind w:firstLine="709"/>
        <w:jc w:val="both"/>
        <w:rPr>
          <w:bCs/>
          <w:sz w:val="28"/>
          <w:szCs w:val="28"/>
        </w:rPr>
      </w:pPr>
      <w:r w:rsidRPr="001D2951">
        <w:rPr>
          <w:bCs/>
          <w:sz w:val="28"/>
          <w:szCs w:val="28"/>
        </w:rPr>
        <w:t>55) 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3E211F26" w:rsidR="00545EF9" w:rsidRPr="001D2951" w:rsidRDefault="00223A91"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101" w:history="1">
        <w:r w:rsidR="009A55C8" w:rsidRPr="001D2951">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247-IНС)</w:t>
        </w:r>
      </w:hyperlink>
    </w:p>
    <w:p w14:paraId="4ADB136C" w14:textId="0B4385D4" w:rsidR="0056278D" w:rsidRPr="001D2951" w:rsidRDefault="00545EF9" w:rsidP="0056278D">
      <w:pPr>
        <w:spacing w:after="360"/>
        <w:ind w:firstLine="709"/>
        <w:jc w:val="both"/>
        <w:rPr>
          <w:bCs/>
          <w:sz w:val="28"/>
          <w:szCs w:val="28"/>
        </w:rPr>
      </w:pPr>
      <w:r w:rsidRPr="001D2951">
        <w:rPr>
          <w:sz w:val="28"/>
          <w:szCs w:val="28"/>
        </w:rPr>
        <w:t>5</w:t>
      </w:r>
      <w:r w:rsidR="00460C4D" w:rsidRPr="001D2951">
        <w:rPr>
          <w:sz w:val="28"/>
          <w:szCs w:val="28"/>
        </w:rPr>
        <w:t>6</w:t>
      </w:r>
      <w:r w:rsidRPr="001D2951">
        <w:rPr>
          <w:sz w:val="28"/>
          <w:szCs w:val="28"/>
        </w:rPr>
        <w:t>)</w:t>
      </w:r>
      <w:r w:rsidR="00505723" w:rsidRPr="001D2951">
        <w:rPr>
          <w:sz w:val="28"/>
          <w:szCs w:val="28"/>
        </w:rPr>
        <w:t> </w:t>
      </w:r>
      <w:hyperlink r:id="rId102" w:history="1">
        <w:r w:rsidR="0056278D" w:rsidRPr="001D2951">
          <w:rPr>
            <w:bCs/>
            <w:i/>
            <w:color w:val="0000FF"/>
            <w:sz w:val="28"/>
            <w:szCs w:val="28"/>
            <w:u w:val="single"/>
          </w:rPr>
          <w:t>(Подпункт 56 пункта 9.1 статьи 9 утратил силу в соответствии с Законом от 03.08.2018 № 247-IНС)</w:t>
        </w:r>
      </w:hyperlink>
    </w:p>
    <w:p w14:paraId="5184F910" w14:textId="77777777" w:rsidR="00444639" w:rsidRPr="001D2951"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eastAsia="ru-RU"/>
        </w:rPr>
        <w:t>5</w:t>
      </w:r>
      <w:r w:rsidR="00460C4D" w:rsidRPr="001D2951">
        <w:rPr>
          <w:rFonts w:ascii="Times New Roman" w:hAnsi="Times New Roman" w:cs="Times New Roman"/>
          <w:bCs/>
          <w:sz w:val="28"/>
          <w:szCs w:val="28"/>
          <w:lang w:val="ru-RU" w:eastAsia="ru-RU"/>
        </w:rPr>
        <w:t>7</w:t>
      </w:r>
      <w:r w:rsidRPr="001D2951">
        <w:rPr>
          <w:rFonts w:ascii="Times New Roman" w:hAnsi="Times New Roman" w:cs="Times New Roman"/>
          <w:bCs/>
          <w:sz w:val="28"/>
          <w:szCs w:val="28"/>
          <w:lang w:val="ru-RU" w:eastAsia="ru-RU"/>
        </w:rPr>
        <w:t>)</w:t>
      </w:r>
      <w:r w:rsidR="00505723" w:rsidRPr="001D2951">
        <w:rPr>
          <w:rFonts w:ascii="Times New Roman" w:hAnsi="Times New Roman" w:cs="Times New Roman"/>
          <w:b/>
          <w:bCs/>
          <w:sz w:val="28"/>
          <w:szCs w:val="28"/>
          <w:lang w:val="ru-RU" w:eastAsia="ru-RU"/>
        </w:rPr>
        <w:t> </w:t>
      </w:r>
      <w:r w:rsidRPr="001D2951">
        <w:rPr>
          <w:rFonts w:ascii="Times New Roman" w:hAnsi="Times New Roman" w:cs="Times New Roman"/>
          <w:b/>
          <w:bCs/>
          <w:sz w:val="28"/>
          <w:szCs w:val="28"/>
          <w:lang w:val="ru-RU" w:eastAsia="ru-RU"/>
        </w:rPr>
        <w:t>план стабилизации финансово-экономических показателей</w:t>
      </w:r>
      <w:r w:rsidRPr="001D2951">
        <w:rPr>
          <w:rFonts w:ascii="Times New Roman" w:hAnsi="Times New Roman" w:cs="Times New Roman"/>
          <w:sz w:val="28"/>
          <w:szCs w:val="28"/>
          <w:lang w:val="ru-RU" w:eastAsia="ru-RU"/>
        </w:rPr>
        <w:t xml:space="preserve"> </w:t>
      </w:r>
      <w:r w:rsidR="00505723" w:rsidRPr="001D2951">
        <w:rPr>
          <w:rFonts w:ascii="Times New Roman" w:hAnsi="Times New Roman" w:cs="Times New Roman"/>
          <w:sz w:val="28"/>
          <w:szCs w:val="28"/>
          <w:lang w:val="ru-RU" w:eastAsia="ru-RU"/>
        </w:rPr>
        <w:t>–</w:t>
      </w:r>
      <w:r w:rsidRPr="001D2951">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D2951">
        <w:rPr>
          <w:rFonts w:ascii="Times New Roman" w:hAnsi="Times New Roman" w:cs="Times New Roman"/>
          <w:sz w:val="28"/>
          <w:szCs w:val="28"/>
          <w:lang w:val="ru-RU" w:eastAsia="ru-RU"/>
        </w:rPr>
        <w:t>не менее 3 календарных месяцев,</w:t>
      </w:r>
      <w:r w:rsidRPr="001D2951">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rPr>
        <w:t>плата за землю</w:t>
      </w:r>
      <w:r w:rsidRPr="001D2951">
        <w:rPr>
          <w:sz w:val="28"/>
          <w:szCs w:val="28"/>
        </w:rPr>
        <w:t xml:space="preserve"> </w:t>
      </w:r>
      <w:r w:rsidR="00505723" w:rsidRPr="001D2951">
        <w:rPr>
          <w:sz w:val="28"/>
          <w:szCs w:val="28"/>
        </w:rPr>
        <w:t>–</w:t>
      </w:r>
      <w:r w:rsidRPr="001D2951">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D2951">
        <w:rPr>
          <w:sz w:val="28"/>
          <w:szCs w:val="28"/>
        </w:rPr>
        <w:t xml:space="preserve"> и земельного налога</w:t>
      </w:r>
      <w:r w:rsidRPr="001D2951">
        <w:rPr>
          <w:sz w:val="28"/>
          <w:szCs w:val="28"/>
        </w:rPr>
        <w:t>;</w:t>
      </w:r>
    </w:p>
    <w:p w14:paraId="2AA1B5AC"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5</w:t>
      </w:r>
      <w:r w:rsidR="00460C4D" w:rsidRPr="001D2951">
        <w:rPr>
          <w:sz w:val="28"/>
          <w:szCs w:val="28"/>
        </w:rPr>
        <w:t>9</w:t>
      </w:r>
      <w:r w:rsidRPr="001D2951">
        <w:rPr>
          <w:sz w:val="28"/>
          <w:szCs w:val="28"/>
        </w:rPr>
        <w:t>)</w:t>
      </w:r>
      <w:r w:rsidR="00505723" w:rsidRPr="001D2951">
        <w:rPr>
          <w:sz w:val="28"/>
          <w:szCs w:val="28"/>
        </w:rPr>
        <w:t> </w:t>
      </w:r>
      <w:r w:rsidRPr="001D2951">
        <w:rPr>
          <w:rStyle w:val="a7"/>
          <w:sz w:val="28"/>
          <w:szCs w:val="28"/>
        </w:rPr>
        <w:t>плата за марки акцизного налога</w:t>
      </w:r>
      <w:r w:rsidRPr="001D2951">
        <w:rPr>
          <w:sz w:val="28"/>
          <w:szCs w:val="28"/>
        </w:rPr>
        <w:t xml:space="preserve"> </w:t>
      </w:r>
      <w:r w:rsidR="00505723" w:rsidRPr="001D2951">
        <w:rPr>
          <w:sz w:val="28"/>
          <w:szCs w:val="28"/>
        </w:rPr>
        <w:t>–</w:t>
      </w:r>
      <w:r w:rsidRPr="001D2951">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18C35C61"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60</w:t>
      </w:r>
      <w:r w:rsidR="00545EF9" w:rsidRPr="001D2951">
        <w:rPr>
          <w:sz w:val="28"/>
          <w:szCs w:val="28"/>
        </w:rPr>
        <w:t>)</w:t>
      </w:r>
      <w:r w:rsidR="00505723" w:rsidRPr="001D2951">
        <w:rPr>
          <w:sz w:val="28"/>
          <w:szCs w:val="28"/>
        </w:rPr>
        <w:t> </w:t>
      </w:r>
      <w:r w:rsidR="00545EF9" w:rsidRPr="001D2951">
        <w:rPr>
          <w:b/>
          <w:bCs/>
          <w:sz w:val="28"/>
          <w:szCs w:val="28"/>
        </w:rPr>
        <w:t>плата за патент</w:t>
      </w:r>
      <w:r w:rsidR="00545EF9" w:rsidRPr="001D2951">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61</w:t>
      </w:r>
      <w:r w:rsidR="00545EF9" w:rsidRPr="001D2951">
        <w:rPr>
          <w:sz w:val="28"/>
          <w:szCs w:val="28"/>
        </w:rPr>
        <w:t>)</w:t>
      </w:r>
      <w:r w:rsidR="00505723" w:rsidRPr="001D2951">
        <w:rPr>
          <w:sz w:val="28"/>
          <w:szCs w:val="28"/>
        </w:rPr>
        <w:t> </w:t>
      </w:r>
      <w:r w:rsidR="00834D76" w:rsidRPr="001D2951">
        <w:rPr>
          <w:b/>
          <w:sz w:val="28"/>
          <w:szCs w:val="28"/>
        </w:rPr>
        <w:t xml:space="preserve">инкассовое поручение </w:t>
      </w:r>
      <w:r w:rsidR="00505723" w:rsidRPr="001D2951">
        <w:rPr>
          <w:sz w:val="28"/>
          <w:szCs w:val="28"/>
        </w:rPr>
        <w:t>–</w:t>
      </w:r>
      <w:r w:rsidR="00545EF9" w:rsidRPr="001D2951">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D2951">
        <w:rPr>
          <w:sz w:val="28"/>
          <w:szCs w:val="28"/>
        </w:rPr>
        <w:t>е</w:t>
      </w:r>
      <w:r w:rsidR="00545EF9" w:rsidRPr="001D2951">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1D2951">
        <w:rPr>
          <w:sz w:val="28"/>
          <w:szCs w:val="28"/>
        </w:rPr>
        <w:t>, и перечислении указанной суммы задолженности в бюджетную систему Донецкой Народной Республики</w:t>
      </w:r>
      <w:r w:rsidR="00545EF9" w:rsidRPr="001D2951">
        <w:rPr>
          <w:sz w:val="28"/>
          <w:szCs w:val="28"/>
        </w:rPr>
        <w:t xml:space="preserve">; </w:t>
      </w:r>
    </w:p>
    <w:p w14:paraId="53DBF142" w14:textId="10B998CE" w:rsidR="00661059" w:rsidRPr="001D2951" w:rsidRDefault="00223A91" w:rsidP="006811D0">
      <w:pPr>
        <w:tabs>
          <w:tab w:val="left" w:pos="798"/>
        </w:tabs>
        <w:spacing w:after="360" w:line="276" w:lineRule="auto"/>
        <w:ind w:firstLine="709"/>
        <w:jc w:val="both"/>
        <w:rPr>
          <w:sz w:val="28"/>
          <w:szCs w:val="28"/>
        </w:rPr>
      </w:pPr>
      <w:hyperlink r:id="rId103" w:history="1">
        <w:r w:rsidR="00661059" w:rsidRPr="001D2951">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37C34CD7" w14:textId="77777777" w:rsidR="0056278D" w:rsidRPr="001D2951" w:rsidRDefault="0056278D" w:rsidP="0056278D">
      <w:pPr>
        <w:spacing w:after="360" w:line="276" w:lineRule="auto"/>
        <w:ind w:firstLine="709"/>
        <w:jc w:val="both"/>
        <w:rPr>
          <w:bCs/>
          <w:sz w:val="28"/>
          <w:szCs w:val="28"/>
        </w:rPr>
      </w:pPr>
      <w:r w:rsidRPr="001D2951">
        <w:rPr>
          <w:bCs/>
          <w:sz w:val="28"/>
          <w:szCs w:val="28"/>
        </w:rPr>
        <w:t>62) </w:t>
      </w:r>
      <w:r w:rsidRPr="001D2951">
        <w:rPr>
          <w:b/>
          <w:bCs/>
          <w:sz w:val="28"/>
          <w:szCs w:val="28"/>
        </w:rPr>
        <w:t>плательщики подоходного налога</w:t>
      </w:r>
      <w:r w:rsidRPr="001D2951">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 (или)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bookmarkStart w:id="49" w:name="_Hlk62055565"/>
    <w:p w14:paraId="5A67A21B" w14:textId="00AD740D" w:rsidR="0056278D" w:rsidRPr="001D2951" w:rsidRDefault="00A17F69"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r w:rsidRPr="001D2951">
        <w:rPr>
          <w:lang w:val="ru-RU"/>
        </w:rPr>
        <w:fldChar w:fldCharType="begin"/>
      </w:r>
      <w:r w:rsidRPr="001D2951">
        <w:rPr>
          <w:lang w:val="ru-RU"/>
        </w:rPr>
        <w:instrText xml:space="preserve"> HYPERLINK "</w:instrText>
      </w:r>
      <w:r w:rsidR="00691247">
        <w:rPr>
          <w:lang w:val="ru-RU"/>
        </w:rPr>
        <w:instrText>http://npa.dnronline.su/2018-09-18/247-ihc-o-vnesenii-izmenenij-v-zakon-donetskoj-narodnoj-respubliki-o-nalogovoj-sisteme.html</w:instrText>
      </w:r>
      <w:r w:rsidRPr="001D2951">
        <w:rPr>
          <w:lang w:val="ru-RU"/>
        </w:rPr>
        <w:instrText xml:space="preserve">" </w:instrText>
      </w:r>
      <w:r w:rsidRPr="001D2951">
        <w:rPr>
          <w:lang w:val="ru-RU"/>
        </w:rPr>
        <w:fldChar w:fldCharType="separate"/>
      </w:r>
      <w:r w:rsidR="0056278D" w:rsidRPr="001D2951">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247-IНС)</w:t>
      </w:r>
      <w:r w:rsidRPr="001D2951">
        <w:rPr>
          <w:rFonts w:ascii="Times New Roman" w:hAnsi="Times New Roman" w:cs="Times New Roman"/>
          <w:bCs/>
          <w:i/>
          <w:color w:val="0000FF"/>
          <w:sz w:val="28"/>
          <w:szCs w:val="28"/>
          <w:u w:val="single"/>
          <w:lang w:val="ru-RU" w:eastAsia="ru-RU"/>
        </w:rPr>
        <w:fldChar w:fldCharType="end"/>
      </w:r>
    </w:p>
    <w:bookmarkEnd w:id="49"/>
    <w:p w14:paraId="54C2C305" w14:textId="77777777" w:rsidR="00545EF9" w:rsidRPr="001D2951"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w:t>
      </w:r>
      <w:r w:rsidR="00545EF9"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00545EF9" w:rsidRPr="001D2951">
        <w:rPr>
          <w:rStyle w:val="a7"/>
          <w:rFonts w:ascii="Times New Roman" w:hAnsi="Times New Roman"/>
          <w:sz w:val="28"/>
          <w:szCs w:val="28"/>
          <w:lang w:val="ru-RU"/>
        </w:rPr>
        <w:t>подакцизные товары (продукция)</w:t>
      </w:r>
      <w:r w:rsidR="00545EF9"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товары</w:t>
      </w:r>
      <w:r w:rsidR="008B029A"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на которые </w:t>
      </w:r>
      <w:r w:rsidR="007420AB" w:rsidRPr="001D2951">
        <w:rPr>
          <w:rFonts w:ascii="Times New Roman" w:hAnsi="Times New Roman" w:cs="Times New Roman"/>
          <w:sz w:val="28"/>
          <w:szCs w:val="28"/>
          <w:lang w:val="ru-RU"/>
        </w:rPr>
        <w:t xml:space="preserve">настоящим </w:t>
      </w:r>
      <w:r w:rsidR="00545EF9" w:rsidRPr="001D2951">
        <w:rPr>
          <w:rFonts w:ascii="Times New Roman" w:hAnsi="Times New Roman" w:cs="Times New Roman"/>
          <w:sz w:val="28"/>
          <w:szCs w:val="28"/>
          <w:lang w:val="ru-RU"/>
        </w:rPr>
        <w:t>Законом установлены ставки акцизного налога;</w:t>
      </w:r>
    </w:p>
    <w:p w14:paraId="4EC06F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покупатель марок акцизного налога</w:t>
      </w:r>
      <w:r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6</w:t>
      </w:r>
      <w:r w:rsidR="00460C4D" w:rsidRPr="001D2951">
        <w:rPr>
          <w:sz w:val="28"/>
          <w:szCs w:val="28"/>
        </w:rPr>
        <w:t>5</w:t>
      </w:r>
      <w:r w:rsidRPr="001D2951">
        <w:rPr>
          <w:sz w:val="28"/>
          <w:szCs w:val="28"/>
        </w:rPr>
        <w:t>)</w:t>
      </w:r>
      <w:r w:rsidR="00505723" w:rsidRPr="001D2951">
        <w:rPr>
          <w:sz w:val="28"/>
          <w:szCs w:val="28"/>
        </w:rPr>
        <w:t> </w:t>
      </w:r>
      <w:r w:rsidRPr="001D2951">
        <w:rPr>
          <w:b/>
          <w:bCs/>
          <w:sz w:val="28"/>
          <w:szCs w:val="28"/>
        </w:rPr>
        <w:t>полезные ископаемые</w:t>
      </w:r>
      <w:r w:rsidRPr="001D2951">
        <w:rPr>
          <w:sz w:val="28"/>
          <w:szCs w:val="28"/>
        </w:rPr>
        <w:t xml:space="preserve"> </w:t>
      </w:r>
      <w:r w:rsidR="00505723" w:rsidRPr="001D2951">
        <w:rPr>
          <w:sz w:val="28"/>
          <w:szCs w:val="28"/>
        </w:rPr>
        <w:t>–</w:t>
      </w:r>
      <w:r w:rsidRPr="001D2951">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75F0C2F7"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6</w:t>
      </w:r>
      <w:r w:rsidRPr="001D2951">
        <w:rPr>
          <w:sz w:val="28"/>
          <w:szCs w:val="28"/>
        </w:rPr>
        <w:t>)</w:t>
      </w:r>
      <w:r w:rsidR="00505723" w:rsidRPr="001D2951">
        <w:rPr>
          <w:sz w:val="28"/>
          <w:szCs w:val="28"/>
        </w:rPr>
        <w:t> </w:t>
      </w:r>
      <w:r w:rsidRPr="001D2951">
        <w:rPr>
          <w:b/>
          <w:bCs/>
          <w:sz w:val="28"/>
          <w:szCs w:val="28"/>
        </w:rPr>
        <w:t xml:space="preserve">политическая партия </w:t>
      </w:r>
      <w:r w:rsidR="00505723" w:rsidRPr="001D2951">
        <w:rPr>
          <w:bCs/>
          <w:sz w:val="28"/>
          <w:szCs w:val="28"/>
        </w:rPr>
        <w:t>–</w:t>
      </w:r>
      <w:r w:rsidRPr="001D2951">
        <w:rPr>
          <w:b/>
          <w:bCs/>
          <w:sz w:val="28"/>
          <w:szCs w:val="28"/>
        </w:rPr>
        <w:t xml:space="preserve"> </w:t>
      </w:r>
      <w:r w:rsidRPr="001D2951">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rPr>
        <w:t>придомовая территория</w:t>
      </w:r>
      <w:r w:rsidRPr="001D2951">
        <w:rPr>
          <w:sz w:val="28"/>
          <w:szCs w:val="28"/>
        </w:rPr>
        <w:t xml:space="preserve"> </w:t>
      </w:r>
      <w:r w:rsidR="00505723" w:rsidRPr="001D2951">
        <w:rPr>
          <w:sz w:val="28"/>
          <w:szCs w:val="28"/>
        </w:rPr>
        <w:t>–</w:t>
      </w:r>
      <w:r w:rsidRPr="001D2951">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D2951">
        <w:rPr>
          <w:bCs/>
          <w:sz w:val="28"/>
          <w:szCs w:val="28"/>
        </w:rPr>
        <w:t>границах</w:t>
      </w:r>
      <w:r w:rsidRPr="001D2951">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D2951">
        <w:rPr>
          <w:bCs/>
          <w:sz w:val="28"/>
          <w:szCs w:val="28"/>
        </w:rPr>
        <w:t>собственников (сособственников)</w:t>
      </w:r>
      <w:r w:rsidRPr="001D2951">
        <w:rPr>
          <w:sz w:val="28"/>
          <w:szCs w:val="28"/>
        </w:rPr>
        <w:t xml:space="preserve"> и нанимателей (арендаторов) квартир, а также нежилых помещений, расположенных в многоквартирном доме;</w:t>
      </w:r>
    </w:p>
    <w:p w14:paraId="7D330C79" w14:textId="311788F5" w:rsidR="0056278D" w:rsidRPr="001D2951" w:rsidRDefault="00223A91" w:rsidP="006811D0">
      <w:pPr>
        <w:tabs>
          <w:tab w:val="left" w:pos="798"/>
        </w:tabs>
        <w:spacing w:after="360" w:line="276" w:lineRule="auto"/>
        <w:ind w:firstLine="709"/>
        <w:jc w:val="both"/>
        <w:rPr>
          <w:sz w:val="28"/>
          <w:szCs w:val="28"/>
        </w:rPr>
      </w:pPr>
      <w:hyperlink r:id="rId104" w:history="1">
        <w:r w:rsidR="0056278D" w:rsidRPr="001D2951">
          <w:rPr>
            <w:bCs/>
            <w:i/>
            <w:color w:val="0000FF"/>
            <w:sz w:val="28"/>
            <w:szCs w:val="28"/>
            <w:u w:val="single"/>
          </w:rPr>
          <w:t>(Подпункт 67 пункта 9.1 статьи 9 с изменениями, внесенными в соответствии с Законом от 03.08.2018 № 247-IНС)</w:t>
        </w:r>
      </w:hyperlink>
    </w:p>
    <w:p w14:paraId="2A726669"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6</w:t>
      </w:r>
      <w:r w:rsidR="00460C4D" w:rsidRPr="001D2951">
        <w:rPr>
          <w:sz w:val="28"/>
          <w:szCs w:val="28"/>
        </w:rPr>
        <w:t>8</w:t>
      </w:r>
      <w:r w:rsidRPr="001D2951">
        <w:rPr>
          <w:sz w:val="28"/>
          <w:szCs w:val="28"/>
        </w:rPr>
        <w:t>)</w:t>
      </w:r>
      <w:r w:rsidR="00505723" w:rsidRPr="001D2951">
        <w:rPr>
          <w:sz w:val="28"/>
          <w:szCs w:val="28"/>
        </w:rPr>
        <w:t> </w:t>
      </w:r>
      <w:r w:rsidRPr="001D2951">
        <w:rPr>
          <w:b/>
          <w:sz w:val="28"/>
          <w:szCs w:val="28"/>
        </w:rPr>
        <w:t>принудительное взыскание</w:t>
      </w:r>
      <w:r w:rsidRPr="001D2951">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D2951" w:rsidRDefault="00444639" w:rsidP="006811D0">
      <w:pPr>
        <w:tabs>
          <w:tab w:val="left" w:pos="798"/>
          <w:tab w:val="left" w:pos="993"/>
        </w:tabs>
        <w:spacing w:after="360" w:line="276" w:lineRule="auto"/>
        <w:ind w:firstLine="709"/>
        <w:jc w:val="both"/>
        <w:rPr>
          <w:sz w:val="28"/>
          <w:szCs w:val="28"/>
        </w:rPr>
      </w:pPr>
      <w:r w:rsidRPr="001D2951">
        <w:rPr>
          <w:bCs/>
          <w:sz w:val="28"/>
          <w:szCs w:val="28"/>
        </w:rPr>
        <w:t>6</w:t>
      </w:r>
      <w:r w:rsidR="00460C4D" w:rsidRPr="001D2951">
        <w:rPr>
          <w:bCs/>
          <w:sz w:val="28"/>
          <w:szCs w:val="28"/>
        </w:rPr>
        <w:t>9</w:t>
      </w:r>
      <w:r w:rsidRPr="001D2951">
        <w:rPr>
          <w:bCs/>
          <w:sz w:val="28"/>
          <w:szCs w:val="28"/>
        </w:rPr>
        <w:t>)</w:t>
      </w:r>
      <w:r w:rsidR="00505723" w:rsidRPr="001D2951">
        <w:rPr>
          <w:bCs/>
          <w:sz w:val="28"/>
          <w:szCs w:val="28"/>
        </w:rPr>
        <w:t> </w:t>
      </w:r>
      <w:r w:rsidRPr="001D2951">
        <w:rPr>
          <w:b/>
          <w:bCs/>
          <w:sz w:val="28"/>
          <w:szCs w:val="28"/>
        </w:rPr>
        <w:t>принудительный налоговый мониторинг</w:t>
      </w:r>
      <w:r w:rsidRPr="001D2951">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D2951">
        <w:rPr>
          <w:sz w:val="28"/>
          <w:szCs w:val="28"/>
        </w:rPr>
        <w:t>и/или</w:t>
      </w:r>
      <w:r w:rsidRPr="001D2951">
        <w:rPr>
          <w:sz w:val="28"/>
          <w:szCs w:val="28"/>
        </w:rPr>
        <w:t xml:space="preserve"> сборов;</w:t>
      </w:r>
    </w:p>
    <w:p w14:paraId="11498078" w14:textId="77777777" w:rsidR="00545EF9" w:rsidRPr="001D2951" w:rsidRDefault="00460C4D" w:rsidP="006811D0">
      <w:pPr>
        <w:tabs>
          <w:tab w:val="left" w:pos="993"/>
        </w:tabs>
        <w:spacing w:after="360" w:line="276" w:lineRule="auto"/>
        <w:ind w:firstLine="709"/>
        <w:jc w:val="both"/>
        <w:rPr>
          <w:rStyle w:val="FontStyle27"/>
          <w:b w:val="0"/>
          <w:bCs w:val="0"/>
          <w:i w:val="0"/>
          <w:iCs w:val="0"/>
          <w:sz w:val="28"/>
          <w:szCs w:val="28"/>
        </w:rPr>
      </w:pPr>
      <w:r w:rsidRPr="001D2951">
        <w:rPr>
          <w:sz w:val="28"/>
          <w:szCs w:val="28"/>
        </w:rPr>
        <w:t>70</w:t>
      </w:r>
      <w:r w:rsidR="00545EF9" w:rsidRPr="001D2951">
        <w:rPr>
          <w:sz w:val="28"/>
          <w:szCs w:val="28"/>
        </w:rPr>
        <w:t>)</w:t>
      </w:r>
      <w:r w:rsidR="00505723" w:rsidRPr="001D2951">
        <w:rPr>
          <w:sz w:val="28"/>
          <w:szCs w:val="28"/>
        </w:rPr>
        <w:t> </w:t>
      </w:r>
      <w:r w:rsidR="00545EF9" w:rsidRPr="001D2951">
        <w:rPr>
          <w:b/>
          <w:sz w:val="28"/>
          <w:szCs w:val="28"/>
        </w:rPr>
        <w:t>приостановление расходных операций по счетам в банках и других финансовых учреждениях</w:t>
      </w:r>
      <w:r w:rsidR="00545EF9" w:rsidRPr="001D2951">
        <w:rPr>
          <w:sz w:val="28"/>
          <w:szCs w:val="28"/>
        </w:rPr>
        <w:t xml:space="preserve"> </w:t>
      </w:r>
      <w:r w:rsidR="00505723" w:rsidRPr="001D2951">
        <w:rPr>
          <w:sz w:val="28"/>
          <w:szCs w:val="28"/>
        </w:rPr>
        <w:t>–</w:t>
      </w:r>
      <w:r w:rsidR="00545EF9" w:rsidRPr="001D2951">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w:t>
      </w:r>
      <w:r w:rsidR="00545EF9" w:rsidRPr="001D2951">
        <w:rPr>
          <w:sz w:val="28"/>
          <w:szCs w:val="28"/>
        </w:rPr>
        <w:lastRenderedPageBreak/>
        <w:t xml:space="preserve">решений территориального органа доходов и сборов, порядок принятия и направления которого установлен </w:t>
      </w:r>
      <w:r w:rsidR="007420AB" w:rsidRPr="001D2951">
        <w:rPr>
          <w:sz w:val="28"/>
          <w:szCs w:val="28"/>
        </w:rPr>
        <w:t xml:space="preserve">настоящим </w:t>
      </w:r>
      <w:r w:rsidR="00545EF9" w:rsidRPr="001D2951">
        <w:rPr>
          <w:sz w:val="28"/>
          <w:szCs w:val="28"/>
        </w:rPr>
        <w:t>Законом;</w:t>
      </w:r>
    </w:p>
    <w:p w14:paraId="4BD23DE8" w14:textId="77777777" w:rsidR="00545EF9" w:rsidRPr="001D2951" w:rsidRDefault="00460C4D" w:rsidP="006811D0">
      <w:pPr>
        <w:spacing w:after="360" w:line="276" w:lineRule="auto"/>
        <w:ind w:firstLine="709"/>
        <w:jc w:val="both"/>
        <w:rPr>
          <w:rStyle w:val="FontStyle12"/>
          <w:sz w:val="28"/>
          <w:szCs w:val="28"/>
          <w:lang w:eastAsia="uk-UA"/>
        </w:rPr>
      </w:pPr>
      <w:r w:rsidRPr="001D2951">
        <w:rPr>
          <w:rStyle w:val="FontStyle12"/>
          <w:sz w:val="28"/>
          <w:szCs w:val="28"/>
          <w:lang w:eastAsia="uk-UA"/>
        </w:rPr>
        <w:t>71</w:t>
      </w:r>
      <w:r w:rsidR="00545EF9" w:rsidRPr="001D2951">
        <w:rPr>
          <w:rStyle w:val="FontStyle12"/>
          <w:sz w:val="28"/>
          <w:szCs w:val="28"/>
          <w:lang w:eastAsia="uk-UA"/>
        </w:rPr>
        <w:t>)</w:t>
      </w:r>
      <w:r w:rsidR="00505723" w:rsidRPr="001D2951">
        <w:rPr>
          <w:rStyle w:val="FontStyle12"/>
          <w:sz w:val="28"/>
          <w:szCs w:val="28"/>
          <w:lang w:eastAsia="uk-UA"/>
        </w:rPr>
        <w:t> </w:t>
      </w:r>
      <w:r w:rsidR="00545EF9" w:rsidRPr="001D2951">
        <w:rPr>
          <w:rStyle w:val="FontStyle12"/>
          <w:b/>
          <w:sz w:val="28"/>
          <w:szCs w:val="28"/>
          <w:lang w:eastAsia="uk-UA"/>
        </w:rPr>
        <w:t>промплощадка</w:t>
      </w:r>
      <w:r w:rsidR="00545EF9" w:rsidRPr="001D2951">
        <w:rPr>
          <w:rStyle w:val="FontStyle12"/>
          <w:sz w:val="28"/>
          <w:szCs w:val="28"/>
          <w:lang w:eastAsia="uk-UA"/>
        </w:rPr>
        <w:t xml:space="preserve"> –</w:t>
      </w:r>
      <w:r w:rsidR="00545EF9" w:rsidRPr="001D2951">
        <w:rPr>
          <w:sz w:val="28"/>
          <w:szCs w:val="28"/>
        </w:rPr>
        <w:t xml:space="preserve"> объект, на которо</w:t>
      </w:r>
      <w:r w:rsidR="00505723" w:rsidRPr="001D2951">
        <w:rPr>
          <w:sz w:val="28"/>
          <w:szCs w:val="28"/>
        </w:rPr>
        <w:t xml:space="preserve">м организована деятельность по </w:t>
      </w:r>
      <w:r w:rsidR="00545EF9" w:rsidRPr="001D2951">
        <w:rPr>
          <w:sz w:val="28"/>
          <w:szCs w:val="28"/>
        </w:rPr>
        <w:t>приему от артелей угольной продукции, подготовк</w:t>
      </w:r>
      <w:r w:rsidR="007420AB" w:rsidRPr="001D2951">
        <w:rPr>
          <w:sz w:val="28"/>
          <w:szCs w:val="28"/>
        </w:rPr>
        <w:t>е</w:t>
      </w:r>
      <w:r w:rsidR="00545EF9" w:rsidRPr="001D2951">
        <w:rPr>
          <w:sz w:val="28"/>
          <w:szCs w:val="28"/>
        </w:rPr>
        <w:t xml:space="preserve"> ее к обог</w:t>
      </w:r>
      <w:r w:rsidR="00C4290D" w:rsidRPr="001D2951">
        <w:rPr>
          <w:sz w:val="28"/>
          <w:szCs w:val="28"/>
        </w:rPr>
        <w:t>ащению (дробление, классификация</w:t>
      </w:r>
      <w:r w:rsidR="00545EF9" w:rsidRPr="001D2951">
        <w:rPr>
          <w:sz w:val="28"/>
          <w:szCs w:val="28"/>
        </w:rPr>
        <w:t>, грохочение, измельчение), а также оптов</w:t>
      </w:r>
      <w:r w:rsidR="007420AB" w:rsidRPr="001D2951">
        <w:rPr>
          <w:sz w:val="28"/>
          <w:szCs w:val="28"/>
        </w:rPr>
        <w:t>ой</w:t>
      </w:r>
      <w:r w:rsidR="00545EF9" w:rsidRPr="001D2951">
        <w:rPr>
          <w:sz w:val="28"/>
          <w:szCs w:val="28"/>
        </w:rPr>
        <w:t xml:space="preserve"> и розничн</w:t>
      </w:r>
      <w:r w:rsidR="007420AB" w:rsidRPr="001D2951">
        <w:rPr>
          <w:sz w:val="28"/>
          <w:szCs w:val="28"/>
        </w:rPr>
        <w:t>ой</w:t>
      </w:r>
      <w:r w:rsidR="00545EF9" w:rsidRPr="001D2951">
        <w:rPr>
          <w:sz w:val="28"/>
          <w:szCs w:val="28"/>
        </w:rPr>
        <w:t xml:space="preserve"> торговл</w:t>
      </w:r>
      <w:r w:rsidR="007420AB" w:rsidRPr="001D2951">
        <w:rPr>
          <w:sz w:val="28"/>
          <w:szCs w:val="28"/>
        </w:rPr>
        <w:t>е</w:t>
      </w:r>
      <w:r w:rsidR="00545EF9" w:rsidRPr="001D2951">
        <w:rPr>
          <w:sz w:val="28"/>
          <w:szCs w:val="28"/>
        </w:rPr>
        <w:t xml:space="preserve"> угольной продукцией;</w:t>
      </w:r>
    </w:p>
    <w:p w14:paraId="5B9DD49B" w14:textId="77777777" w:rsidR="00545EF9" w:rsidRPr="001D2951" w:rsidRDefault="00460C4D" w:rsidP="006811D0">
      <w:pPr>
        <w:spacing w:after="360" w:line="276" w:lineRule="auto"/>
        <w:ind w:firstLine="709"/>
        <w:jc w:val="both"/>
        <w:rPr>
          <w:sz w:val="28"/>
          <w:szCs w:val="28"/>
          <w:lang w:eastAsia="uk-UA"/>
        </w:rPr>
      </w:pPr>
      <w:r w:rsidRPr="001D2951">
        <w:rPr>
          <w:sz w:val="28"/>
          <w:szCs w:val="28"/>
        </w:rPr>
        <w:t>72</w:t>
      </w:r>
      <w:r w:rsidR="00545EF9" w:rsidRPr="001D2951">
        <w:rPr>
          <w:sz w:val="28"/>
          <w:szCs w:val="28"/>
        </w:rPr>
        <w:t>)</w:t>
      </w:r>
      <w:r w:rsidR="00505723" w:rsidRPr="001D2951">
        <w:rPr>
          <w:sz w:val="28"/>
          <w:szCs w:val="28"/>
        </w:rPr>
        <w:t> </w:t>
      </w:r>
      <w:r w:rsidR="00545EF9" w:rsidRPr="001D2951">
        <w:rPr>
          <w:b/>
          <w:bCs/>
          <w:sz w:val="28"/>
          <w:szCs w:val="28"/>
          <w:lang w:eastAsia="uk-UA"/>
        </w:rPr>
        <w:t>расходы</w:t>
      </w:r>
      <w:r w:rsidR="00545EF9" w:rsidRPr="001D2951">
        <w:rPr>
          <w:sz w:val="28"/>
          <w:szCs w:val="28"/>
          <w:lang w:eastAsia="uk-UA"/>
        </w:rPr>
        <w:t xml:space="preserve"> </w:t>
      </w:r>
      <w:r w:rsidR="00505723" w:rsidRPr="001D2951">
        <w:rPr>
          <w:sz w:val="28"/>
          <w:szCs w:val="28"/>
          <w:lang w:eastAsia="uk-UA"/>
        </w:rPr>
        <w:t>–</w:t>
      </w:r>
      <w:r w:rsidR="00545EF9" w:rsidRPr="001D2951">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0DC8B62D" w:rsidR="00545EF9" w:rsidRPr="001D2951" w:rsidRDefault="00460C4D" w:rsidP="006811D0">
      <w:pPr>
        <w:tabs>
          <w:tab w:val="left" w:pos="798"/>
          <w:tab w:val="left" w:pos="993"/>
        </w:tabs>
        <w:spacing w:after="360" w:line="276" w:lineRule="auto"/>
        <w:ind w:firstLine="709"/>
        <w:jc w:val="both"/>
        <w:rPr>
          <w:bCs/>
          <w:sz w:val="28"/>
          <w:szCs w:val="28"/>
        </w:rPr>
      </w:pPr>
      <w:r w:rsidRPr="001D2951">
        <w:rPr>
          <w:sz w:val="28"/>
          <w:szCs w:val="28"/>
          <w:lang w:eastAsia="uk-UA"/>
        </w:rPr>
        <w:t>73</w:t>
      </w:r>
      <w:r w:rsidR="00545EF9" w:rsidRPr="001D2951">
        <w:rPr>
          <w:sz w:val="28"/>
          <w:szCs w:val="28"/>
          <w:lang w:eastAsia="uk-UA"/>
        </w:rPr>
        <w:t>)</w:t>
      </w:r>
      <w:r w:rsidR="00505723" w:rsidRPr="001D2951">
        <w:rPr>
          <w:sz w:val="28"/>
          <w:szCs w:val="28"/>
          <w:lang w:eastAsia="uk-UA"/>
        </w:rPr>
        <w:t> </w:t>
      </w:r>
      <w:r w:rsidR="00CB4B1C" w:rsidRPr="001D2951">
        <w:rPr>
          <w:b/>
          <w:sz w:val="28"/>
          <w:szCs w:val="28"/>
        </w:rPr>
        <w:t xml:space="preserve">реализация активов </w:t>
      </w:r>
      <w:r w:rsidR="00CB4B1C" w:rsidRPr="001D2951">
        <w:rPr>
          <w:bCs/>
          <w:sz w:val="28"/>
          <w:szCs w:val="28"/>
        </w:rPr>
        <w:t>– продажа активов, находящихся в налоговом залоге, специализированными организациями, привлекаемыми судебными приставами республиканского органа государственной власти, реализующего государственную политику в сфере юстиции (далее – судебные приставы), в порядке, установленном законодательством в сфере исполнительного производства;</w:t>
      </w:r>
    </w:p>
    <w:bookmarkStart w:id="50" w:name="_Hlk62055663"/>
    <w:p w14:paraId="48BD7899" w14:textId="0B1AF0E6" w:rsidR="00A17F69" w:rsidRPr="001D2951" w:rsidRDefault="00A17F69" w:rsidP="00A17F69">
      <w:pPr>
        <w:tabs>
          <w:tab w:val="left" w:pos="798"/>
          <w:tab w:val="left" w:pos="993"/>
        </w:tabs>
        <w:spacing w:after="360" w:line="276" w:lineRule="auto"/>
        <w:ind w:firstLine="709"/>
        <w:jc w:val="both"/>
        <w:rPr>
          <w:bCs/>
          <w:i/>
          <w:sz w:val="28"/>
          <w:szCs w:val="28"/>
          <w:u w:val="single"/>
        </w:rPr>
      </w:pPr>
      <w:r w:rsidRPr="001D2951">
        <w:rPr>
          <w:sz w:val="28"/>
          <w:szCs w:val="28"/>
        </w:rPr>
        <w:fldChar w:fldCharType="begin"/>
      </w:r>
      <w:r w:rsidRPr="001D2951">
        <w:rPr>
          <w:sz w:val="28"/>
          <w:szCs w:val="28"/>
        </w:rPr>
        <w:instrText>HYPERLINK "</w:instrText>
      </w:r>
      <w:r w:rsidR="00AC5B0A">
        <w:rPr>
          <w:sz w:val="28"/>
          <w:szCs w:val="28"/>
        </w:rPr>
        <w:instrText>http://npa.dnronline.su/2020-11-25/208-iins-o-vnesenii-izmenenij-v-zakon-donetskoj-narodnoj-respubliki-o-nalogovoj-sisteme.html</w:instrText>
      </w:r>
      <w:r w:rsidRPr="001D2951">
        <w:rPr>
          <w:sz w:val="28"/>
          <w:szCs w:val="28"/>
        </w:rPr>
        <w:instrText>"</w:instrText>
      </w:r>
      <w:r w:rsidRPr="001D2951">
        <w:rPr>
          <w:sz w:val="28"/>
          <w:szCs w:val="28"/>
        </w:rPr>
        <w:fldChar w:fldCharType="separate"/>
      </w:r>
      <w:r w:rsidRPr="001D2951">
        <w:rPr>
          <w:rStyle w:val="ab"/>
          <w:bCs/>
          <w:i/>
          <w:sz w:val="28"/>
          <w:szCs w:val="28"/>
        </w:rPr>
        <w:t>(</w:t>
      </w:r>
      <w:r w:rsidRPr="001D2951">
        <w:rPr>
          <w:rStyle w:val="ab"/>
          <w:bCs/>
          <w:i/>
          <w:sz w:val="28"/>
          <w:szCs w:val="28"/>
          <w:u w:val="single"/>
        </w:rPr>
        <w:t>Подпункт 73 пункта 9.1 статьи 9 изложен в новой редакции в соответствии с Законом от 20.11.2020 № 208-IIНС</w:t>
      </w:r>
      <w:r w:rsidRPr="001D2951">
        <w:rPr>
          <w:rStyle w:val="ab"/>
          <w:bCs/>
          <w:i/>
          <w:sz w:val="28"/>
          <w:szCs w:val="28"/>
        </w:rPr>
        <w:t>)</w:t>
      </w:r>
      <w:r w:rsidRPr="001D2951">
        <w:rPr>
          <w:sz w:val="28"/>
          <w:szCs w:val="28"/>
        </w:rPr>
        <w:fldChar w:fldCharType="end"/>
      </w:r>
    </w:p>
    <w:bookmarkEnd w:id="50"/>
    <w:p w14:paraId="755B3B88" w14:textId="39D3A3B1"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7</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 xml:space="preserve">реализация подакцизных товаров (продукции)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215D7B99" w:rsidR="00734C18"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05" w:history="1">
        <w:r w:rsidR="00734C18" w:rsidRPr="001D2951">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196-IIНС</w:t>
        </w:r>
      </w:hyperlink>
      <w:r w:rsidR="00734C18" w:rsidRPr="001D2951">
        <w:rPr>
          <w:rFonts w:ascii="Times New Roman" w:eastAsia="Calibri" w:hAnsi="Times New Roman" w:cs="Times New Roman"/>
          <w:i/>
          <w:iCs/>
          <w:color w:val="0000FF"/>
          <w:sz w:val="28"/>
          <w:szCs w:val="28"/>
          <w:u w:val="single"/>
          <w:lang w:val="ru-RU" w:eastAsia="ru-RU"/>
        </w:rPr>
        <w:t>)</w:t>
      </w:r>
    </w:p>
    <w:p w14:paraId="4066B25E"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75) </w:t>
      </w:r>
      <w:r w:rsidRPr="001D2951">
        <w:rPr>
          <w:b/>
          <w:bCs/>
          <w:sz w:val="28"/>
          <w:szCs w:val="28"/>
        </w:rPr>
        <w:t>реализация товаров</w:t>
      </w:r>
      <w:r w:rsidRPr="001D2951">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ED5A920" w14:textId="77777777" w:rsidR="00C93FC8" w:rsidRPr="001D2951" w:rsidRDefault="00C93FC8" w:rsidP="00C93FC8">
      <w:pPr>
        <w:shd w:val="clear" w:color="auto" w:fill="FFFFFF"/>
        <w:spacing w:after="360" w:line="276" w:lineRule="auto"/>
        <w:ind w:right="-1" w:firstLine="709"/>
        <w:jc w:val="both"/>
        <w:textAlignment w:val="baseline"/>
        <w:rPr>
          <w:bCs/>
          <w:sz w:val="28"/>
          <w:szCs w:val="28"/>
        </w:rPr>
      </w:pPr>
      <w:r w:rsidRPr="001D2951">
        <w:rPr>
          <w:sz w:val="28"/>
          <w:szCs w:val="28"/>
        </w:rPr>
        <w:lastRenderedPageBreak/>
        <w:t xml:space="preserve">Обязательства по указанным договорам в части расчета за товар, кроме оплаты или компенсации, могут быть исполнены на основании </w:t>
      </w:r>
      <w:r w:rsidRPr="001D2951">
        <w:rPr>
          <w:bCs/>
          <w:sz w:val="28"/>
          <w:szCs w:val="28"/>
        </w:rPr>
        <w:t xml:space="preserve">нормативных правовых актов Правительства Донецкой Народной Республики, а между организациями, основанными на государственной форме собственности (доля государственной собственности в которых составляет 50 и более процентов) также </w:t>
      </w:r>
      <w:r w:rsidRPr="001D2951">
        <w:rPr>
          <w:sz w:val="28"/>
          <w:szCs w:val="28"/>
        </w:rPr>
        <w:t xml:space="preserve">путем </w:t>
      </w:r>
      <w:r w:rsidRPr="001D2951">
        <w:rPr>
          <w:bCs/>
          <w:sz w:val="28"/>
          <w:szCs w:val="28"/>
        </w:rPr>
        <w:t>уступки требования (цессии) или перевода долга, за исключением случаев, предусмотренных настоящим Законом.</w:t>
      </w:r>
    </w:p>
    <w:p w14:paraId="25C5F676"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Не считаются реализацией операции по предоставлению товаров в соответствии с договорами комиссии, хранения (ответственного хранения), поручения, другими гражданско-правовыми договорами, не предусматривающими передачу прав собственности на такие товары;</w:t>
      </w:r>
    </w:p>
    <w:p w14:paraId="2AA11BDD" w14:textId="4BC41AD9" w:rsidR="00545EF9" w:rsidRPr="001D2951" w:rsidRDefault="0056278D" w:rsidP="0056278D">
      <w:pPr>
        <w:shd w:val="clear" w:color="auto" w:fill="FFFFFF"/>
        <w:spacing w:after="360" w:line="276" w:lineRule="auto"/>
        <w:ind w:firstLine="709"/>
        <w:jc w:val="both"/>
        <w:rPr>
          <w:rFonts w:eastAsia="SimSun"/>
          <w:sz w:val="28"/>
          <w:szCs w:val="28"/>
          <w:lang w:eastAsia="zh-CN"/>
        </w:rPr>
      </w:pPr>
      <w:r w:rsidRPr="001D2951">
        <w:rPr>
          <w:bCs/>
          <w:i/>
          <w:sz w:val="28"/>
          <w:szCs w:val="28"/>
        </w:rPr>
        <w:t xml:space="preserve">(Подпункт 75 пункта 9.1 статьи 9 изложен в новой редакции в соответствии с Законом </w:t>
      </w:r>
      <w:hyperlink r:id="rId106" w:history="1">
        <w:r w:rsidRPr="001D2951">
          <w:rPr>
            <w:rStyle w:val="ab"/>
            <w:bCs/>
            <w:i/>
            <w:sz w:val="28"/>
            <w:szCs w:val="28"/>
            <w:u w:val="single"/>
          </w:rPr>
          <w:t>от 03.08.2018 № 247-IНС</w:t>
        </w:r>
      </w:hyperlink>
      <w:r w:rsidR="00C93FC8" w:rsidRPr="001D2951">
        <w:rPr>
          <w:bCs/>
          <w:i/>
          <w:sz w:val="28"/>
          <w:szCs w:val="28"/>
        </w:rPr>
        <w:t xml:space="preserve">, с изменениями внесенными Законом </w:t>
      </w:r>
      <w:hyperlink r:id="rId107" w:history="1">
        <w:r w:rsidR="00C93FC8" w:rsidRPr="001D2951">
          <w:rPr>
            <w:rStyle w:val="ab"/>
            <w:bCs/>
            <w:i/>
            <w:sz w:val="28"/>
            <w:szCs w:val="28"/>
            <w:u w:val="single"/>
          </w:rPr>
          <w:t>от 24.09.2020 № 196-IIНС</w:t>
        </w:r>
      </w:hyperlink>
      <w:r w:rsidR="00C93FC8" w:rsidRPr="001D2951">
        <w:rPr>
          <w:bCs/>
          <w:i/>
          <w:sz w:val="28"/>
          <w:szCs w:val="28"/>
        </w:rPr>
        <w:t xml:space="preserve">, изложен в новой редакции в соответствии с Законом </w:t>
      </w:r>
      <w:hyperlink r:id="rId108" w:history="1">
        <w:r w:rsidR="00C93FC8" w:rsidRPr="001D2951">
          <w:rPr>
            <w:rStyle w:val="ab"/>
            <w:bCs/>
            <w:i/>
            <w:sz w:val="28"/>
            <w:szCs w:val="28"/>
            <w:u w:val="single"/>
          </w:rPr>
          <w:t>от 20.11.2020 № 207-IIНС</w:t>
        </w:r>
      </w:hyperlink>
      <w:r w:rsidRPr="001D2951">
        <w:rPr>
          <w:bCs/>
          <w:i/>
          <w:sz w:val="28"/>
          <w:szCs w:val="28"/>
        </w:rPr>
        <w:t>)</w:t>
      </w:r>
    </w:p>
    <w:p w14:paraId="01B6C63B"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rFonts w:eastAsia="SimSun"/>
          <w:sz w:val="28"/>
          <w:szCs w:val="28"/>
          <w:lang w:eastAsia="zh-CN"/>
        </w:rPr>
        <w:t>7</w:t>
      </w:r>
      <w:r w:rsidR="00460C4D" w:rsidRPr="001D2951">
        <w:rPr>
          <w:rFonts w:eastAsia="SimSun"/>
          <w:sz w:val="28"/>
          <w:szCs w:val="28"/>
          <w:lang w:eastAsia="zh-CN"/>
        </w:rPr>
        <w:t>6</w:t>
      </w:r>
      <w:r w:rsidRPr="001D2951">
        <w:rPr>
          <w:rFonts w:eastAsia="SimSun"/>
          <w:sz w:val="28"/>
          <w:szCs w:val="28"/>
          <w:lang w:eastAsia="zh-CN"/>
        </w:rPr>
        <w:t>)</w:t>
      </w:r>
      <w:r w:rsidR="00505723" w:rsidRPr="001D2951">
        <w:rPr>
          <w:rFonts w:eastAsia="SimSun"/>
          <w:sz w:val="28"/>
          <w:szCs w:val="28"/>
          <w:lang w:eastAsia="zh-CN"/>
        </w:rPr>
        <w:t> </w:t>
      </w:r>
      <w:r w:rsidRPr="001D2951">
        <w:rPr>
          <w:b/>
          <w:bCs/>
          <w:sz w:val="28"/>
          <w:szCs w:val="28"/>
          <w:lang w:eastAsia="uk-UA"/>
        </w:rPr>
        <w:t>решение об определении суммы денежного обязательства</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D2951">
        <w:rPr>
          <w:sz w:val="28"/>
          <w:szCs w:val="28"/>
          <w:lang w:eastAsia="uk-UA"/>
        </w:rPr>
        <w:t>настоящим</w:t>
      </w:r>
      <w:r w:rsidRPr="001D2951">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lang w:eastAsia="uk-UA"/>
        </w:rPr>
        <w:t xml:space="preserve">роялти </w:t>
      </w:r>
      <w:r w:rsidR="00505723" w:rsidRPr="001D2951">
        <w:rPr>
          <w:sz w:val="28"/>
          <w:szCs w:val="28"/>
          <w:lang w:eastAsia="uk-UA"/>
        </w:rPr>
        <w:t>–</w:t>
      </w:r>
      <w:r w:rsidRPr="001D2951">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D2951">
        <w:rPr>
          <w:sz w:val="28"/>
          <w:szCs w:val="28"/>
          <w:lang w:eastAsia="uk-UA"/>
        </w:rPr>
        <w:t>и</w:t>
      </w:r>
      <w:r w:rsidRPr="001D2951">
        <w:rPr>
          <w:sz w:val="28"/>
          <w:szCs w:val="28"/>
          <w:lang w:eastAsia="uk-UA"/>
        </w:rPr>
        <w:t xml:space="preserve"> чертежам</w:t>
      </w:r>
      <w:r w:rsidR="007420AB" w:rsidRPr="001D2951">
        <w:rPr>
          <w:sz w:val="28"/>
          <w:szCs w:val="28"/>
          <w:lang w:eastAsia="uk-UA"/>
        </w:rPr>
        <w:t>и</w:t>
      </w:r>
      <w:r w:rsidRPr="001D2951">
        <w:rPr>
          <w:sz w:val="28"/>
          <w:szCs w:val="28"/>
          <w:lang w:eastAsia="uk-UA"/>
        </w:rPr>
        <w:t>, моделью, формулой, процессом, правом на информацию о промышленн</w:t>
      </w:r>
      <w:r w:rsidR="007420AB" w:rsidRPr="001D2951">
        <w:rPr>
          <w:sz w:val="28"/>
          <w:szCs w:val="28"/>
          <w:lang w:eastAsia="uk-UA"/>
        </w:rPr>
        <w:t>ом</w:t>
      </w:r>
      <w:r w:rsidRPr="001D2951">
        <w:rPr>
          <w:sz w:val="28"/>
          <w:szCs w:val="28"/>
          <w:lang w:eastAsia="uk-UA"/>
        </w:rPr>
        <w:t>, коммерческ</w:t>
      </w:r>
      <w:r w:rsidR="007420AB" w:rsidRPr="001D2951">
        <w:rPr>
          <w:sz w:val="28"/>
          <w:szCs w:val="28"/>
          <w:lang w:eastAsia="uk-UA"/>
        </w:rPr>
        <w:t>ом</w:t>
      </w:r>
      <w:r w:rsidRPr="001D2951">
        <w:rPr>
          <w:sz w:val="28"/>
          <w:szCs w:val="28"/>
          <w:lang w:eastAsia="uk-UA"/>
        </w:rPr>
        <w:t xml:space="preserve"> или научн</w:t>
      </w:r>
      <w:r w:rsidR="007420AB" w:rsidRPr="001D2951">
        <w:rPr>
          <w:sz w:val="28"/>
          <w:szCs w:val="28"/>
          <w:lang w:eastAsia="uk-UA"/>
        </w:rPr>
        <w:t>ом</w:t>
      </w:r>
      <w:r w:rsidRPr="001D2951">
        <w:rPr>
          <w:sz w:val="28"/>
          <w:szCs w:val="28"/>
          <w:lang w:eastAsia="uk-UA"/>
        </w:rPr>
        <w:t xml:space="preserve"> опыт</w:t>
      </w:r>
      <w:r w:rsidR="007420AB" w:rsidRPr="001D2951">
        <w:rPr>
          <w:sz w:val="28"/>
          <w:szCs w:val="28"/>
          <w:lang w:eastAsia="uk-UA"/>
        </w:rPr>
        <w:t>е</w:t>
      </w:r>
      <w:r w:rsidRPr="001D2951">
        <w:rPr>
          <w:sz w:val="28"/>
          <w:szCs w:val="28"/>
          <w:lang w:eastAsia="uk-UA"/>
        </w:rPr>
        <w:t xml:space="preserve"> (ноу-хау);</w:t>
      </w:r>
    </w:p>
    <w:p w14:paraId="24EC8E51"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lang w:eastAsia="uk-UA"/>
        </w:rPr>
        <w:t>сбор за специальное использование воды</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республиканский сбор, который взимается за специальное:</w:t>
      </w:r>
    </w:p>
    <w:p w14:paraId="221C73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использование воды водных объектов;</w:t>
      </w:r>
    </w:p>
    <w:p w14:paraId="38931F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б) использование воды, полученной от других водопользователей;</w:t>
      </w:r>
    </w:p>
    <w:p w14:paraId="7F33A72F" w14:textId="77777777" w:rsidR="00545EF9" w:rsidRPr="001D2951" w:rsidRDefault="00505723"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использование воды для потребностей рыбоводства;</w:t>
      </w:r>
    </w:p>
    <w:p w14:paraId="03878E3D"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7</w:t>
      </w:r>
      <w:r w:rsidR="00460C4D" w:rsidRPr="001D2951">
        <w:rPr>
          <w:sz w:val="28"/>
          <w:szCs w:val="28"/>
        </w:rPr>
        <w:t>9</w:t>
      </w:r>
      <w:r w:rsidRPr="001D2951">
        <w:rPr>
          <w:sz w:val="28"/>
          <w:szCs w:val="28"/>
        </w:rPr>
        <w:t>)</w:t>
      </w:r>
      <w:r w:rsidR="00505723" w:rsidRPr="001D2951">
        <w:rPr>
          <w:sz w:val="28"/>
          <w:szCs w:val="28"/>
        </w:rPr>
        <w:t> </w:t>
      </w:r>
      <w:r w:rsidRPr="001D2951">
        <w:rPr>
          <w:b/>
          <w:bCs/>
          <w:sz w:val="28"/>
          <w:szCs w:val="28"/>
        </w:rPr>
        <w:t>связанные лица</w:t>
      </w:r>
      <w:r w:rsidRPr="001D2951">
        <w:rPr>
          <w:sz w:val="28"/>
          <w:szCs w:val="28"/>
        </w:rPr>
        <w:t xml:space="preserve"> </w:t>
      </w:r>
      <w:r w:rsidR="00505723" w:rsidRPr="001D2951">
        <w:rPr>
          <w:sz w:val="28"/>
          <w:szCs w:val="28"/>
        </w:rPr>
        <w:t>–</w:t>
      </w:r>
      <w:r w:rsidRPr="001D2951">
        <w:rPr>
          <w:sz w:val="28"/>
          <w:szCs w:val="28"/>
        </w:rPr>
        <w:t xml:space="preserve"> юридические</w:t>
      </w:r>
      <w:r w:rsidR="00505723" w:rsidRPr="001D2951">
        <w:rPr>
          <w:sz w:val="28"/>
          <w:szCs w:val="28"/>
        </w:rPr>
        <w:t xml:space="preserve"> и</w:t>
      </w:r>
      <w:r w:rsidRPr="001D2951">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40C5DC87"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юридическое лицо, осуществляющее</w:t>
      </w:r>
      <w:r w:rsidR="0056278D" w:rsidRPr="001D2951">
        <w:rPr>
          <w:bCs/>
          <w:sz w:val="28"/>
          <w:szCs w:val="28"/>
        </w:rPr>
        <w:t xml:space="preserve"> управление и (или)</w:t>
      </w:r>
      <w:r w:rsidRPr="001D2951">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605A94C2" w:rsidR="0056278D" w:rsidRPr="001D2951" w:rsidRDefault="00223A91" w:rsidP="006811D0">
      <w:pPr>
        <w:spacing w:after="360" w:line="276" w:lineRule="auto"/>
        <w:ind w:firstLine="709"/>
        <w:jc w:val="both"/>
        <w:rPr>
          <w:sz w:val="28"/>
          <w:szCs w:val="28"/>
        </w:rPr>
      </w:pPr>
      <w:hyperlink r:id="rId109" w:history="1">
        <w:r w:rsidR="0056278D" w:rsidRPr="001D2951">
          <w:rPr>
            <w:bCs/>
            <w:i/>
            <w:color w:val="0000FF"/>
            <w:sz w:val="28"/>
            <w:szCs w:val="28"/>
            <w:u w:val="single"/>
          </w:rPr>
          <w:t>(Абзац второй подпункта 79 пункта 9.1 статьи 9 с изменениями, внесенными в соответствии с Законом от 03.08.2018 № 247-IНС)</w:t>
        </w:r>
      </w:hyperlink>
    </w:p>
    <w:p w14:paraId="4648F42C" w14:textId="71EDCFE6"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физическое лицо или члены его семьи, осуществляющие </w:t>
      </w:r>
      <w:r w:rsidR="0056278D" w:rsidRPr="001D2951">
        <w:rPr>
          <w:bCs/>
          <w:sz w:val="28"/>
          <w:szCs w:val="28"/>
        </w:rPr>
        <w:t xml:space="preserve">управление и (или) </w:t>
      </w:r>
      <w:r w:rsidRPr="001D2951">
        <w:rPr>
          <w:sz w:val="28"/>
          <w:szCs w:val="28"/>
        </w:rPr>
        <w:t>контроль за плательщиком налога;</w:t>
      </w:r>
    </w:p>
    <w:p w14:paraId="77CC264E" w14:textId="25256072" w:rsidR="0056278D" w:rsidRPr="001D2951" w:rsidRDefault="00223A91" w:rsidP="006811D0">
      <w:pPr>
        <w:spacing w:after="360" w:line="276" w:lineRule="auto"/>
        <w:ind w:firstLine="709"/>
        <w:jc w:val="both"/>
        <w:rPr>
          <w:sz w:val="28"/>
          <w:szCs w:val="28"/>
        </w:rPr>
      </w:pPr>
      <w:hyperlink r:id="rId110" w:history="1">
        <w:r w:rsidR="0056278D" w:rsidRPr="001D2951">
          <w:rPr>
            <w:bCs/>
            <w:i/>
            <w:color w:val="0000FF"/>
            <w:sz w:val="28"/>
            <w:szCs w:val="28"/>
            <w:u w:val="single"/>
          </w:rPr>
          <w:t>(Абзац третий подпункта 79 пункта 9.1 статьи 9 с изменениями, внесенными в соответствии с Законом от 03.08.2018 № 247-IНС)</w:t>
        </w:r>
      </w:hyperlink>
    </w:p>
    <w:p w14:paraId="6DE674DF" w14:textId="4759B2D0"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0EA3549C"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плательщики налога </w:t>
      </w:r>
      <w:r w:rsidR="00505723" w:rsidRPr="001D2951">
        <w:rPr>
          <w:sz w:val="28"/>
          <w:szCs w:val="28"/>
        </w:rPr>
        <w:t>–</w:t>
      </w:r>
      <w:r w:rsidRPr="001D2951">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D2951">
        <w:rPr>
          <w:sz w:val="28"/>
          <w:szCs w:val="28"/>
        </w:rPr>
        <w:t>е</w:t>
      </w:r>
      <w:r w:rsidRPr="001D2951">
        <w:rPr>
          <w:sz w:val="28"/>
          <w:szCs w:val="28"/>
        </w:rPr>
        <w:t xml:space="preserve">м образования такого объединения; </w:t>
      </w:r>
    </w:p>
    <w:p w14:paraId="54BA2D25" w14:textId="77777777" w:rsidR="00545EF9" w:rsidRPr="001D2951" w:rsidRDefault="00460C4D" w:rsidP="006811D0">
      <w:pPr>
        <w:spacing w:after="360" w:line="276" w:lineRule="auto"/>
        <w:ind w:firstLine="709"/>
        <w:jc w:val="both"/>
        <w:rPr>
          <w:sz w:val="28"/>
          <w:szCs w:val="28"/>
        </w:rPr>
      </w:pPr>
      <w:r w:rsidRPr="001D2951">
        <w:rPr>
          <w:sz w:val="28"/>
          <w:szCs w:val="28"/>
        </w:rPr>
        <w:t>80</w:t>
      </w:r>
      <w:r w:rsidR="00545EF9" w:rsidRPr="001D2951">
        <w:rPr>
          <w:sz w:val="28"/>
          <w:szCs w:val="28"/>
        </w:rPr>
        <w:t>)</w:t>
      </w:r>
      <w:r w:rsidR="00624B5B" w:rsidRPr="001D2951">
        <w:rPr>
          <w:sz w:val="28"/>
          <w:szCs w:val="28"/>
        </w:rPr>
        <w:t> </w:t>
      </w:r>
      <w:r w:rsidR="00545EF9" w:rsidRPr="001D2951">
        <w:rPr>
          <w:b/>
          <w:bCs/>
          <w:sz w:val="28"/>
          <w:szCs w:val="28"/>
        </w:rPr>
        <w:t>сельскохозяйственные угодья</w:t>
      </w:r>
      <w:r w:rsidR="00545EF9" w:rsidRPr="001D2951">
        <w:rPr>
          <w:sz w:val="28"/>
          <w:szCs w:val="28"/>
        </w:rPr>
        <w:t xml:space="preserve"> </w:t>
      </w:r>
      <w:r w:rsidR="00624B5B" w:rsidRPr="001D2951">
        <w:rPr>
          <w:sz w:val="28"/>
          <w:szCs w:val="28"/>
        </w:rPr>
        <w:t>–</w:t>
      </w:r>
      <w:r w:rsidR="00545EF9" w:rsidRPr="001D2951">
        <w:rPr>
          <w:sz w:val="28"/>
          <w:szCs w:val="28"/>
        </w:rPr>
        <w:t xml:space="preserve"> пашня, многолетние насаждения, сенокосы, пастбища и залежи;</w:t>
      </w:r>
    </w:p>
    <w:p w14:paraId="0562CDCB" w14:textId="439B3C7B" w:rsidR="00545EF9" w:rsidRPr="001D2951" w:rsidRDefault="00460C4D" w:rsidP="006811D0">
      <w:pPr>
        <w:spacing w:after="360" w:line="276" w:lineRule="auto"/>
        <w:ind w:firstLine="709"/>
        <w:jc w:val="both"/>
        <w:rPr>
          <w:sz w:val="28"/>
          <w:szCs w:val="28"/>
        </w:rPr>
      </w:pPr>
      <w:r w:rsidRPr="001D2951">
        <w:rPr>
          <w:sz w:val="28"/>
          <w:szCs w:val="28"/>
        </w:rPr>
        <w:t>81</w:t>
      </w:r>
      <w:r w:rsidR="00545EF9" w:rsidRPr="001D2951">
        <w:rPr>
          <w:sz w:val="28"/>
          <w:szCs w:val="28"/>
        </w:rPr>
        <w:t>)</w:t>
      </w:r>
      <w:r w:rsidR="00624B5B" w:rsidRPr="001D2951">
        <w:rPr>
          <w:sz w:val="28"/>
          <w:szCs w:val="28"/>
        </w:rPr>
        <w:t> </w:t>
      </w:r>
      <w:hyperlink r:id="rId111" w:history="1">
        <w:r w:rsidR="0056278D" w:rsidRPr="001D2951">
          <w:rPr>
            <w:bCs/>
            <w:i/>
            <w:color w:val="0000FF"/>
            <w:sz w:val="28"/>
            <w:szCs w:val="28"/>
            <w:u w:val="single"/>
          </w:rPr>
          <w:t>(Подпункт 81 пункта 9.1 статьи 9 утратил силу в соответствии с Законом от 03.08.2018 № 247-IНС)</w:t>
        </w:r>
      </w:hyperlink>
    </w:p>
    <w:p w14:paraId="3A7DA70F" w14:textId="77777777" w:rsidR="00545EF9" w:rsidRPr="001D2951" w:rsidRDefault="00460C4D" w:rsidP="006811D0">
      <w:pPr>
        <w:spacing w:after="360" w:line="276" w:lineRule="auto"/>
        <w:ind w:firstLine="709"/>
        <w:jc w:val="both"/>
        <w:rPr>
          <w:sz w:val="28"/>
          <w:szCs w:val="28"/>
        </w:rPr>
      </w:pPr>
      <w:r w:rsidRPr="001D2951">
        <w:rPr>
          <w:sz w:val="28"/>
          <w:szCs w:val="28"/>
        </w:rPr>
        <w:lastRenderedPageBreak/>
        <w:t>82</w:t>
      </w:r>
      <w:r w:rsidR="00545EF9" w:rsidRPr="001D2951">
        <w:rPr>
          <w:sz w:val="28"/>
          <w:szCs w:val="28"/>
        </w:rPr>
        <w:t>)</w:t>
      </w:r>
      <w:r w:rsidR="00624B5B" w:rsidRPr="001D2951">
        <w:rPr>
          <w:sz w:val="28"/>
          <w:szCs w:val="28"/>
        </w:rPr>
        <w:t> </w:t>
      </w:r>
      <w:r w:rsidR="00545EF9" w:rsidRPr="001D2951">
        <w:rPr>
          <w:b/>
          <w:bCs/>
          <w:sz w:val="28"/>
          <w:szCs w:val="28"/>
        </w:rPr>
        <w:t>социальные услуги</w:t>
      </w:r>
      <w:r w:rsidR="00545EF9" w:rsidRPr="001D2951">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17EBAC7" w14:textId="103F14A1" w:rsidR="00545EF9" w:rsidRPr="001D2951"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w:t>
      </w:r>
      <w:r w:rsidR="00545EF9"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12" w:history="1">
        <w:r w:rsidR="0056278D" w:rsidRPr="001D2951">
          <w:rPr>
            <w:rFonts w:ascii="Times New Roman" w:hAnsi="Times New Roman" w:cs="Times New Roman"/>
            <w:bCs/>
            <w:i/>
            <w:color w:val="0000FF"/>
            <w:sz w:val="28"/>
            <w:szCs w:val="28"/>
            <w:u w:val="single"/>
            <w:lang w:val="ru-RU" w:eastAsia="ru-RU"/>
          </w:rPr>
          <w:t>(Подпункт 83 пункта 9.1 статьи 9 утратил силу в соответствии с Законом от 03.08.2018 № 247-IНС)</w:t>
        </w:r>
      </w:hyperlink>
    </w:p>
    <w:p w14:paraId="75D00CFA"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8</w:t>
      </w:r>
      <w:r w:rsidR="00460C4D" w:rsidRPr="001D2951">
        <w:rPr>
          <w:sz w:val="28"/>
          <w:szCs w:val="28"/>
        </w:rPr>
        <w:t>4</w:t>
      </w:r>
      <w:r w:rsidRPr="001D2951">
        <w:rPr>
          <w:sz w:val="28"/>
          <w:szCs w:val="28"/>
        </w:rPr>
        <w:t>)</w:t>
      </w:r>
      <w:r w:rsidR="00624B5B" w:rsidRPr="001D2951">
        <w:rPr>
          <w:sz w:val="28"/>
          <w:szCs w:val="28"/>
        </w:rPr>
        <w:t> </w:t>
      </w:r>
      <w:r w:rsidRPr="001D2951">
        <w:rPr>
          <w:b/>
          <w:sz w:val="28"/>
          <w:szCs w:val="28"/>
        </w:rPr>
        <w:t>субъект оценочной деятельности</w:t>
      </w:r>
      <w:r w:rsidRPr="001D2951">
        <w:rPr>
          <w:sz w:val="28"/>
          <w:szCs w:val="28"/>
        </w:rPr>
        <w:t xml:space="preserve"> </w:t>
      </w:r>
      <w:r w:rsidR="00624B5B" w:rsidRPr="001D2951">
        <w:rPr>
          <w:sz w:val="28"/>
          <w:szCs w:val="28"/>
        </w:rPr>
        <w:t>–</w:t>
      </w:r>
      <w:r w:rsidRPr="001D2951">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84</w:t>
      </w:r>
      <w:r w:rsidRPr="001D2951">
        <w:rPr>
          <w:sz w:val="28"/>
          <w:szCs w:val="28"/>
          <w:vertAlign w:val="superscript"/>
        </w:rPr>
        <w:t>1</w:t>
      </w:r>
      <w:r w:rsidRPr="001D2951">
        <w:rPr>
          <w:sz w:val="28"/>
          <w:szCs w:val="28"/>
        </w:rPr>
        <w:t>) </w:t>
      </w:r>
      <w:r w:rsidRPr="001D2951">
        <w:rPr>
          <w:b/>
          <w:bCs/>
          <w:sz w:val="28"/>
          <w:szCs w:val="28"/>
        </w:rPr>
        <w:t>товар</w:t>
      </w:r>
      <w:r w:rsidRPr="001D2951">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14746779" w:rsidR="00CC3A10" w:rsidRPr="001D2951" w:rsidRDefault="00223A91" w:rsidP="00CC3A10">
      <w:pPr>
        <w:tabs>
          <w:tab w:val="left" w:pos="798"/>
          <w:tab w:val="left" w:pos="993"/>
        </w:tabs>
        <w:spacing w:after="360" w:line="276" w:lineRule="auto"/>
        <w:ind w:firstLine="709"/>
        <w:jc w:val="both"/>
        <w:rPr>
          <w:sz w:val="28"/>
          <w:szCs w:val="28"/>
        </w:rPr>
      </w:pPr>
      <w:hyperlink r:id="rId113" w:history="1">
        <w:r w:rsidR="00CC3A10" w:rsidRPr="001D2951">
          <w:rPr>
            <w:i/>
            <w:color w:val="0000FF"/>
            <w:sz w:val="28"/>
            <w:szCs w:val="28"/>
            <w:u w:val="single"/>
          </w:rPr>
          <w:t>(Подпункт 84</w:t>
        </w:r>
        <w:r w:rsidR="00CC3A10" w:rsidRPr="001D2951">
          <w:rPr>
            <w:i/>
            <w:color w:val="0000FF"/>
            <w:sz w:val="28"/>
            <w:szCs w:val="28"/>
            <w:u w:val="single"/>
            <w:vertAlign w:val="superscript"/>
          </w:rPr>
          <w:t>1</w:t>
        </w:r>
        <w:r w:rsidR="00CC3A10" w:rsidRPr="001D2951">
          <w:rPr>
            <w:i/>
            <w:color w:val="0000FF"/>
            <w:sz w:val="28"/>
            <w:szCs w:val="28"/>
            <w:u w:val="single"/>
          </w:rPr>
          <w:t xml:space="preserve"> пункта 9.1 статьи 9 введен Законом от 26.06.2020 № 161-IIНС)</w:t>
        </w:r>
      </w:hyperlink>
    </w:p>
    <w:p w14:paraId="2FFC2956" w14:textId="2DD8F449"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460C4D"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14" w:history="1">
        <w:r w:rsidR="0056278D" w:rsidRPr="001D2951">
          <w:rPr>
            <w:rFonts w:ascii="Times New Roman" w:hAnsi="Times New Roman" w:cs="Times New Roman"/>
            <w:bCs/>
            <w:i/>
            <w:color w:val="0000FF"/>
            <w:sz w:val="28"/>
            <w:szCs w:val="28"/>
            <w:u w:val="single"/>
            <w:lang w:val="ru-RU" w:eastAsia="ru-RU"/>
          </w:rPr>
          <w:t>(Подпункт 85 пункта 9.1 статьи 9 утратил силу в соответствии с Законом от 03.08.2018 № 247-IНС)</w:t>
        </w:r>
      </w:hyperlink>
    </w:p>
    <w:p w14:paraId="77CA878E" w14:textId="2DAD4558"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8</w:t>
      </w:r>
      <w:r w:rsidR="00460C4D" w:rsidRPr="001D2951">
        <w:rPr>
          <w:rStyle w:val="FontStyle22"/>
          <w:sz w:val="28"/>
          <w:szCs w:val="28"/>
        </w:rPr>
        <w:t>6</w:t>
      </w:r>
      <w:r w:rsidRPr="001D2951">
        <w:rPr>
          <w:rStyle w:val="FontStyle22"/>
          <w:sz w:val="28"/>
          <w:szCs w:val="28"/>
        </w:rPr>
        <w:t>)</w:t>
      </w:r>
      <w:r w:rsidR="00624B5B" w:rsidRPr="001D2951">
        <w:rPr>
          <w:rStyle w:val="FontStyle22"/>
          <w:sz w:val="28"/>
          <w:szCs w:val="28"/>
        </w:rPr>
        <w:t> </w:t>
      </w:r>
      <w:hyperlink r:id="rId115" w:history="1">
        <w:r w:rsidR="0056278D" w:rsidRPr="001D2951">
          <w:rPr>
            <w:bCs/>
            <w:i/>
            <w:color w:val="0000FF"/>
            <w:sz w:val="28"/>
            <w:szCs w:val="28"/>
            <w:u w:val="single"/>
          </w:rPr>
          <w:t>(Подпункт 86 пункта 9.1 статьи 9 утратил силу в соответствии с Законом от 03.08.2018 № 247-IНС)</w:t>
        </w:r>
      </w:hyperlink>
    </w:p>
    <w:p w14:paraId="2FBF3F15"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460C4D" w:rsidRPr="001D2951">
        <w:rPr>
          <w:sz w:val="28"/>
          <w:szCs w:val="28"/>
        </w:rPr>
        <w:t>7</w:t>
      </w:r>
      <w:r w:rsidRPr="001D2951">
        <w:rPr>
          <w:sz w:val="28"/>
          <w:szCs w:val="28"/>
        </w:rPr>
        <w:t>)</w:t>
      </w:r>
      <w:r w:rsidR="00624B5B" w:rsidRPr="001D2951">
        <w:rPr>
          <w:sz w:val="28"/>
          <w:szCs w:val="28"/>
        </w:rPr>
        <w:t> </w:t>
      </w:r>
      <w:r w:rsidRPr="001D2951">
        <w:rPr>
          <w:b/>
          <w:bCs/>
          <w:sz w:val="28"/>
          <w:szCs w:val="28"/>
          <w:lang w:eastAsia="uk-UA"/>
        </w:rPr>
        <w:t>транспортный налог</w:t>
      </w:r>
      <w:r w:rsidRPr="001D2951">
        <w:rPr>
          <w:sz w:val="28"/>
          <w:szCs w:val="28"/>
          <w:lang w:eastAsia="uk-UA"/>
        </w:rPr>
        <w:t xml:space="preserve"> </w:t>
      </w:r>
      <w:r w:rsidR="00624B5B" w:rsidRPr="001D2951">
        <w:rPr>
          <w:sz w:val="28"/>
          <w:szCs w:val="28"/>
          <w:lang w:eastAsia="uk-UA"/>
        </w:rPr>
        <w:t>–</w:t>
      </w:r>
      <w:r w:rsidRPr="001D2951">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7F8AE63A" w14:textId="3C97D790" w:rsidR="00444639" w:rsidRPr="001D2951" w:rsidRDefault="0056278D" w:rsidP="00A17F69">
      <w:pPr>
        <w:spacing w:after="360" w:line="276" w:lineRule="auto"/>
        <w:ind w:firstLine="709"/>
        <w:jc w:val="both"/>
        <w:rPr>
          <w:i/>
          <w:sz w:val="28"/>
          <w:szCs w:val="28"/>
        </w:rPr>
      </w:pPr>
      <w:r w:rsidRPr="001D2951">
        <w:rPr>
          <w:bCs/>
          <w:sz w:val="28"/>
          <w:szCs w:val="28"/>
        </w:rPr>
        <w:t>88) </w:t>
      </w:r>
      <w:r w:rsidRPr="001D2951">
        <w:rPr>
          <w:bCs/>
          <w:i/>
          <w:sz w:val="28"/>
          <w:szCs w:val="28"/>
        </w:rPr>
        <w:t xml:space="preserve">(Подпункт 88 пункта 9.1 статьи 9 изложен в новой редакции в соответствии с Законом </w:t>
      </w:r>
      <w:hyperlink r:id="rId116" w:history="1">
        <w:r w:rsidRPr="001D2951">
          <w:rPr>
            <w:rStyle w:val="ab"/>
            <w:bCs/>
            <w:i/>
            <w:sz w:val="28"/>
            <w:szCs w:val="28"/>
            <w:u w:val="single"/>
          </w:rPr>
          <w:t>от 03.08.2018 № 247-IНС</w:t>
        </w:r>
      </w:hyperlink>
      <w:r w:rsidR="00A17F69" w:rsidRPr="001D2951">
        <w:rPr>
          <w:bCs/>
          <w:i/>
          <w:sz w:val="28"/>
          <w:szCs w:val="28"/>
        </w:rPr>
        <w:t xml:space="preserve">, утратил силу в соответствии с Законом </w:t>
      </w:r>
      <w:hyperlink r:id="rId117" w:history="1">
        <w:r w:rsidR="00A17F69" w:rsidRPr="001D2951">
          <w:rPr>
            <w:rStyle w:val="ab"/>
            <w:bCs/>
            <w:i/>
            <w:sz w:val="28"/>
            <w:szCs w:val="28"/>
            <w:u w:val="single"/>
          </w:rPr>
          <w:t>от 20.11.2020 № 208-IIHC</w:t>
        </w:r>
      </w:hyperlink>
      <w:r w:rsidRPr="001D2951">
        <w:rPr>
          <w:bCs/>
          <w:i/>
          <w:sz w:val="28"/>
          <w:szCs w:val="28"/>
        </w:rPr>
        <w:t>)</w:t>
      </w:r>
    </w:p>
    <w:p w14:paraId="0EAF4439" w14:textId="77777777" w:rsidR="00545EF9" w:rsidRPr="001D2951" w:rsidRDefault="00460C4D" w:rsidP="006811D0">
      <w:pPr>
        <w:tabs>
          <w:tab w:val="left" w:pos="741"/>
        </w:tabs>
        <w:spacing w:after="360" w:line="276" w:lineRule="auto"/>
        <w:ind w:firstLine="709"/>
        <w:jc w:val="both"/>
        <w:rPr>
          <w:sz w:val="28"/>
          <w:szCs w:val="28"/>
          <w:lang w:eastAsia="uk-UA"/>
        </w:rPr>
      </w:pPr>
      <w:r w:rsidRPr="001D2951">
        <w:rPr>
          <w:sz w:val="28"/>
          <w:szCs w:val="28"/>
        </w:rPr>
        <w:t>90</w:t>
      </w:r>
      <w:r w:rsidR="00545EF9" w:rsidRPr="001D2951">
        <w:rPr>
          <w:sz w:val="28"/>
          <w:szCs w:val="28"/>
        </w:rPr>
        <w:t>)</w:t>
      </w:r>
      <w:r w:rsidR="00624B5B" w:rsidRPr="001D2951">
        <w:rPr>
          <w:sz w:val="28"/>
          <w:szCs w:val="28"/>
        </w:rPr>
        <w:t> </w:t>
      </w:r>
      <w:r w:rsidR="00545EF9" w:rsidRPr="001D2951">
        <w:rPr>
          <w:b/>
          <w:bCs/>
          <w:sz w:val="28"/>
          <w:szCs w:val="28"/>
          <w:lang w:eastAsia="uk-UA"/>
        </w:rPr>
        <w:t>хозяйственная деятельность</w:t>
      </w:r>
      <w:r w:rsidR="00545EF9" w:rsidRPr="001D2951">
        <w:rPr>
          <w:sz w:val="28"/>
          <w:szCs w:val="28"/>
          <w:lang w:eastAsia="uk-UA"/>
        </w:rPr>
        <w:t xml:space="preserve"> </w:t>
      </w:r>
      <w:r w:rsidR="00624B5B" w:rsidRPr="001D2951">
        <w:rPr>
          <w:sz w:val="28"/>
          <w:szCs w:val="28"/>
          <w:lang w:eastAsia="uk-UA"/>
        </w:rPr>
        <w:t>–</w:t>
      </w:r>
      <w:r w:rsidR="00545EF9" w:rsidRPr="001D2951">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D2951" w:rsidRDefault="00460C4D" w:rsidP="006811D0">
      <w:pPr>
        <w:spacing w:after="360" w:line="276" w:lineRule="auto"/>
        <w:ind w:firstLine="709"/>
        <w:jc w:val="both"/>
        <w:rPr>
          <w:sz w:val="28"/>
          <w:szCs w:val="28"/>
        </w:rPr>
      </w:pPr>
      <w:r w:rsidRPr="001D2951">
        <w:rPr>
          <w:sz w:val="28"/>
          <w:szCs w:val="28"/>
          <w:lang w:eastAsia="uk-UA"/>
        </w:rPr>
        <w:t>91</w:t>
      </w:r>
      <w:r w:rsidR="00545EF9" w:rsidRPr="001D2951">
        <w:rPr>
          <w:sz w:val="28"/>
          <w:szCs w:val="28"/>
          <w:lang w:eastAsia="uk-UA"/>
        </w:rPr>
        <w:t>)</w:t>
      </w:r>
      <w:r w:rsidR="00624B5B" w:rsidRPr="001D2951">
        <w:rPr>
          <w:sz w:val="28"/>
          <w:szCs w:val="28"/>
          <w:lang w:eastAsia="uk-UA"/>
        </w:rPr>
        <w:t> </w:t>
      </w:r>
      <w:r w:rsidR="00545EF9" w:rsidRPr="001D2951">
        <w:rPr>
          <w:b/>
          <w:bCs/>
          <w:sz w:val="28"/>
          <w:szCs w:val="28"/>
        </w:rPr>
        <w:t>целевое назначение земельного участка</w:t>
      </w:r>
      <w:r w:rsidR="00545EF9" w:rsidRPr="001D2951">
        <w:rPr>
          <w:sz w:val="28"/>
          <w:szCs w:val="28"/>
        </w:rPr>
        <w:t xml:space="preserve"> </w:t>
      </w:r>
      <w:r w:rsidR="00624B5B" w:rsidRPr="001D2951">
        <w:rPr>
          <w:sz w:val="28"/>
          <w:szCs w:val="28"/>
        </w:rPr>
        <w:t>–</w:t>
      </w:r>
      <w:r w:rsidR="00545EF9" w:rsidRPr="001D2951">
        <w:rPr>
          <w:sz w:val="28"/>
          <w:szCs w:val="28"/>
        </w:rPr>
        <w:t xml:space="preserve"> использование земельного участка по назначению, определенному на основании </w:t>
      </w:r>
      <w:r w:rsidR="00545EF9" w:rsidRPr="001D2951">
        <w:rPr>
          <w:sz w:val="28"/>
          <w:szCs w:val="28"/>
        </w:rPr>
        <w:lastRenderedPageBreak/>
        <w:t>документации по землеустройству в установленном законодательством порядке;</w:t>
      </w:r>
    </w:p>
    <w:p w14:paraId="4088157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lang w:eastAsia="uk-UA"/>
        </w:rPr>
        <w:t>92</w:t>
      </w:r>
      <w:r w:rsidR="00545EF9" w:rsidRPr="001D2951">
        <w:rPr>
          <w:sz w:val="28"/>
          <w:szCs w:val="28"/>
          <w:lang w:eastAsia="uk-UA"/>
        </w:rPr>
        <w:t>)</w:t>
      </w:r>
      <w:r w:rsidR="00624B5B" w:rsidRPr="001D2951">
        <w:rPr>
          <w:sz w:val="28"/>
          <w:szCs w:val="28"/>
          <w:lang w:eastAsia="uk-UA"/>
        </w:rPr>
        <w:t> </w:t>
      </w:r>
      <w:r w:rsidR="00361FDC" w:rsidRPr="001D2951">
        <w:rPr>
          <w:b/>
          <w:bCs/>
          <w:sz w:val="28"/>
          <w:szCs w:val="28"/>
        </w:rPr>
        <w:t xml:space="preserve">ценная бумага </w:t>
      </w:r>
      <w:r w:rsidR="00624B5B" w:rsidRPr="001D2951">
        <w:rPr>
          <w:bCs/>
          <w:sz w:val="28"/>
          <w:szCs w:val="28"/>
        </w:rPr>
        <w:t>–</w:t>
      </w:r>
      <w:r w:rsidR="00361FDC" w:rsidRPr="001D2951">
        <w:rPr>
          <w:b/>
          <w:bCs/>
          <w:sz w:val="28"/>
          <w:szCs w:val="28"/>
        </w:rPr>
        <w:t xml:space="preserve"> </w:t>
      </w:r>
      <w:r w:rsidR="00545EF9" w:rsidRPr="001D2951">
        <w:rPr>
          <w:sz w:val="28"/>
          <w:szCs w:val="28"/>
        </w:rPr>
        <w:t>документ, удостоверяющий, с соблюдением установленной формы и обязательных реквизитов,</w:t>
      </w:r>
      <w:r w:rsidR="00624B5B" w:rsidRPr="001D2951">
        <w:rPr>
          <w:sz w:val="28"/>
          <w:szCs w:val="28"/>
        </w:rPr>
        <w:t xml:space="preserve"> </w:t>
      </w:r>
      <w:r w:rsidR="00545EF9" w:rsidRPr="001D2951">
        <w:rPr>
          <w:sz w:val="28"/>
          <w:szCs w:val="28"/>
        </w:rPr>
        <w:t>имущественные права, осуществление или передача которых возможны только при его предъявлении.</w:t>
      </w:r>
      <w:r w:rsidR="00624B5B" w:rsidRPr="001D2951">
        <w:rPr>
          <w:sz w:val="28"/>
          <w:szCs w:val="28"/>
        </w:rPr>
        <w:t xml:space="preserve"> </w:t>
      </w:r>
      <w:r w:rsidR="00545EF9" w:rsidRPr="001D2951">
        <w:rPr>
          <w:sz w:val="28"/>
          <w:szCs w:val="28"/>
        </w:rPr>
        <w:t>С передачей ценной бумаги все указанные ею права переходят в совокупности;</w:t>
      </w:r>
    </w:p>
    <w:p w14:paraId="3FAD3F3E" w14:textId="0A3F5CB5" w:rsidR="00545EF9" w:rsidRPr="001D2951" w:rsidRDefault="00460C4D" w:rsidP="006811D0">
      <w:pPr>
        <w:tabs>
          <w:tab w:val="left" w:pos="798"/>
          <w:tab w:val="left" w:pos="993"/>
        </w:tabs>
        <w:spacing w:after="360" w:line="276" w:lineRule="auto"/>
        <w:ind w:firstLine="709"/>
        <w:jc w:val="both"/>
        <w:rPr>
          <w:sz w:val="28"/>
          <w:szCs w:val="28"/>
        </w:rPr>
      </w:pPr>
      <w:r w:rsidRPr="001D2951">
        <w:rPr>
          <w:sz w:val="28"/>
          <w:szCs w:val="28"/>
        </w:rPr>
        <w:t>93</w:t>
      </w:r>
      <w:r w:rsidR="00545EF9" w:rsidRPr="001D2951">
        <w:rPr>
          <w:sz w:val="28"/>
          <w:szCs w:val="28"/>
        </w:rPr>
        <w:t>)</w:t>
      </w:r>
      <w:r w:rsidR="00624B5B" w:rsidRPr="001D2951">
        <w:rPr>
          <w:sz w:val="28"/>
          <w:szCs w:val="28"/>
        </w:rPr>
        <w:t> </w:t>
      </w:r>
      <w:r w:rsidR="00545EF9" w:rsidRPr="001D2951">
        <w:rPr>
          <w:b/>
          <w:sz w:val="28"/>
          <w:szCs w:val="28"/>
        </w:rPr>
        <w:t>экспертная оценка стоимости активов</w:t>
      </w:r>
      <w:r w:rsidR="00545EF9" w:rsidRPr="001D2951">
        <w:rPr>
          <w:sz w:val="28"/>
          <w:szCs w:val="28"/>
        </w:rPr>
        <w:t xml:space="preserve"> </w:t>
      </w:r>
      <w:r w:rsidR="00624B5B" w:rsidRPr="001D2951">
        <w:rPr>
          <w:sz w:val="28"/>
          <w:szCs w:val="28"/>
        </w:rPr>
        <w:t>–</w:t>
      </w:r>
      <w:r w:rsidR="00545EF9" w:rsidRPr="001D2951">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r w:rsidR="00F91D57" w:rsidRPr="001D2951">
        <w:rPr>
          <w:sz w:val="28"/>
          <w:szCs w:val="28"/>
        </w:rPr>
        <w:t>, если иное не предусмотрено законодательством в сфере исполнительного производства</w:t>
      </w:r>
      <w:r w:rsidR="003B2CB9" w:rsidRPr="001D2951">
        <w:rPr>
          <w:sz w:val="28"/>
          <w:szCs w:val="28"/>
        </w:rPr>
        <w:t>;</w:t>
      </w:r>
    </w:p>
    <w:p w14:paraId="487F6C03" w14:textId="2AC6F8BA" w:rsidR="00F91D57" w:rsidRPr="001D2951" w:rsidRDefault="00223A91" w:rsidP="006811D0">
      <w:pPr>
        <w:tabs>
          <w:tab w:val="left" w:pos="798"/>
          <w:tab w:val="left" w:pos="993"/>
        </w:tabs>
        <w:spacing w:after="360" w:line="276" w:lineRule="auto"/>
        <w:ind w:firstLine="709"/>
        <w:jc w:val="both"/>
        <w:rPr>
          <w:i/>
          <w:iCs/>
          <w:sz w:val="28"/>
          <w:szCs w:val="28"/>
        </w:rPr>
      </w:pPr>
      <w:hyperlink r:id="rId118" w:history="1">
        <w:r w:rsidR="00F91D57" w:rsidRPr="001D2951">
          <w:rPr>
            <w:rStyle w:val="ab"/>
            <w:i/>
            <w:iCs/>
            <w:sz w:val="28"/>
            <w:szCs w:val="28"/>
            <w:u w:val="single"/>
          </w:rPr>
          <w:t>(Подпункт 93 пункта 9.1 статьи 9 с изменениями, внесенными в соответствии с Законом от 20.11.2020 № 208-IIНС</w:t>
        </w:r>
        <w:r w:rsidR="00F91D57" w:rsidRPr="001D2951">
          <w:rPr>
            <w:rStyle w:val="ab"/>
            <w:i/>
            <w:iCs/>
            <w:sz w:val="28"/>
            <w:szCs w:val="28"/>
          </w:rPr>
          <w:t>)</w:t>
        </w:r>
      </w:hyperlink>
    </w:p>
    <w:p w14:paraId="745FF766" w14:textId="77777777" w:rsidR="0056278D" w:rsidRPr="001D2951" w:rsidRDefault="0056278D" w:rsidP="0056278D">
      <w:pPr>
        <w:spacing w:after="360" w:line="276" w:lineRule="auto"/>
        <w:ind w:firstLine="709"/>
        <w:jc w:val="both"/>
        <w:rPr>
          <w:bCs/>
          <w:sz w:val="28"/>
          <w:szCs w:val="28"/>
        </w:rPr>
      </w:pPr>
      <w:r w:rsidRPr="001D2951">
        <w:rPr>
          <w:bCs/>
          <w:sz w:val="28"/>
          <w:szCs w:val="28"/>
        </w:rPr>
        <w:t>94) </w:t>
      </w:r>
      <w:r w:rsidRPr="001D2951">
        <w:rPr>
          <w:b/>
          <w:bCs/>
          <w:sz w:val="28"/>
          <w:szCs w:val="28"/>
        </w:rPr>
        <w:t>экологический налог</w:t>
      </w:r>
      <w:r w:rsidRPr="001D2951">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1B327A20" w:rsidR="0056278D" w:rsidRPr="001D2951" w:rsidRDefault="00223A91" w:rsidP="0056278D">
      <w:pPr>
        <w:tabs>
          <w:tab w:val="left" w:pos="798"/>
          <w:tab w:val="left" w:pos="993"/>
        </w:tabs>
        <w:spacing w:after="360" w:line="276" w:lineRule="auto"/>
        <w:ind w:firstLine="709"/>
        <w:jc w:val="both"/>
        <w:rPr>
          <w:sz w:val="28"/>
          <w:szCs w:val="28"/>
        </w:rPr>
      </w:pPr>
      <w:hyperlink r:id="rId119" w:history="1">
        <w:r w:rsidR="0056278D" w:rsidRPr="001D2951">
          <w:rPr>
            <w:bCs/>
            <w:i/>
            <w:color w:val="0000FF"/>
            <w:sz w:val="28"/>
            <w:szCs w:val="28"/>
            <w:u w:val="single"/>
          </w:rPr>
          <w:t>(Подпункт 94 пункта 9.1 статьи 9 введен Законом от 03.08.2018 № 247-IНС)</w:t>
        </w:r>
      </w:hyperlink>
    </w:p>
    <w:p w14:paraId="2976E342" w14:textId="77777777" w:rsidR="0067195D" w:rsidRPr="001D2951" w:rsidRDefault="0067195D" w:rsidP="0067195D">
      <w:pPr>
        <w:spacing w:after="360" w:line="276" w:lineRule="auto"/>
        <w:ind w:firstLine="709"/>
        <w:jc w:val="both"/>
        <w:rPr>
          <w:sz w:val="28"/>
          <w:szCs w:val="28"/>
        </w:rPr>
      </w:pPr>
      <w:r w:rsidRPr="001D2951">
        <w:rPr>
          <w:bCs/>
          <w:sz w:val="28"/>
          <w:szCs w:val="28"/>
        </w:rPr>
        <w:t>Статья 9</w:t>
      </w:r>
      <w:r w:rsidRPr="001D2951">
        <w:rPr>
          <w:bCs/>
          <w:sz w:val="28"/>
          <w:szCs w:val="28"/>
          <w:vertAlign w:val="superscript"/>
        </w:rPr>
        <w:t>1</w:t>
      </w:r>
      <w:r w:rsidRPr="001D2951">
        <w:rPr>
          <w:bCs/>
          <w:sz w:val="28"/>
          <w:szCs w:val="28"/>
        </w:rPr>
        <w:t>.</w:t>
      </w:r>
      <w:r w:rsidRPr="001D2951">
        <w:rPr>
          <w:b/>
          <w:bCs/>
          <w:sz w:val="28"/>
          <w:szCs w:val="28"/>
        </w:rPr>
        <w:t> Налоговая тайна</w:t>
      </w:r>
    </w:p>
    <w:p w14:paraId="50F92D19"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1D2951" w:rsidRDefault="0067195D" w:rsidP="0067195D">
      <w:pPr>
        <w:spacing w:after="360" w:line="276" w:lineRule="auto"/>
        <w:ind w:firstLine="709"/>
        <w:jc w:val="both"/>
        <w:rPr>
          <w:bCs/>
          <w:sz w:val="28"/>
          <w:szCs w:val="28"/>
        </w:rPr>
      </w:pPr>
      <w:r w:rsidRPr="001D2951">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1D2951" w:rsidRDefault="0067195D" w:rsidP="0067195D">
      <w:pPr>
        <w:spacing w:after="360" w:line="276" w:lineRule="auto"/>
        <w:ind w:firstLine="709"/>
        <w:jc w:val="both"/>
        <w:rPr>
          <w:bCs/>
          <w:sz w:val="28"/>
          <w:szCs w:val="28"/>
        </w:rPr>
      </w:pPr>
      <w:r w:rsidRPr="001D2951">
        <w:rPr>
          <w:bCs/>
          <w:sz w:val="28"/>
          <w:szCs w:val="28"/>
        </w:rPr>
        <w:lastRenderedPageBreak/>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6FF1F450"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30368774" w14:textId="77777777" w:rsidR="0067195D" w:rsidRPr="001D2951" w:rsidRDefault="0067195D" w:rsidP="0067195D">
      <w:pPr>
        <w:spacing w:after="360" w:line="276" w:lineRule="auto"/>
        <w:ind w:firstLine="709"/>
        <w:jc w:val="both"/>
        <w:rPr>
          <w:bCs/>
          <w:sz w:val="28"/>
          <w:szCs w:val="28"/>
        </w:rPr>
      </w:pPr>
      <w:r w:rsidRPr="001D2951">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1D2951" w:rsidRDefault="0067195D" w:rsidP="0067195D">
      <w:pPr>
        <w:spacing w:after="360" w:line="276" w:lineRule="auto"/>
        <w:ind w:firstLine="709"/>
        <w:jc w:val="both"/>
        <w:rPr>
          <w:bCs/>
          <w:sz w:val="28"/>
          <w:szCs w:val="28"/>
        </w:rPr>
      </w:pPr>
      <w:r w:rsidRPr="001D2951">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14:paraId="7BD0F8E5" w14:textId="77777777" w:rsidR="0067195D" w:rsidRPr="001D2951" w:rsidRDefault="0067195D" w:rsidP="0067195D">
      <w:pPr>
        <w:spacing w:after="360" w:line="276" w:lineRule="auto"/>
        <w:ind w:firstLine="709"/>
        <w:jc w:val="both"/>
        <w:rPr>
          <w:bCs/>
          <w:sz w:val="28"/>
          <w:szCs w:val="28"/>
        </w:rPr>
      </w:pPr>
      <w:r w:rsidRPr="001D2951">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 Донецкой Народной Республики.</w:t>
      </w:r>
    </w:p>
    <w:p w14:paraId="1AE96ABF" w14:textId="5077B5D7"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1</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07B0D71D" w14:textId="77777777" w:rsidR="0067195D" w:rsidRPr="001D2951" w:rsidRDefault="0067195D" w:rsidP="009A32BE">
      <w:pPr>
        <w:spacing w:after="360" w:line="276" w:lineRule="auto"/>
        <w:ind w:firstLine="708"/>
        <w:jc w:val="both"/>
      </w:pPr>
      <w:r w:rsidRPr="001D2951">
        <w:rPr>
          <w:i/>
          <w:sz w:val="28"/>
          <w:szCs w:val="28"/>
        </w:rPr>
        <w:lastRenderedPageBreak/>
        <w:fldChar w:fldCharType="end"/>
      </w:r>
      <w:r w:rsidRPr="001D2951">
        <w:rPr>
          <w:color w:val="000000"/>
          <w:sz w:val="28"/>
          <w:szCs w:val="28"/>
        </w:rPr>
        <w:t>С</w:t>
      </w:r>
      <w:r w:rsidRPr="001D2951">
        <w:rPr>
          <w:sz w:val="28"/>
          <w:szCs w:val="28"/>
        </w:rPr>
        <w:t>татья 9</w:t>
      </w:r>
      <w:r w:rsidRPr="001D2951">
        <w:rPr>
          <w:sz w:val="28"/>
          <w:szCs w:val="28"/>
          <w:vertAlign w:val="superscript"/>
        </w:rPr>
        <w:t>2</w:t>
      </w:r>
      <w:r w:rsidRPr="001D2951">
        <w:rPr>
          <w:sz w:val="28"/>
          <w:szCs w:val="28"/>
        </w:rPr>
        <w:t>.</w:t>
      </w:r>
      <w:r w:rsidRPr="001D2951">
        <w:rPr>
          <w:b/>
          <w:sz w:val="28"/>
          <w:szCs w:val="28"/>
        </w:rPr>
        <w:t> Порядок предоставления информации, составляющей налоговую тайну</w:t>
      </w:r>
    </w:p>
    <w:p w14:paraId="26393014"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1D2951">
        <w:rPr>
          <w:bCs/>
          <w:sz w:val="28"/>
          <w:szCs w:val="28"/>
        </w:rPr>
        <w:t xml:space="preserve">законов Донецкой Народной Республики, нормативных правовых актов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по защите информации.</w:t>
      </w:r>
    </w:p>
    <w:p w14:paraId="7AF6401C"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 xml:space="preserve">Обоснованием (мотивом) запроса (требования) является </w:t>
      </w:r>
      <w:r w:rsidRPr="001D2951">
        <w:rPr>
          <w:sz w:val="28"/>
          <w:szCs w:val="28"/>
        </w:rPr>
        <w:t xml:space="preserve">конкретные обстоятельства, в связи с которыми возникла необходимость в получении указанных сведений, </w:t>
      </w:r>
      <w:r w:rsidRPr="001D2951">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1D2951">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1D2951" w:rsidRDefault="0067195D" w:rsidP="0067195D">
      <w:pPr>
        <w:widowControl w:val="0"/>
        <w:spacing w:after="360" w:line="276" w:lineRule="auto"/>
        <w:ind w:firstLine="709"/>
        <w:jc w:val="both"/>
        <w:rPr>
          <w:sz w:val="28"/>
          <w:szCs w:val="28"/>
        </w:rPr>
      </w:pPr>
      <w:r w:rsidRPr="001D2951">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1D2951" w:rsidRDefault="0067195D" w:rsidP="0067195D">
      <w:pPr>
        <w:spacing w:after="360" w:line="276" w:lineRule="auto"/>
        <w:ind w:firstLine="709"/>
        <w:jc w:val="both"/>
        <w:rPr>
          <w:sz w:val="28"/>
          <w:szCs w:val="28"/>
        </w:rPr>
      </w:pPr>
      <w:r w:rsidRPr="001D2951">
        <w:rPr>
          <w:bCs/>
          <w:sz w:val="28"/>
          <w:szCs w:val="28"/>
        </w:rPr>
        <w:lastRenderedPageBreak/>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может быть установлен запрет на предоставление информации составляющей налоговую тайну.</w:t>
      </w:r>
    </w:p>
    <w:p w14:paraId="23D4B816" w14:textId="77777777" w:rsidR="0067195D" w:rsidRPr="001D2951" w:rsidRDefault="0067195D" w:rsidP="0067195D">
      <w:pPr>
        <w:spacing w:after="360" w:line="276" w:lineRule="auto"/>
        <w:ind w:firstLine="709"/>
        <w:jc w:val="both"/>
        <w:rPr>
          <w:sz w:val="28"/>
          <w:szCs w:val="28"/>
          <w:lang w:eastAsia="x-none" w:bidi="x-none"/>
        </w:rPr>
      </w:pPr>
      <w:r w:rsidRPr="001D2951">
        <w:rPr>
          <w:sz w:val="28"/>
          <w:szCs w:val="28"/>
          <w:lang w:eastAsia="x-none" w:bidi="x-none"/>
        </w:rPr>
        <w:t xml:space="preserve">В случаях, прямо установленных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не предусмотрено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1D2951" w:rsidRDefault="0067195D" w:rsidP="0067195D">
      <w:pPr>
        <w:spacing w:after="360" w:line="276" w:lineRule="auto"/>
        <w:ind w:firstLine="709"/>
        <w:jc w:val="both"/>
        <w:rPr>
          <w:sz w:val="28"/>
          <w:szCs w:val="28"/>
        </w:rPr>
      </w:pPr>
      <w:r w:rsidRPr="001D2951">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1D2951" w:rsidRDefault="0067195D" w:rsidP="0067195D">
      <w:pPr>
        <w:spacing w:after="360" w:line="276" w:lineRule="auto"/>
        <w:ind w:firstLine="709"/>
        <w:jc w:val="both"/>
        <w:rPr>
          <w:sz w:val="28"/>
          <w:szCs w:val="28"/>
        </w:rPr>
      </w:pPr>
      <w:r w:rsidRPr="001D2951">
        <w:rPr>
          <w:sz w:val="28"/>
          <w:szCs w:val="28"/>
        </w:rPr>
        <w:t>3) рассматриваемые запросы не отвечают требованиям, установленным частями 1 и 2 настоящей статьи.</w:t>
      </w:r>
    </w:p>
    <w:p w14:paraId="7C9356A6" w14:textId="77777777" w:rsidR="0067195D" w:rsidRPr="001D2951" w:rsidRDefault="0067195D" w:rsidP="0067195D">
      <w:pPr>
        <w:tabs>
          <w:tab w:val="left" w:pos="-1620"/>
        </w:tabs>
        <w:spacing w:after="360" w:line="276" w:lineRule="auto"/>
        <w:ind w:firstLine="709"/>
        <w:jc w:val="both"/>
        <w:rPr>
          <w:sz w:val="28"/>
          <w:szCs w:val="28"/>
        </w:rPr>
      </w:pPr>
      <w:r w:rsidRPr="001D2951">
        <w:rPr>
          <w:sz w:val="28"/>
          <w:szCs w:val="28"/>
        </w:rPr>
        <w:t xml:space="preserve">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w:t>
      </w:r>
      <w:r w:rsidRPr="001D2951">
        <w:rPr>
          <w:sz w:val="28"/>
          <w:szCs w:val="28"/>
        </w:rPr>
        <w:lastRenderedPageBreak/>
        <w:t>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3) если срок между предоставлением запроса (требования) и предоставления информации менее 10 календарных дней.</w:t>
      </w:r>
    </w:p>
    <w:p w14:paraId="0C9A5AF9" w14:textId="43726E12"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2</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8A0C05A" w14:textId="77777777" w:rsidR="00545EF9" w:rsidRPr="001D2951" w:rsidRDefault="0067195D" w:rsidP="0067195D">
      <w:pPr>
        <w:tabs>
          <w:tab w:val="left" w:pos="798"/>
          <w:tab w:val="left" w:pos="993"/>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Глава 2.</w:t>
      </w:r>
      <w:r w:rsidR="00545EF9" w:rsidRPr="001D2951">
        <w:rPr>
          <w:b/>
          <w:bCs/>
          <w:sz w:val="28"/>
          <w:szCs w:val="28"/>
        </w:rPr>
        <w:t xml:space="preserve"> Система налогов и сборов Донецкой Народной Республики</w:t>
      </w:r>
    </w:p>
    <w:p w14:paraId="69FFF18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51" w:name="а2"/>
      <w:bookmarkEnd w:id="51"/>
      <w:r w:rsidRPr="001D2951">
        <w:rPr>
          <w:rFonts w:ascii="Times New Roman" w:hAnsi="Times New Roman" w:cs="Times New Roman"/>
          <w:bCs/>
          <w:color w:val="auto"/>
          <w:sz w:val="28"/>
          <w:szCs w:val="28"/>
        </w:rPr>
        <w:t>Статья 10.</w:t>
      </w:r>
      <w:r w:rsidRPr="001D2951">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D2951" w:rsidRDefault="00624B5B" w:rsidP="006811D0">
      <w:pPr>
        <w:spacing w:after="360" w:line="276" w:lineRule="auto"/>
        <w:ind w:firstLine="709"/>
        <w:jc w:val="both"/>
        <w:rPr>
          <w:sz w:val="28"/>
          <w:szCs w:val="28"/>
        </w:rPr>
      </w:pPr>
      <w:bookmarkStart w:id="52" w:name="sub_1201"/>
      <w:r w:rsidRPr="001D2951">
        <w:rPr>
          <w:sz w:val="28"/>
          <w:szCs w:val="28"/>
        </w:rPr>
        <w:t>10.1. </w:t>
      </w:r>
      <w:r w:rsidR="00545EF9" w:rsidRPr="001D2951">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D2951" w:rsidRDefault="00545EF9" w:rsidP="006811D0">
      <w:pPr>
        <w:spacing w:after="360" w:line="276" w:lineRule="auto"/>
        <w:ind w:firstLine="709"/>
        <w:jc w:val="both"/>
        <w:rPr>
          <w:sz w:val="28"/>
          <w:szCs w:val="28"/>
        </w:rPr>
      </w:pPr>
      <w:bookmarkStart w:id="53" w:name="sub_1202"/>
      <w:bookmarkEnd w:id="52"/>
      <w:r w:rsidRPr="001D2951">
        <w:rPr>
          <w:sz w:val="28"/>
          <w:szCs w:val="28"/>
        </w:rPr>
        <w:t>10.2.</w:t>
      </w:r>
      <w:r w:rsidR="00624B5B" w:rsidRPr="001D2951">
        <w:rPr>
          <w:sz w:val="28"/>
          <w:szCs w:val="28"/>
        </w:rPr>
        <w:t> </w:t>
      </w:r>
      <w:r w:rsidRPr="001D2951">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D2951">
          <w:rPr>
            <w:sz w:val="28"/>
            <w:szCs w:val="28"/>
          </w:rPr>
          <w:t xml:space="preserve">пунктом </w:t>
        </w:r>
      </w:hyperlink>
      <w:r w:rsidRPr="001D2951">
        <w:rPr>
          <w:sz w:val="28"/>
          <w:szCs w:val="28"/>
        </w:rPr>
        <w:t>10.4 настоящей статьи.</w:t>
      </w:r>
    </w:p>
    <w:bookmarkEnd w:id="53"/>
    <w:p w14:paraId="1B70F01D" w14:textId="77777777" w:rsidR="00545EF9" w:rsidRPr="001D2951" w:rsidRDefault="00545EF9" w:rsidP="006811D0">
      <w:pPr>
        <w:spacing w:after="360" w:line="276" w:lineRule="auto"/>
        <w:ind w:firstLine="709"/>
        <w:jc w:val="both"/>
        <w:rPr>
          <w:sz w:val="28"/>
          <w:szCs w:val="28"/>
        </w:rPr>
      </w:pPr>
      <w:r w:rsidRPr="001D2951">
        <w:rPr>
          <w:sz w:val="28"/>
          <w:szCs w:val="28"/>
        </w:rPr>
        <w:t>10.</w:t>
      </w:r>
      <w:bookmarkStart w:id="54" w:name="sub_1206"/>
      <w:r w:rsidRPr="001D2951">
        <w:rPr>
          <w:sz w:val="28"/>
          <w:szCs w:val="28"/>
        </w:rPr>
        <w:t>3.</w:t>
      </w:r>
      <w:r w:rsidR="00624B5B" w:rsidRPr="001D2951">
        <w:rPr>
          <w:sz w:val="28"/>
          <w:szCs w:val="28"/>
        </w:rPr>
        <w:t> </w:t>
      </w:r>
      <w:r w:rsidRPr="001D2951">
        <w:rPr>
          <w:sz w:val="28"/>
          <w:szCs w:val="28"/>
        </w:rPr>
        <w:t>Не могут устанавливаться республиканские налоги, не предусмотренные настоящим Законом.</w:t>
      </w:r>
    </w:p>
    <w:p w14:paraId="56B83B43" w14:textId="77777777" w:rsidR="00545EF9" w:rsidRPr="001D2951" w:rsidRDefault="00C358B1" w:rsidP="006811D0">
      <w:pPr>
        <w:spacing w:after="360" w:line="276" w:lineRule="auto"/>
        <w:ind w:firstLine="709"/>
        <w:jc w:val="both"/>
        <w:rPr>
          <w:sz w:val="28"/>
          <w:szCs w:val="28"/>
        </w:rPr>
      </w:pPr>
      <w:bookmarkStart w:id="55" w:name="sub_1207"/>
      <w:bookmarkEnd w:id="54"/>
      <w:r w:rsidRPr="001D2951">
        <w:rPr>
          <w:sz w:val="28"/>
          <w:szCs w:val="28"/>
        </w:rPr>
        <w:t>10.4. </w:t>
      </w:r>
      <w:r w:rsidR="00545EF9" w:rsidRPr="001D2951">
        <w:rPr>
          <w:sz w:val="28"/>
          <w:szCs w:val="28"/>
        </w:rPr>
        <w:t xml:space="preserve">Настоящим Законом устанавливаются </w:t>
      </w:r>
      <w:hyperlink w:anchor="sub_18" w:history="1">
        <w:r w:rsidR="00545EF9" w:rsidRPr="001D2951">
          <w:rPr>
            <w:sz w:val="28"/>
            <w:szCs w:val="28"/>
          </w:rPr>
          <w:t>специальные налоговые режимы</w:t>
        </w:r>
      </w:hyperlink>
      <w:r w:rsidR="00545EF9" w:rsidRPr="001D2951">
        <w:rPr>
          <w:sz w:val="28"/>
          <w:szCs w:val="28"/>
        </w:rPr>
        <w:t>, которые могут предусматривать налоги и сборы, не указанные в</w:t>
      </w:r>
      <w:hyperlink w:anchor="sub_13" w:history="1">
        <w:r w:rsidR="00545EF9" w:rsidRPr="001D2951">
          <w:rPr>
            <w:sz w:val="28"/>
            <w:szCs w:val="28"/>
          </w:rPr>
          <w:t xml:space="preserve"> статье </w:t>
        </w:r>
      </w:hyperlink>
      <w:r w:rsidR="00545EF9" w:rsidRPr="001D2951">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55"/>
    <w:p w14:paraId="74C6520D" w14:textId="77777777" w:rsidR="00545EF9" w:rsidRPr="001D2951" w:rsidRDefault="00545EF9" w:rsidP="006811D0">
      <w:pPr>
        <w:spacing w:after="360" w:line="276" w:lineRule="auto"/>
        <w:ind w:firstLine="709"/>
        <w:jc w:val="both"/>
        <w:rPr>
          <w:sz w:val="28"/>
          <w:szCs w:val="28"/>
        </w:rPr>
      </w:pPr>
      <w:r w:rsidRPr="001D2951">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D2951">
          <w:rPr>
            <w:sz w:val="28"/>
            <w:szCs w:val="28"/>
          </w:rPr>
          <w:t xml:space="preserve"> стать</w:t>
        </w:r>
      </w:hyperlink>
      <w:r w:rsidRPr="001D2951">
        <w:rPr>
          <w:sz w:val="28"/>
          <w:szCs w:val="28"/>
        </w:rPr>
        <w:t>е 11 настоящего Закона.</w:t>
      </w:r>
    </w:p>
    <w:p w14:paraId="7746BF52" w14:textId="77777777" w:rsidR="0056278D" w:rsidRPr="001D2951" w:rsidRDefault="0056278D" w:rsidP="0056278D">
      <w:pPr>
        <w:widowControl w:val="0"/>
        <w:autoSpaceDE w:val="0"/>
        <w:autoSpaceDN w:val="0"/>
        <w:adjustRightInd w:val="0"/>
        <w:spacing w:after="360" w:line="276" w:lineRule="auto"/>
        <w:ind w:firstLine="709"/>
        <w:jc w:val="both"/>
        <w:rPr>
          <w:b/>
          <w:bCs/>
          <w:sz w:val="28"/>
          <w:szCs w:val="28"/>
        </w:rPr>
      </w:pPr>
      <w:bookmarkStart w:id="56" w:name="sub_8"/>
      <w:r w:rsidRPr="001D2951">
        <w:rPr>
          <w:bCs/>
          <w:sz w:val="28"/>
          <w:szCs w:val="28"/>
        </w:rPr>
        <w:lastRenderedPageBreak/>
        <w:t>Статья 11.</w:t>
      </w:r>
      <w:r w:rsidRPr="001D2951">
        <w:rPr>
          <w:b/>
          <w:bCs/>
          <w:sz w:val="28"/>
          <w:szCs w:val="28"/>
        </w:rPr>
        <w:t xml:space="preserve"> Налоги и сборы в Донецкой Народной Республике</w:t>
      </w:r>
    </w:p>
    <w:p w14:paraId="70269DB4" w14:textId="77777777" w:rsidR="0056278D" w:rsidRPr="001D2951" w:rsidRDefault="0056278D" w:rsidP="0056278D">
      <w:pPr>
        <w:spacing w:after="360" w:line="276" w:lineRule="auto"/>
        <w:ind w:firstLine="709"/>
        <w:jc w:val="both"/>
        <w:rPr>
          <w:sz w:val="28"/>
          <w:szCs w:val="28"/>
        </w:rPr>
      </w:pPr>
      <w:r w:rsidRPr="001D2951">
        <w:rPr>
          <w:sz w:val="28"/>
          <w:szCs w:val="28"/>
        </w:rPr>
        <w:t xml:space="preserve">11.1. К налогам и сборам в Донецкой Народной Республике относятся: </w:t>
      </w:r>
      <w:bookmarkStart w:id="57" w:name="sub_13001"/>
    </w:p>
    <w:p w14:paraId="147CF868" w14:textId="77777777" w:rsidR="0056278D" w:rsidRPr="001D2951" w:rsidRDefault="0056278D" w:rsidP="0056278D">
      <w:pPr>
        <w:spacing w:after="360" w:line="276" w:lineRule="auto"/>
        <w:ind w:firstLine="709"/>
        <w:jc w:val="both"/>
        <w:rPr>
          <w:sz w:val="28"/>
          <w:szCs w:val="28"/>
        </w:rPr>
      </w:pPr>
      <w:r w:rsidRPr="001D2951">
        <w:rPr>
          <w:sz w:val="28"/>
          <w:szCs w:val="28"/>
        </w:rPr>
        <w:t>1) налог на прибыль;</w:t>
      </w:r>
    </w:p>
    <w:p w14:paraId="1952648E" w14:textId="77777777" w:rsidR="0056278D" w:rsidRPr="001D2951" w:rsidRDefault="0056278D" w:rsidP="0056278D">
      <w:pPr>
        <w:spacing w:after="360" w:line="276" w:lineRule="auto"/>
        <w:ind w:firstLine="709"/>
        <w:jc w:val="both"/>
        <w:rPr>
          <w:sz w:val="28"/>
          <w:szCs w:val="28"/>
        </w:rPr>
      </w:pPr>
      <w:r w:rsidRPr="001D2951">
        <w:rPr>
          <w:sz w:val="28"/>
          <w:szCs w:val="28"/>
        </w:rPr>
        <w:t>2) акцизный налог</w:t>
      </w:r>
      <w:bookmarkEnd w:id="57"/>
      <w:r w:rsidRPr="001D2951">
        <w:rPr>
          <w:sz w:val="28"/>
          <w:szCs w:val="28"/>
        </w:rPr>
        <w:t>;</w:t>
      </w:r>
    </w:p>
    <w:p w14:paraId="08E86CF6" w14:textId="77777777" w:rsidR="0056278D" w:rsidRPr="001D2951" w:rsidRDefault="0056278D" w:rsidP="0056278D">
      <w:pPr>
        <w:spacing w:after="360" w:line="276" w:lineRule="auto"/>
        <w:ind w:firstLine="709"/>
        <w:jc w:val="both"/>
        <w:rPr>
          <w:sz w:val="28"/>
          <w:szCs w:val="28"/>
        </w:rPr>
      </w:pPr>
      <w:r w:rsidRPr="001D2951">
        <w:rPr>
          <w:sz w:val="28"/>
          <w:szCs w:val="28"/>
        </w:rPr>
        <w:t>3) экологический налог;</w:t>
      </w:r>
    </w:p>
    <w:p w14:paraId="57A8D6E2" w14:textId="77777777" w:rsidR="0056278D" w:rsidRPr="001D2951" w:rsidRDefault="0056278D" w:rsidP="0056278D">
      <w:pPr>
        <w:spacing w:after="360" w:line="276" w:lineRule="auto"/>
        <w:ind w:firstLine="709"/>
        <w:jc w:val="both"/>
        <w:rPr>
          <w:sz w:val="28"/>
          <w:szCs w:val="28"/>
        </w:rPr>
      </w:pPr>
      <w:r w:rsidRPr="001D2951">
        <w:rPr>
          <w:sz w:val="28"/>
          <w:szCs w:val="28"/>
        </w:rPr>
        <w:t>4) сбор за транзит, продажу и вывоз отдельных видов товаров;</w:t>
      </w:r>
    </w:p>
    <w:p w14:paraId="03487AD1" w14:textId="77777777" w:rsidR="0056278D" w:rsidRPr="001D2951" w:rsidRDefault="0056278D" w:rsidP="0056278D">
      <w:pPr>
        <w:spacing w:after="360" w:line="276" w:lineRule="auto"/>
        <w:ind w:firstLine="709"/>
        <w:jc w:val="both"/>
        <w:rPr>
          <w:sz w:val="28"/>
          <w:szCs w:val="28"/>
        </w:rPr>
      </w:pPr>
      <w:r w:rsidRPr="001D2951">
        <w:rPr>
          <w:sz w:val="28"/>
          <w:szCs w:val="28"/>
        </w:rPr>
        <w:t xml:space="preserve">5) плата за пользование недрами; </w:t>
      </w:r>
    </w:p>
    <w:p w14:paraId="0E9C47D2" w14:textId="77777777" w:rsidR="0056278D" w:rsidRPr="001D2951" w:rsidRDefault="0056278D" w:rsidP="0056278D">
      <w:pPr>
        <w:spacing w:after="360" w:line="276" w:lineRule="auto"/>
        <w:ind w:firstLine="709"/>
        <w:jc w:val="both"/>
        <w:rPr>
          <w:sz w:val="28"/>
          <w:szCs w:val="28"/>
        </w:rPr>
      </w:pPr>
      <w:r w:rsidRPr="001D2951">
        <w:rPr>
          <w:sz w:val="28"/>
          <w:szCs w:val="28"/>
        </w:rPr>
        <w:t>6) сбор за специальное использование воды;</w:t>
      </w:r>
    </w:p>
    <w:p w14:paraId="1C7BF6FF" w14:textId="77777777" w:rsidR="0056278D" w:rsidRPr="001D2951" w:rsidRDefault="0056278D" w:rsidP="0056278D">
      <w:pPr>
        <w:spacing w:after="360" w:line="276" w:lineRule="auto"/>
        <w:ind w:firstLine="709"/>
        <w:jc w:val="both"/>
        <w:rPr>
          <w:sz w:val="28"/>
          <w:szCs w:val="28"/>
        </w:rPr>
      </w:pPr>
      <w:r w:rsidRPr="001D2951">
        <w:rPr>
          <w:sz w:val="28"/>
          <w:szCs w:val="28"/>
        </w:rPr>
        <w:t>7) налог с оборота;</w:t>
      </w:r>
    </w:p>
    <w:p w14:paraId="5ABF457D" w14:textId="77777777" w:rsidR="0056278D" w:rsidRPr="001D2951" w:rsidRDefault="0056278D" w:rsidP="0056278D">
      <w:pPr>
        <w:spacing w:after="360" w:line="276" w:lineRule="auto"/>
        <w:ind w:firstLine="709"/>
        <w:jc w:val="both"/>
        <w:rPr>
          <w:sz w:val="28"/>
          <w:szCs w:val="28"/>
        </w:rPr>
      </w:pPr>
      <w:r w:rsidRPr="001D2951">
        <w:rPr>
          <w:sz w:val="28"/>
          <w:szCs w:val="28"/>
        </w:rPr>
        <w:t>8) сбор на развитие виноградарства, садоводства и хмелеводства;</w:t>
      </w:r>
    </w:p>
    <w:p w14:paraId="76D9B6BB" w14:textId="77777777" w:rsidR="0056278D" w:rsidRPr="001D2951" w:rsidRDefault="0056278D" w:rsidP="0056278D">
      <w:pPr>
        <w:spacing w:after="360" w:line="276" w:lineRule="auto"/>
        <w:ind w:firstLine="709"/>
        <w:jc w:val="both"/>
        <w:rPr>
          <w:sz w:val="28"/>
          <w:szCs w:val="28"/>
        </w:rPr>
      </w:pPr>
      <w:r w:rsidRPr="001D2951">
        <w:rPr>
          <w:sz w:val="28"/>
          <w:szCs w:val="28"/>
        </w:rPr>
        <w:t xml:space="preserve">9) подоходный налог; </w:t>
      </w:r>
    </w:p>
    <w:p w14:paraId="19441A79" w14:textId="77777777" w:rsidR="0056278D" w:rsidRPr="001D2951" w:rsidRDefault="0056278D" w:rsidP="0056278D">
      <w:pPr>
        <w:spacing w:after="360" w:line="276" w:lineRule="auto"/>
        <w:ind w:firstLine="709"/>
        <w:jc w:val="both"/>
        <w:rPr>
          <w:sz w:val="28"/>
          <w:szCs w:val="28"/>
        </w:rPr>
      </w:pPr>
      <w:r w:rsidRPr="001D2951">
        <w:rPr>
          <w:sz w:val="28"/>
          <w:szCs w:val="28"/>
        </w:rPr>
        <w:t>10) плата за землю;</w:t>
      </w:r>
    </w:p>
    <w:p w14:paraId="64B85538" w14:textId="77777777" w:rsidR="0056278D" w:rsidRPr="001D2951" w:rsidRDefault="0056278D" w:rsidP="0056278D">
      <w:pPr>
        <w:spacing w:after="360" w:line="276" w:lineRule="auto"/>
        <w:ind w:firstLine="709"/>
        <w:jc w:val="both"/>
        <w:rPr>
          <w:sz w:val="28"/>
          <w:szCs w:val="28"/>
        </w:rPr>
      </w:pPr>
      <w:r w:rsidRPr="001D2951">
        <w:rPr>
          <w:sz w:val="28"/>
          <w:szCs w:val="28"/>
        </w:rPr>
        <w:t>11) упрощенный налог;</w:t>
      </w:r>
    </w:p>
    <w:p w14:paraId="0EAA2734" w14:textId="77777777" w:rsidR="0056278D" w:rsidRPr="001D2951" w:rsidRDefault="0056278D" w:rsidP="0056278D">
      <w:pPr>
        <w:spacing w:after="360" w:line="276" w:lineRule="auto"/>
        <w:ind w:firstLine="709"/>
        <w:jc w:val="both"/>
        <w:rPr>
          <w:sz w:val="28"/>
          <w:szCs w:val="28"/>
        </w:rPr>
      </w:pPr>
      <w:r w:rsidRPr="001D2951">
        <w:rPr>
          <w:sz w:val="28"/>
          <w:szCs w:val="28"/>
        </w:rPr>
        <w:t>12) плата за патент;</w:t>
      </w:r>
    </w:p>
    <w:p w14:paraId="30AEB1E9" w14:textId="77777777" w:rsidR="0056278D" w:rsidRPr="001D2951" w:rsidRDefault="0056278D" w:rsidP="0056278D">
      <w:pPr>
        <w:spacing w:after="360" w:line="276" w:lineRule="auto"/>
        <w:ind w:firstLine="709"/>
        <w:jc w:val="both"/>
        <w:rPr>
          <w:sz w:val="28"/>
          <w:szCs w:val="28"/>
        </w:rPr>
      </w:pPr>
      <w:r w:rsidRPr="001D2951">
        <w:rPr>
          <w:sz w:val="28"/>
          <w:szCs w:val="28"/>
        </w:rPr>
        <w:t>13) сельскохозяйственный налог;</w:t>
      </w:r>
    </w:p>
    <w:p w14:paraId="38EBFE14" w14:textId="77777777" w:rsidR="0056278D" w:rsidRPr="001D2951" w:rsidRDefault="0056278D" w:rsidP="0056278D">
      <w:pPr>
        <w:spacing w:after="360" w:line="276" w:lineRule="auto"/>
        <w:ind w:firstLine="709"/>
        <w:jc w:val="both"/>
        <w:rPr>
          <w:sz w:val="28"/>
          <w:szCs w:val="28"/>
        </w:rPr>
      </w:pPr>
      <w:r w:rsidRPr="001D2951">
        <w:rPr>
          <w:sz w:val="28"/>
          <w:szCs w:val="28"/>
        </w:rPr>
        <w:t>14) транспортный налог;</w:t>
      </w:r>
    </w:p>
    <w:p w14:paraId="507F1537" w14:textId="77777777" w:rsidR="0056278D" w:rsidRPr="001D2951" w:rsidRDefault="0056278D" w:rsidP="0056278D">
      <w:pPr>
        <w:spacing w:after="360" w:line="276" w:lineRule="auto"/>
        <w:ind w:firstLine="709"/>
        <w:jc w:val="both"/>
        <w:rPr>
          <w:sz w:val="28"/>
          <w:szCs w:val="28"/>
        </w:rPr>
      </w:pPr>
      <w:r w:rsidRPr="001D2951">
        <w:rPr>
          <w:sz w:val="28"/>
          <w:szCs w:val="28"/>
        </w:rPr>
        <w:t>15) сбор за специальное использование водных биоресурсов;</w:t>
      </w:r>
    </w:p>
    <w:p w14:paraId="365DB18D" w14:textId="77777777" w:rsidR="0056278D" w:rsidRPr="001D2951" w:rsidRDefault="0056278D" w:rsidP="0056278D">
      <w:pPr>
        <w:spacing w:after="360" w:line="276" w:lineRule="auto"/>
        <w:ind w:firstLine="709"/>
        <w:jc w:val="both"/>
        <w:rPr>
          <w:sz w:val="28"/>
          <w:szCs w:val="28"/>
        </w:rPr>
      </w:pPr>
      <w:r w:rsidRPr="001D2951">
        <w:rPr>
          <w:sz w:val="28"/>
          <w:szCs w:val="28"/>
        </w:rPr>
        <w:t>16) сбор за осуществление валютно-обменных операций.</w:t>
      </w:r>
    </w:p>
    <w:p w14:paraId="43714E81" w14:textId="2E559FFB" w:rsidR="00103D72" w:rsidRPr="001D2951" w:rsidRDefault="00223A91" w:rsidP="0056278D">
      <w:pPr>
        <w:spacing w:after="360" w:line="276" w:lineRule="auto"/>
        <w:ind w:firstLine="709"/>
        <w:jc w:val="both"/>
        <w:rPr>
          <w:bCs/>
          <w:i/>
          <w:color w:val="0000FF"/>
          <w:sz w:val="28"/>
          <w:szCs w:val="28"/>
          <w:u w:val="single"/>
        </w:rPr>
      </w:pPr>
      <w:hyperlink r:id="rId120" w:history="1">
        <w:r w:rsidR="0056278D" w:rsidRPr="001D2951">
          <w:rPr>
            <w:bCs/>
            <w:i/>
            <w:color w:val="0000FF"/>
            <w:sz w:val="28"/>
            <w:szCs w:val="28"/>
            <w:u w:val="single"/>
          </w:rPr>
          <w:t>(Статья 11 изложена в новой редакции в соответствии с Законом от 03.08.2018 № 247-IНС)</w:t>
        </w:r>
      </w:hyperlink>
    </w:p>
    <w:p w14:paraId="6CDD945C"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17) фиксированный сельскохозяйственный налог.</w:t>
      </w:r>
    </w:p>
    <w:p w14:paraId="0B918409" w14:textId="03BF5E1A" w:rsidR="005608BA" w:rsidRPr="001D2951" w:rsidRDefault="00223A91" w:rsidP="005608BA">
      <w:pPr>
        <w:spacing w:after="360" w:line="276" w:lineRule="auto"/>
        <w:ind w:firstLine="709"/>
        <w:jc w:val="both"/>
        <w:rPr>
          <w:sz w:val="28"/>
          <w:szCs w:val="28"/>
        </w:rPr>
      </w:pPr>
      <w:hyperlink r:id="rId121" w:history="1">
        <w:r w:rsidR="005608BA" w:rsidRPr="001D2951">
          <w:rPr>
            <w:i/>
            <w:color w:val="0563C1"/>
            <w:sz w:val="28"/>
            <w:szCs w:val="28"/>
            <w:u w:val="single"/>
          </w:rPr>
          <w:t>(Подпункт 17 пункта 11.1 статьи 11 введен Законом от 28.12.2018   № 09-IIНС)</w:t>
        </w:r>
      </w:hyperlink>
    </w:p>
    <w:p w14:paraId="6883156C"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12.</w:t>
      </w:r>
      <w:r w:rsidR="00545EF9" w:rsidRPr="001D2951">
        <w:rPr>
          <w:rFonts w:ascii="Times New Roman" w:hAnsi="Times New Roman" w:cs="Times New Roman"/>
          <w:b/>
          <w:bCs/>
          <w:color w:val="auto"/>
          <w:sz w:val="28"/>
          <w:szCs w:val="28"/>
        </w:rPr>
        <w:t xml:space="preserve"> Понятие налога и сбора</w:t>
      </w:r>
    </w:p>
    <w:bookmarkEnd w:id="56"/>
    <w:p w14:paraId="07D9CD5E" w14:textId="77777777" w:rsidR="00545EF9" w:rsidRPr="001D2951" w:rsidRDefault="00545EF9" w:rsidP="006811D0">
      <w:pPr>
        <w:spacing w:after="360" w:line="276" w:lineRule="auto"/>
        <w:ind w:firstLine="709"/>
        <w:jc w:val="both"/>
        <w:rPr>
          <w:sz w:val="28"/>
          <w:szCs w:val="28"/>
        </w:rPr>
      </w:pPr>
      <w:r w:rsidRPr="001D2951">
        <w:rPr>
          <w:sz w:val="28"/>
          <w:szCs w:val="28"/>
        </w:rPr>
        <w:t>12.</w:t>
      </w:r>
      <w:bookmarkStart w:id="58" w:name="sub_8001"/>
      <w:r w:rsidR="00C358B1" w:rsidRPr="001D2951">
        <w:rPr>
          <w:sz w:val="28"/>
          <w:szCs w:val="28"/>
        </w:rPr>
        <w:t>1. </w:t>
      </w:r>
      <w:r w:rsidRPr="001D2951">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D2951">
        <w:rPr>
          <w:sz w:val="28"/>
          <w:szCs w:val="28"/>
        </w:rPr>
        <w:t>,</w:t>
      </w:r>
      <w:r w:rsidRPr="001D2951">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D2951">
        <w:rPr>
          <w:sz w:val="28"/>
          <w:szCs w:val="28"/>
        </w:rPr>
        <w:t>,</w:t>
      </w:r>
      <w:r w:rsidRPr="001D2951">
        <w:rPr>
          <w:sz w:val="28"/>
          <w:szCs w:val="28"/>
        </w:rPr>
        <w:t xml:space="preserve"> в целях финансового обеспечения деятельности Донецкой Народной Республики.</w:t>
      </w:r>
    </w:p>
    <w:p w14:paraId="49A84FA9" w14:textId="77777777" w:rsidR="00545EF9" w:rsidRPr="001D2951" w:rsidRDefault="00C358B1" w:rsidP="006811D0">
      <w:pPr>
        <w:spacing w:after="360" w:line="276" w:lineRule="auto"/>
        <w:ind w:firstLine="709"/>
        <w:jc w:val="both"/>
        <w:rPr>
          <w:sz w:val="28"/>
          <w:szCs w:val="28"/>
        </w:rPr>
      </w:pPr>
      <w:bookmarkStart w:id="59" w:name="sub_8002"/>
      <w:bookmarkEnd w:id="58"/>
      <w:r w:rsidRPr="001D2951">
        <w:rPr>
          <w:sz w:val="28"/>
          <w:szCs w:val="28"/>
        </w:rPr>
        <w:t>12.2. </w:t>
      </w:r>
      <w:r w:rsidR="00545EF9" w:rsidRPr="001D2951">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1D2951" w:rsidRDefault="00C358B1" w:rsidP="00005808">
      <w:pPr>
        <w:spacing w:after="360" w:line="276" w:lineRule="auto"/>
        <w:ind w:firstLine="709"/>
        <w:jc w:val="both"/>
        <w:rPr>
          <w:sz w:val="28"/>
          <w:szCs w:val="28"/>
        </w:rPr>
      </w:pPr>
      <w:r w:rsidRPr="001D2951">
        <w:rPr>
          <w:sz w:val="28"/>
          <w:szCs w:val="28"/>
        </w:rPr>
        <w:t>12.3. </w:t>
      </w:r>
      <w:r w:rsidR="00545EF9" w:rsidRPr="001D2951">
        <w:rPr>
          <w:sz w:val="28"/>
          <w:szCs w:val="28"/>
        </w:rPr>
        <w:t xml:space="preserve">Совокупность республиканских и местных налогов (сборов), которые взимаются в установленном </w:t>
      </w:r>
      <w:r w:rsidR="0098476D" w:rsidRPr="001D2951">
        <w:rPr>
          <w:sz w:val="28"/>
          <w:szCs w:val="28"/>
        </w:rPr>
        <w:t>настоящим</w:t>
      </w:r>
      <w:r w:rsidR="00545EF9" w:rsidRPr="001D2951">
        <w:rPr>
          <w:sz w:val="28"/>
          <w:szCs w:val="28"/>
        </w:rPr>
        <w:t xml:space="preserve"> Законом порядке, составляет налоговую систему Донецкой Народной Республики. </w:t>
      </w:r>
      <w:bookmarkStart w:id="60" w:name="sub_17"/>
      <w:bookmarkEnd w:id="59"/>
    </w:p>
    <w:p w14:paraId="2D5CF57A"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13.</w:t>
      </w:r>
      <w:r w:rsidR="00545EF9" w:rsidRPr="001D2951">
        <w:rPr>
          <w:rFonts w:ascii="Times New Roman" w:hAnsi="Times New Roman" w:cs="Times New Roman"/>
          <w:b/>
          <w:bCs/>
          <w:color w:val="auto"/>
          <w:sz w:val="28"/>
          <w:szCs w:val="28"/>
        </w:rPr>
        <w:t xml:space="preserve"> Особенности применения льгот</w:t>
      </w:r>
    </w:p>
    <w:p w14:paraId="62420C01" w14:textId="77777777" w:rsidR="00545EF9" w:rsidRPr="001D2951" w:rsidRDefault="00545EF9" w:rsidP="006811D0">
      <w:pPr>
        <w:spacing w:after="360" w:line="276" w:lineRule="auto"/>
        <w:ind w:firstLine="709"/>
        <w:jc w:val="both"/>
        <w:rPr>
          <w:sz w:val="28"/>
          <w:szCs w:val="28"/>
        </w:rPr>
      </w:pPr>
      <w:bookmarkStart w:id="61" w:name="sub_1702"/>
      <w:bookmarkEnd w:id="60"/>
      <w:r w:rsidRPr="001D2951">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61"/>
    <w:p w14:paraId="1AD37588"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14.</w:t>
      </w:r>
      <w:r w:rsidR="00545EF9" w:rsidRPr="001D2951">
        <w:rPr>
          <w:rFonts w:ascii="Times New Roman" w:hAnsi="Times New Roman" w:cs="Times New Roman"/>
          <w:b/>
          <w:bCs/>
          <w:color w:val="auto"/>
          <w:sz w:val="28"/>
          <w:szCs w:val="28"/>
        </w:rPr>
        <w:t xml:space="preserve"> Специальные налоговые режимы</w:t>
      </w:r>
    </w:p>
    <w:p w14:paraId="3D509CDA"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bookmarkStart w:id="62" w:name="sub_18001"/>
      <w:r w:rsidRPr="001D2951">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lastRenderedPageBreak/>
        <w:t>1</w:t>
      </w:r>
      <w:r w:rsidR="00545EF9" w:rsidRPr="001D2951">
        <w:rPr>
          <w:rFonts w:ascii="Times New Roman" w:hAnsi="Times New Roman" w:cs="Times New Roman"/>
          <w:color w:val="auto"/>
          <w:sz w:val="28"/>
          <w:szCs w:val="28"/>
        </w:rPr>
        <w:t xml:space="preserve">) </w:t>
      </w:r>
      <w:hyperlink r:id="rId122" w:history="1">
        <w:r w:rsidR="00545EF9" w:rsidRPr="001D2951">
          <w:rPr>
            <w:rFonts w:ascii="Times New Roman" w:hAnsi="Times New Roman" w:cs="Times New Roman"/>
            <w:color w:val="auto"/>
            <w:sz w:val="28"/>
            <w:szCs w:val="28"/>
          </w:rPr>
          <w:t>упрощен</w:t>
        </w:r>
        <w:r w:rsidRPr="001D2951">
          <w:rPr>
            <w:rFonts w:ascii="Times New Roman" w:hAnsi="Times New Roman" w:cs="Times New Roman"/>
            <w:color w:val="auto"/>
            <w:sz w:val="28"/>
            <w:szCs w:val="28"/>
          </w:rPr>
          <w:t>ный</w:t>
        </w:r>
        <w:r w:rsidR="00545EF9" w:rsidRPr="001D2951">
          <w:rPr>
            <w:rFonts w:ascii="Times New Roman" w:hAnsi="Times New Roman" w:cs="Times New Roman"/>
            <w:color w:val="auto"/>
            <w:sz w:val="28"/>
            <w:szCs w:val="28"/>
          </w:rPr>
          <w:t xml:space="preserve"> налог</w:t>
        </w:r>
      </w:hyperlink>
      <w:r w:rsidR="00545EF9" w:rsidRPr="001D2951">
        <w:rPr>
          <w:rFonts w:ascii="Times New Roman" w:hAnsi="Times New Roman" w:cs="Times New Roman"/>
          <w:color w:val="auto"/>
          <w:sz w:val="28"/>
          <w:szCs w:val="28"/>
        </w:rPr>
        <w:t>;</w:t>
      </w:r>
    </w:p>
    <w:p w14:paraId="611AD785" w14:textId="77777777" w:rsidR="001821CD" w:rsidRPr="001D2951" w:rsidRDefault="001821CD" w:rsidP="006811D0">
      <w:pPr>
        <w:spacing w:after="360" w:line="276" w:lineRule="auto"/>
        <w:ind w:firstLine="709"/>
        <w:jc w:val="both"/>
        <w:rPr>
          <w:sz w:val="28"/>
          <w:szCs w:val="28"/>
        </w:rPr>
      </w:pPr>
      <w:r w:rsidRPr="001D2951">
        <w:rPr>
          <w:sz w:val="28"/>
          <w:szCs w:val="28"/>
        </w:rPr>
        <w:t xml:space="preserve">2) патент; </w:t>
      </w:r>
    </w:p>
    <w:p w14:paraId="5DCAFD87" w14:textId="77777777" w:rsidR="001821CD"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3) </w:t>
      </w:r>
      <w:r w:rsidR="001821CD" w:rsidRPr="001D2951">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4) сельскохозяйственный налог;</w:t>
      </w:r>
    </w:p>
    <w:p w14:paraId="277F08CC" w14:textId="77777777" w:rsidR="001821CD" w:rsidRPr="001D2951" w:rsidRDefault="001821CD" w:rsidP="006811D0">
      <w:pPr>
        <w:spacing w:after="360" w:line="276" w:lineRule="auto"/>
        <w:ind w:firstLine="709"/>
        <w:jc w:val="both"/>
        <w:rPr>
          <w:sz w:val="28"/>
          <w:szCs w:val="28"/>
        </w:rPr>
      </w:pPr>
      <w:r w:rsidRPr="001D2951">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Pr="001D2951" w:rsidRDefault="001821CD" w:rsidP="006811D0">
      <w:pPr>
        <w:spacing w:after="360" w:line="276" w:lineRule="auto"/>
        <w:ind w:firstLine="709"/>
        <w:jc w:val="both"/>
        <w:rPr>
          <w:sz w:val="28"/>
          <w:szCs w:val="28"/>
        </w:rPr>
      </w:pPr>
      <w:r w:rsidRPr="001D2951">
        <w:rPr>
          <w:sz w:val="28"/>
          <w:szCs w:val="28"/>
        </w:rPr>
        <w:t>6) патент на добычу угл</w:t>
      </w:r>
      <w:r w:rsidR="005608BA" w:rsidRPr="001D2951">
        <w:rPr>
          <w:sz w:val="28"/>
          <w:szCs w:val="28"/>
        </w:rPr>
        <w:t>я (угольной продукции) артелями;</w:t>
      </w:r>
    </w:p>
    <w:p w14:paraId="2A84FC3E" w14:textId="77777777" w:rsidR="005608BA" w:rsidRPr="001D2951" w:rsidRDefault="005608BA" w:rsidP="005608BA">
      <w:pPr>
        <w:spacing w:after="360" w:line="276" w:lineRule="auto"/>
        <w:ind w:firstLine="709"/>
        <w:jc w:val="both"/>
        <w:rPr>
          <w:color w:val="000000"/>
          <w:sz w:val="28"/>
          <w:szCs w:val="28"/>
          <w:lang w:eastAsia="en-US"/>
        </w:rPr>
      </w:pPr>
      <w:r w:rsidRPr="001D2951">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120A33C3" w:rsidR="005608BA" w:rsidRPr="001D2951" w:rsidRDefault="00223A91" w:rsidP="00005808">
      <w:pPr>
        <w:spacing w:after="360" w:line="276" w:lineRule="auto"/>
        <w:ind w:firstLine="709"/>
        <w:jc w:val="both"/>
        <w:rPr>
          <w:i/>
          <w:color w:val="0563C1"/>
          <w:sz w:val="28"/>
          <w:szCs w:val="28"/>
          <w:u w:val="single"/>
        </w:rPr>
      </w:pPr>
      <w:hyperlink r:id="rId123" w:history="1">
        <w:r w:rsidR="005608BA" w:rsidRPr="001D2951">
          <w:rPr>
            <w:i/>
            <w:color w:val="0563C1"/>
            <w:sz w:val="28"/>
            <w:szCs w:val="28"/>
            <w:u w:val="single"/>
          </w:rPr>
          <w:t>(Подпункт 7 пункта 14.3 статьи 14 введен Законом от 28.12.2018     № 09-IIНС)</w:t>
        </w:r>
      </w:hyperlink>
      <w:bookmarkStart w:id="63" w:name="а3"/>
      <w:bookmarkStart w:id="64" w:name="sub_20003"/>
      <w:bookmarkEnd w:id="62"/>
      <w:bookmarkEnd w:id="63"/>
    </w:p>
    <w:p w14:paraId="2441A655"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8) система налогообложения для сельскохозяйственных товаропроизводителей, осуществляющих деятельность в сфере животноводства.</w:t>
      </w:r>
    </w:p>
    <w:bookmarkStart w:id="65" w:name="_Hlk68086560"/>
    <w:p w14:paraId="5A9F58CD" w14:textId="693683AF" w:rsidR="00337907" w:rsidRPr="001D2951" w:rsidRDefault="00337907" w:rsidP="00337907">
      <w:pPr>
        <w:spacing w:after="360" w:line="276" w:lineRule="auto"/>
        <w:ind w:firstLine="709"/>
        <w:jc w:val="both"/>
        <w:rPr>
          <w:sz w:val="28"/>
          <w:szCs w:val="28"/>
        </w:rPr>
      </w:pPr>
      <w:r w:rsidRPr="001D2951">
        <w:rPr>
          <w:rFonts w:eastAsia="Calibri"/>
          <w:bCs/>
          <w:i/>
          <w:iCs/>
          <w:sz w:val="28"/>
          <w:szCs w:val="28"/>
          <w:lang w:eastAsia="en-US" w:bidi="hi-IN"/>
        </w:rPr>
        <w:fldChar w:fldCharType="begin"/>
      </w:r>
      <w:r w:rsidRPr="001D2951">
        <w:rPr>
          <w:rFonts w:eastAsia="Calibri"/>
          <w:bCs/>
          <w:i/>
          <w:iCs/>
          <w:sz w:val="28"/>
          <w:szCs w:val="28"/>
          <w:lang w:eastAsia="en-US" w:bidi="hi-IN"/>
        </w:rPr>
        <w:instrText xml:space="preserve"> HYPERLINK "</w:instrText>
      </w:r>
      <w:r w:rsidR="00C919D0">
        <w:rPr>
          <w:rFonts w:eastAsia="Calibri"/>
          <w:bCs/>
          <w:i/>
          <w:iCs/>
          <w:sz w:val="28"/>
          <w:szCs w:val="28"/>
          <w:lang w:eastAsia="en-US" w:bidi="hi-IN"/>
        </w:rPr>
        <w:instrText>http://npa.dnronline.su/2021-03-30/263-iins-o-vnesenii-izmenenij-v-zakon-donetskoj-narodnoj-respubliki-o-nalogovoj-sisteme.html</w:instrText>
      </w:r>
      <w:r w:rsidRPr="001D2951">
        <w:rPr>
          <w:rFonts w:eastAsia="Calibri"/>
          <w:bCs/>
          <w:i/>
          <w:iCs/>
          <w:sz w:val="28"/>
          <w:szCs w:val="28"/>
          <w:lang w:eastAsia="en-US" w:bidi="hi-IN"/>
        </w:rPr>
        <w:instrText xml:space="preserve">" </w:instrText>
      </w:r>
      <w:r w:rsidRPr="001D2951">
        <w:rPr>
          <w:rFonts w:eastAsia="Calibri"/>
          <w:bCs/>
          <w:i/>
          <w:iCs/>
          <w:sz w:val="28"/>
          <w:szCs w:val="28"/>
          <w:lang w:eastAsia="en-US" w:bidi="hi-IN"/>
        </w:rPr>
        <w:fldChar w:fldCharType="separate"/>
      </w:r>
      <w:r w:rsidRPr="001D2951">
        <w:rPr>
          <w:rFonts w:eastAsia="Calibri"/>
          <w:bCs/>
          <w:i/>
          <w:iCs/>
          <w:color w:val="0000FF"/>
          <w:sz w:val="28"/>
          <w:szCs w:val="28"/>
          <w:u w:val="single"/>
          <w:lang w:eastAsia="en-US" w:bidi="hi-IN"/>
        </w:rPr>
        <w:t>(Подпункт 8 пункта 14.3 статьи 14 введен Законом от 26.03.2021 № 263-IIНС)</w:t>
      </w:r>
      <w:r w:rsidRPr="001D2951">
        <w:rPr>
          <w:rFonts w:eastAsia="Calibri"/>
          <w:bCs/>
          <w:i/>
          <w:iCs/>
          <w:sz w:val="28"/>
          <w:szCs w:val="28"/>
          <w:lang w:eastAsia="en-US" w:bidi="hi-IN"/>
        </w:rPr>
        <w:fldChar w:fldCharType="end"/>
      </w:r>
      <w:bookmarkEnd w:id="65"/>
    </w:p>
    <w:p w14:paraId="4D83ED85"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Глава 3.</w:t>
      </w:r>
      <w:r w:rsidRPr="001D2951">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bookmarkStart w:id="66" w:name="sub_2002"/>
      <w:bookmarkEnd w:id="64"/>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15.</w:t>
      </w:r>
      <w:r w:rsidRPr="001D2951">
        <w:rPr>
          <w:rFonts w:ascii="Times New Roman" w:hAnsi="Times New Roman" w:cs="Times New Roman"/>
          <w:b/>
          <w:bCs/>
          <w:color w:val="auto"/>
          <w:sz w:val="28"/>
          <w:szCs w:val="28"/>
        </w:rPr>
        <w:t xml:space="preserve"> Плательщики налогов и сборов</w:t>
      </w:r>
    </w:p>
    <w:p w14:paraId="6AF1596A" w14:textId="77777777" w:rsidR="005672BF" w:rsidRPr="001D2951" w:rsidRDefault="005672BF" w:rsidP="005672BF">
      <w:pPr>
        <w:spacing w:after="360" w:line="276" w:lineRule="auto"/>
        <w:ind w:firstLine="709"/>
        <w:jc w:val="both"/>
        <w:rPr>
          <w:sz w:val="28"/>
          <w:szCs w:val="28"/>
        </w:rPr>
      </w:pPr>
      <w:r w:rsidRPr="001D2951">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1D2951">
          <w:rPr>
            <w:sz w:val="28"/>
            <w:szCs w:val="28"/>
          </w:rPr>
          <w:t xml:space="preserve">юридические лица, </w:t>
        </w:r>
      </w:hyperlink>
      <w:r w:rsidRPr="001D2951">
        <w:rPr>
          <w:sz w:val="28"/>
          <w:szCs w:val="28"/>
        </w:rPr>
        <w:t xml:space="preserve">физические лица-предприниматели, филиалы юридических лиц – нерезидентов, налоговые агенты, </w:t>
      </w:r>
      <w:hyperlink w:anchor="sub_11023" w:history="1">
        <w:r w:rsidRPr="001D2951">
          <w:rPr>
            <w:sz w:val="28"/>
            <w:szCs w:val="28"/>
          </w:rPr>
          <w:t>физические лица</w:t>
        </w:r>
      </w:hyperlink>
      <w:r w:rsidRPr="001D2951">
        <w:rPr>
          <w:sz w:val="28"/>
          <w:szCs w:val="28"/>
        </w:rPr>
        <w:t>, на которых в соответствии с настоящим Законом возложена обязанность уплачивать налоги и (или) сборы.</w:t>
      </w:r>
    </w:p>
    <w:p w14:paraId="4800268D" w14:textId="40B4539E"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15.1 с</w:t>
      </w:r>
      <w:r w:rsidRPr="001D2951">
        <w:rPr>
          <w:rStyle w:val="ab"/>
          <w:bCs/>
          <w:i/>
          <w:sz w:val="28"/>
          <w:szCs w:val="28"/>
          <w:u w:val="single"/>
        </w:rPr>
        <w:t>татьи 15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48D3D08E" w14:textId="77777777" w:rsidR="008F2502" w:rsidRPr="001D2951" w:rsidRDefault="005672BF" w:rsidP="005672BF">
      <w:pPr>
        <w:spacing w:after="360" w:line="276" w:lineRule="auto"/>
        <w:ind w:firstLine="709"/>
        <w:jc w:val="both"/>
        <w:rPr>
          <w:sz w:val="28"/>
          <w:szCs w:val="28"/>
        </w:rPr>
      </w:pPr>
      <w:r w:rsidRPr="001D2951">
        <w:rPr>
          <w:i/>
          <w:sz w:val="28"/>
          <w:szCs w:val="28"/>
        </w:rPr>
        <w:lastRenderedPageBreak/>
        <w:fldChar w:fldCharType="end"/>
      </w:r>
      <w:r w:rsidR="00C358B1" w:rsidRPr="001D2951">
        <w:rPr>
          <w:sz w:val="28"/>
          <w:szCs w:val="28"/>
        </w:rPr>
        <w:t>15.2. </w:t>
      </w:r>
      <w:r w:rsidR="008F2502" w:rsidRPr="001D2951">
        <w:rPr>
          <w:sz w:val="28"/>
          <w:szCs w:val="28"/>
        </w:rPr>
        <w:t>Юрид</w:t>
      </w:r>
      <w:r w:rsidR="00C358B1" w:rsidRPr="001D2951">
        <w:rPr>
          <w:sz w:val="28"/>
          <w:szCs w:val="28"/>
        </w:rPr>
        <w:t>ические лица</w:t>
      </w:r>
      <w:r w:rsidR="008F2502" w:rsidRPr="001D2951">
        <w:rPr>
          <w:sz w:val="28"/>
          <w:szCs w:val="28"/>
        </w:rPr>
        <w:t xml:space="preserve"> </w:t>
      </w:r>
      <w:r w:rsidR="00C358B1" w:rsidRPr="001D2951">
        <w:rPr>
          <w:sz w:val="28"/>
          <w:szCs w:val="28"/>
        </w:rPr>
        <w:t>–</w:t>
      </w:r>
      <w:r w:rsidR="008F2502" w:rsidRPr="001D2951">
        <w:rPr>
          <w:sz w:val="28"/>
          <w:szCs w:val="28"/>
        </w:rPr>
        <w:t xml:space="preserve"> это </w:t>
      </w:r>
      <w:r w:rsidR="008F2502" w:rsidRPr="001D2951">
        <w:rPr>
          <w:rStyle w:val="w"/>
          <w:sz w:val="28"/>
          <w:szCs w:val="28"/>
        </w:rPr>
        <w:t>зарегистрированные</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установленном</w:t>
      </w:r>
      <w:r w:rsidR="008F2502" w:rsidRPr="001D2951">
        <w:rPr>
          <w:sz w:val="28"/>
          <w:szCs w:val="28"/>
        </w:rPr>
        <w:t xml:space="preserve"> </w:t>
      </w:r>
      <w:r w:rsidR="008F2502" w:rsidRPr="001D2951">
        <w:rPr>
          <w:rStyle w:val="w"/>
          <w:sz w:val="28"/>
          <w:szCs w:val="28"/>
        </w:rPr>
        <w:t>законодательством порядке</w:t>
      </w:r>
      <w:r w:rsidR="008F2502" w:rsidRPr="001D2951">
        <w:rPr>
          <w:sz w:val="28"/>
          <w:szCs w:val="28"/>
        </w:rPr>
        <w:t xml:space="preserve"> предприятия, учреждения, </w:t>
      </w:r>
      <w:hyperlink r:id="rId124" w:history="1">
        <w:r w:rsidR="008F2502" w:rsidRPr="001D2951">
          <w:rPr>
            <w:rStyle w:val="w"/>
            <w:sz w:val="28"/>
            <w:szCs w:val="28"/>
          </w:rPr>
          <w:t>организаци</w:t>
        </w:r>
      </w:hyperlink>
      <w:r w:rsidR="008F2502" w:rsidRPr="001D2951">
        <w:rPr>
          <w:sz w:val="28"/>
          <w:szCs w:val="28"/>
        </w:rPr>
        <w:t xml:space="preserve">и, </w:t>
      </w:r>
      <w:r w:rsidR="008F2502" w:rsidRPr="001D2951">
        <w:rPr>
          <w:rStyle w:val="w"/>
          <w:sz w:val="28"/>
          <w:szCs w:val="28"/>
        </w:rPr>
        <w:t>которые</w:t>
      </w:r>
      <w:r w:rsidR="008F2502" w:rsidRPr="001D2951">
        <w:rPr>
          <w:sz w:val="28"/>
          <w:szCs w:val="28"/>
        </w:rPr>
        <w:t xml:space="preserve"> </w:t>
      </w:r>
      <w:r w:rsidR="008F2502" w:rsidRPr="001D2951">
        <w:rPr>
          <w:rStyle w:val="w"/>
          <w:sz w:val="28"/>
          <w:szCs w:val="28"/>
        </w:rPr>
        <w:t>имеют</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собственности</w:t>
      </w:r>
      <w:r w:rsidR="008F2502" w:rsidRPr="001D2951">
        <w:rPr>
          <w:sz w:val="28"/>
          <w:szCs w:val="28"/>
        </w:rPr>
        <w:t xml:space="preserve">, </w:t>
      </w:r>
      <w:r w:rsidR="008F2502" w:rsidRPr="001D2951">
        <w:rPr>
          <w:rStyle w:val="w"/>
          <w:sz w:val="28"/>
          <w:szCs w:val="28"/>
        </w:rPr>
        <w:t>хозяйственном</w:t>
      </w:r>
      <w:r w:rsidR="008F2502" w:rsidRPr="001D2951">
        <w:rPr>
          <w:sz w:val="28"/>
          <w:szCs w:val="28"/>
        </w:rPr>
        <w:t xml:space="preserve"> </w:t>
      </w:r>
      <w:r w:rsidR="008F2502" w:rsidRPr="001D2951">
        <w:rPr>
          <w:rStyle w:val="w"/>
          <w:sz w:val="28"/>
          <w:szCs w:val="28"/>
        </w:rPr>
        <w:t>ведении</w:t>
      </w:r>
      <w:r w:rsidR="008F2502" w:rsidRPr="001D2951">
        <w:rPr>
          <w:sz w:val="28"/>
          <w:szCs w:val="28"/>
        </w:rPr>
        <w:t xml:space="preserve"> </w:t>
      </w:r>
      <w:r w:rsidR="008F2502" w:rsidRPr="001D2951">
        <w:rPr>
          <w:rStyle w:val="w"/>
          <w:sz w:val="28"/>
          <w:szCs w:val="28"/>
        </w:rPr>
        <w:t>или</w:t>
      </w:r>
      <w:r w:rsidR="008F2502" w:rsidRPr="001D2951">
        <w:rPr>
          <w:sz w:val="28"/>
          <w:szCs w:val="28"/>
        </w:rPr>
        <w:t xml:space="preserve"> </w:t>
      </w:r>
      <w:r w:rsidR="008F2502" w:rsidRPr="001D2951">
        <w:rPr>
          <w:rStyle w:val="w"/>
          <w:sz w:val="28"/>
          <w:szCs w:val="28"/>
        </w:rPr>
        <w:t>оперативном</w:t>
      </w:r>
      <w:r w:rsidR="008F2502" w:rsidRPr="001D2951">
        <w:rPr>
          <w:sz w:val="28"/>
          <w:szCs w:val="28"/>
        </w:rPr>
        <w:t xml:space="preserve"> </w:t>
      </w:r>
      <w:r w:rsidR="008F2502" w:rsidRPr="001D2951">
        <w:rPr>
          <w:rStyle w:val="w"/>
          <w:sz w:val="28"/>
          <w:szCs w:val="28"/>
        </w:rPr>
        <w:t>управлении</w:t>
      </w:r>
      <w:r w:rsidR="008F2502" w:rsidRPr="001D2951">
        <w:rPr>
          <w:sz w:val="28"/>
          <w:szCs w:val="28"/>
        </w:rPr>
        <w:t xml:space="preserve"> </w:t>
      </w:r>
      <w:r w:rsidR="008F2502" w:rsidRPr="001D2951">
        <w:rPr>
          <w:rStyle w:val="w"/>
          <w:sz w:val="28"/>
          <w:szCs w:val="28"/>
        </w:rPr>
        <w:t>обособленное</w:t>
      </w:r>
      <w:r w:rsidR="008F2502" w:rsidRPr="001D2951">
        <w:rPr>
          <w:sz w:val="28"/>
          <w:szCs w:val="28"/>
        </w:rPr>
        <w:t xml:space="preserve"> </w:t>
      </w:r>
      <w:r w:rsidR="008F2502" w:rsidRPr="001D2951">
        <w:rPr>
          <w:rStyle w:val="w"/>
          <w:sz w:val="28"/>
          <w:szCs w:val="28"/>
        </w:rPr>
        <w:t>имущество</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отвечают</w:t>
      </w:r>
      <w:r w:rsidR="008F2502" w:rsidRPr="001D2951">
        <w:rPr>
          <w:sz w:val="28"/>
          <w:szCs w:val="28"/>
        </w:rPr>
        <w:t xml:space="preserve"> </w:t>
      </w:r>
      <w:r w:rsidR="008F2502" w:rsidRPr="001D2951">
        <w:rPr>
          <w:rStyle w:val="w"/>
          <w:sz w:val="28"/>
          <w:szCs w:val="28"/>
        </w:rPr>
        <w:t>по</w:t>
      </w:r>
      <w:r w:rsidR="008F2502" w:rsidRPr="001D2951">
        <w:rPr>
          <w:sz w:val="28"/>
          <w:szCs w:val="28"/>
        </w:rPr>
        <w:t xml:space="preserve"> </w:t>
      </w:r>
      <w:r w:rsidR="008F2502" w:rsidRPr="001D2951">
        <w:rPr>
          <w:rStyle w:val="w"/>
          <w:sz w:val="28"/>
          <w:szCs w:val="28"/>
        </w:rPr>
        <w:t>своим</w:t>
      </w:r>
      <w:r w:rsidR="008F2502" w:rsidRPr="001D2951">
        <w:rPr>
          <w:sz w:val="28"/>
          <w:szCs w:val="28"/>
        </w:rPr>
        <w:t xml:space="preserve"> </w:t>
      </w:r>
      <w:r w:rsidR="008F2502" w:rsidRPr="001D2951">
        <w:rPr>
          <w:rStyle w:val="w"/>
          <w:sz w:val="28"/>
          <w:szCs w:val="28"/>
        </w:rPr>
        <w:t>обязательствам</w:t>
      </w:r>
      <w:r w:rsidR="008F2502" w:rsidRPr="001D2951">
        <w:rPr>
          <w:sz w:val="28"/>
          <w:szCs w:val="28"/>
        </w:rPr>
        <w:t xml:space="preserve"> </w:t>
      </w:r>
      <w:r w:rsidR="008F2502" w:rsidRPr="001D2951">
        <w:rPr>
          <w:rStyle w:val="w"/>
          <w:sz w:val="28"/>
          <w:szCs w:val="28"/>
        </w:rPr>
        <w:t>этим</w:t>
      </w:r>
      <w:r w:rsidR="008F2502" w:rsidRPr="001D2951">
        <w:rPr>
          <w:sz w:val="28"/>
          <w:szCs w:val="28"/>
        </w:rPr>
        <w:t xml:space="preserve"> </w:t>
      </w:r>
      <w:r w:rsidR="008F2502" w:rsidRPr="001D2951">
        <w:rPr>
          <w:rStyle w:val="w"/>
          <w:sz w:val="28"/>
          <w:szCs w:val="28"/>
        </w:rPr>
        <w:t>имуществом</w:t>
      </w:r>
      <w:r w:rsidR="008F2502" w:rsidRPr="001D2951">
        <w:rPr>
          <w:sz w:val="28"/>
          <w:szCs w:val="28"/>
        </w:rPr>
        <w:t xml:space="preserve">, </w:t>
      </w:r>
      <w:r w:rsidR="008F2502" w:rsidRPr="001D2951">
        <w:rPr>
          <w:rStyle w:val="w"/>
          <w:sz w:val="28"/>
          <w:szCs w:val="28"/>
        </w:rPr>
        <w:t>могут</w:t>
      </w:r>
      <w:r w:rsidR="008F2502" w:rsidRPr="001D2951">
        <w:rPr>
          <w:sz w:val="28"/>
          <w:szCs w:val="28"/>
        </w:rPr>
        <w:t xml:space="preserve"> </w:t>
      </w:r>
      <w:r w:rsidR="008F2502" w:rsidRPr="001D2951">
        <w:rPr>
          <w:rStyle w:val="w"/>
          <w:sz w:val="28"/>
          <w:szCs w:val="28"/>
        </w:rPr>
        <w:t>от</w:t>
      </w:r>
      <w:r w:rsidR="008F2502" w:rsidRPr="001D2951">
        <w:rPr>
          <w:sz w:val="28"/>
          <w:szCs w:val="28"/>
        </w:rPr>
        <w:t xml:space="preserve"> </w:t>
      </w:r>
      <w:r w:rsidR="008F2502" w:rsidRPr="001D2951">
        <w:rPr>
          <w:rStyle w:val="w"/>
          <w:sz w:val="28"/>
          <w:szCs w:val="28"/>
        </w:rPr>
        <w:t>своего</w:t>
      </w:r>
      <w:r w:rsidR="008F2502" w:rsidRPr="001D2951">
        <w:rPr>
          <w:sz w:val="28"/>
          <w:szCs w:val="28"/>
        </w:rPr>
        <w:t xml:space="preserve"> </w:t>
      </w:r>
      <w:r w:rsidR="008F2502" w:rsidRPr="001D2951">
        <w:rPr>
          <w:rStyle w:val="w"/>
          <w:sz w:val="28"/>
          <w:szCs w:val="28"/>
        </w:rPr>
        <w:t>имени</w:t>
      </w:r>
      <w:r w:rsidR="008F2502" w:rsidRPr="001D2951">
        <w:rPr>
          <w:sz w:val="28"/>
          <w:szCs w:val="28"/>
        </w:rPr>
        <w:t xml:space="preserve"> </w:t>
      </w:r>
      <w:r w:rsidR="008F2502" w:rsidRPr="001D2951">
        <w:rPr>
          <w:rStyle w:val="w"/>
          <w:sz w:val="28"/>
          <w:szCs w:val="28"/>
        </w:rPr>
        <w:t>приобретать</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осуществлять</w:t>
      </w:r>
      <w:r w:rsidR="008F2502" w:rsidRPr="001D2951">
        <w:rPr>
          <w:sz w:val="28"/>
          <w:szCs w:val="28"/>
        </w:rPr>
        <w:t xml:space="preserve"> </w:t>
      </w:r>
      <w:r w:rsidR="008F2502" w:rsidRPr="001D2951">
        <w:rPr>
          <w:rStyle w:val="w"/>
          <w:sz w:val="28"/>
          <w:szCs w:val="28"/>
        </w:rPr>
        <w:t>имущественные</w:t>
      </w:r>
      <w:r w:rsidR="008F2502" w:rsidRPr="001D2951">
        <w:rPr>
          <w:sz w:val="28"/>
          <w:szCs w:val="28"/>
        </w:rPr>
        <w:t xml:space="preserve"> и </w:t>
      </w:r>
      <w:r w:rsidR="008F2502" w:rsidRPr="001D2951">
        <w:rPr>
          <w:rStyle w:val="w"/>
          <w:sz w:val="28"/>
          <w:szCs w:val="28"/>
        </w:rPr>
        <w:t>неимущественные</w:t>
      </w:r>
      <w:r w:rsidR="008F2502" w:rsidRPr="001D2951">
        <w:rPr>
          <w:sz w:val="28"/>
          <w:szCs w:val="28"/>
        </w:rPr>
        <w:t xml:space="preserve"> </w:t>
      </w:r>
      <w:r w:rsidR="008F2502" w:rsidRPr="001D2951">
        <w:rPr>
          <w:rStyle w:val="w"/>
          <w:sz w:val="28"/>
          <w:szCs w:val="28"/>
        </w:rPr>
        <w:t>права</w:t>
      </w:r>
      <w:r w:rsidR="008F2502" w:rsidRPr="001D2951">
        <w:rPr>
          <w:sz w:val="28"/>
          <w:szCs w:val="28"/>
        </w:rPr>
        <w:t xml:space="preserve">, </w:t>
      </w:r>
      <w:r w:rsidR="008F2502" w:rsidRPr="001D2951">
        <w:rPr>
          <w:rStyle w:val="w"/>
          <w:sz w:val="28"/>
          <w:szCs w:val="28"/>
        </w:rPr>
        <w:t>нести</w:t>
      </w:r>
      <w:r w:rsidR="008F2502" w:rsidRPr="001D2951">
        <w:rPr>
          <w:sz w:val="28"/>
          <w:szCs w:val="28"/>
        </w:rPr>
        <w:t xml:space="preserve"> </w:t>
      </w:r>
      <w:r w:rsidR="008F2502" w:rsidRPr="001D2951">
        <w:rPr>
          <w:rStyle w:val="w"/>
          <w:sz w:val="28"/>
          <w:szCs w:val="28"/>
        </w:rPr>
        <w:t>обязанности</w:t>
      </w:r>
      <w:r w:rsidR="008F2502" w:rsidRPr="001D2951">
        <w:rPr>
          <w:sz w:val="28"/>
          <w:szCs w:val="28"/>
        </w:rPr>
        <w:t xml:space="preserve">, </w:t>
      </w:r>
      <w:r w:rsidR="008F2502" w:rsidRPr="001D2951">
        <w:rPr>
          <w:rStyle w:val="w"/>
          <w:sz w:val="28"/>
          <w:szCs w:val="28"/>
        </w:rPr>
        <w:t>быть</w:t>
      </w:r>
      <w:r w:rsidR="008F2502" w:rsidRPr="001D2951">
        <w:rPr>
          <w:sz w:val="28"/>
          <w:szCs w:val="28"/>
        </w:rPr>
        <w:t xml:space="preserve"> </w:t>
      </w:r>
      <w:r w:rsidR="008F2502" w:rsidRPr="001D2951">
        <w:rPr>
          <w:rStyle w:val="w"/>
          <w:sz w:val="28"/>
          <w:szCs w:val="28"/>
        </w:rPr>
        <w:t>истцом, ответчиком</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суде и о</w:t>
      </w:r>
      <w:r w:rsidR="008F2502" w:rsidRPr="001D2951">
        <w:rPr>
          <w:sz w:val="28"/>
          <w:szCs w:val="28"/>
        </w:rPr>
        <w:t>существляющие деятельность на территории Донецкой Народной Республики и за ее пределами:</w:t>
      </w:r>
    </w:p>
    <w:p w14:paraId="00F4AF8E" w14:textId="77777777" w:rsidR="00545EF9" w:rsidRPr="001D2951" w:rsidRDefault="00545EF9" w:rsidP="006811D0">
      <w:pPr>
        <w:spacing w:after="360" w:line="276" w:lineRule="auto"/>
        <w:ind w:firstLine="709"/>
        <w:jc w:val="both"/>
        <w:rPr>
          <w:sz w:val="28"/>
          <w:szCs w:val="28"/>
        </w:rPr>
      </w:pPr>
      <w:r w:rsidRPr="001D2951">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1D2951" w:rsidRDefault="0056278D" w:rsidP="0056278D">
      <w:pPr>
        <w:spacing w:after="360" w:line="276" w:lineRule="auto"/>
        <w:ind w:firstLine="709"/>
        <w:jc w:val="both"/>
        <w:rPr>
          <w:bCs/>
          <w:sz w:val="28"/>
          <w:szCs w:val="28"/>
        </w:rPr>
      </w:pPr>
      <w:r w:rsidRPr="001D2951">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1D2951" w:rsidRDefault="0056278D" w:rsidP="0056278D">
      <w:pPr>
        <w:spacing w:after="360" w:line="276" w:lineRule="auto"/>
        <w:ind w:firstLine="709"/>
        <w:jc w:val="both"/>
        <w:rPr>
          <w:bCs/>
          <w:sz w:val="28"/>
          <w:szCs w:val="28"/>
        </w:rPr>
      </w:pPr>
      <w:r w:rsidRPr="001D2951">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06F34778" w:rsidR="003B1DD0" w:rsidRPr="001D2951" w:rsidRDefault="00223A91" w:rsidP="0056278D">
      <w:pPr>
        <w:spacing w:after="360" w:line="276" w:lineRule="auto"/>
        <w:ind w:firstLine="709"/>
        <w:jc w:val="both"/>
        <w:rPr>
          <w:sz w:val="28"/>
          <w:szCs w:val="28"/>
        </w:rPr>
      </w:pPr>
      <w:hyperlink r:id="rId125" w:history="1">
        <w:r w:rsidR="0056278D" w:rsidRPr="001D2951">
          <w:rPr>
            <w:bCs/>
            <w:i/>
            <w:color w:val="0000FF"/>
            <w:sz w:val="28"/>
            <w:szCs w:val="28"/>
            <w:u w:val="single"/>
          </w:rPr>
          <w:t>(Подпункт «б» пункта 15.2. статьи 15 изложен в новой редакции в соответствии с Законом от 03.08.2018 № 247-IНС)</w:t>
        </w:r>
      </w:hyperlink>
    </w:p>
    <w:p w14:paraId="539EC7AC" w14:textId="77777777" w:rsidR="00545EF9" w:rsidRPr="001D2951" w:rsidRDefault="00545EF9" w:rsidP="006811D0">
      <w:pPr>
        <w:spacing w:after="360" w:line="276" w:lineRule="auto"/>
        <w:ind w:firstLine="709"/>
        <w:jc w:val="both"/>
        <w:rPr>
          <w:sz w:val="28"/>
          <w:szCs w:val="28"/>
        </w:rPr>
      </w:pPr>
      <w:r w:rsidRPr="001D2951">
        <w:rPr>
          <w:sz w:val="28"/>
          <w:szCs w:val="28"/>
        </w:rPr>
        <w:t>15.3. Физическими лицами-предпринимателями являются:</w:t>
      </w:r>
    </w:p>
    <w:p w14:paraId="0D5F0387" w14:textId="77777777" w:rsidR="00545EF9" w:rsidRPr="001D2951" w:rsidRDefault="007E34EC"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физические лица </w:t>
      </w:r>
      <w:r w:rsidR="00C358B1" w:rsidRPr="001D2951">
        <w:rPr>
          <w:sz w:val="28"/>
          <w:szCs w:val="28"/>
        </w:rPr>
        <w:t>–</w:t>
      </w:r>
      <w:r w:rsidR="00545EF9" w:rsidRPr="001D2951">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D2951" w:rsidRDefault="00C358B1" w:rsidP="006811D0">
      <w:pPr>
        <w:spacing w:after="360" w:line="276" w:lineRule="auto"/>
        <w:ind w:firstLine="709"/>
        <w:jc w:val="both"/>
        <w:rPr>
          <w:sz w:val="28"/>
          <w:szCs w:val="28"/>
        </w:rPr>
      </w:pPr>
      <w:r w:rsidRPr="001D2951">
        <w:rPr>
          <w:sz w:val="28"/>
          <w:szCs w:val="28"/>
        </w:rPr>
        <w:t>б) </w:t>
      </w:r>
      <w:r w:rsidR="00545EF9" w:rsidRPr="001D2951">
        <w:rPr>
          <w:sz w:val="28"/>
          <w:szCs w:val="28"/>
        </w:rPr>
        <w:t>физические лица-предприниматели – нерезиденты, не зарегистрированные фи</w:t>
      </w:r>
      <w:r w:rsidRPr="001D2951">
        <w:rPr>
          <w:sz w:val="28"/>
          <w:szCs w:val="28"/>
        </w:rPr>
        <w:t>зические лица, осуществляющие и</w:t>
      </w:r>
      <w:r w:rsidR="00545EF9" w:rsidRPr="001D2951">
        <w:rPr>
          <w:sz w:val="28"/>
          <w:szCs w:val="28"/>
        </w:rPr>
        <w:t>/или не осуществляющие деятельность на территории Донецкой Народной Республики.</w:t>
      </w:r>
    </w:p>
    <w:p w14:paraId="3DDC32BA" w14:textId="0D2F6F9E" w:rsidR="00545EF9" w:rsidRPr="001D2951" w:rsidRDefault="00545EF9" w:rsidP="006811D0">
      <w:pPr>
        <w:spacing w:after="360" w:line="276" w:lineRule="auto"/>
        <w:ind w:firstLine="709"/>
        <w:jc w:val="both"/>
        <w:rPr>
          <w:sz w:val="28"/>
          <w:szCs w:val="28"/>
        </w:rPr>
      </w:pPr>
      <w:r w:rsidRPr="001D2951">
        <w:rPr>
          <w:sz w:val="28"/>
          <w:szCs w:val="28"/>
        </w:rPr>
        <w:t xml:space="preserve">15.3.1. </w:t>
      </w:r>
      <w:hyperlink r:id="rId126" w:history="1">
        <w:r w:rsidR="006D3019" w:rsidRPr="001D2951">
          <w:rPr>
            <w:bCs/>
            <w:i/>
            <w:color w:val="0000FF"/>
            <w:sz w:val="28"/>
            <w:szCs w:val="28"/>
            <w:u w:val="single"/>
          </w:rPr>
          <w:t>(Подпункт 15.3.1 пункта 15.3 статьи 15 утратил силу в соответствии с Законом от 03.08.2018 № 247-IНС)</w:t>
        </w:r>
      </w:hyperlink>
    </w:p>
    <w:p w14:paraId="4392DDB7" w14:textId="77777777" w:rsidR="006D3019" w:rsidRPr="001D2951" w:rsidRDefault="006D3019" w:rsidP="006D3019">
      <w:pPr>
        <w:spacing w:after="360" w:line="276" w:lineRule="auto"/>
        <w:ind w:firstLine="709"/>
        <w:jc w:val="both"/>
        <w:rPr>
          <w:bCs/>
          <w:sz w:val="28"/>
          <w:szCs w:val="28"/>
        </w:rPr>
      </w:pPr>
      <w:r w:rsidRPr="001D2951">
        <w:rPr>
          <w:bCs/>
          <w:sz w:val="28"/>
          <w:szCs w:val="28"/>
        </w:rPr>
        <w:lastRenderedPageBreak/>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74508EA4" w14:textId="10C4A84C" w:rsidR="00545EF9" w:rsidRPr="001D2951" w:rsidRDefault="00223A91" w:rsidP="006D3019">
      <w:pPr>
        <w:spacing w:after="360" w:line="276" w:lineRule="auto"/>
        <w:ind w:firstLine="709"/>
        <w:jc w:val="both"/>
        <w:rPr>
          <w:sz w:val="28"/>
          <w:szCs w:val="28"/>
        </w:rPr>
      </w:pPr>
      <w:hyperlink r:id="rId127" w:history="1">
        <w:r w:rsidR="006D3019" w:rsidRPr="001D2951">
          <w:rPr>
            <w:bCs/>
            <w:i/>
            <w:color w:val="0000FF"/>
            <w:sz w:val="28"/>
            <w:szCs w:val="28"/>
            <w:u w:val="single"/>
          </w:rPr>
          <w:t>(Пункт 15.4 статьи 15 изложен в новой редакции в соответствии с Законом от 03.08.2018 № 247-IНС)</w:t>
        </w:r>
      </w:hyperlink>
    </w:p>
    <w:p w14:paraId="517D2FA0" w14:textId="6A97A8C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15.5. Деятельность физических лиц – предпринимателей – нерезидентов на территории Донецкой Народной Республики допускается только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1D2951">
        <w:rPr>
          <w:rFonts w:eastAsia="Calibri"/>
        </w:rPr>
        <w:t xml:space="preserve"> </w:t>
      </w:r>
      <w:r w:rsidRPr="001D2951">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1D2951">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1D2951">
        <w:rPr>
          <w:rFonts w:eastAsia="Calibri"/>
          <w:bCs/>
          <w:sz w:val="28"/>
          <w:szCs w:val="28"/>
        </w:rPr>
        <w:t>.</w:t>
      </w:r>
    </w:p>
    <w:bookmarkStart w:id="67" w:name="_Hlk52885331"/>
    <w:bookmarkStart w:id="68" w:name="_Hlk52892051"/>
    <w:bookmarkStart w:id="69" w:name="_Hlk57284524"/>
    <w:p w14:paraId="57332C9E" w14:textId="238968C3" w:rsidR="005D4207" w:rsidRPr="001D2951" w:rsidRDefault="005D4207" w:rsidP="0035602F">
      <w:pPr>
        <w:spacing w:after="360" w:line="276" w:lineRule="auto"/>
        <w:ind w:firstLine="709"/>
        <w:jc w:val="both"/>
        <w:rPr>
          <w:rFonts w:eastAsia="Calibri"/>
          <w:bCs/>
          <w:sz w:val="28"/>
          <w:szCs w:val="28"/>
        </w:rPr>
      </w:pPr>
      <w:r w:rsidRPr="001D2951">
        <w:rPr>
          <w:rFonts w:eastAsia="Calibri"/>
        </w:rPr>
        <w:fldChar w:fldCharType="begin"/>
      </w:r>
      <w:r w:rsidRPr="001D2951">
        <w:rPr>
          <w:rFonts w:eastAsia="Calibri"/>
        </w:rPr>
        <w:instrText xml:space="preserve"> HYPERLINK "</w:instrText>
      </w:r>
      <w:r w:rsidR="00057F10">
        <w:rPr>
          <w:rFonts w:eastAsia="Calibri"/>
        </w:rPr>
        <w:instrText>http://npa.dnronline.su/2020-11-25/206-iins-o-vnesenii-izmenenij-v-nekotorye-zakony-donetskoj-narodnoj-respubliki.html</w:instrText>
      </w:r>
      <w:r w:rsidRPr="001D2951">
        <w:rPr>
          <w:rFonts w:eastAsia="Calibri"/>
        </w:rPr>
        <w:instrText xml:space="preserve">" </w:instrText>
      </w:r>
      <w:r w:rsidRPr="001D2951">
        <w:rPr>
          <w:rFonts w:eastAsia="Calibri"/>
        </w:rPr>
        <w:fldChar w:fldCharType="separate"/>
      </w:r>
      <w:r w:rsidRPr="001D2951">
        <w:rPr>
          <w:bCs/>
          <w:i/>
          <w:iCs/>
          <w:color w:val="0000FF"/>
          <w:sz w:val="28"/>
          <w:szCs w:val="28"/>
          <w:u w:val="single"/>
        </w:rPr>
        <w:t>(Абзац первый пункта 15.5 статьи 15 с изменениями, внесенными в соответствии с Законом от 20.11.2020 № 206-IIНС)</w:t>
      </w:r>
      <w:bookmarkEnd w:id="67"/>
      <w:bookmarkEnd w:id="68"/>
      <w:bookmarkEnd w:id="69"/>
      <w:r w:rsidRPr="001D2951">
        <w:rPr>
          <w:rFonts w:eastAsia="Calibri"/>
        </w:rPr>
        <w:fldChar w:fldCharType="end"/>
      </w:r>
    </w:p>
    <w:p w14:paraId="4A98E55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w:t>
      </w:r>
      <w:r w:rsidRPr="001D2951">
        <w:rPr>
          <w:rFonts w:eastAsia="Calibri"/>
          <w:bCs/>
          <w:sz w:val="28"/>
          <w:szCs w:val="28"/>
        </w:rPr>
        <w:br/>
        <w:t xml:space="preserve">Народной Республики юридическое лицо – нерезидент, физическое </w:t>
      </w:r>
      <w:r w:rsidRPr="001D2951">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38F6564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w:t>
      </w:r>
      <w:r w:rsidRPr="001D2951">
        <w:rPr>
          <w:rFonts w:eastAsia="Calibri"/>
          <w:bCs/>
          <w:sz w:val="28"/>
          <w:szCs w:val="28"/>
        </w:rPr>
        <w:lastRenderedPageBreak/>
        <w:t xml:space="preserve">Народной Республики. С момента проведения </w:t>
      </w:r>
      <w:r w:rsidR="005D4207" w:rsidRPr="001D2951">
        <w:rPr>
          <w:sz w:val="28"/>
          <w:szCs w:val="28"/>
        </w:rPr>
        <w:t>аккредитации</w:t>
      </w:r>
      <w:r w:rsidRPr="001D2951">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5D59164B" w14:textId="4067AB46" w:rsidR="005D4207" w:rsidRPr="001D2951" w:rsidRDefault="00223A91" w:rsidP="0035602F">
      <w:pPr>
        <w:spacing w:after="360" w:line="276" w:lineRule="auto"/>
        <w:ind w:firstLine="709"/>
        <w:jc w:val="both"/>
        <w:rPr>
          <w:rFonts w:eastAsia="Calibri"/>
          <w:bCs/>
          <w:sz w:val="28"/>
          <w:szCs w:val="28"/>
        </w:rPr>
      </w:pPr>
      <w:hyperlink r:id="rId128" w:history="1">
        <w:r w:rsidR="005D4207" w:rsidRPr="001D2951">
          <w:rPr>
            <w:bCs/>
            <w:i/>
            <w:iCs/>
            <w:color w:val="0000FF"/>
            <w:sz w:val="28"/>
            <w:szCs w:val="28"/>
            <w:u w:val="single"/>
          </w:rPr>
          <w:t>(Абзац четвертый пункта 15.5 статьи 15 с изменениями, внесенными в соответствии с Законом от 20.11.2020 № 206-IIНС)</w:t>
        </w:r>
      </w:hyperlink>
    </w:p>
    <w:p w14:paraId="68A0D1F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58705804"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2) осуществления деятельности на территории Донецкой Народной Республики через </w:t>
      </w:r>
      <w:r w:rsidR="005D4207" w:rsidRPr="001D2951">
        <w:rPr>
          <w:sz w:val="28"/>
          <w:szCs w:val="28"/>
        </w:rPr>
        <w:t xml:space="preserve">филиалы, аккредитованные </w:t>
      </w:r>
      <w:r w:rsidRPr="001D2951">
        <w:rPr>
          <w:rFonts w:eastAsia="Calibri"/>
          <w:bCs/>
          <w:sz w:val="28"/>
          <w:szCs w:val="28"/>
        </w:rPr>
        <w:t>в соответствии с законодательством Донецкой Народной Республики.</w:t>
      </w:r>
    </w:p>
    <w:p w14:paraId="68ED7256" w14:textId="15D8AC81" w:rsidR="005D4207" w:rsidRPr="001D2951" w:rsidRDefault="00223A91" w:rsidP="0035602F">
      <w:pPr>
        <w:spacing w:after="360" w:line="276" w:lineRule="auto"/>
        <w:ind w:firstLine="709"/>
        <w:jc w:val="both"/>
        <w:rPr>
          <w:rFonts w:eastAsia="Calibri"/>
          <w:bCs/>
          <w:sz w:val="28"/>
          <w:szCs w:val="28"/>
        </w:rPr>
      </w:pPr>
      <w:hyperlink r:id="rId129" w:history="1">
        <w:r w:rsidR="005D4207" w:rsidRPr="001D2951">
          <w:rPr>
            <w:bCs/>
            <w:i/>
            <w:iCs/>
            <w:color w:val="0000FF"/>
            <w:sz w:val="28"/>
            <w:szCs w:val="28"/>
            <w:u w:val="single"/>
          </w:rPr>
          <w:t>(Абзац седьмой пункта 15.5 статьи 15 с изменениями, внесенными в соответствии с Законом от 20.11.2020 № 206-IIНС)</w:t>
        </w:r>
      </w:hyperlink>
    </w:p>
    <w:p w14:paraId="4B8196E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sz w:val="28"/>
          <w:szCs w:val="28"/>
        </w:rPr>
        <w:t xml:space="preserve">Юридическое лицо, зарегистрированное на территории </w:t>
      </w:r>
      <w:r w:rsidRPr="001D2951">
        <w:rPr>
          <w:rFonts w:eastAsia="Calibri"/>
          <w:sz w:val="28"/>
          <w:szCs w:val="28"/>
        </w:rPr>
        <w:br/>
        <w:t xml:space="preserve">иностранного государства, утрачивает приобретенный статус </w:t>
      </w:r>
      <w:r w:rsidRPr="001D2951">
        <w:rPr>
          <w:rFonts w:eastAsia="Calibri"/>
          <w:bCs/>
          <w:sz w:val="28"/>
          <w:szCs w:val="28"/>
        </w:rPr>
        <w:t>субъекта хозяйствования – резидента Донецкой Народной Республики</w:t>
      </w:r>
      <w:r w:rsidRPr="001D2951">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748ECB5F" w:rsidR="00043927" w:rsidRPr="001D2951" w:rsidRDefault="00223A91" w:rsidP="0035602F">
      <w:pPr>
        <w:spacing w:after="360" w:line="276" w:lineRule="auto"/>
        <w:ind w:firstLine="709"/>
        <w:jc w:val="both"/>
        <w:rPr>
          <w:i/>
          <w:sz w:val="28"/>
          <w:szCs w:val="28"/>
        </w:rPr>
      </w:pPr>
      <w:hyperlink r:id="rId130" w:history="1">
        <w:r w:rsidR="0035602F" w:rsidRPr="001D2951">
          <w:rPr>
            <w:i/>
            <w:color w:val="0000FF"/>
            <w:sz w:val="28"/>
            <w:szCs w:val="28"/>
            <w:u w:val="single"/>
          </w:rPr>
          <w:t>(Пункт 15.5 статьи 15 изложен в новой редакции в соответствии с Законом от 24.05.2019 № 39-IIНС)</w:t>
        </w:r>
      </w:hyperlink>
    </w:p>
    <w:p w14:paraId="61C630BB" w14:textId="77777777" w:rsidR="00545EF9" w:rsidRPr="001D2951" w:rsidRDefault="00545EF9" w:rsidP="006811D0">
      <w:pPr>
        <w:spacing w:after="360" w:line="276" w:lineRule="auto"/>
        <w:ind w:firstLine="709"/>
        <w:jc w:val="both"/>
        <w:rPr>
          <w:sz w:val="28"/>
          <w:szCs w:val="28"/>
        </w:rPr>
      </w:pPr>
      <w:r w:rsidRPr="001D2951">
        <w:rPr>
          <w:sz w:val="28"/>
          <w:szCs w:val="28"/>
        </w:rPr>
        <w:t>15.6. Физическими лицами являются граждане, иностранные граждане и лица без гражданства (в том числе нерезиденты)</w:t>
      </w:r>
      <w:r w:rsidR="0008068A" w:rsidRPr="001D2951">
        <w:rPr>
          <w:sz w:val="28"/>
          <w:szCs w:val="28"/>
        </w:rPr>
        <w:t>,</w:t>
      </w:r>
      <w:r w:rsidRPr="001D2951">
        <w:rPr>
          <w:b/>
          <w:sz w:val="28"/>
          <w:szCs w:val="28"/>
        </w:rPr>
        <w:t xml:space="preserve"> </w:t>
      </w:r>
      <w:r w:rsidRPr="001D2951">
        <w:rPr>
          <w:sz w:val="28"/>
          <w:szCs w:val="28"/>
        </w:rPr>
        <w:t>получающие доход</w:t>
      </w:r>
      <w:r w:rsidR="002B43D4" w:rsidRPr="001D2951">
        <w:rPr>
          <w:sz w:val="28"/>
          <w:szCs w:val="28"/>
        </w:rPr>
        <w:t>,</w:t>
      </w:r>
      <w:r w:rsidRPr="001D2951">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D2951">
        <w:rPr>
          <w:sz w:val="28"/>
          <w:szCs w:val="28"/>
        </w:rPr>
        <w:t>,</w:t>
      </w:r>
      <w:r w:rsidRPr="001D2951">
        <w:rPr>
          <w:sz w:val="28"/>
          <w:szCs w:val="28"/>
        </w:rPr>
        <w:t xml:space="preserve"> проводимых на территории </w:t>
      </w:r>
      <w:r w:rsidR="00C358B1" w:rsidRPr="001D2951">
        <w:rPr>
          <w:sz w:val="28"/>
          <w:szCs w:val="28"/>
        </w:rPr>
        <w:t>Донецкой Народной Республики.</w:t>
      </w:r>
    </w:p>
    <w:p w14:paraId="0B48570B" w14:textId="77777777" w:rsidR="005672BF" w:rsidRPr="001D2951" w:rsidRDefault="005672BF" w:rsidP="005672BF">
      <w:pPr>
        <w:shd w:val="clear" w:color="auto" w:fill="FFFFFF"/>
        <w:spacing w:after="360" w:line="276" w:lineRule="auto"/>
        <w:ind w:firstLine="709"/>
        <w:jc w:val="both"/>
        <w:textAlignment w:val="baseline"/>
        <w:rPr>
          <w:sz w:val="28"/>
          <w:szCs w:val="28"/>
        </w:rPr>
      </w:pPr>
      <w:r w:rsidRPr="001D2951">
        <w:rPr>
          <w:sz w:val="28"/>
          <w:szCs w:val="28"/>
        </w:rPr>
        <w:t xml:space="preserve">15.7. 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w:t>
      </w:r>
      <w:r w:rsidRPr="001D2951">
        <w:rPr>
          <w:sz w:val="28"/>
          <w:szCs w:val="28"/>
        </w:rPr>
        <w:lastRenderedPageBreak/>
        <w:t>хозяйственная деятельность юридического лица – нерезидента на территории Донецкой Народной Республики.</w:t>
      </w:r>
    </w:p>
    <w:p w14:paraId="7140040E" w14:textId="3EC2B186"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Пункт 15.7 статьи 15 </w:t>
      </w:r>
      <w:r w:rsidRPr="001D2951">
        <w:rPr>
          <w:rStyle w:val="ab"/>
          <w:bCs/>
          <w:i/>
          <w:sz w:val="28"/>
          <w:szCs w:val="28"/>
          <w:u w:val="single"/>
        </w:rPr>
        <w:t>введен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FE87CBB" w14:textId="77777777" w:rsidR="00545EF9" w:rsidRPr="001D2951" w:rsidRDefault="005672BF" w:rsidP="006811D0">
      <w:pPr>
        <w:spacing w:after="360" w:line="276" w:lineRule="auto"/>
        <w:ind w:firstLine="709"/>
        <w:jc w:val="both"/>
        <w:rPr>
          <w:b/>
          <w:bCs/>
          <w:sz w:val="28"/>
          <w:szCs w:val="28"/>
        </w:rPr>
      </w:pPr>
      <w:r w:rsidRPr="001D2951">
        <w:rPr>
          <w:i/>
          <w:sz w:val="28"/>
          <w:szCs w:val="28"/>
        </w:rPr>
        <w:fldChar w:fldCharType="end"/>
      </w:r>
      <w:bookmarkStart w:id="70" w:name="sub_21"/>
      <w:bookmarkEnd w:id="66"/>
      <w:r w:rsidR="00C358B1" w:rsidRPr="001D2951">
        <w:rPr>
          <w:bCs/>
          <w:sz w:val="28"/>
          <w:szCs w:val="28"/>
        </w:rPr>
        <w:t>Статья </w:t>
      </w:r>
      <w:r w:rsidR="00545EF9" w:rsidRPr="001D2951">
        <w:rPr>
          <w:bCs/>
          <w:sz w:val="28"/>
          <w:szCs w:val="28"/>
        </w:rPr>
        <w:t>16.</w:t>
      </w:r>
      <w:r w:rsidR="00545EF9" w:rsidRPr="001D2951">
        <w:rPr>
          <w:b/>
          <w:bCs/>
          <w:sz w:val="28"/>
          <w:szCs w:val="28"/>
        </w:rPr>
        <w:t xml:space="preserve"> Права налогоплательщиков </w:t>
      </w:r>
    </w:p>
    <w:bookmarkEnd w:id="70"/>
    <w:p w14:paraId="5505DE49" w14:textId="77777777" w:rsidR="00545EF9" w:rsidRPr="001D2951" w:rsidRDefault="00545EF9" w:rsidP="006811D0">
      <w:pPr>
        <w:spacing w:after="360" w:line="276" w:lineRule="auto"/>
        <w:ind w:firstLine="709"/>
        <w:jc w:val="both"/>
        <w:rPr>
          <w:sz w:val="28"/>
          <w:szCs w:val="28"/>
        </w:rPr>
      </w:pPr>
      <w:r w:rsidRPr="001D2951">
        <w:rPr>
          <w:sz w:val="28"/>
          <w:szCs w:val="28"/>
        </w:rPr>
        <w:t>16.1. Налогоплательщики имеют право:</w:t>
      </w:r>
    </w:p>
    <w:p w14:paraId="5D2D73E1" w14:textId="77777777" w:rsidR="00545EF9" w:rsidRPr="001D2951" w:rsidRDefault="002B43D4" w:rsidP="006811D0">
      <w:pPr>
        <w:spacing w:after="360" w:line="276" w:lineRule="auto"/>
        <w:ind w:firstLine="709"/>
        <w:jc w:val="both"/>
        <w:rPr>
          <w:sz w:val="28"/>
          <w:szCs w:val="28"/>
        </w:rPr>
      </w:pPr>
      <w:bookmarkStart w:id="71" w:name="sub_21011"/>
      <w:r w:rsidRPr="001D2951">
        <w:rPr>
          <w:sz w:val="28"/>
          <w:szCs w:val="28"/>
        </w:rPr>
        <w:t>1) </w:t>
      </w:r>
      <w:r w:rsidR="00545EF9" w:rsidRPr="001D2951">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D2951" w:rsidRDefault="002B43D4" w:rsidP="006811D0">
      <w:pPr>
        <w:spacing w:after="360" w:line="276" w:lineRule="auto"/>
        <w:ind w:firstLine="709"/>
        <w:jc w:val="both"/>
        <w:rPr>
          <w:sz w:val="28"/>
          <w:szCs w:val="28"/>
        </w:rPr>
      </w:pPr>
      <w:bookmarkStart w:id="72" w:name="sub_21013"/>
      <w:bookmarkEnd w:id="71"/>
      <w:r w:rsidRPr="001D2951">
        <w:rPr>
          <w:sz w:val="28"/>
          <w:szCs w:val="28"/>
        </w:rPr>
        <w:t>2) </w:t>
      </w:r>
      <w:r w:rsidR="00545EF9" w:rsidRPr="001D2951">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Pr="001D2951" w:rsidRDefault="002B43D4" w:rsidP="006811D0">
      <w:pPr>
        <w:spacing w:after="360" w:line="276" w:lineRule="auto"/>
        <w:ind w:firstLine="709"/>
        <w:jc w:val="both"/>
        <w:rPr>
          <w:sz w:val="28"/>
          <w:szCs w:val="28"/>
        </w:rPr>
      </w:pPr>
      <w:bookmarkStart w:id="73" w:name="sub_21014"/>
      <w:bookmarkEnd w:id="72"/>
      <w:r w:rsidRPr="001D2951">
        <w:rPr>
          <w:sz w:val="28"/>
          <w:szCs w:val="28"/>
        </w:rPr>
        <w:t>3) </w:t>
      </w:r>
      <w:r w:rsidR="00545EF9" w:rsidRPr="001D2951">
        <w:rPr>
          <w:sz w:val="28"/>
          <w:szCs w:val="28"/>
        </w:rPr>
        <w:t>получать отсрочку, рассрочку</w:t>
      </w:r>
      <w:r w:rsidR="006D3019" w:rsidRPr="001D2951">
        <w:rPr>
          <w:bCs/>
          <w:sz w:val="28"/>
          <w:szCs w:val="28"/>
        </w:rPr>
        <w:t xml:space="preserve"> уплаты налогов, сборов, взносов и других обязательных платежей, штрафных (финансовых) санкций, пени</w:t>
      </w:r>
      <w:r w:rsidR="00545EF9" w:rsidRPr="001D2951">
        <w:rPr>
          <w:sz w:val="28"/>
          <w:szCs w:val="28"/>
        </w:rPr>
        <w:t xml:space="preserve"> в порядке и на условиях, установленных законом, нормативными правовыми актами </w:t>
      </w:r>
      <w:r w:rsidR="0073602B" w:rsidRPr="001D2951">
        <w:rPr>
          <w:sz w:val="28"/>
          <w:szCs w:val="28"/>
        </w:rPr>
        <w:t>Правительства</w:t>
      </w:r>
      <w:r w:rsidR="00545EF9" w:rsidRPr="001D2951">
        <w:rPr>
          <w:sz w:val="28"/>
          <w:szCs w:val="28"/>
        </w:rPr>
        <w:t>, Главы Донецкой Народной Республики;</w:t>
      </w:r>
    </w:p>
    <w:p w14:paraId="2EAF06EE" w14:textId="706458CD" w:rsidR="006D3019" w:rsidRPr="001D2951" w:rsidRDefault="00223A91" w:rsidP="006811D0">
      <w:pPr>
        <w:spacing w:after="360" w:line="276" w:lineRule="auto"/>
        <w:ind w:firstLine="709"/>
        <w:jc w:val="both"/>
        <w:rPr>
          <w:sz w:val="28"/>
          <w:szCs w:val="28"/>
        </w:rPr>
      </w:pPr>
      <w:hyperlink r:id="rId131" w:history="1">
        <w:r w:rsidR="006D3019" w:rsidRPr="001D2951">
          <w:rPr>
            <w:bCs/>
            <w:i/>
            <w:color w:val="0000FF"/>
            <w:sz w:val="28"/>
            <w:szCs w:val="28"/>
            <w:u w:val="single"/>
          </w:rPr>
          <w:t>(Подпункт 3 пункта 16.1 статьи 16 с изменениями, внесенными в соответствии с Законом от 03.08.2018 № 247-IНС)</w:t>
        </w:r>
      </w:hyperlink>
    </w:p>
    <w:p w14:paraId="0BA99827" w14:textId="77777777" w:rsidR="006D3019" w:rsidRPr="001D2951" w:rsidRDefault="006D3019" w:rsidP="006D3019">
      <w:pPr>
        <w:spacing w:after="360" w:line="276" w:lineRule="auto"/>
        <w:ind w:firstLine="709"/>
        <w:jc w:val="both"/>
        <w:rPr>
          <w:bCs/>
          <w:sz w:val="28"/>
          <w:szCs w:val="28"/>
        </w:rPr>
      </w:pPr>
      <w:bookmarkStart w:id="74" w:name="sub_21015"/>
      <w:bookmarkEnd w:id="73"/>
      <w:r w:rsidRPr="001D2951">
        <w:rPr>
          <w:bCs/>
          <w:sz w:val="28"/>
          <w:szCs w:val="28"/>
        </w:rPr>
        <w:t>4) 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7064EDD6" w:rsidR="00545EF9" w:rsidRPr="001D2951" w:rsidRDefault="00223A91" w:rsidP="006D3019">
      <w:pPr>
        <w:spacing w:after="360" w:line="276" w:lineRule="auto"/>
        <w:ind w:firstLine="709"/>
        <w:jc w:val="both"/>
        <w:rPr>
          <w:sz w:val="28"/>
          <w:szCs w:val="28"/>
        </w:rPr>
      </w:pPr>
      <w:hyperlink r:id="rId132" w:history="1">
        <w:r w:rsidR="006D3019" w:rsidRPr="001D2951">
          <w:rPr>
            <w:bCs/>
            <w:i/>
            <w:color w:val="0000FF"/>
            <w:sz w:val="28"/>
            <w:szCs w:val="28"/>
            <w:u w:val="single"/>
          </w:rPr>
          <w:t>(Подпункт 4 пункта 16.1 статьи 16 изложен в новой редакции в соответствии с Законом от 03.08.2018 № 247-IНС)</w:t>
        </w:r>
      </w:hyperlink>
    </w:p>
    <w:p w14:paraId="7929087C" w14:textId="77777777" w:rsidR="00545EF9" w:rsidRPr="001D2951" w:rsidRDefault="002B43D4" w:rsidP="006811D0">
      <w:pPr>
        <w:spacing w:after="360" w:line="276" w:lineRule="auto"/>
        <w:ind w:firstLine="709"/>
        <w:jc w:val="both"/>
        <w:rPr>
          <w:sz w:val="28"/>
          <w:szCs w:val="28"/>
        </w:rPr>
      </w:pPr>
      <w:bookmarkStart w:id="75" w:name="sub_2106"/>
      <w:bookmarkEnd w:id="74"/>
      <w:r w:rsidRPr="001D2951">
        <w:rPr>
          <w:sz w:val="28"/>
          <w:szCs w:val="28"/>
        </w:rPr>
        <w:t>5) </w:t>
      </w:r>
      <w:r w:rsidR="00545EF9" w:rsidRPr="001D2951">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D2951" w:rsidRDefault="002B43D4" w:rsidP="006811D0">
      <w:pPr>
        <w:spacing w:after="360" w:line="276" w:lineRule="auto"/>
        <w:ind w:firstLine="709"/>
        <w:jc w:val="both"/>
        <w:rPr>
          <w:sz w:val="28"/>
          <w:szCs w:val="28"/>
        </w:rPr>
      </w:pPr>
      <w:bookmarkStart w:id="76" w:name="sub_2108"/>
      <w:bookmarkEnd w:id="75"/>
      <w:r w:rsidRPr="001D2951">
        <w:rPr>
          <w:sz w:val="28"/>
          <w:szCs w:val="28"/>
        </w:rPr>
        <w:t>6) </w:t>
      </w:r>
      <w:r w:rsidR="00545EF9" w:rsidRPr="001D2951">
        <w:rPr>
          <w:sz w:val="28"/>
          <w:szCs w:val="28"/>
        </w:rPr>
        <w:t>присутствовать при проведении налоговых проверок;</w:t>
      </w:r>
    </w:p>
    <w:p w14:paraId="0B763EDC" w14:textId="77777777" w:rsidR="00545EF9" w:rsidRPr="001D2951" w:rsidRDefault="002B43D4" w:rsidP="006811D0">
      <w:pPr>
        <w:spacing w:after="360" w:line="276" w:lineRule="auto"/>
        <w:ind w:firstLine="709"/>
        <w:jc w:val="both"/>
        <w:rPr>
          <w:sz w:val="28"/>
          <w:szCs w:val="28"/>
        </w:rPr>
      </w:pPr>
      <w:bookmarkStart w:id="77" w:name="sub_2109"/>
      <w:bookmarkEnd w:id="76"/>
      <w:r w:rsidRPr="001D2951">
        <w:rPr>
          <w:sz w:val="28"/>
          <w:szCs w:val="28"/>
        </w:rPr>
        <w:lastRenderedPageBreak/>
        <w:t>7) </w:t>
      </w:r>
      <w:r w:rsidR="00545EF9" w:rsidRPr="001D2951">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D2951" w:rsidRDefault="002B43D4" w:rsidP="006811D0">
      <w:pPr>
        <w:spacing w:after="360" w:line="276" w:lineRule="auto"/>
        <w:ind w:firstLine="709"/>
        <w:jc w:val="both"/>
        <w:rPr>
          <w:sz w:val="28"/>
          <w:szCs w:val="28"/>
        </w:rPr>
      </w:pPr>
      <w:bookmarkStart w:id="78" w:name="sub_21010"/>
      <w:bookmarkEnd w:id="77"/>
      <w:r w:rsidRPr="001D2951">
        <w:rPr>
          <w:sz w:val="28"/>
          <w:szCs w:val="28"/>
        </w:rPr>
        <w:t>8) </w:t>
      </w:r>
      <w:r w:rsidR="00545EF9" w:rsidRPr="001D2951">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D2951" w:rsidRDefault="007E34EC" w:rsidP="006811D0">
      <w:pPr>
        <w:spacing w:after="360" w:line="276" w:lineRule="auto"/>
        <w:ind w:firstLine="709"/>
        <w:jc w:val="both"/>
        <w:rPr>
          <w:sz w:val="28"/>
          <w:szCs w:val="28"/>
        </w:rPr>
      </w:pPr>
      <w:bookmarkStart w:id="79" w:name="sub_2112"/>
      <w:bookmarkEnd w:id="78"/>
      <w:r w:rsidRPr="001D2951">
        <w:rPr>
          <w:sz w:val="28"/>
          <w:szCs w:val="28"/>
        </w:rPr>
        <w:t>9) </w:t>
      </w:r>
      <w:r w:rsidR="00545EF9" w:rsidRPr="001D2951">
        <w:rPr>
          <w:sz w:val="28"/>
          <w:szCs w:val="28"/>
        </w:rPr>
        <w:t>обжаловать в установленном порядке реш</w:t>
      </w:r>
      <w:r w:rsidR="00C26460" w:rsidRPr="001D2951">
        <w:rPr>
          <w:sz w:val="28"/>
          <w:szCs w:val="28"/>
        </w:rPr>
        <w:t>ения органов доходов и сборов,</w:t>
      </w:r>
      <w:r w:rsidR="00545EF9" w:rsidRPr="001D2951">
        <w:rPr>
          <w:sz w:val="28"/>
          <w:szCs w:val="28"/>
        </w:rPr>
        <w:t xml:space="preserve"> действия (бездействие) их должностных лиц;</w:t>
      </w:r>
    </w:p>
    <w:p w14:paraId="574F22C3" w14:textId="77777777" w:rsidR="00545EF9" w:rsidRPr="001D2951" w:rsidRDefault="00A0250B" w:rsidP="006811D0">
      <w:pPr>
        <w:spacing w:after="360" w:line="276" w:lineRule="auto"/>
        <w:ind w:firstLine="709"/>
        <w:jc w:val="both"/>
        <w:rPr>
          <w:sz w:val="28"/>
          <w:szCs w:val="28"/>
        </w:rPr>
      </w:pPr>
      <w:bookmarkStart w:id="80" w:name="sub_2115"/>
      <w:bookmarkEnd w:id="79"/>
      <w:r w:rsidRPr="001D2951">
        <w:rPr>
          <w:sz w:val="28"/>
          <w:szCs w:val="28"/>
        </w:rPr>
        <w:t>10) </w:t>
      </w:r>
      <w:r w:rsidR="00545EF9" w:rsidRPr="001D2951">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D2951" w:rsidRDefault="00A0250B" w:rsidP="006811D0">
      <w:pPr>
        <w:spacing w:after="360" w:line="276" w:lineRule="auto"/>
        <w:ind w:firstLine="709"/>
        <w:jc w:val="both"/>
        <w:rPr>
          <w:sz w:val="28"/>
          <w:szCs w:val="28"/>
        </w:rPr>
      </w:pPr>
      <w:r w:rsidRPr="001D2951">
        <w:rPr>
          <w:sz w:val="28"/>
          <w:szCs w:val="28"/>
        </w:rPr>
        <w:t>11) </w:t>
      </w:r>
      <w:r w:rsidR="00545EF9" w:rsidRPr="001D2951">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D2951">
        <w:rPr>
          <w:sz w:val="28"/>
          <w:szCs w:val="28"/>
        </w:rPr>
        <w:t xml:space="preserve">иканских налоговых инспекций в </w:t>
      </w:r>
      <w:r w:rsidR="00545EF9" w:rsidRPr="001D2951">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D2951" w:rsidRDefault="00A0250B" w:rsidP="006811D0">
      <w:pPr>
        <w:spacing w:after="360" w:line="276" w:lineRule="auto"/>
        <w:ind w:firstLine="709"/>
        <w:jc w:val="both"/>
        <w:rPr>
          <w:sz w:val="28"/>
          <w:szCs w:val="28"/>
        </w:rPr>
      </w:pPr>
      <w:r w:rsidRPr="001D2951">
        <w:rPr>
          <w:sz w:val="28"/>
          <w:szCs w:val="28"/>
        </w:rPr>
        <w:t>12) </w:t>
      </w:r>
      <w:r w:rsidR="00545EF9" w:rsidRPr="001D2951">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D2951" w:rsidRDefault="00545EF9" w:rsidP="006811D0">
      <w:pPr>
        <w:spacing w:after="360" w:line="276" w:lineRule="auto"/>
        <w:ind w:firstLine="709"/>
        <w:jc w:val="both"/>
        <w:rPr>
          <w:sz w:val="28"/>
          <w:szCs w:val="28"/>
        </w:rPr>
      </w:pPr>
      <w:r w:rsidRPr="001D2951">
        <w:rPr>
          <w:sz w:val="28"/>
          <w:szCs w:val="28"/>
        </w:rPr>
        <w:t>13)</w:t>
      </w:r>
      <w:r w:rsidRPr="001D2951">
        <w:rPr>
          <w:sz w:val="28"/>
          <w:szCs w:val="28"/>
          <w:lang w:eastAsia="uk-UA"/>
        </w:rPr>
        <w:t xml:space="preserve"> </w:t>
      </w:r>
      <w:r w:rsidRPr="001D2951">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sidRPr="001D2951">
        <w:rPr>
          <w:sz w:val="28"/>
          <w:szCs w:val="28"/>
        </w:rPr>
        <w:t>Правительства</w:t>
      </w:r>
      <w:r w:rsidRPr="001D2951">
        <w:rPr>
          <w:sz w:val="28"/>
          <w:szCs w:val="28"/>
        </w:rPr>
        <w:t>, Главы Донецкой Народной Республики;</w:t>
      </w:r>
    </w:p>
    <w:p w14:paraId="04A310AE" w14:textId="77777777" w:rsidR="00545EF9" w:rsidRPr="001D2951" w:rsidRDefault="00545EF9" w:rsidP="006811D0">
      <w:pPr>
        <w:spacing w:after="360" w:line="276" w:lineRule="auto"/>
        <w:ind w:firstLine="709"/>
        <w:jc w:val="both"/>
        <w:rPr>
          <w:sz w:val="28"/>
          <w:szCs w:val="28"/>
        </w:rPr>
      </w:pPr>
      <w:r w:rsidRPr="001D2951">
        <w:rPr>
          <w:sz w:val="28"/>
          <w:szCs w:val="28"/>
        </w:rPr>
        <w:t>14) на соблюдение и сохранение налоговой тайны;</w:t>
      </w:r>
    </w:p>
    <w:p w14:paraId="7EC39915" w14:textId="77777777" w:rsidR="00545EF9" w:rsidRPr="001D2951" w:rsidRDefault="00545EF9" w:rsidP="006811D0">
      <w:pPr>
        <w:spacing w:after="360" w:line="276" w:lineRule="auto"/>
        <w:ind w:firstLine="709"/>
        <w:jc w:val="both"/>
        <w:rPr>
          <w:sz w:val="28"/>
          <w:szCs w:val="28"/>
        </w:rPr>
      </w:pPr>
      <w:r w:rsidRPr="001D2951">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D2951" w:rsidRDefault="00A0250B" w:rsidP="006811D0">
      <w:pPr>
        <w:spacing w:after="360" w:line="276" w:lineRule="auto"/>
        <w:ind w:firstLine="709"/>
        <w:jc w:val="both"/>
        <w:rPr>
          <w:sz w:val="28"/>
          <w:szCs w:val="28"/>
        </w:rPr>
      </w:pPr>
      <w:bookmarkStart w:id="81" w:name="sub_2102"/>
      <w:bookmarkEnd w:id="80"/>
      <w:r w:rsidRPr="001D2951">
        <w:rPr>
          <w:sz w:val="28"/>
          <w:szCs w:val="28"/>
        </w:rPr>
        <w:t>16.2. </w:t>
      </w:r>
      <w:r w:rsidR="00545EF9" w:rsidRPr="001D2951">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D2951" w:rsidRDefault="00545EF9" w:rsidP="006811D0">
      <w:pPr>
        <w:spacing w:after="360" w:line="276" w:lineRule="auto"/>
        <w:ind w:firstLine="709"/>
        <w:jc w:val="both"/>
        <w:rPr>
          <w:sz w:val="28"/>
          <w:szCs w:val="28"/>
        </w:rPr>
      </w:pPr>
      <w:bookmarkStart w:id="82" w:name="sub_2103"/>
      <w:bookmarkEnd w:id="81"/>
      <w:r w:rsidRPr="001D2951">
        <w:rPr>
          <w:sz w:val="28"/>
          <w:szCs w:val="28"/>
        </w:rPr>
        <w:t>16.3. Налоговые агенты имеют те же права, что и налогоплательщики.</w:t>
      </w:r>
    </w:p>
    <w:bookmarkEnd w:id="82"/>
    <w:p w14:paraId="7A587344"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lastRenderedPageBreak/>
        <w:t>Статья </w:t>
      </w:r>
      <w:r w:rsidR="00545EF9" w:rsidRPr="001D2951">
        <w:rPr>
          <w:rFonts w:ascii="Times New Roman" w:hAnsi="Times New Roman" w:cs="Times New Roman"/>
          <w:bCs/>
          <w:color w:val="auto"/>
          <w:sz w:val="28"/>
          <w:szCs w:val="28"/>
        </w:rPr>
        <w:t>17.</w:t>
      </w:r>
      <w:r w:rsidR="00545EF9" w:rsidRPr="001D2951">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D2951" w:rsidRDefault="00545EF9" w:rsidP="006811D0">
      <w:pPr>
        <w:spacing w:after="360" w:line="276" w:lineRule="auto"/>
        <w:ind w:firstLine="709"/>
        <w:jc w:val="both"/>
        <w:rPr>
          <w:sz w:val="28"/>
          <w:szCs w:val="28"/>
        </w:rPr>
      </w:pPr>
      <w:bookmarkStart w:id="83" w:name="sub_2301"/>
      <w:r w:rsidRPr="001D2951">
        <w:rPr>
          <w:sz w:val="28"/>
          <w:szCs w:val="28"/>
        </w:rPr>
        <w:t>17.1. Налогоплательщики обязаны:</w:t>
      </w:r>
    </w:p>
    <w:p w14:paraId="0A18B36F" w14:textId="77777777" w:rsidR="00545EF9" w:rsidRPr="001D2951" w:rsidRDefault="00545EF9" w:rsidP="006811D0">
      <w:pPr>
        <w:spacing w:after="360" w:line="276" w:lineRule="auto"/>
        <w:ind w:firstLine="709"/>
        <w:jc w:val="both"/>
        <w:rPr>
          <w:sz w:val="28"/>
          <w:szCs w:val="28"/>
        </w:rPr>
      </w:pPr>
      <w:bookmarkStart w:id="84" w:name="sub_2311"/>
      <w:bookmarkEnd w:id="83"/>
      <w:r w:rsidRPr="001D2951">
        <w:rPr>
          <w:sz w:val="28"/>
          <w:szCs w:val="28"/>
        </w:rPr>
        <w:t xml:space="preserve">1) уплачивать </w:t>
      </w:r>
      <w:r w:rsidRPr="001D2951">
        <w:rPr>
          <w:bCs/>
          <w:sz w:val="28"/>
          <w:szCs w:val="28"/>
        </w:rPr>
        <w:t>законно установленные</w:t>
      </w:r>
      <w:r w:rsidRPr="001D2951">
        <w:rPr>
          <w:b/>
          <w:bCs/>
          <w:sz w:val="28"/>
          <w:szCs w:val="28"/>
        </w:rPr>
        <w:t xml:space="preserve"> </w:t>
      </w:r>
      <w:r w:rsidRPr="001D2951">
        <w:rPr>
          <w:sz w:val="28"/>
          <w:szCs w:val="28"/>
        </w:rPr>
        <w:t xml:space="preserve">налоги и сборы; </w:t>
      </w:r>
    </w:p>
    <w:p w14:paraId="70A852FB" w14:textId="2D1ECEA8" w:rsidR="006D3019" w:rsidRPr="001D2951" w:rsidRDefault="00DB47DC" w:rsidP="006D3019">
      <w:pPr>
        <w:spacing w:after="360" w:line="276" w:lineRule="auto"/>
        <w:ind w:firstLine="709"/>
        <w:jc w:val="both"/>
        <w:rPr>
          <w:bCs/>
          <w:sz w:val="28"/>
          <w:szCs w:val="28"/>
        </w:rPr>
      </w:pPr>
      <w:bookmarkStart w:id="85" w:name="sub_23012"/>
      <w:bookmarkEnd w:id="84"/>
      <w:r w:rsidRPr="001D2951">
        <w:rPr>
          <w:sz w:val="28"/>
          <w:szCs w:val="28"/>
        </w:rPr>
        <w:t>2) становиться на учет в органах доходов и сборов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04846717" w14:textId="3FFC21D6" w:rsidR="00545EF9" w:rsidRPr="001D2951" w:rsidRDefault="006D3019" w:rsidP="006D3019">
      <w:pPr>
        <w:spacing w:after="360" w:line="276" w:lineRule="auto"/>
        <w:ind w:firstLine="709"/>
        <w:jc w:val="both"/>
        <w:rPr>
          <w:sz w:val="28"/>
          <w:szCs w:val="28"/>
        </w:rPr>
      </w:pPr>
      <w:r w:rsidRPr="001D2951">
        <w:rPr>
          <w:bCs/>
          <w:i/>
          <w:sz w:val="28"/>
          <w:szCs w:val="28"/>
        </w:rPr>
        <w:t>(Подпункт 2 пункта 17.1 статьи 17 изложен в н</w:t>
      </w:r>
      <w:r w:rsidR="00DB47DC" w:rsidRPr="001D2951">
        <w:rPr>
          <w:bCs/>
          <w:i/>
          <w:sz w:val="28"/>
          <w:szCs w:val="28"/>
        </w:rPr>
        <w:t>овой редакции в соответствии с законами</w:t>
      </w:r>
      <w:r w:rsidRPr="001D2951">
        <w:rPr>
          <w:bCs/>
          <w:i/>
          <w:sz w:val="28"/>
          <w:szCs w:val="28"/>
        </w:rPr>
        <w:t xml:space="preserve"> </w:t>
      </w:r>
      <w:hyperlink r:id="rId133" w:history="1">
        <w:r w:rsidRPr="001D2951">
          <w:rPr>
            <w:rStyle w:val="ab"/>
            <w:bCs/>
            <w:i/>
            <w:sz w:val="28"/>
            <w:szCs w:val="28"/>
            <w:u w:val="single"/>
          </w:rPr>
          <w:t>от 03.08.2018 № 247-IНС</w:t>
        </w:r>
      </w:hyperlink>
      <w:r w:rsidR="00DB47DC" w:rsidRPr="001D2951">
        <w:rPr>
          <w:bCs/>
          <w:i/>
          <w:sz w:val="28"/>
          <w:szCs w:val="28"/>
        </w:rPr>
        <w:t xml:space="preserve">, </w:t>
      </w:r>
      <w:hyperlink r:id="rId134" w:history="1">
        <w:r w:rsidR="00DB47DC" w:rsidRPr="001D2951">
          <w:rPr>
            <w:rStyle w:val="ab"/>
            <w:bCs/>
            <w:i/>
            <w:sz w:val="28"/>
            <w:szCs w:val="28"/>
            <w:u w:val="single"/>
          </w:rPr>
          <w:t>от 28.12.2020 № 237-IIНС</w:t>
        </w:r>
      </w:hyperlink>
      <w:r w:rsidRPr="001D2951">
        <w:rPr>
          <w:bCs/>
          <w:i/>
          <w:sz w:val="28"/>
          <w:szCs w:val="28"/>
        </w:rPr>
        <w:t>)</w:t>
      </w:r>
    </w:p>
    <w:p w14:paraId="6673933A" w14:textId="77777777" w:rsidR="00545EF9" w:rsidRPr="001D2951" w:rsidRDefault="00A0250B" w:rsidP="006811D0">
      <w:pPr>
        <w:spacing w:after="360" w:line="276" w:lineRule="auto"/>
        <w:ind w:firstLine="709"/>
        <w:jc w:val="both"/>
        <w:rPr>
          <w:sz w:val="28"/>
          <w:szCs w:val="28"/>
        </w:rPr>
      </w:pPr>
      <w:bookmarkStart w:id="86" w:name="sub_2303"/>
      <w:bookmarkEnd w:id="85"/>
      <w:r w:rsidRPr="001D2951">
        <w:rPr>
          <w:sz w:val="28"/>
          <w:szCs w:val="28"/>
        </w:rPr>
        <w:t>3) </w:t>
      </w:r>
      <w:r w:rsidR="00545EF9" w:rsidRPr="001D2951">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D2951" w:rsidRDefault="00545EF9" w:rsidP="006811D0">
      <w:pPr>
        <w:spacing w:after="360" w:line="276" w:lineRule="auto"/>
        <w:ind w:firstLine="709"/>
        <w:jc w:val="both"/>
        <w:rPr>
          <w:sz w:val="28"/>
          <w:szCs w:val="28"/>
        </w:rPr>
      </w:pPr>
      <w:bookmarkStart w:id="87" w:name="sub_2304"/>
      <w:bookmarkEnd w:id="86"/>
      <w:r w:rsidRPr="001D2951">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D2951" w:rsidRDefault="00545EF9" w:rsidP="006811D0">
      <w:pPr>
        <w:spacing w:after="360" w:line="276" w:lineRule="auto"/>
        <w:ind w:firstLine="709"/>
        <w:jc w:val="both"/>
        <w:rPr>
          <w:sz w:val="28"/>
          <w:szCs w:val="28"/>
        </w:rPr>
      </w:pPr>
      <w:bookmarkStart w:id="88" w:name="sub_23016"/>
      <w:bookmarkEnd w:id="87"/>
      <w:r w:rsidRPr="001D2951">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D2951" w:rsidRDefault="002B43D4" w:rsidP="006811D0">
      <w:pPr>
        <w:spacing w:after="360" w:line="276" w:lineRule="auto"/>
        <w:ind w:firstLine="709"/>
        <w:jc w:val="both"/>
        <w:rPr>
          <w:sz w:val="28"/>
          <w:szCs w:val="28"/>
        </w:rPr>
      </w:pPr>
      <w:bookmarkStart w:id="89" w:name="sub_2107"/>
      <w:r w:rsidRPr="001D2951">
        <w:rPr>
          <w:sz w:val="28"/>
          <w:szCs w:val="28"/>
        </w:rPr>
        <w:t>6) </w:t>
      </w:r>
      <w:r w:rsidR="00545EF9" w:rsidRPr="001D2951">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D2951">
        <w:rPr>
          <w:sz w:val="28"/>
          <w:szCs w:val="28"/>
        </w:rPr>
        <w:t>,</w:t>
      </w:r>
      <w:r w:rsidR="00545EF9" w:rsidRPr="001D2951">
        <w:rPr>
          <w:sz w:val="28"/>
          <w:szCs w:val="28"/>
        </w:rPr>
        <w:t xml:space="preserve"> возникающим в ходе проведения налоговых проверок;</w:t>
      </w:r>
    </w:p>
    <w:p w14:paraId="15310B46" w14:textId="77777777" w:rsidR="00545EF9" w:rsidRPr="001D2951" w:rsidRDefault="002B43D4" w:rsidP="006811D0">
      <w:pPr>
        <w:spacing w:after="360" w:line="276" w:lineRule="auto"/>
        <w:ind w:firstLine="709"/>
        <w:jc w:val="both"/>
        <w:rPr>
          <w:sz w:val="28"/>
          <w:szCs w:val="28"/>
        </w:rPr>
      </w:pPr>
      <w:bookmarkStart w:id="90" w:name="sub_23017"/>
      <w:bookmarkEnd w:id="88"/>
      <w:bookmarkEnd w:id="89"/>
      <w:r w:rsidRPr="001D2951">
        <w:rPr>
          <w:sz w:val="28"/>
          <w:szCs w:val="28"/>
        </w:rPr>
        <w:t>7) </w:t>
      </w:r>
      <w:r w:rsidR="00545EF9" w:rsidRPr="001D2951">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D2951" w:rsidRDefault="00545EF9" w:rsidP="006811D0">
      <w:pPr>
        <w:spacing w:after="360" w:line="276" w:lineRule="auto"/>
        <w:ind w:firstLine="709"/>
        <w:jc w:val="both"/>
        <w:rPr>
          <w:sz w:val="28"/>
          <w:szCs w:val="28"/>
        </w:rPr>
      </w:pPr>
      <w:bookmarkStart w:id="91" w:name="sub_2318"/>
      <w:bookmarkEnd w:id="90"/>
      <w:r w:rsidRPr="001D2951">
        <w:rPr>
          <w:sz w:val="28"/>
          <w:szCs w:val="28"/>
        </w:rPr>
        <w:t xml:space="preserve">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w:t>
      </w:r>
      <w:r w:rsidRPr="001D2951">
        <w:rPr>
          <w:sz w:val="28"/>
          <w:szCs w:val="28"/>
        </w:rPr>
        <w:lastRenderedPageBreak/>
        <w:t>обязанность предусмотрена законодательством о налогообложении, а также уплату (удержание) налогов и сборов;</w:t>
      </w:r>
    </w:p>
    <w:p w14:paraId="73569230" w14:textId="77777777" w:rsidR="00545EF9" w:rsidRPr="001D2951" w:rsidRDefault="00545EF9" w:rsidP="006811D0">
      <w:pPr>
        <w:spacing w:after="360" w:line="276" w:lineRule="auto"/>
        <w:ind w:firstLine="709"/>
        <w:jc w:val="both"/>
        <w:rPr>
          <w:sz w:val="28"/>
          <w:szCs w:val="28"/>
        </w:rPr>
      </w:pPr>
      <w:r w:rsidRPr="001D2951">
        <w:rPr>
          <w:sz w:val="28"/>
          <w:szCs w:val="28"/>
        </w:rPr>
        <w:t>9)</w:t>
      </w:r>
      <w:bookmarkStart w:id="92" w:name="sub_2319"/>
      <w:bookmarkEnd w:id="91"/>
      <w:r w:rsidRPr="001D2951">
        <w:rPr>
          <w:sz w:val="28"/>
          <w:szCs w:val="28"/>
        </w:rPr>
        <w:t xml:space="preserve"> исполнять иные обязанности, предусмотренные законодательством о налогообложении.</w:t>
      </w:r>
    </w:p>
    <w:p w14:paraId="5B333EC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17.2. Налоговые агенты юридического лица </w:t>
      </w:r>
      <w:r w:rsidR="00A0250B" w:rsidRPr="001D2951">
        <w:rPr>
          <w:sz w:val="28"/>
          <w:szCs w:val="28"/>
        </w:rPr>
        <w:t>нерезидента, физического лица-</w:t>
      </w:r>
      <w:r w:rsidRPr="001D2951">
        <w:rPr>
          <w:sz w:val="28"/>
          <w:szCs w:val="28"/>
        </w:rPr>
        <w:t xml:space="preserve">предпринимателя нерезидента, кроме обязанностей, предусмотренных </w:t>
      </w:r>
      <w:r w:rsidR="00225631" w:rsidRPr="001D2951">
        <w:rPr>
          <w:sz w:val="28"/>
          <w:szCs w:val="28"/>
        </w:rPr>
        <w:t>пунктом 17.</w:t>
      </w:r>
      <w:r w:rsidRPr="001D2951">
        <w:rPr>
          <w:sz w:val="28"/>
          <w:szCs w:val="28"/>
        </w:rPr>
        <w:t>1</w:t>
      </w:r>
      <w:r w:rsidR="00225631" w:rsidRPr="001D2951">
        <w:rPr>
          <w:sz w:val="28"/>
          <w:szCs w:val="28"/>
        </w:rPr>
        <w:t>.</w:t>
      </w:r>
      <w:r w:rsidRPr="001D2951">
        <w:rPr>
          <w:sz w:val="28"/>
          <w:szCs w:val="28"/>
        </w:rPr>
        <w:t xml:space="preserve"> этой статьи, обязаны:</w:t>
      </w:r>
    </w:p>
    <w:p w14:paraId="57FC8EE4" w14:textId="77777777" w:rsidR="00545EF9" w:rsidRPr="001D2951" w:rsidRDefault="00A0250B" w:rsidP="006811D0">
      <w:pPr>
        <w:spacing w:after="360" w:line="276" w:lineRule="auto"/>
        <w:ind w:firstLine="709"/>
        <w:jc w:val="both"/>
        <w:rPr>
          <w:sz w:val="28"/>
          <w:szCs w:val="28"/>
        </w:rPr>
      </w:pPr>
      <w:r w:rsidRPr="001D2951">
        <w:rPr>
          <w:sz w:val="28"/>
          <w:szCs w:val="28"/>
        </w:rPr>
        <w:t>1) </w:t>
      </w:r>
      <w:r w:rsidR="00545EF9" w:rsidRPr="001D2951">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D2951" w:rsidRDefault="00A0250B" w:rsidP="006811D0">
      <w:pPr>
        <w:spacing w:after="360" w:line="276" w:lineRule="auto"/>
        <w:ind w:firstLine="709"/>
        <w:jc w:val="both"/>
        <w:rPr>
          <w:sz w:val="28"/>
          <w:szCs w:val="28"/>
        </w:rPr>
      </w:pPr>
      <w:r w:rsidRPr="001D2951">
        <w:rPr>
          <w:sz w:val="28"/>
          <w:szCs w:val="28"/>
        </w:rPr>
        <w:t>2) </w:t>
      </w:r>
      <w:r w:rsidR="00545EF9" w:rsidRPr="001D2951">
        <w:rPr>
          <w:sz w:val="28"/>
          <w:szCs w:val="28"/>
        </w:rPr>
        <w:t xml:space="preserve">вести учет начисленных и выплаченных юридическому лицу </w:t>
      </w:r>
      <w:r w:rsidRPr="001D2951">
        <w:rPr>
          <w:sz w:val="28"/>
          <w:szCs w:val="28"/>
        </w:rPr>
        <w:t>нерезиденту, физическому лицу-</w:t>
      </w:r>
      <w:r w:rsidR="00545EF9" w:rsidRPr="001D2951">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D2951">
        <w:rPr>
          <w:sz w:val="28"/>
          <w:szCs w:val="28"/>
        </w:rPr>
        <w:t>нерезиденту, физическому лицу-</w:t>
      </w:r>
      <w:r w:rsidR="00545EF9" w:rsidRPr="001D2951">
        <w:rPr>
          <w:sz w:val="28"/>
          <w:szCs w:val="28"/>
        </w:rPr>
        <w:t>предпринимателю нерезиденту;</w:t>
      </w:r>
    </w:p>
    <w:p w14:paraId="75BD1835" w14:textId="77777777" w:rsidR="00545EF9" w:rsidRPr="001D2951" w:rsidRDefault="00545EF9" w:rsidP="006811D0">
      <w:pPr>
        <w:spacing w:after="360" w:line="276" w:lineRule="auto"/>
        <w:ind w:firstLine="709"/>
        <w:jc w:val="both"/>
        <w:rPr>
          <w:sz w:val="28"/>
          <w:szCs w:val="28"/>
        </w:rPr>
      </w:pPr>
      <w:r w:rsidRPr="001D2951">
        <w:rPr>
          <w:sz w:val="28"/>
          <w:szCs w:val="28"/>
        </w:rPr>
        <w:t>3) в случаях и в порядке, которые предусмотрены настоящим Законом</w:t>
      </w:r>
      <w:r w:rsidR="0008068A" w:rsidRPr="001D2951">
        <w:rPr>
          <w:sz w:val="28"/>
          <w:szCs w:val="28"/>
        </w:rPr>
        <w:t>,</w:t>
      </w:r>
      <w:r w:rsidRPr="001D2951">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14:paraId="7256A149" w14:textId="77777777" w:rsidR="00545EF9" w:rsidRPr="001D2951" w:rsidRDefault="002B43D4" w:rsidP="006811D0">
      <w:pPr>
        <w:spacing w:after="360" w:line="276" w:lineRule="auto"/>
        <w:ind w:firstLine="709"/>
        <w:jc w:val="both"/>
        <w:rPr>
          <w:sz w:val="28"/>
          <w:szCs w:val="28"/>
        </w:rPr>
      </w:pPr>
      <w:r w:rsidRPr="001D2951">
        <w:rPr>
          <w:sz w:val="28"/>
          <w:szCs w:val="28"/>
        </w:rPr>
        <w:t>4) </w:t>
      </w:r>
      <w:r w:rsidR="00545EF9" w:rsidRPr="001D2951">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D2951" w:rsidRDefault="00A0250B" w:rsidP="006811D0">
      <w:pPr>
        <w:spacing w:after="360" w:line="276" w:lineRule="auto"/>
        <w:ind w:firstLine="709"/>
        <w:jc w:val="both"/>
        <w:rPr>
          <w:sz w:val="28"/>
          <w:szCs w:val="28"/>
        </w:rPr>
      </w:pPr>
      <w:r w:rsidRPr="001D2951">
        <w:rPr>
          <w:sz w:val="28"/>
          <w:szCs w:val="28"/>
        </w:rPr>
        <w:t>17.3. </w:t>
      </w:r>
      <w:r w:rsidR="00545EF9" w:rsidRPr="001D2951">
        <w:rPr>
          <w:sz w:val="28"/>
          <w:szCs w:val="28"/>
        </w:rPr>
        <w:t>Юридические лица, кроме обязанностей, предусмотренных пунктами 17.1, 17.2 этой статьи</w:t>
      </w:r>
      <w:r w:rsidR="0008068A" w:rsidRPr="001D2951">
        <w:rPr>
          <w:sz w:val="28"/>
          <w:szCs w:val="28"/>
        </w:rPr>
        <w:t>,</w:t>
      </w:r>
      <w:r w:rsidR="00545EF9" w:rsidRPr="001D2951">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D2951" w:rsidRDefault="00545EF9" w:rsidP="006811D0">
      <w:pPr>
        <w:spacing w:after="360" w:line="276" w:lineRule="auto"/>
        <w:ind w:firstLine="709"/>
        <w:jc w:val="both"/>
        <w:rPr>
          <w:sz w:val="28"/>
          <w:szCs w:val="28"/>
        </w:rPr>
      </w:pPr>
      <w:r w:rsidRPr="001D2951">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D2951">
        <w:rPr>
          <w:sz w:val="28"/>
          <w:szCs w:val="28"/>
        </w:rPr>
        <w:t>,</w:t>
      </w:r>
      <w:r w:rsidRPr="001D2951">
        <w:rPr>
          <w:sz w:val="28"/>
          <w:szCs w:val="28"/>
        </w:rPr>
        <w:t xml:space="preserve"> обязаны </w:t>
      </w:r>
      <w:r w:rsidR="005341F3" w:rsidRPr="001D2951">
        <w:rPr>
          <w:sz w:val="28"/>
          <w:szCs w:val="28"/>
        </w:rPr>
        <w:t xml:space="preserve">в течение </w:t>
      </w:r>
      <w:r w:rsidRPr="001D2951">
        <w:rPr>
          <w:sz w:val="28"/>
          <w:szCs w:val="28"/>
        </w:rPr>
        <w:t xml:space="preserve">15 календарных дней со дня подачи налоговой отчетности, в которой задекларирована указанная сумма валового </w:t>
      </w:r>
      <w:r w:rsidRPr="001D2951">
        <w:rPr>
          <w:sz w:val="28"/>
          <w:szCs w:val="28"/>
        </w:rPr>
        <w:lastRenderedPageBreak/>
        <w:t xml:space="preserve">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D2951" w:rsidRDefault="002B43D4" w:rsidP="006811D0">
      <w:pPr>
        <w:spacing w:after="360" w:line="276" w:lineRule="auto"/>
        <w:ind w:firstLine="709"/>
        <w:jc w:val="both"/>
        <w:rPr>
          <w:sz w:val="28"/>
          <w:szCs w:val="28"/>
        </w:rPr>
      </w:pPr>
      <w:bookmarkStart w:id="93" w:name="sub_2302"/>
      <w:bookmarkEnd w:id="92"/>
      <w:r w:rsidRPr="001D2951">
        <w:rPr>
          <w:sz w:val="28"/>
          <w:szCs w:val="28"/>
        </w:rPr>
        <w:t>17.5. </w:t>
      </w:r>
      <w:r w:rsidR="00545EF9" w:rsidRPr="001D2951">
        <w:rPr>
          <w:sz w:val="28"/>
          <w:szCs w:val="28"/>
        </w:rPr>
        <w:t>Налогоплательщики помимо обязанностей, предусмотренных пунктами 17.1</w:t>
      </w:r>
      <w:r w:rsidRPr="001D2951">
        <w:rPr>
          <w:sz w:val="28"/>
          <w:szCs w:val="28"/>
        </w:rPr>
        <w:t xml:space="preserve"> </w:t>
      </w:r>
      <w:r w:rsidR="00545EF9" w:rsidRPr="001D2951">
        <w:rPr>
          <w:sz w:val="28"/>
          <w:szCs w:val="28"/>
        </w:rPr>
        <w:t>-</w:t>
      </w:r>
      <w:r w:rsidRPr="001D2951">
        <w:rPr>
          <w:sz w:val="28"/>
          <w:szCs w:val="28"/>
        </w:rPr>
        <w:t xml:space="preserve"> </w:t>
      </w:r>
      <w:r w:rsidR="00545EF9" w:rsidRPr="001D2951">
        <w:rPr>
          <w:sz w:val="28"/>
          <w:szCs w:val="28"/>
        </w:rPr>
        <w:t>17.4</w:t>
      </w:r>
      <w:r w:rsidRPr="001D2951">
        <w:rPr>
          <w:sz w:val="28"/>
          <w:szCs w:val="28"/>
        </w:rPr>
        <w:t xml:space="preserve"> </w:t>
      </w:r>
      <w:r w:rsidR="00545EF9" w:rsidRPr="001D2951">
        <w:rPr>
          <w:sz w:val="28"/>
          <w:szCs w:val="28"/>
        </w:rPr>
        <w:t>настоящей статьи, обязаны письменно сообщать в орган доходов и сборов по месту регистрации:</w:t>
      </w:r>
    </w:p>
    <w:p w14:paraId="5AC61CC1" w14:textId="0AD83AFB" w:rsidR="00545EF9" w:rsidRPr="001D2951" w:rsidRDefault="00545EF9" w:rsidP="006811D0">
      <w:pPr>
        <w:spacing w:after="360" w:line="276" w:lineRule="auto"/>
        <w:ind w:firstLine="709"/>
        <w:jc w:val="both"/>
        <w:rPr>
          <w:sz w:val="28"/>
          <w:szCs w:val="28"/>
        </w:rPr>
      </w:pPr>
      <w:bookmarkStart w:id="94" w:name="sub_23022"/>
      <w:bookmarkEnd w:id="93"/>
      <w:r w:rsidRPr="001D2951">
        <w:rPr>
          <w:sz w:val="28"/>
          <w:szCs w:val="28"/>
        </w:rPr>
        <w:t xml:space="preserve">1) </w:t>
      </w:r>
      <w:hyperlink r:id="rId135" w:history="1">
        <w:r w:rsidR="006D3019" w:rsidRPr="001D2951">
          <w:rPr>
            <w:bCs/>
            <w:i/>
            <w:color w:val="0000FF"/>
            <w:sz w:val="28"/>
            <w:szCs w:val="28"/>
            <w:u w:val="single"/>
          </w:rPr>
          <w:t>(Подпункт 1 пункта 17.5 статьи 17 утратил силу в соответствии с Законом от 03.08.2018 № 247-IНС)</w:t>
        </w:r>
      </w:hyperlink>
    </w:p>
    <w:p w14:paraId="7D4A10AB" w14:textId="77777777" w:rsidR="00545EF9" w:rsidRPr="001D2951" w:rsidRDefault="002B43D4" w:rsidP="006811D0">
      <w:pPr>
        <w:spacing w:after="360" w:line="276" w:lineRule="auto"/>
        <w:ind w:firstLine="709"/>
        <w:jc w:val="both"/>
        <w:rPr>
          <w:sz w:val="28"/>
          <w:szCs w:val="28"/>
        </w:rPr>
      </w:pPr>
      <w:bookmarkStart w:id="95" w:name="sub_23025"/>
      <w:bookmarkEnd w:id="94"/>
      <w:r w:rsidRPr="001D2951">
        <w:rPr>
          <w:sz w:val="28"/>
          <w:szCs w:val="28"/>
        </w:rPr>
        <w:t>2) </w:t>
      </w:r>
      <w:r w:rsidR="00545EF9" w:rsidRPr="001D2951">
        <w:rPr>
          <w:sz w:val="28"/>
          <w:szCs w:val="28"/>
        </w:rPr>
        <w:t xml:space="preserve">о реорганизации или ликвидации </w:t>
      </w:r>
      <w:r w:rsidRPr="001D2951">
        <w:rPr>
          <w:sz w:val="28"/>
          <w:szCs w:val="28"/>
        </w:rPr>
        <w:t>–</w:t>
      </w:r>
      <w:r w:rsidR="00545EF9" w:rsidRPr="001D2951">
        <w:rPr>
          <w:sz w:val="28"/>
          <w:szCs w:val="28"/>
        </w:rPr>
        <w:t xml:space="preserve"> в течение трех дней со дня принятия такого решения.</w:t>
      </w:r>
    </w:p>
    <w:p w14:paraId="1D6E7A4B" w14:textId="77777777" w:rsidR="00545EF9" w:rsidRPr="001D2951" w:rsidRDefault="00545EF9" w:rsidP="006811D0">
      <w:pPr>
        <w:spacing w:after="360" w:line="276" w:lineRule="auto"/>
        <w:ind w:firstLine="709"/>
        <w:jc w:val="both"/>
        <w:rPr>
          <w:sz w:val="28"/>
          <w:szCs w:val="28"/>
        </w:rPr>
      </w:pPr>
      <w:bookmarkStart w:id="96" w:name="sub_23005"/>
      <w:bookmarkEnd w:id="95"/>
      <w:r w:rsidRPr="001D2951">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sidRPr="001D2951">
        <w:rPr>
          <w:sz w:val="28"/>
          <w:szCs w:val="28"/>
        </w:rPr>
        <w:t>Правительства</w:t>
      </w:r>
      <w:r w:rsidRPr="001D2951">
        <w:rPr>
          <w:sz w:val="28"/>
          <w:szCs w:val="28"/>
        </w:rPr>
        <w:t>, Главы Донецкой Народной Республики.</w:t>
      </w:r>
    </w:p>
    <w:p w14:paraId="325640A0" w14:textId="77777777" w:rsidR="00545EF9" w:rsidRPr="001D2951" w:rsidRDefault="00545EF9" w:rsidP="006811D0">
      <w:pPr>
        <w:spacing w:after="360" w:line="276" w:lineRule="auto"/>
        <w:ind w:firstLine="709"/>
        <w:jc w:val="both"/>
        <w:rPr>
          <w:sz w:val="28"/>
          <w:szCs w:val="28"/>
        </w:rPr>
      </w:pPr>
      <w:bookmarkStart w:id="97" w:name="sub_23006"/>
      <w:bookmarkEnd w:id="96"/>
      <w:r w:rsidRPr="001D2951">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D2951" w:rsidRDefault="00A0250B" w:rsidP="006811D0">
      <w:pPr>
        <w:spacing w:after="360" w:line="276" w:lineRule="auto"/>
        <w:ind w:firstLine="709"/>
        <w:jc w:val="both"/>
        <w:rPr>
          <w:sz w:val="28"/>
          <w:szCs w:val="28"/>
        </w:rPr>
      </w:pPr>
      <w:bookmarkStart w:id="98" w:name="sub_23007"/>
      <w:bookmarkEnd w:id="97"/>
      <w:r w:rsidRPr="001D2951">
        <w:rPr>
          <w:sz w:val="28"/>
          <w:szCs w:val="28"/>
        </w:rPr>
        <w:t>17.8. </w:t>
      </w:r>
      <w:r w:rsidR="00545EF9" w:rsidRPr="001D2951">
        <w:rPr>
          <w:sz w:val="28"/>
          <w:szCs w:val="28"/>
        </w:rPr>
        <w:t xml:space="preserve">Сведения, предусмотренные пунктом 17.2 настоящей статьи, сообщаются по </w:t>
      </w:r>
      <w:hyperlink w:anchor="sub_2" w:history="1">
        <w:r w:rsidR="00545EF9" w:rsidRPr="001D2951">
          <w:rPr>
            <w:sz w:val="28"/>
            <w:szCs w:val="28"/>
          </w:rPr>
          <w:t>формам</w:t>
        </w:r>
      </w:hyperlink>
      <w:r w:rsidR="00545EF9" w:rsidRPr="001D2951">
        <w:rPr>
          <w:sz w:val="28"/>
          <w:szCs w:val="28"/>
        </w:rPr>
        <w:t xml:space="preserve">, утвержденным Министерством доходов и сборов Донецкой Народной Республики. </w:t>
      </w:r>
    </w:p>
    <w:p w14:paraId="6024F030" w14:textId="77777777" w:rsidR="00CD4159" w:rsidRPr="001D2951" w:rsidRDefault="00CD4159" w:rsidP="006811D0">
      <w:pPr>
        <w:spacing w:after="360" w:line="276" w:lineRule="auto"/>
        <w:ind w:firstLine="709"/>
        <w:jc w:val="both"/>
        <w:rPr>
          <w:sz w:val="28"/>
          <w:szCs w:val="28"/>
        </w:rPr>
      </w:pPr>
      <w:r w:rsidRPr="001D2951">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2E79F252"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17.10. Налогоплательщики, осуществляющие сдачу во временное владение и пользование или во временное пользование по договорам аренды (субаренды), имущественного найма зданий и сооружений (их частей), торговых мест и объектов малых архитектурных форм, обязаны представить такие договоры в орган доходов и сборов для постановки на учет в порядке, установленном пунктом 122.5 статьи 122 настоящего Закона.</w:t>
      </w:r>
    </w:p>
    <w:p w14:paraId="1751F8A7"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 xml:space="preserve">Действие настоящего пункта не распространяется на договоры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r>
      <w:r w:rsidRPr="001D2951">
        <w:rPr>
          <w:rFonts w:eastAsiaTheme="minorHAnsi"/>
          <w:sz w:val="28"/>
          <w:szCs w:val="28"/>
          <w:lang w:eastAsia="en-US"/>
        </w:rPr>
        <w:lastRenderedPageBreak/>
        <w:t xml:space="preserve">(их частей), торговых мест и объектов малых архитектурных форм, </w:t>
      </w:r>
      <w:r w:rsidRPr="001D2951">
        <w:rPr>
          <w:rFonts w:eastAsiaTheme="minorHAnsi"/>
          <w:sz w:val="28"/>
          <w:szCs w:val="28"/>
          <w:lang w:eastAsia="en-US"/>
        </w:rPr>
        <w:br/>
        <w:t xml:space="preserve">предметом которых выступает государственное и муниципальное </w:t>
      </w:r>
      <w:r w:rsidRPr="001D2951">
        <w:rPr>
          <w:rFonts w:eastAsiaTheme="minorHAnsi"/>
          <w:sz w:val="28"/>
          <w:szCs w:val="28"/>
          <w:lang w:eastAsia="en-US"/>
        </w:rPr>
        <w:br/>
        <w:t>имущество.</w:t>
      </w:r>
    </w:p>
    <w:p w14:paraId="3EBCCF5F"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Республиканский орган исполнительной власти со специальными полномочиями, реализующий республиканскую политику, а также координирующий деятельность органов государственной власти в сфере управления объектами государственной собственности, ежемесячно не позднее пятого рабочего дня текущего календарного месяца предоставляет в </w:t>
      </w:r>
      <w:r w:rsidRPr="001D2951">
        <w:rPr>
          <w:rFonts w:eastAsiaTheme="minorHAnsi"/>
          <w:bCs/>
          <w:sz w:val="28"/>
          <w:szCs w:val="28"/>
          <w:lang w:eastAsia="en-US"/>
        </w:rPr>
        <w:t xml:space="preserve">республиканский орган исполнительной власти, реализующий государственную политику в сфере налогообложения и таможенного дела, информацию </w:t>
      </w:r>
      <w:r w:rsidRPr="001D2951">
        <w:rPr>
          <w:rFonts w:eastAsiaTheme="minorHAnsi"/>
          <w:sz w:val="28"/>
          <w:szCs w:val="28"/>
          <w:lang w:eastAsia="en-US"/>
        </w:rPr>
        <w:t>за предшествующий календарный месяц</w:t>
      </w:r>
      <w:r w:rsidRPr="001D2951">
        <w:rPr>
          <w:rFonts w:eastAsiaTheme="minorHAnsi"/>
          <w:bCs/>
          <w:sz w:val="28"/>
          <w:szCs w:val="28"/>
          <w:lang w:eastAsia="en-US"/>
        </w:rPr>
        <w:t xml:space="preserve"> о </w:t>
      </w:r>
      <w:r w:rsidRPr="001D2951">
        <w:rPr>
          <w:rFonts w:eastAsiaTheme="minorHAnsi"/>
          <w:sz w:val="28"/>
          <w:szCs w:val="28"/>
          <w:lang w:eastAsia="en-US"/>
        </w:rPr>
        <w:t>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государственное имущество.</w:t>
      </w:r>
    </w:p>
    <w:p w14:paraId="6C6C4BE5"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Органы местного самоуправления ежемесячно не позднее пятого рабочего дня текущего календарного месяца предоставляют в органы доходов и сборов по месту учета информацию за предшествующий календарный месяц о 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муниципальное имущество.</w:t>
      </w:r>
    </w:p>
    <w:p w14:paraId="11A88EF9"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Информация, указанная в абзацах третьем и четвертом настоящего пункта, предоставляется по форме, утвержденной </w:t>
      </w:r>
      <w:r w:rsidRPr="001D2951">
        <w:rPr>
          <w:rFonts w:eastAsiaTheme="minorHAnsi"/>
          <w:bCs/>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p>
    <w:p w14:paraId="3FA1A867" w14:textId="182B8446" w:rsidR="006D3019" w:rsidRPr="001D2951" w:rsidRDefault="006D3019" w:rsidP="006D3019">
      <w:pPr>
        <w:spacing w:after="360" w:line="276" w:lineRule="auto"/>
        <w:ind w:firstLine="709"/>
        <w:jc w:val="both"/>
        <w:rPr>
          <w:sz w:val="28"/>
          <w:szCs w:val="28"/>
        </w:rPr>
      </w:pPr>
      <w:r w:rsidRPr="001D2951">
        <w:rPr>
          <w:bCs/>
          <w:i/>
          <w:sz w:val="28"/>
          <w:szCs w:val="28"/>
        </w:rPr>
        <w:t xml:space="preserve">(Пункт 17.10 статьи 17 введен </w:t>
      </w:r>
      <w:hyperlink r:id="rId136" w:history="1">
        <w:r w:rsidRPr="001D2951">
          <w:rPr>
            <w:rStyle w:val="ab"/>
            <w:bCs/>
            <w:i/>
            <w:sz w:val="28"/>
            <w:szCs w:val="28"/>
          </w:rPr>
          <w:t>Законом от 03.08.2018 № 247-IНС</w:t>
        </w:r>
      </w:hyperlink>
      <w:r w:rsidR="00840340" w:rsidRPr="001D2951">
        <w:rPr>
          <w:bCs/>
          <w:i/>
          <w:sz w:val="28"/>
          <w:szCs w:val="28"/>
        </w:rPr>
        <w:t xml:space="preserve">, изложен в новой редакции в соответствии с </w:t>
      </w:r>
      <w:hyperlink r:id="rId137" w:history="1">
        <w:r w:rsidR="00840340" w:rsidRPr="001D2951">
          <w:rPr>
            <w:rStyle w:val="ab"/>
            <w:bCs/>
            <w:i/>
            <w:sz w:val="28"/>
            <w:szCs w:val="28"/>
          </w:rPr>
          <w:t>Законом от 05.03.2021 № 250-IIНС</w:t>
        </w:r>
      </w:hyperlink>
      <w:r w:rsidRPr="001D2951">
        <w:rPr>
          <w:bCs/>
          <w:i/>
          <w:sz w:val="28"/>
          <w:szCs w:val="28"/>
        </w:rPr>
        <w:t>)</w:t>
      </w:r>
    </w:p>
    <w:p w14:paraId="37C644E5" w14:textId="77777777" w:rsidR="00545EF9" w:rsidRPr="001D2951" w:rsidRDefault="002B43D4" w:rsidP="006811D0">
      <w:pPr>
        <w:spacing w:after="360" w:line="276" w:lineRule="auto"/>
        <w:ind w:firstLine="709"/>
        <w:jc w:val="both"/>
        <w:rPr>
          <w:b/>
          <w:bCs/>
          <w:sz w:val="28"/>
          <w:szCs w:val="28"/>
        </w:rPr>
      </w:pPr>
      <w:bookmarkStart w:id="99" w:name="sub_20004"/>
      <w:bookmarkStart w:id="100" w:name="а4"/>
      <w:bookmarkEnd w:id="98"/>
      <w:r w:rsidRPr="001D2951">
        <w:rPr>
          <w:bCs/>
          <w:sz w:val="28"/>
          <w:szCs w:val="28"/>
        </w:rPr>
        <w:t>Глава </w:t>
      </w:r>
      <w:r w:rsidR="00545EF9" w:rsidRPr="001D2951">
        <w:rPr>
          <w:bCs/>
          <w:sz w:val="28"/>
          <w:szCs w:val="28"/>
        </w:rPr>
        <w:t>4.</w:t>
      </w:r>
      <w:r w:rsidR="00545EF9" w:rsidRPr="001D2951">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bookmarkStart w:id="101" w:name="sub_26"/>
      <w:bookmarkEnd w:id="99"/>
      <w:bookmarkEnd w:id="100"/>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18.</w:t>
      </w:r>
      <w:r w:rsidR="00545EF9" w:rsidRPr="001D2951">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14:paraId="6163D3BC" w14:textId="77777777" w:rsidR="00545EF9" w:rsidRPr="001D2951" w:rsidRDefault="002B43D4" w:rsidP="006811D0">
      <w:pPr>
        <w:spacing w:after="360" w:line="276" w:lineRule="auto"/>
        <w:ind w:firstLine="709"/>
        <w:jc w:val="both"/>
        <w:rPr>
          <w:sz w:val="28"/>
          <w:szCs w:val="28"/>
        </w:rPr>
      </w:pPr>
      <w:bookmarkStart w:id="102" w:name="sub_2601"/>
      <w:bookmarkEnd w:id="101"/>
      <w:r w:rsidRPr="001D2951">
        <w:rPr>
          <w:sz w:val="28"/>
          <w:szCs w:val="28"/>
        </w:rPr>
        <w:t>18.1. </w:t>
      </w:r>
      <w:r w:rsidR="00545EF9" w:rsidRPr="001D2951">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w:t>
      </w:r>
      <w:r w:rsidR="00545EF9" w:rsidRPr="001D2951">
        <w:rPr>
          <w:sz w:val="28"/>
          <w:szCs w:val="28"/>
        </w:rPr>
        <w:lastRenderedPageBreak/>
        <w:t xml:space="preserve">уполномоченного представителя, </w:t>
      </w:r>
      <w:r w:rsidRPr="001D2951">
        <w:rPr>
          <w:sz w:val="28"/>
          <w:szCs w:val="28"/>
        </w:rPr>
        <w:t>кроме случаев,</w:t>
      </w:r>
      <w:r w:rsidR="00545EF9" w:rsidRPr="001D2951">
        <w:rPr>
          <w:sz w:val="28"/>
          <w:szCs w:val="28"/>
        </w:rPr>
        <w:t xml:space="preserve"> определенных нормативными правовыми документами в сфере налогообложения.</w:t>
      </w:r>
    </w:p>
    <w:p w14:paraId="4DBEB06F" w14:textId="77777777" w:rsidR="00545EF9" w:rsidRPr="001D2951" w:rsidRDefault="002B43D4" w:rsidP="006811D0">
      <w:pPr>
        <w:spacing w:after="360" w:line="276" w:lineRule="auto"/>
        <w:ind w:firstLine="709"/>
        <w:jc w:val="both"/>
        <w:rPr>
          <w:sz w:val="28"/>
          <w:szCs w:val="28"/>
        </w:rPr>
      </w:pPr>
      <w:bookmarkStart w:id="103" w:name="sub_2603"/>
      <w:bookmarkEnd w:id="102"/>
      <w:r w:rsidRPr="001D2951">
        <w:rPr>
          <w:sz w:val="28"/>
          <w:szCs w:val="28"/>
        </w:rPr>
        <w:t>18.2. </w:t>
      </w:r>
      <w:r w:rsidR="00545EF9" w:rsidRPr="001D2951">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D2951" w:rsidRDefault="00545EF9" w:rsidP="006811D0">
      <w:pPr>
        <w:spacing w:after="360" w:line="276" w:lineRule="auto"/>
        <w:ind w:firstLine="709"/>
        <w:jc w:val="both"/>
        <w:rPr>
          <w:b/>
          <w:bCs/>
          <w:sz w:val="28"/>
          <w:szCs w:val="28"/>
        </w:rPr>
      </w:pPr>
      <w:bookmarkStart w:id="104" w:name="sub_27"/>
      <w:bookmarkEnd w:id="103"/>
      <w:r w:rsidRPr="001D2951">
        <w:rPr>
          <w:bCs/>
          <w:sz w:val="28"/>
          <w:szCs w:val="28"/>
        </w:rPr>
        <w:t>Статья 19.</w:t>
      </w:r>
      <w:r w:rsidRPr="001D2951">
        <w:rPr>
          <w:b/>
          <w:bCs/>
          <w:sz w:val="28"/>
          <w:szCs w:val="28"/>
        </w:rPr>
        <w:t xml:space="preserve"> Законный представитель налогоплательщика </w:t>
      </w:r>
    </w:p>
    <w:p w14:paraId="7694878A" w14:textId="77777777" w:rsidR="00545EF9" w:rsidRPr="001D2951" w:rsidRDefault="00545EF9" w:rsidP="006811D0">
      <w:pPr>
        <w:spacing w:after="360" w:line="276" w:lineRule="auto"/>
        <w:ind w:firstLine="709"/>
        <w:jc w:val="both"/>
        <w:rPr>
          <w:sz w:val="28"/>
          <w:szCs w:val="28"/>
        </w:rPr>
      </w:pPr>
      <w:bookmarkStart w:id="105" w:name="sub_27001"/>
      <w:bookmarkEnd w:id="104"/>
      <w:r w:rsidRPr="001D2951">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1D2951" w:rsidRDefault="006D3019" w:rsidP="006D3019">
      <w:pPr>
        <w:spacing w:after="360" w:line="276" w:lineRule="auto"/>
        <w:ind w:firstLine="709"/>
        <w:jc w:val="both"/>
        <w:rPr>
          <w:bCs/>
          <w:sz w:val="28"/>
          <w:szCs w:val="28"/>
        </w:rPr>
      </w:pPr>
      <w:r w:rsidRPr="001D2951">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79902DA7" w:rsidR="006D3019" w:rsidRPr="001D2951" w:rsidRDefault="00223A91" w:rsidP="006D3019">
      <w:pPr>
        <w:spacing w:after="360" w:line="276" w:lineRule="auto"/>
        <w:ind w:firstLine="709"/>
        <w:jc w:val="both"/>
        <w:rPr>
          <w:sz w:val="28"/>
          <w:szCs w:val="28"/>
        </w:rPr>
      </w:pPr>
      <w:hyperlink r:id="rId138" w:history="1">
        <w:r w:rsidR="006D3019" w:rsidRPr="001D2951">
          <w:rPr>
            <w:bCs/>
            <w:i/>
            <w:color w:val="0000FF"/>
            <w:sz w:val="28"/>
            <w:szCs w:val="28"/>
            <w:u w:val="single"/>
          </w:rPr>
          <w:t>(Пункт 19.2 статьи 19 введен Законом от 03.08.2018 № 247-IНС)</w:t>
        </w:r>
      </w:hyperlink>
    </w:p>
    <w:p w14:paraId="6065724A" w14:textId="77777777" w:rsidR="005B6418" w:rsidRPr="001D2951" w:rsidRDefault="005B6418">
      <w:pPr>
        <w:rPr>
          <w:bCs/>
          <w:sz w:val="28"/>
          <w:szCs w:val="28"/>
        </w:rPr>
      </w:pPr>
      <w:bookmarkStart w:id="106" w:name="sub_28"/>
      <w:bookmarkEnd w:id="105"/>
    </w:p>
    <w:p w14:paraId="2EDE679C" w14:textId="77777777" w:rsidR="00545EF9" w:rsidRPr="001D2951" w:rsidRDefault="00E3070E"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20.</w:t>
      </w:r>
      <w:r w:rsidR="00545EF9" w:rsidRPr="001D2951">
        <w:rPr>
          <w:rFonts w:ascii="Times New Roman" w:hAnsi="Times New Roman" w:cs="Times New Roman"/>
          <w:b/>
          <w:bCs/>
          <w:color w:val="auto"/>
          <w:sz w:val="28"/>
          <w:szCs w:val="28"/>
        </w:rPr>
        <w:t xml:space="preserve"> Действия (бездействие) законных пр</w:t>
      </w:r>
      <w:r w:rsidRPr="001D2951">
        <w:rPr>
          <w:rFonts w:ascii="Times New Roman" w:hAnsi="Times New Roman" w:cs="Times New Roman"/>
          <w:b/>
          <w:bCs/>
          <w:color w:val="auto"/>
          <w:sz w:val="28"/>
          <w:szCs w:val="28"/>
        </w:rPr>
        <w:t>едставителей юридического лица</w:t>
      </w:r>
    </w:p>
    <w:bookmarkEnd w:id="106"/>
    <w:p w14:paraId="2539A6A3" w14:textId="77777777" w:rsidR="00545EF9" w:rsidRPr="001D2951" w:rsidRDefault="00545EF9" w:rsidP="006811D0">
      <w:pPr>
        <w:spacing w:after="360" w:line="276" w:lineRule="auto"/>
        <w:ind w:firstLine="709"/>
        <w:jc w:val="both"/>
        <w:rPr>
          <w:sz w:val="28"/>
          <w:szCs w:val="28"/>
        </w:rPr>
      </w:pPr>
      <w:r w:rsidRPr="001D2951">
        <w:rPr>
          <w:sz w:val="28"/>
          <w:szCs w:val="28"/>
        </w:rPr>
        <w:t>20.1. Действия (бездействие) законных представителей юридического лица</w:t>
      </w:r>
      <w:r w:rsidR="00904A2C" w:rsidRPr="001D2951">
        <w:rPr>
          <w:sz w:val="28"/>
          <w:szCs w:val="28"/>
        </w:rPr>
        <w:t>,</w:t>
      </w:r>
      <w:r w:rsidRPr="001D2951">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7" w:name="sub_29"/>
      <w:r w:rsidRPr="001D2951">
        <w:rPr>
          <w:rFonts w:ascii="Times New Roman" w:hAnsi="Times New Roman" w:cs="Times New Roman"/>
          <w:bCs/>
          <w:color w:val="auto"/>
          <w:sz w:val="28"/>
          <w:szCs w:val="28"/>
        </w:rPr>
        <w:t>Статья 21.</w:t>
      </w:r>
      <w:r w:rsidRPr="001D2951">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D2951" w:rsidRDefault="00E3070E" w:rsidP="006811D0">
      <w:pPr>
        <w:spacing w:after="360" w:line="276" w:lineRule="auto"/>
        <w:ind w:firstLine="709"/>
        <w:jc w:val="both"/>
        <w:rPr>
          <w:sz w:val="28"/>
          <w:szCs w:val="28"/>
        </w:rPr>
      </w:pPr>
      <w:bookmarkStart w:id="108" w:name="sub_2901"/>
      <w:bookmarkEnd w:id="107"/>
      <w:r w:rsidRPr="001D2951">
        <w:rPr>
          <w:sz w:val="28"/>
          <w:szCs w:val="28"/>
        </w:rPr>
        <w:t>21.1. </w:t>
      </w:r>
      <w:r w:rsidR="00545EF9" w:rsidRPr="001D2951">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108"/>
    <w:p w14:paraId="5A0D8233" w14:textId="77777777" w:rsidR="00545EF9" w:rsidRPr="001D2951" w:rsidRDefault="00E3070E" w:rsidP="006811D0">
      <w:pPr>
        <w:spacing w:after="360" w:line="276" w:lineRule="auto"/>
        <w:ind w:firstLine="709"/>
        <w:jc w:val="both"/>
        <w:rPr>
          <w:sz w:val="28"/>
          <w:szCs w:val="28"/>
        </w:rPr>
      </w:pPr>
      <w:r w:rsidRPr="001D2951">
        <w:rPr>
          <w:sz w:val="28"/>
          <w:szCs w:val="28"/>
        </w:rPr>
        <w:t>21.2. </w:t>
      </w:r>
      <w:r w:rsidR="00545EF9" w:rsidRPr="001D2951">
        <w:rPr>
          <w:sz w:val="28"/>
          <w:szCs w:val="28"/>
        </w:rPr>
        <w:t>Не могут быть уполномоченными представителями налогоплатель</w:t>
      </w:r>
      <w:r w:rsidR="005341F3" w:rsidRPr="001D2951">
        <w:rPr>
          <w:sz w:val="28"/>
          <w:szCs w:val="28"/>
        </w:rPr>
        <w:t xml:space="preserve">щика </w:t>
      </w:r>
      <w:r w:rsidR="00545EF9" w:rsidRPr="001D2951">
        <w:rPr>
          <w:sz w:val="28"/>
          <w:szCs w:val="28"/>
        </w:rPr>
        <w:t>государственные служащие, а также работники правоохранительных органов.</w:t>
      </w:r>
    </w:p>
    <w:p w14:paraId="5348C22E" w14:textId="77777777" w:rsidR="006B6495" w:rsidRPr="001D2951" w:rsidRDefault="006B6495" w:rsidP="006B6495">
      <w:pPr>
        <w:spacing w:after="360" w:line="276" w:lineRule="auto"/>
        <w:ind w:firstLine="709"/>
        <w:jc w:val="both"/>
        <w:rPr>
          <w:bCs/>
          <w:sz w:val="28"/>
          <w:szCs w:val="28"/>
        </w:rPr>
      </w:pPr>
      <w:bookmarkStart w:id="109" w:name="sub_2903"/>
      <w:r w:rsidRPr="001D2951">
        <w:rPr>
          <w:bCs/>
          <w:sz w:val="28"/>
          <w:szCs w:val="28"/>
        </w:rPr>
        <w:lastRenderedPageBreak/>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28015C26" w:rsidR="00545EF9" w:rsidRPr="001D2951" w:rsidRDefault="00223A91" w:rsidP="006B6495">
      <w:pPr>
        <w:spacing w:after="360" w:line="276" w:lineRule="auto"/>
        <w:ind w:firstLine="709"/>
        <w:jc w:val="both"/>
        <w:rPr>
          <w:sz w:val="28"/>
          <w:szCs w:val="28"/>
        </w:rPr>
      </w:pPr>
      <w:hyperlink r:id="rId139" w:history="1">
        <w:r w:rsidR="006B6495" w:rsidRPr="001D2951">
          <w:rPr>
            <w:bCs/>
            <w:i/>
            <w:color w:val="0000FF"/>
            <w:sz w:val="28"/>
            <w:szCs w:val="28"/>
            <w:u w:val="single"/>
          </w:rPr>
          <w:t>(Пункт 21.3 статьи 21 изложен в новой редакции в соответствии с Законом от 03.08.2018 № 247-IНС)</w:t>
        </w:r>
      </w:hyperlink>
    </w:p>
    <w:bookmarkEnd w:id="109"/>
    <w:p w14:paraId="3C34E45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5.</w:t>
      </w:r>
      <w:r w:rsidR="00E3070E" w:rsidRPr="001D2951">
        <w:rPr>
          <w:bCs/>
          <w:sz w:val="28"/>
          <w:szCs w:val="28"/>
        </w:rPr>
        <w:t> </w:t>
      </w:r>
      <w:r w:rsidRPr="001D2951">
        <w:rPr>
          <w:b/>
          <w:bCs/>
          <w:sz w:val="28"/>
          <w:szCs w:val="28"/>
        </w:rPr>
        <w:t>Органы доходов и сборов Донецкой Народной Республики</w:t>
      </w:r>
    </w:p>
    <w:p w14:paraId="54294FFF" w14:textId="77777777" w:rsidR="00CF2B48" w:rsidRPr="001D2951" w:rsidRDefault="00CF2B48" w:rsidP="006811D0">
      <w:pPr>
        <w:spacing w:after="360" w:line="276" w:lineRule="auto"/>
        <w:ind w:firstLine="709"/>
        <w:jc w:val="both"/>
        <w:rPr>
          <w:b/>
          <w:sz w:val="28"/>
          <w:szCs w:val="28"/>
        </w:rPr>
      </w:pPr>
      <w:r w:rsidRPr="001D2951">
        <w:rPr>
          <w:sz w:val="28"/>
          <w:szCs w:val="28"/>
        </w:rPr>
        <w:t>Статья 22.</w:t>
      </w:r>
      <w:r w:rsidRPr="001D2951">
        <w:rPr>
          <w:b/>
          <w:sz w:val="28"/>
          <w:szCs w:val="28"/>
        </w:rPr>
        <w:t xml:space="preserve"> Органы доходов и сборов Донецкой Народной Республики</w:t>
      </w:r>
    </w:p>
    <w:p w14:paraId="4FEEDAC7" w14:textId="77777777" w:rsidR="006B6495" w:rsidRPr="001D2951" w:rsidRDefault="009934C4" w:rsidP="006B6495">
      <w:pPr>
        <w:spacing w:after="360" w:line="276" w:lineRule="auto"/>
        <w:ind w:firstLine="709"/>
        <w:jc w:val="both"/>
        <w:rPr>
          <w:bCs/>
          <w:sz w:val="28"/>
          <w:szCs w:val="28"/>
        </w:rPr>
      </w:pPr>
      <w:r w:rsidRPr="001D2951">
        <w:rPr>
          <w:sz w:val="28"/>
          <w:szCs w:val="28"/>
        </w:rPr>
        <w:t xml:space="preserve">22.1. Органы доходов и сборов Донецкой Народной </w:t>
      </w:r>
      <w:r w:rsidRPr="001D2951">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1C50211B" w:rsidR="00CF2B48" w:rsidRPr="001D2951" w:rsidRDefault="006B6495" w:rsidP="006B6495">
      <w:pPr>
        <w:spacing w:after="360" w:line="276" w:lineRule="auto"/>
        <w:ind w:firstLine="709"/>
        <w:jc w:val="both"/>
        <w:rPr>
          <w:i/>
          <w:sz w:val="28"/>
          <w:szCs w:val="28"/>
        </w:rPr>
      </w:pPr>
      <w:r w:rsidRPr="001D2951">
        <w:rPr>
          <w:bCs/>
          <w:i/>
          <w:sz w:val="28"/>
          <w:szCs w:val="28"/>
        </w:rPr>
        <w:t xml:space="preserve">(Пункт 22.1 статьи 22 изложен в новой редакции в соответствии с Законом </w:t>
      </w:r>
      <w:hyperlink r:id="rId140" w:history="1">
        <w:r w:rsidRPr="001D2951">
          <w:rPr>
            <w:rStyle w:val="ab"/>
            <w:bCs/>
            <w:i/>
            <w:sz w:val="28"/>
            <w:szCs w:val="28"/>
            <w:u w:val="single"/>
          </w:rPr>
          <w:t>от 03.08.2018 № 247-IНС</w:t>
        </w:r>
      </w:hyperlink>
      <w:r w:rsidR="009934C4" w:rsidRPr="001D2951">
        <w:rPr>
          <w:bCs/>
          <w:i/>
          <w:sz w:val="28"/>
          <w:szCs w:val="28"/>
        </w:rPr>
        <w:t xml:space="preserve">, Законом </w:t>
      </w:r>
      <w:hyperlink r:id="rId141" w:history="1">
        <w:r w:rsidR="009934C4" w:rsidRPr="001D2951">
          <w:rPr>
            <w:rStyle w:val="ab"/>
            <w:bCs/>
            <w:i/>
            <w:sz w:val="28"/>
            <w:szCs w:val="28"/>
            <w:u w:val="single"/>
          </w:rPr>
          <w:t>от 02.08.2019 № 52-IIНС</w:t>
        </w:r>
      </w:hyperlink>
      <w:r w:rsidRPr="001D2951">
        <w:rPr>
          <w:bCs/>
          <w:i/>
          <w:sz w:val="28"/>
          <w:szCs w:val="28"/>
        </w:rPr>
        <w:t>)</w:t>
      </w:r>
    </w:p>
    <w:p w14:paraId="102DBDAA" w14:textId="77777777" w:rsidR="00CF2B48" w:rsidRPr="001D2951" w:rsidRDefault="00CF2B48" w:rsidP="006811D0">
      <w:pPr>
        <w:pStyle w:val="13"/>
        <w:spacing w:after="360"/>
        <w:ind w:left="0" w:firstLine="709"/>
        <w:contextualSpacing w:val="0"/>
        <w:jc w:val="both"/>
        <w:rPr>
          <w:rFonts w:ascii="Times New Roman" w:hAnsi="Times New Roman"/>
          <w:b/>
          <w:sz w:val="28"/>
          <w:szCs w:val="28"/>
        </w:rPr>
      </w:pPr>
      <w:r w:rsidRPr="001D2951">
        <w:rPr>
          <w:rFonts w:ascii="Times New Roman" w:hAnsi="Times New Roman"/>
          <w:sz w:val="28"/>
          <w:szCs w:val="28"/>
        </w:rPr>
        <w:t>Статья 23.</w:t>
      </w:r>
      <w:r w:rsidRPr="001D2951">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1D2951" w:rsidRDefault="00CF2B48" w:rsidP="00005808">
      <w:pPr>
        <w:pStyle w:val="13"/>
        <w:spacing w:after="360"/>
        <w:ind w:left="0" w:firstLine="709"/>
        <w:contextualSpacing w:val="0"/>
        <w:jc w:val="both"/>
        <w:rPr>
          <w:rFonts w:ascii="Times New Roman" w:hAnsi="Times New Roman"/>
          <w:sz w:val="28"/>
          <w:szCs w:val="28"/>
        </w:rPr>
      </w:pPr>
      <w:r w:rsidRPr="001D2951">
        <w:rPr>
          <w:rFonts w:ascii="Times New Roman" w:hAnsi="Times New Roman"/>
          <w:sz w:val="28"/>
          <w:szCs w:val="28"/>
        </w:rPr>
        <w:t>23.1.</w:t>
      </w:r>
      <w:r w:rsidR="00E3070E" w:rsidRPr="001D2951">
        <w:rPr>
          <w:rFonts w:ascii="Times New Roman" w:hAnsi="Times New Roman"/>
          <w:sz w:val="28"/>
          <w:szCs w:val="28"/>
        </w:rPr>
        <w:t> </w:t>
      </w:r>
      <w:r w:rsidRPr="001D2951">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10" w:name="sub_20014"/>
    </w:p>
    <w:p w14:paraId="1C8D9F0F"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w:t>
      </w:r>
      <w:bookmarkStart w:id="111" w:name="а14"/>
      <w:bookmarkEnd w:id="111"/>
      <w:r w:rsidRPr="001D2951">
        <w:rPr>
          <w:rFonts w:ascii="Times New Roman" w:hAnsi="Times New Roman"/>
          <w:b w:val="0"/>
          <w:color w:val="auto"/>
          <w:sz w:val="28"/>
          <w:szCs w:val="28"/>
          <w:lang w:val="ru-RU"/>
        </w:rPr>
        <w:t>ава 6.</w:t>
      </w:r>
      <w:r w:rsidRPr="001D2951">
        <w:rPr>
          <w:rFonts w:ascii="Times New Roman" w:hAnsi="Times New Roman"/>
          <w:color w:val="auto"/>
          <w:sz w:val="28"/>
          <w:szCs w:val="28"/>
          <w:lang w:val="ru-RU"/>
        </w:rPr>
        <w:t xml:space="preserve"> Налоговый контроль</w:t>
      </w:r>
    </w:p>
    <w:p w14:paraId="001BCCD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24.</w:t>
      </w:r>
      <w:r w:rsidRPr="001D2951">
        <w:rPr>
          <w:rFonts w:ascii="Times New Roman" w:hAnsi="Times New Roman" w:cs="Times New Roman"/>
          <w:b/>
          <w:bCs/>
          <w:color w:val="auto"/>
          <w:sz w:val="28"/>
          <w:szCs w:val="28"/>
        </w:rPr>
        <w:t xml:space="preserve"> Налоговый контроль и способы его осуществления</w:t>
      </w:r>
    </w:p>
    <w:bookmarkEnd w:id="110"/>
    <w:p w14:paraId="458EAF32"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lastRenderedPageBreak/>
        <w:t xml:space="preserve">24.1. Налоговый контроль </w:t>
      </w:r>
      <w:r w:rsidR="00E3070E" w:rsidRPr="001D2951">
        <w:rPr>
          <w:rFonts w:ascii="Times New Roman" w:hAnsi="Times New Roman" w:cs="Times New Roman"/>
          <w:color w:val="auto"/>
          <w:sz w:val="28"/>
          <w:szCs w:val="28"/>
        </w:rPr>
        <w:t>–</w:t>
      </w:r>
      <w:r w:rsidRPr="001D2951">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0DE3EF81" w14:textId="77777777" w:rsidR="00545EF9" w:rsidRPr="001D2951" w:rsidRDefault="00545EF9" w:rsidP="006811D0">
      <w:pPr>
        <w:spacing w:after="360" w:line="276" w:lineRule="auto"/>
        <w:ind w:firstLine="709"/>
        <w:jc w:val="both"/>
        <w:rPr>
          <w:sz w:val="28"/>
          <w:szCs w:val="28"/>
        </w:rPr>
      </w:pPr>
      <w:r w:rsidRPr="001D2951">
        <w:rPr>
          <w:sz w:val="28"/>
          <w:szCs w:val="28"/>
        </w:rPr>
        <w:t>24.2. Налоговый контроль осуществляется путем:</w:t>
      </w:r>
    </w:p>
    <w:p w14:paraId="7C67DDA9" w14:textId="77777777" w:rsidR="00545EF9" w:rsidRPr="001D2951" w:rsidRDefault="00545EF9" w:rsidP="006811D0">
      <w:pPr>
        <w:spacing w:after="360" w:line="276" w:lineRule="auto"/>
        <w:ind w:firstLine="709"/>
        <w:jc w:val="both"/>
        <w:rPr>
          <w:sz w:val="28"/>
          <w:szCs w:val="28"/>
        </w:rPr>
      </w:pPr>
      <w:r w:rsidRPr="001D2951">
        <w:rPr>
          <w:sz w:val="28"/>
          <w:szCs w:val="28"/>
        </w:rPr>
        <w:t>а) ведения учета налогоплательщиков;</w:t>
      </w:r>
    </w:p>
    <w:p w14:paraId="37AF8645" w14:textId="77777777" w:rsidR="00545EF9" w:rsidRPr="001D2951" w:rsidRDefault="00E3070E" w:rsidP="006811D0">
      <w:pPr>
        <w:spacing w:after="360" w:line="276" w:lineRule="auto"/>
        <w:ind w:firstLine="709"/>
        <w:jc w:val="both"/>
        <w:rPr>
          <w:sz w:val="28"/>
          <w:szCs w:val="28"/>
        </w:rPr>
      </w:pPr>
      <w:r w:rsidRPr="001D2951">
        <w:rPr>
          <w:sz w:val="28"/>
          <w:szCs w:val="28"/>
        </w:rPr>
        <w:t>б) </w:t>
      </w:r>
      <w:r w:rsidR="00545EF9" w:rsidRPr="001D2951">
        <w:rPr>
          <w:sz w:val="28"/>
          <w:szCs w:val="28"/>
        </w:rPr>
        <w:t>информационно-аналитического обеспечения деятельности органов доходов и сборов;</w:t>
      </w:r>
    </w:p>
    <w:p w14:paraId="63BED1DE" w14:textId="77777777" w:rsidR="00545EF9" w:rsidRPr="001D2951" w:rsidRDefault="00E3070E"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D2951" w:rsidRDefault="00E3070E" w:rsidP="006811D0">
      <w:pPr>
        <w:spacing w:after="360" w:line="276" w:lineRule="auto"/>
        <w:ind w:firstLine="709"/>
        <w:jc w:val="both"/>
        <w:rPr>
          <w:sz w:val="28"/>
          <w:szCs w:val="28"/>
        </w:rPr>
      </w:pPr>
      <w:r w:rsidRPr="001D2951">
        <w:rPr>
          <w:sz w:val="28"/>
          <w:szCs w:val="28"/>
        </w:rPr>
        <w:t>г) </w:t>
      </w:r>
      <w:r w:rsidR="00545EF9" w:rsidRPr="001D2951">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D2951">
        <w:rPr>
          <w:sz w:val="28"/>
          <w:szCs w:val="28"/>
        </w:rPr>
        <w:t xml:space="preserve"> </w:t>
      </w:r>
      <w:r w:rsidR="008F3230" w:rsidRPr="001D2951">
        <w:rPr>
          <w:sz w:val="28"/>
          <w:szCs w:val="28"/>
        </w:rPr>
        <w:t xml:space="preserve">настоящим </w:t>
      </w:r>
      <w:r w:rsidR="008714B6" w:rsidRPr="001D2951">
        <w:rPr>
          <w:sz w:val="28"/>
          <w:szCs w:val="28"/>
        </w:rPr>
        <w:t>Законом;</w:t>
      </w:r>
    </w:p>
    <w:p w14:paraId="747EE00D" w14:textId="77777777" w:rsidR="008714B6" w:rsidRPr="001D2951" w:rsidRDefault="00E3070E" w:rsidP="006811D0">
      <w:pPr>
        <w:spacing w:after="360" w:line="276" w:lineRule="auto"/>
        <w:ind w:firstLine="709"/>
        <w:jc w:val="both"/>
        <w:rPr>
          <w:sz w:val="28"/>
          <w:szCs w:val="28"/>
        </w:rPr>
      </w:pPr>
      <w:r w:rsidRPr="001D2951">
        <w:rPr>
          <w:sz w:val="28"/>
          <w:szCs w:val="28"/>
        </w:rPr>
        <w:t>д) </w:t>
      </w:r>
      <w:r w:rsidR="008714B6" w:rsidRPr="001D2951">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1D2951" w:rsidRDefault="008714B6" w:rsidP="00005808">
      <w:pPr>
        <w:spacing w:after="360" w:line="276" w:lineRule="auto"/>
        <w:ind w:firstLine="709"/>
        <w:jc w:val="both"/>
        <w:rPr>
          <w:sz w:val="28"/>
          <w:szCs w:val="28"/>
        </w:rPr>
      </w:pPr>
      <w:r w:rsidRPr="001D2951">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7.</w:t>
      </w:r>
      <w:r w:rsidRPr="001D2951">
        <w:rPr>
          <w:b/>
          <w:bCs/>
          <w:sz w:val="28"/>
          <w:szCs w:val="28"/>
        </w:rPr>
        <w:t xml:space="preserve"> Налоговые консультации</w:t>
      </w:r>
    </w:p>
    <w:p w14:paraId="14F6F7C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25.</w:t>
      </w:r>
      <w:r w:rsidRPr="001D2951">
        <w:rPr>
          <w:b/>
          <w:bCs/>
          <w:sz w:val="28"/>
          <w:szCs w:val="28"/>
        </w:rPr>
        <w:t xml:space="preserve"> Налоговая консультация</w:t>
      </w:r>
    </w:p>
    <w:p w14:paraId="618D85CE" w14:textId="77777777" w:rsidR="00545EF9" w:rsidRPr="001D2951" w:rsidRDefault="00E3070E" w:rsidP="006811D0">
      <w:pPr>
        <w:spacing w:after="360" w:line="276" w:lineRule="auto"/>
        <w:ind w:firstLine="709"/>
        <w:jc w:val="both"/>
        <w:rPr>
          <w:sz w:val="28"/>
          <w:szCs w:val="28"/>
        </w:rPr>
      </w:pPr>
      <w:r w:rsidRPr="001D2951">
        <w:rPr>
          <w:sz w:val="28"/>
          <w:szCs w:val="28"/>
        </w:rPr>
        <w:t>25.1. </w:t>
      </w:r>
      <w:r w:rsidR="00545EF9" w:rsidRPr="001D2951">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14:paraId="0D53263A" w14:textId="77777777" w:rsidR="00545EF9" w:rsidRPr="001D2951" w:rsidRDefault="00E3070E" w:rsidP="006811D0">
      <w:pPr>
        <w:spacing w:after="360" w:line="276" w:lineRule="auto"/>
        <w:ind w:firstLine="709"/>
        <w:jc w:val="both"/>
        <w:rPr>
          <w:sz w:val="28"/>
          <w:szCs w:val="28"/>
        </w:rPr>
      </w:pPr>
      <w:r w:rsidRPr="001D2951">
        <w:rPr>
          <w:sz w:val="28"/>
          <w:szCs w:val="28"/>
        </w:rPr>
        <w:lastRenderedPageBreak/>
        <w:t>25.2. </w:t>
      </w:r>
      <w:r w:rsidR="00545EF9" w:rsidRPr="001D2951">
        <w:rPr>
          <w:sz w:val="28"/>
          <w:szCs w:val="28"/>
        </w:rPr>
        <w:t>Налоговые консультации предоставляются в устной, письменной или электронной форме.</w:t>
      </w:r>
    </w:p>
    <w:p w14:paraId="49EE323F" w14:textId="77777777" w:rsidR="00545EF9" w:rsidRPr="001D2951" w:rsidRDefault="00E3070E" w:rsidP="006811D0">
      <w:pPr>
        <w:spacing w:after="360" w:line="276" w:lineRule="auto"/>
        <w:ind w:firstLine="709"/>
        <w:jc w:val="both"/>
        <w:rPr>
          <w:sz w:val="28"/>
          <w:szCs w:val="28"/>
        </w:rPr>
      </w:pPr>
      <w:r w:rsidRPr="001D2951">
        <w:rPr>
          <w:sz w:val="28"/>
          <w:szCs w:val="28"/>
        </w:rPr>
        <w:t>25.3. </w:t>
      </w:r>
      <w:r w:rsidR="00545EF9" w:rsidRPr="001D2951">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D2951" w:rsidRDefault="00E3070E" w:rsidP="006811D0">
      <w:pPr>
        <w:spacing w:after="360" w:line="276" w:lineRule="auto"/>
        <w:ind w:firstLine="709"/>
        <w:jc w:val="both"/>
        <w:rPr>
          <w:sz w:val="28"/>
          <w:szCs w:val="28"/>
        </w:rPr>
      </w:pPr>
      <w:r w:rsidRPr="001D2951">
        <w:rPr>
          <w:sz w:val="28"/>
          <w:szCs w:val="28"/>
        </w:rPr>
        <w:t>25.4. </w:t>
      </w:r>
      <w:r w:rsidR="00545EF9" w:rsidRPr="001D2951">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D2951" w:rsidRDefault="00E3070E" w:rsidP="006811D0">
      <w:pPr>
        <w:spacing w:after="360" w:line="276" w:lineRule="auto"/>
        <w:ind w:firstLine="709"/>
        <w:jc w:val="both"/>
        <w:rPr>
          <w:sz w:val="28"/>
          <w:szCs w:val="28"/>
        </w:rPr>
      </w:pPr>
      <w:r w:rsidRPr="001D2951">
        <w:rPr>
          <w:sz w:val="28"/>
          <w:szCs w:val="28"/>
        </w:rPr>
        <w:t>25.5. </w:t>
      </w:r>
      <w:r w:rsidR="00545EF9" w:rsidRPr="001D2951">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D2951">
        <w:rPr>
          <w:sz w:val="28"/>
          <w:szCs w:val="28"/>
        </w:rPr>
        <w:t>Интернет-ресурсов</w:t>
      </w:r>
      <w:r w:rsidR="00545EF9" w:rsidRPr="001D2951">
        <w:rPr>
          <w:sz w:val="28"/>
          <w:szCs w:val="28"/>
        </w:rPr>
        <w:t>.</w:t>
      </w:r>
    </w:p>
    <w:p w14:paraId="0B845787" w14:textId="77777777" w:rsidR="00545EF9" w:rsidRPr="001D2951" w:rsidRDefault="00E3070E" w:rsidP="009A32BE">
      <w:pPr>
        <w:ind w:firstLine="708"/>
        <w:rPr>
          <w:b/>
          <w:bCs/>
          <w:sz w:val="28"/>
          <w:szCs w:val="28"/>
        </w:rPr>
      </w:pPr>
      <w:r w:rsidRPr="001D2951">
        <w:rPr>
          <w:bCs/>
          <w:sz w:val="28"/>
          <w:szCs w:val="28"/>
        </w:rPr>
        <w:t>Статья </w:t>
      </w:r>
      <w:r w:rsidR="00545EF9" w:rsidRPr="001D2951">
        <w:rPr>
          <w:bCs/>
          <w:sz w:val="28"/>
          <w:szCs w:val="28"/>
        </w:rPr>
        <w:t>26.</w:t>
      </w:r>
      <w:r w:rsidR="00545EF9" w:rsidRPr="001D2951">
        <w:rPr>
          <w:b/>
          <w:bCs/>
          <w:sz w:val="28"/>
          <w:szCs w:val="28"/>
        </w:rPr>
        <w:t xml:space="preserve"> Порядок предоставления налоговых консультаций и последствия их применения </w:t>
      </w:r>
    </w:p>
    <w:p w14:paraId="6F1E8984" w14:textId="77777777" w:rsidR="009A32BE" w:rsidRPr="001D2951" w:rsidRDefault="009A32BE" w:rsidP="009A32BE">
      <w:pPr>
        <w:ind w:firstLine="708"/>
        <w:rPr>
          <w:bCs/>
          <w:sz w:val="28"/>
          <w:szCs w:val="28"/>
        </w:rPr>
      </w:pPr>
    </w:p>
    <w:p w14:paraId="018E84FE" w14:textId="77777777" w:rsidR="00545EF9" w:rsidRPr="001D2951" w:rsidRDefault="00E3070E" w:rsidP="006811D0">
      <w:pPr>
        <w:spacing w:after="360" w:line="276" w:lineRule="auto"/>
        <w:ind w:firstLine="709"/>
        <w:jc w:val="both"/>
        <w:rPr>
          <w:sz w:val="28"/>
          <w:szCs w:val="28"/>
        </w:rPr>
      </w:pPr>
      <w:r w:rsidRPr="001D2951">
        <w:rPr>
          <w:sz w:val="28"/>
          <w:szCs w:val="28"/>
        </w:rPr>
        <w:t>26.1. </w:t>
      </w:r>
      <w:r w:rsidR="00545EF9" w:rsidRPr="001D2951">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D2951" w:rsidRDefault="00E3070E" w:rsidP="006811D0">
      <w:pPr>
        <w:spacing w:after="360" w:line="276" w:lineRule="auto"/>
        <w:ind w:firstLine="709"/>
        <w:jc w:val="both"/>
        <w:rPr>
          <w:sz w:val="28"/>
          <w:szCs w:val="28"/>
        </w:rPr>
      </w:pPr>
      <w:r w:rsidRPr="001D2951">
        <w:rPr>
          <w:sz w:val="28"/>
          <w:szCs w:val="28"/>
        </w:rPr>
        <w:t>26.2. </w:t>
      </w:r>
      <w:r w:rsidR="00545EF9" w:rsidRPr="001D2951">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D2951">
        <w:rPr>
          <w:sz w:val="28"/>
          <w:szCs w:val="28"/>
        </w:rPr>
        <w:t>я обращения налогоплательщика.</w:t>
      </w:r>
    </w:p>
    <w:p w14:paraId="71DA92F0" w14:textId="77777777" w:rsidR="00545EF9" w:rsidRPr="001D2951" w:rsidRDefault="00545EF9" w:rsidP="006811D0">
      <w:pPr>
        <w:spacing w:after="360" w:line="276" w:lineRule="auto"/>
        <w:ind w:firstLine="709"/>
        <w:jc w:val="both"/>
        <w:rPr>
          <w:sz w:val="28"/>
          <w:szCs w:val="28"/>
        </w:rPr>
      </w:pPr>
      <w:r w:rsidRPr="001D2951">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D2951" w:rsidRDefault="00545EF9" w:rsidP="006811D0">
      <w:pPr>
        <w:spacing w:after="360" w:line="276" w:lineRule="auto"/>
        <w:ind w:firstLine="709"/>
        <w:jc w:val="both"/>
        <w:rPr>
          <w:sz w:val="28"/>
          <w:szCs w:val="28"/>
        </w:rPr>
      </w:pPr>
      <w:r w:rsidRPr="001D2951">
        <w:rPr>
          <w:sz w:val="28"/>
          <w:szCs w:val="28"/>
        </w:rPr>
        <w:t>26.3. В случае обращения налогоплательщика в территориальный орган Министерства для предоставления ему консультац</w:t>
      </w:r>
      <w:r w:rsidR="005248D0" w:rsidRPr="001D2951">
        <w:rPr>
          <w:sz w:val="28"/>
          <w:szCs w:val="28"/>
        </w:rPr>
        <w:t xml:space="preserve">ии (кроме устной) по вопросам, </w:t>
      </w:r>
      <w:r w:rsidRPr="001D2951">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D2951">
        <w:rPr>
          <w:sz w:val="28"/>
          <w:szCs w:val="28"/>
        </w:rPr>
        <w:t xml:space="preserve"> Донецкой Народной Республики.</w:t>
      </w:r>
    </w:p>
    <w:p w14:paraId="6F555DE6" w14:textId="77777777" w:rsidR="00545EF9" w:rsidRPr="001D2951" w:rsidRDefault="00641D37" w:rsidP="006811D0">
      <w:pPr>
        <w:spacing w:after="360" w:line="276" w:lineRule="auto"/>
        <w:ind w:firstLine="709"/>
        <w:jc w:val="both"/>
        <w:rPr>
          <w:sz w:val="28"/>
          <w:szCs w:val="28"/>
        </w:rPr>
      </w:pPr>
      <w:r w:rsidRPr="001D2951">
        <w:rPr>
          <w:sz w:val="28"/>
          <w:szCs w:val="28"/>
        </w:rPr>
        <w:lastRenderedPageBreak/>
        <w:t>26.4. </w:t>
      </w:r>
      <w:r w:rsidR="00545EF9" w:rsidRPr="001D2951">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D2951">
        <w:rPr>
          <w:bCs/>
          <w:sz w:val="28"/>
          <w:szCs w:val="28"/>
        </w:rPr>
        <w:t>в том числе</w:t>
      </w:r>
      <w:r w:rsidR="00545EF9" w:rsidRPr="001D2951">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D2951">
        <w:rPr>
          <w:sz w:val="28"/>
          <w:szCs w:val="28"/>
        </w:rPr>
        <w:t xml:space="preserve"> </w:t>
      </w:r>
    </w:p>
    <w:p w14:paraId="39003DFC" w14:textId="626F293C" w:rsidR="00B22F64" w:rsidRPr="001D2951" w:rsidRDefault="00223A91" w:rsidP="006811D0">
      <w:pPr>
        <w:spacing w:after="360" w:line="276" w:lineRule="auto"/>
        <w:ind w:firstLine="709"/>
        <w:jc w:val="both"/>
        <w:rPr>
          <w:sz w:val="28"/>
          <w:szCs w:val="28"/>
        </w:rPr>
      </w:pPr>
      <w:hyperlink r:id="rId142" w:history="1">
        <w:r w:rsidR="00B22F64" w:rsidRPr="001D2951">
          <w:rPr>
            <w:bCs/>
            <w:i/>
            <w:color w:val="0000FF"/>
            <w:sz w:val="28"/>
            <w:szCs w:val="28"/>
            <w:u w:val="single"/>
          </w:rPr>
          <w:t>(Пункт 26.4 статьи 26 с изменениями, внесенными в соответствии с Законом от 03.08.2018 № 247-IНС)</w:t>
        </w:r>
      </w:hyperlink>
    </w:p>
    <w:p w14:paraId="5956C915" w14:textId="77777777" w:rsidR="00545EF9" w:rsidRPr="001D2951" w:rsidRDefault="00641D37" w:rsidP="006811D0">
      <w:pPr>
        <w:spacing w:after="360" w:line="276" w:lineRule="auto"/>
        <w:ind w:firstLine="709"/>
        <w:jc w:val="both"/>
        <w:rPr>
          <w:sz w:val="28"/>
          <w:szCs w:val="28"/>
        </w:rPr>
      </w:pPr>
      <w:r w:rsidRPr="001D2951">
        <w:rPr>
          <w:sz w:val="28"/>
          <w:szCs w:val="28"/>
        </w:rPr>
        <w:t>26.5. </w:t>
      </w:r>
      <w:r w:rsidR="00545EF9" w:rsidRPr="001D2951">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D2951">
        <w:rPr>
          <w:sz w:val="28"/>
          <w:szCs w:val="28"/>
        </w:rPr>
        <w:t xml:space="preserve">настоящего </w:t>
      </w:r>
      <w:r w:rsidR="00545EF9" w:rsidRPr="001D2951">
        <w:rPr>
          <w:sz w:val="28"/>
          <w:szCs w:val="28"/>
        </w:rPr>
        <w:t>Закона или содержанию соответствующего налога или сбора.</w:t>
      </w:r>
    </w:p>
    <w:p w14:paraId="716D10FA" w14:textId="77777777" w:rsidR="00545EF9" w:rsidRPr="001D2951" w:rsidRDefault="00545EF9" w:rsidP="006811D0">
      <w:pPr>
        <w:spacing w:after="360" w:line="276" w:lineRule="auto"/>
        <w:ind w:firstLine="709"/>
        <w:jc w:val="both"/>
        <w:rPr>
          <w:sz w:val="28"/>
          <w:szCs w:val="28"/>
        </w:rPr>
      </w:pPr>
      <w:r w:rsidRPr="001D2951">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D2951" w:rsidRDefault="00C81F6E" w:rsidP="006811D0">
      <w:pPr>
        <w:spacing w:after="360" w:line="276" w:lineRule="auto"/>
        <w:ind w:firstLine="709"/>
        <w:jc w:val="both"/>
        <w:rPr>
          <w:b/>
          <w:bCs/>
          <w:sz w:val="28"/>
          <w:szCs w:val="28"/>
        </w:rPr>
      </w:pPr>
      <w:r w:rsidRPr="001D2951">
        <w:rPr>
          <w:bCs/>
          <w:sz w:val="28"/>
          <w:szCs w:val="28"/>
        </w:rPr>
        <w:t>Глава 8.</w:t>
      </w:r>
      <w:r w:rsidRPr="001D2951">
        <w:rPr>
          <w:b/>
          <w:bCs/>
          <w:sz w:val="28"/>
          <w:szCs w:val="28"/>
        </w:rPr>
        <w:t xml:space="preserve"> </w:t>
      </w:r>
      <w:r w:rsidR="00545EF9" w:rsidRPr="001D2951">
        <w:rPr>
          <w:b/>
          <w:bCs/>
          <w:sz w:val="28"/>
          <w:szCs w:val="28"/>
        </w:rPr>
        <w:t>Отчетность</w:t>
      </w:r>
    </w:p>
    <w:p w14:paraId="7E30BAE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27.</w:t>
      </w:r>
      <w:r w:rsidRPr="001D2951">
        <w:rPr>
          <w:b/>
          <w:bCs/>
          <w:sz w:val="28"/>
          <w:szCs w:val="28"/>
        </w:rPr>
        <w:t xml:space="preserve"> Налоговая декларация </w:t>
      </w:r>
    </w:p>
    <w:p w14:paraId="2E7F43AE" w14:textId="77777777" w:rsidR="00545EF9" w:rsidRPr="001D2951" w:rsidRDefault="00641D37" w:rsidP="006811D0">
      <w:pPr>
        <w:spacing w:after="360" w:line="276" w:lineRule="auto"/>
        <w:ind w:firstLine="709"/>
        <w:jc w:val="both"/>
        <w:rPr>
          <w:sz w:val="28"/>
          <w:szCs w:val="28"/>
        </w:rPr>
      </w:pPr>
      <w:bookmarkStart w:id="112" w:name="sub_801"/>
      <w:r w:rsidRPr="001D2951">
        <w:rPr>
          <w:sz w:val="28"/>
          <w:szCs w:val="28"/>
        </w:rPr>
        <w:t>27.1. </w:t>
      </w:r>
      <w:r w:rsidR="00545EF9" w:rsidRPr="001D2951">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налога.</w:t>
      </w:r>
    </w:p>
    <w:p w14:paraId="63543390" w14:textId="77777777" w:rsidR="00545EF9" w:rsidRPr="001D2951" w:rsidRDefault="00641D37" w:rsidP="006811D0">
      <w:pPr>
        <w:spacing w:after="360" w:line="276" w:lineRule="auto"/>
        <w:ind w:firstLine="709"/>
        <w:jc w:val="both"/>
        <w:rPr>
          <w:sz w:val="28"/>
          <w:szCs w:val="28"/>
        </w:rPr>
      </w:pPr>
      <w:bookmarkStart w:id="113" w:name="sub_80012"/>
      <w:bookmarkEnd w:id="112"/>
      <w:r w:rsidRPr="001D2951">
        <w:rPr>
          <w:sz w:val="28"/>
          <w:szCs w:val="28"/>
        </w:rPr>
        <w:t>27.2. </w:t>
      </w:r>
      <w:r w:rsidR="00545EF9" w:rsidRPr="001D2951">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D2951" w:rsidRDefault="00641D37" w:rsidP="006811D0">
      <w:pPr>
        <w:spacing w:after="360" w:line="276" w:lineRule="auto"/>
        <w:ind w:firstLine="709"/>
        <w:jc w:val="both"/>
        <w:rPr>
          <w:sz w:val="28"/>
          <w:szCs w:val="28"/>
        </w:rPr>
      </w:pPr>
      <w:bookmarkStart w:id="114" w:name="sub_80013"/>
      <w:bookmarkEnd w:id="113"/>
      <w:r w:rsidRPr="001D2951">
        <w:rPr>
          <w:sz w:val="28"/>
          <w:szCs w:val="28"/>
        </w:rPr>
        <w:t>27.3. </w:t>
      </w:r>
      <w:r w:rsidR="00545EF9" w:rsidRPr="001D2951">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D2951">
        <w:rPr>
          <w:sz w:val="28"/>
          <w:szCs w:val="28"/>
        </w:rPr>
        <w:t xml:space="preserve">настоящим </w:t>
      </w:r>
      <w:r w:rsidR="00545EF9" w:rsidRPr="001D2951">
        <w:rPr>
          <w:sz w:val="28"/>
          <w:szCs w:val="28"/>
        </w:rPr>
        <w:t>Законом применительно к конкретному налогу.</w:t>
      </w:r>
    </w:p>
    <w:p w14:paraId="4B6B9422" w14:textId="77777777" w:rsidR="00545EF9" w:rsidRPr="001D2951" w:rsidRDefault="00641D37" w:rsidP="006811D0">
      <w:pPr>
        <w:spacing w:after="360" w:line="276" w:lineRule="auto"/>
        <w:ind w:firstLine="709"/>
        <w:jc w:val="both"/>
        <w:rPr>
          <w:sz w:val="28"/>
          <w:szCs w:val="28"/>
        </w:rPr>
      </w:pPr>
      <w:bookmarkStart w:id="115" w:name="sub_80014"/>
      <w:bookmarkEnd w:id="114"/>
      <w:r w:rsidRPr="001D2951">
        <w:rPr>
          <w:sz w:val="28"/>
          <w:szCs w:val="28"/>
        </w:rPr>
        <w:lastRenderedPageBreak/>
        <w:t>27.4. </w:t>
      </w:r>
      <w:r w:rsidR="00545EF9" w:rsidRPr="001D2951">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6" w:name="sub_80015"/>
      <w:bookmarkEnd w:id="115"/>
    </w:p>
    <w:p w14:paraId="791ECB3E" w14:textId="77777777" w:rsidR="00A64875" w:rsidRPr="001D2951" w:rsidRDefault="00A64875" w:rsidP="00A64875">
      <w:pPr>
        <w:spacing w:after="360" w:line="276" w:lineRule="auto"/>
        <w:ind w:firstLine="709"/>
        <w:jc w:val="both"/>
        <w:rPr>
          <w:sz w:val="28"/>
          <w:szCs w:val="28"/>
        </w:rPr>
      </w:pPr>
      <w:bookmarkStart w:id="117" w:name="sub_80304"/>
      <w:bookmarkEnd w:id="116"/>
      <w:r w:rsidRPr="001D2951">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1D2951" w:rsidRDefault="00A64875" w:rsidP="00A64875">
      <w:pPr>
        <w:spacing w:after="360" w:line="276" w:lineRule="auto"/>
        <w:ind w:firstLine="709"/>
        <w:jc w:val="both"/>
        <w:rPr>
          <w:sz w:val="28"/>
          <w:szCs w:val="28"/>
        </w:rPr>
      </w:pPr>
      <w:r w:rsidRPr="001D2951">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1D2951" w:rsidRDefault="00A64875" w:rsidP="00A64875">
      <w:pPr>
        <w:spacing w:after="360" w:line="276" w:lineRule="auto"/>
        <w:ind w:firstLine="709"/>
        <w:jc w:val="both"/>
        <w:rPr>
          <w:sz w:val="28"/>
          <w:szCs w:val="28"/>
        </w:rPr>
      </w:pPr>
      <w:r w:rsidRPr="001D2951">
        <w:rPr>
          <w:sz w:val="28"/>
          <w:szCs w:val="28"/>
        </w:rPr>
        <w:t>б) лично плательщиком налогов или через представителя на бумажном носителе;</w:t>
      </w:r>
    </w:p>
    <w:p w14:paraId="4746FB68" w14:textId="77777777" w:rsidR="00A64875" w:rsidRPr="001D2951" w:rsidRDefault="00A64875" w:rsidP="00A64875">
      <w:pPr>
        <w:spacing w:after="360" w:line="276" w:lineRule="auto"/>
        <w:ind w:firstLine="709"/>
        <w:jc w:val="both"/>
        <w:rPr>
          <w:sz w:val="28"/>
          <w:szCs w:val="28"/>
        </w:rPr>
      </w:pPr>
      <w:r w:rsidRPr="001D2951">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7EE722AB" w:rsidR="00A64875" w:rsidRPr="001D2951" w:rsidRDefault="00223A91" w:rsidP="00A64875">
      <w:pPr>
        <w:spacing w:after="360" w:line="276" w:lineRule="auto"/>
        <w:ind w:firstLine="709"/>
        <w:jc w:val="both"/>
        <w:rPr>
          <w:i/>
          <w:sz w:val="28"/>
          <w:szCs w:val="28"/>
        </w:rPr>
      </w:pPr>
      <w:hyperlink r:id="rId143" w:history="1">
        <w:r w:rsidR="00A64875" w:rsidRPr="001D2951">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41544B04" w:rsidR="00A64875" w:rsidRPr="001D2951" w:rsidRDefault="00641D37" w:rsidP="00A64875">
      <w:pPr>
        <w:spacing w:after="360" w:line="276" w:lineRule="auto"/>
        <w:ind w:firstLine="709"/>
        <w:jc w:val="both"/>
        <w:rPr>
          <w:i/>
          <w:sz w:val="28"/>
          <w:szCs w:val="28"/>
        </w:rPr>
      </w:pPr>
      <w:bookmarkStart w:id="118" w:name="sub_8004"/>
      <w:bookmarkEnd w:id="117"/>
      <w:r w:rsidRPr="001D2951">
        <w:rPr>
          <w:sz w:val="28"/>
          <w:szCs w:val="28"/>
        </w:rPr>
        <w:t>27.6. </w:t>
      </w:r>
      <w:hyperlink r:id="rId144" w:history="1">
        <w:r w:rsidR="00A64875" w:rsidRPr="001D2951">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Pr="001D2951" w:rsidRDefault="00641D37" w:rsidP="006811D0">
      <w:pPr>
        <w:spacing w:after="360" w:line="276" w:lineRule="auto"/>
        <w:ind w:firstLine="709"/>
        <w:jc w:val="both"/>
        <w:rPr>
          <w:sz w:val="28"/>
          <w:szCs w:val="28"/>
        </w:rPr>
      </w:pPr>
      <w:bookmarkStart w:id="119" w:name="sub_807"/>
      <w:bookmarkEnd w:id="118"/>
      <w:r w:rsidRPr="001D2951">
        <w:rPr>
          <w:sz w:val="28"/>
          <w:szCs w:val="28"/>
        </w:rPr>
        <w:t>27.7. </w:t>
      </w:r>
      <w:r w:rsidR="00545EF9" w:rsidRPr="001D2951">
        <w:rPr>
          <w:sz w:val="28"/>
          <w:szCs w:val="28"/>
        </w:rPr>
        <w:t>Формы налоговых деклараций (расчетов) и порядок их заполнения</w:t>
      </w:r>
      <w:r w:rsidR="00B22F64" w:rsidRPr="001D2951">
        <w:rPr>
          <w:bCs/>
          <w:sz w:val="28"/>
          <w:szCs w:val="28"/>
        </w:rPr>
        <w:t xml:space="preserve"> и подачи</w:t>
      </w:r>
      <w:r w:rsidR="00545EF9" w:rsidRPr="001D2951">
        <w:rPr>
          <w:sz w:val="28"/>
          <w:szCs w:val="28"/>
        </w:rPr>
        <w:t xml:space="preserve"> утверждаются </w:t>
      </w:r>
      <w:r w:rsidR="00B22F64"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D2951">
        <w:rPr>
          <w:sz w:val="28"/>
          <w:szCs w:val="28"/>
        </w:rPr>
        <w:t xml:space="preserve">. </w:t>
      </w:r>
      <w:bookmarkEnd w:id="119"/>
    </w:p>
    <w:p w14:paraId="61C950B9" w14:textId="229B9E9A" w:rsidR="00B22F64" w:rsidRPr="001D2951" w:rsidRDefault="00223A91" w:rsidP="006811D0">
      <w:pPr>
        <w:spacing w:after="360" w:line="276" w:lineRule="auto"/>
        <w:ind w:firstLine="709"/>
        <w:jc w:val="both"/>
        <w:rPr>
          <w:sz w:val="28"/>
          <w:szCs w:val="28"/>
        </w:rPr>
      </w:pPr>
      <w:hyperlink r:id="rId145" w:history="1">
        <w:r w:rsidR="00B22F64" w:rsidRPr="001D2951">
          <w:rPr>
            <w:bCs/>
            <w:i/>
            <w:color w:val="0000FF"/>
            <w:sz w:val="28"/>
            <w:szCs w:val="28"/>
            <w:u w:val="single"/>
          </w:rPr>
          <w:t>(Пункт 27.7 статьи 27 с изменениями, внесенными в соответствии с Законом от 03.08.2018 № 247-IНС)</w:t>
        </w:r>
      </w:hyperlink>
    </w:p>
    <w:p w14:paraId="04FE207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28.</w:t>
      </w:r>
      <w:r w:rsidRPr="001D2951">
        <w:rPr>
          <w:b/>
          <w:bCs/>
          <w:sz w:val="28"/>
          <w:szCs w:val="28"/>
        </w:rPr>
        <w:t xml:space="preserve"> Составление налоговой декларации (расчетов) </w:t>
      </w:r>
    </w:p>
    <w:p w14:paraId="24302111" w14:textId="77777777" w:rsidR="00545EF9" w:rsidRPr="001D2951" w:rsidRDefault="00641D37" w:rsidP="006811D0">
      <w:pPr>
        <w:spacing w:after="360" w:line="276" w:lineRule="auto"/>
        <w:ind w:firstLine="709"/>
        <w:jc w:val="both"/>
        <w:rPr>
          <w:sz w:val="28"/>
          <w:szCs w:val="28"/>
        </w:rPr>
      </w:pPr>
      <w:r w:rsidRPr="001D2951">
        <w:rPr>
          <w:sz w:val="28"/>
          <w:szCs w:val="28"/>
        </w:rPr>
        <w:t>28.1. </w:t>
      </w:r>
      <w:r w:rsidR="00545EF9" w:rsidRPr="001D2951">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28.</w:t>
      </w:r>
      <w:r w:rsidR="00641D37" w:rsidRPr="001D2951">
        <w:rPr>
          <w:sz w:val="28"/>
          <w:szCs w:val="28"/>
        </w:rPr>
        <w:t>2. </w:t>
      </w:r>
      <w:r w:rsidRPr="001D2951">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D2951" w:rsidRDefault="00545EF9" w:rsidP="006811D0">
      <w:pPr>
        <w:spacing w:after="360" w:line="276" w:lineRule="auto"/>
        <w:ind w:firstLine="709"/>
        <w:jc w:val="both"/>
        <w:rPr>
          <w:sz w:val="28"/>
          <w:szCs w:val="28"/>
        </w:rPr>
      </w:pPr>
      <w:r w:rsidRPr="001D2951">
        <w:rPr>
          <w:sz w:val="28"/>
          <w:szCs w:val="28"/>
        </w:rPr>
        <w:t>тип документа (отчетный, уточняющий, отчетный новый);</w:t>
      </w:r>
    </w:p>
    <w:p w14:paraId="63B27A7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за который подается налоговая декларация (расчет);</w:t>
      </w:r>
    </w:p>
    <w:p w14:paraId="51108DD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который уточняется (для уточняющей декларации (расчета);</w:t>
      </w:r>
    </w:p>
    <w:p w14:paraId="031DE81E" w14:textId="77777777" w:rsidR="00545EF9" w:rsidRPr="001D2951" w:rsidRDefault="00545EF9" w:rsidP="006811D0">
      <w:pPr>
        <w:spacing w:after="360" w:line="276" w:lineRule="auto"/>
        <w:ind w:firstLine="709"/>
        <w:jc w:val="both"/>
        <w:rPr>
          <w:sz w:val="28"/>
          <w:szCs w:val="28"/>
        </w:rPr>
      </w:pPr>
      <w:r w:rsidRPr="001D2951">
        <w:rPr>
          <w:sz w:val="28"/>
          <w:szCs w:val="28"/>
        </w:rPr>
        <w:t>полное наименование (фамилия, имя, отчество) налогоплательщика согласно регистрационным документам;</w:t>
      </w:r>
    </w:p>
    <w:p w14:paraId="2D5E822B" w14:textId="77777777" w:rsidR="00545EF9" w:rsidRPr="001D2951" w:rsidRDefault="00545EF9" w:rsidP="006811D0">
      <w:pPr>
        <w:spacing w:after="360" w:line="276" w:lineRule="auto"/>
        <w:ind w:firstLine="709"/>
        <w:jc w:val="both"/>
        <w:rPr>
          <w:sz w:val="28"/>
          <w:szCs w:val="28"/>
        </w:rPr>
      </w:pPr>
      <w:r w:rsidRPr="001D2951">
        <w:rPr>
          <w:sz w:val="28"/>
          <w:szCs w:val="28"/>
        </w:rPr>
        <w:t>код налогоплательщика или налоговый номер;</w:t>
      </w:r>
    </w:p>
    <w:p w14:paraId="1DB4791A" w14:textId="77777777" w:rsidR="00545EF9" w:rsidRPr="001D2951" w:rsidRDefault="00545EF9" w:rsidP="006811D0">
      <w:pPr>
        <w:spacing w:after="360" w:line="276" w:lineRule="auto"/>
        <w:ind w:firstLine="709"/>
        <w:jc w:val="both"/>
        <w:rPr>
          <w:sz w:val="28"/>
          <w:szCs w:val="28"/>
        </w:rPr>
      </w:pPr>
      <w:r w:rsidRPr="001D2951">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2F969DE2" w14:textId="77777777" w:rsidR="00545EF9" w:rsidRPr="001D2951" w:rsidRDefault="00545EF9" w:rsidP="006811D0">
      <w:pPr>
        <w:spacing w:after="360" w:line="276" w:lineRule="auto"/>
        <w:ind w:firstLine="709"/>
        <w:jc w:val="both"/>
        <w:rPr>
          <w:sz w:val="28"/>
          <w:szCs w:val="28"/>
        </w:rPr>
      </w:pPr>
      <w:r w:rsidRPr="001D2951">
        <w:rPr>
          <w:sz w:val="28"/>
          <w:szCs w:val="28"/>
        </w:rPr>
        <w:t>местонахождение (место жительства) налогоплательщика;</w:t>
      </w:r>
    </w:p>
    <w:p w14:paraId="4033ACDC" w14:textId="77777777" w:rsidR="00545EF9" w:rsidRPr="001D2951" w:rsidRDefault="00545EF9" w:rsidP="006811D0">
      <w:pPr>
        <w:spacing w:after="360" w:line="276" w:lineRule="auto"/>
        <w:ind w:firstLine="709"/>
        <w:jc w:val="both"/>
        <w:rPr>
          <w:sz w:val="28"/>
          <w:szCs w:val="28"/>
        </w:rPr>
      </w:pPr>
      <w:r w:rsidRPr="001D2951">
        <w:rPr>
          <w:sz w:val="28"/>
          <w:szCs w:val="28"/>
        </w:rPr>
        <w:t>наименование органа доходов и сборов, в который подается отчетность;</w:t>
      </w:r>
    </w:p>
    <w:p w14:paraId="197B51E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дата подачи налоговой декларации (расчета) или дата заполнения </w:t>
      </w:r>
      <w:r w:rsidR="00641D37" w:rsidRPr="001D2951">
        <w:rPr>
          <w:sz w:val="28"/>
          <w:szCs w:val="28"/>
        </w:rPr>
        <w:t>–</w:t>
      </w:r>
      <w:r w:rsidRPr="001D2951">
        <w:rPr>
          <w:sz w:val="28"/>
          <w:szCs w:val="28"/>
        </w:rPr>
        <w:t xml:space="preserve"> в зависимости от формы;</w:t>
      </w:r>
    </w:p>
    <w:p w14:paraId="2B011C66" w14:textId="77777777" w:rsidR="00545EF9" w:rsidRPr="001D2951" w:rsidRDefault="00545EF9" w:rsidP="006811D0">
      <w:pPr>
        <w:spacing w:after="360" w:line="276" w:lineRule="auto"/>
        <w:ind w:firstLine="709"/>
        <w:jc w:val="both"/>
        <w:rPr>
          <w:sz w:val="28"/>
          <w:szCs w:val="28"/>
        </w:rPr>
      </w:pPr>
      <w:r w:rsidRPr="001D2951">
        <w:rPr>
          <w:sz w:val="28"/>
          <w:szCs w:val="28"/>
        </w:rPr>
        <w:t>инициалы, фамилии должностных лиц налогоплательщика;</w:t>
      </w:r>
    </w:p>
    <w:p w14:paraId="64AB51F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подписи налогоплательщика </w:t>
      </w:r>
      <w:r w:rsidR="00641D37" w:rsidRPr="001D2951">
        <w:rPr>
          <w:sz w:val="28"/>
          <w:szCs w:val="28"/>
        </w:rPr>
        <w:t>–</w:t>
      </w:r>
      <w:r w:rsidRPr="001D2951">
        <w:rPr>
          <w:sz w:val="28"/>
          <w:szCs w:val="28"/>
        </w:rPr>
        <w:t xml:space="preserve"> физического лица и/или должностных лиц плательщика, заверенные печатью налогоплательщика (при наличии), </w:t>
      </w:r>
      <w:r w:rsidR="00641D37" w:rsidRPr="001D2951">
        <w:rPr>
          <w:sz w:val="28"/>
          <w:szCs w:val="28"/>
        </w:rPr>
        <w:t>средства связи с плательщиком.</w:t>
      </w:r>
    </w:p>
    <w:p w14:paraId="1B745390" w14:textId="77777777" w:rsidR="00545EF9" w:rsidRPr="001D2951" w:rsidRDefault="00545EF9" w:rsidP="006811D0">
      <w:pPr>
        <w:spacing w:after="360" w:line="276" w:lineRule="auto"/>
        <w:ind w:firstLine="709"/>
        <w:jc w:val="both"/>
        <w:rPr>
          <w:sz w:val="28"/>
          <w:szCs w:val="28"/>
        </w:rPr>
      </w:pPr>
      <w:r w:rsidRPr="001D2951">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14:paraId="58B68531" w14:textId="77777777" w:rsidR="00545EF9" w:rsidRPr="001D2951" w:rsidRDefault="00545EF9" w:rsidP="006811D0">
      <w:pPr>
        <w:spacing w:after="360" w:line="276" w:lineRule="auto"/>
        <w:ind w:firstLine="709"/>
        <w:jc w:val="both"/>
        <w:rPr>
          <w:sz w:val="28"/>
          <w:szCs w:val="28"/>
        </w:rPr>
      </w:pPr>
      <w:r w:rsidRPr="001D2951">
        <w:rPr>
          <w:sz w:val="28"/>
          <w:szCs w:val="28"/>
        </w:rPr>
        <w:t>отметка об отчетности по специальному режиму;</w:t>
      </w:r>
    </w:p>
    <w:p w14:paraId="6D20866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код вида экономической деятельности (КВЭД);</w:t>
      </w:r>
    </w:p>
    <w:p w14:paraId="13D058C9" w14:textId="77777777" w:rsidR="00545EF9" w:rsidRPr="001D2951" w:rsidRDefault="00545EF9" w:rsidP="006811D0">
      <w:pPr>
        <w:tabs>
          <w:tab w:val="left" w:pos="7050"/>
        </w:tabs>
        <w:spacing w:after="360" w:line="276" w:lineRule="auto"/>
        <w:ind w:firstLine="709"/>
        <w:jc w:val="both"/>
        <w:rPr>
          <w:sz w:val="28"/>
          <w:szCs w:val="28"/>
        </w:rPr>
      </w:pPr>
      <w:r w:rsidRPr="001D2951">
        <w:rPr>
          <w:sz w:val="28"/>
          <w:szCs w:val="28"/>
        </w:rPr>
        <w:t>код органа ме</w:t>
      </w:r>
      <w:r w:rsidR="00641D37" w:rsidRPr="001D2951">
        <w:rPr>
          <w:sz w:val="28"/>
          <w:szCs w:val="28"/>
        </w:rPr>
        <w:t>стного самоуправления по ОКВЭД;</w:t>
      </w:r>
    </w:p>
    <w:p w14:paraId="3AEAE22C" w14:textId="77777777" w:rsidR="00545EF9" w:rsidRPr="001D2951" w:rsidRDefault="00545EF9" w:rsidP="006811D0">
      <w:pPr>
        <w:spacing w:after="360" w:line="276" w:lineRule="auto"/>
        <w:ind w:firstLine="709"/>
        <w:jc w:val="both"/>
        <w:rPr>
          <w:sz w:val="28"/>
          <w:szCs w:val="28"/>
        </w:rPr>
      </w:pPr>
      <w:r w:rsidRPr="001D2951">
        <w:rPr>
          <w:sz w:val="28"/>
          <w:szCs w:val="28"/>
        </w:rPr>
        <w:t>28.4. Налоговая декларация (расчет) должна быть подписана:</w:t>
      </w:r>
    </w:p>
    <w:p w14:paraId="5FF392F1" w14:textId="77777777" w:rsidR="00545EF9" w:rsidRPr="001D2951" w:rsidRDefault="00545EF9" w:rsidP="006811D0">
      <w:pPr>
        <w:spacing w:after="360" w:line="276" w:lineRule="auto"/>
        <w:ind w:firstLine="709"/>
        <w:jc w:val="both"/>
        <w:rPr>
          <w:sz w:val="28"/>
          <w:szCs w:val="28"/>
        </w:rPr>
      </w:pPr>
      <w:r w:rsidRPr="001D2951">
        <w:rPr>
          <w:sz w:val="28"/>
          <w:szCs w:val="28"/>
        </w:rPr>
        <w:t>28.4.1</w:t>
      </w:r>
      <w:r w:rsidR="00C81F6E" w:rsidRPr="001D2951">
        <w:rPr>
          <w:sz w:val="28"/>
          <w:szCs w:val="28"/>
        </w:rPr>
        <w:t>.</w:t>
      </w:r>
      <w:r w:rsidRPr="001D2951">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D2951" w:rsidRDefault="00545EF9" w:rsidP="006811D0">
      <w:pPr>
        <w:spacing w:after="360" w:line="276" w:lineRule="auto"/>
        <w:ind w:firstLine="709"/>
        <w:jc w:val="both"/>
        <w:rPr>
          <w:sz w:val="28"/>
          <w:szCs w:val="28"/>
        </w:rPr>
      </w:pPr>
      <w:r w:rsidRPr="001D2951">
        <w:rPr>
          <w:sz w:val="28"/>
          <w:szCs w:val="28"/>
        </w:rPr>
        <w:t>28.4.2</w:t>
      </w:r>
      <w:r w:rsidR="00C81F6E" w:rsidRPr="001D2951">
        <w:rPr>
          <w:sz w:val="28"/>
          <w:szCs w:val="28"/>
        </w:rPr>
        <w:t>.</w:t>
      </w:r>
      <w:r w:rsidRPr="001D2951">
        <w:rPr>
          <w:sz w:val="28"/>
          <w:szCs w:val="28"/>
        </w:rPr>
        <w:t xml:space="preserve"> физическим лицом-налогоплательщиком;</w:t>
      </w:r>
    </w:p>
    <w:p w14:paraId="57D66827" w14:textId="77777777" w:rsidR="00545EF9" w:rsidRPr="001D2951" w:rsidRDefault="00545EF9" w:rsidP="006811D0">
      <w:pPr>
        <w:spacing w:after="360" w:line="276" w:lineRule="auto"/>
        <w:ind w:firstLine="709"/>
        <w:jc w:val="both"/>
        <w:rPr>
          <w:sz w:val="28"/>
          <w:szCs w:val="28"/>
        </w:rPr>
      </w:pPr>
      <w:r w:rsidRPr="001D2951">
        <w:rPr>
          <w:sz w:val="28"/>
          <w:szCs w:val="28"/>
        </w:rPr>
        <w:t>28.4.3</w:t>
      </w:r>
      <w:r w:rsidR="00C81F6E" w:rsidRPr="001D2951">
        <w:rPr>
          <w:sz w:val="28"/>
          <w:szCs w:val="28"/>
        </w:rPr>
        <w:t>.</w:t>
      </w:r>
      <w:r w:rsidR="0033098F" w:rsidRPr="001D2951">
        <w:rPr>
          <w:sz w:val="28"/>
          <w:szCs w:val="28"/>
        </w:rPr>
        <w:t> </w:t>
      </w:r>
      <w:r w:rsidRPr="001D2951">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D2951">
        <w:rPr>
          <w:sz w:val="28"/>
          <w:szCs w:val="28"/>
        </w:rPr>
        <w:t>–</w:t>
      </w:r>
      <w:r w:rsidRPr="001D2951">
        <w:rPr>
          <w:sz w:val="28"/>
          <w:szCs w:val="28"/>
        </w:rPr>
        <w:t xml:space="preserve"> физичес</w:t>
      </w:r>
      <w:r w:rsidR="00641D37" w:rsidRPr="001D2951">
        <w:rPr>
          <w:sz w:val="28"/>
          <w:szCs w:val="28"/>
        </w:rPr>
        <w:t xml:space="preserve">кое лицо-предприниматель, то </w:t>
      </w:r>
      <w:r w:rsidRPr="001D2951">
        <w:rPr>
          <w:sz w:val="28"/>
          <w:szCs w:val="28"/>
        </w:rPr>
        <w:t>таким налогоплательщиком.</w:t>
      </w:r>
    </w:p>
    <w:p w14:paraId="576691FC"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29.</w:t>
      </w:r>
      <w:r w:rsidRPr="001D2951">
        <w:rPr>
          <w:b/>
          <w:bCs/>
          <w:sz w:val="28"/>
          <w:szCs w:val="28"/>
        </w:rPr>
        <w:t xml:space="preserve"> Предоставление налоговой декларации (расчета) в органы доходов и сборов</w:t>
      </w:r>
    </w:p>
    <w:p w14:paraId="14FB4704" w14:textId="77777777" w:rsidR="00545EF9" w:rsidRPr="001D2951" w:rsidRDefault="0033098F" w:rsidP="006811D0">
      <w:pPr>
        <w:spacing w:after="360" w:line="276" w:lineRule="auto"/>
        <w:ind w:firstLine="709"/>
        <w:jc w:val="both"/>
        <w:rPr>
          <w:sz w:val="28"/>
          <w:szCs w:val="28"/>
        </w:rPr>
      </w:pPr>
      <w:r w:rsidRPr="001D2951">
        <w:rPr>
          <w:sz w:val="28"/>
          <w:szCs w:val="28"/>
        </w:rPr>
        <w:t>29.1. </w:t>
      </w:r>
      <w:r w:rsidR="00545EF9" w:rsidRPr="001D2951">
        <w:rPr>
          <w:sz w:val="28"/>
          <w:szCs w:val="28"/>
        </w:rPr>
        <w:t xml:space="preserve">Налоговая декларация (расчет) подается за отчетный период в установленные </w:t>
      </w:r>
      <w:r w:rsidR="008F3230" w:rsidRPr="001D2951">
        <w:rPr>
          <w:sz w:val="28"/>
          <w:szCs w:val="28"/>
        </w:rPr>
        <w:t xml:space="preserve">настоящим </w:t>
      </w:r>
      <w:r w:rsidR="00545EF9" w:rsidRPr="001D2951">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D2951" w:rsidRDefault="0033098F" w:rsidP="006811D0">
      <w:pPr>
        <w:spacing w:after="360" w:line="276" w:lineRule="auto"/>
        <w:ind w:firstLine="709"/>
        <w:jc w:val="both"/>
        <w:rPr>
          <w:sz w:val="28"/>
          <w:szCs w:val="28"/>
        </w:rPr>
      </w:pPr>
      <w:r w:rsidRPr="001D2951">
        <w:rPr>
          <w:sz w:val="28"/>
          <w:szCs w:val="28"/>
        </w:rPr>
        <w:t>29.2. </w:t>
      </w:r>
      <w:r w:rsidR="00545EF9" w:rsidRPr="001D2951">
        <w:rPr>
          <w:sz w:val="28"/>
          <w:szCs w:val="28"/>
        </w:rPr>
        <w:t xml:space="preserve">Налогоплательщик обязан за каждый, установленный </w:t>
      </w:r>
      <w:r w:rsidR="008F3230" w:rsidRPr="001D2951">
        <w:rPr>
          <w:sz w:val="28"/>
          <w:szCs w:val="28"/>
        </w:rPr>
        <w:t xml:space="preserve">настоящим </w:t>
      </w:r>
      <w:r w:rsidR="00545EF9" w:rsidRPr="001D2951">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D2951" w:rsidRDefault="0033098F" w:rsidP="006811D0">
      <w:pPr>
        <w:spacing w:after="360" w:line="276" w:lineRule="auto"/>
        <w:ind w:firstLine="709"/>
        <w:jc w:val="both"/>
        <w:rPr>
          <w:sz w:val="28"/>
          <w:szCs w:val="28"/>
        </w:rPr>
      </w:pPr>
      <w:r w:rsidRPr="001D2951">
        <w:rPr>
          <w:sz w:val="28"/>
          <w:szCs w:val="28"/>
        </w:rPr>
        <w:t>29.3. </w:t>
      </w:r>
      <w:r w:rsidR="00545EF9" w:rsidRPr="001D2951">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14:paraId="7061EE68" w14:textId="77777777" w:rsidR="00545EF9" w:rsidRPr="001D2951" w:rsidRDefault="0033098F" w:rsidP="006811D0">
      <w:pPr>
        <w:spacing w:after="360" w:line="276" w:lineRule="auto"/>
        <w:ind w:firstLine="709"/>
        <w:jc w:val="both"/>
        <w:rPr>
          <w:sz w:val="28"/>
          <w:szCs w:val="28"/>
        </w:rPr>
      </w:pPr>
      <w:r w:rsidRPr="001D2951">
        <w:rPr>
          <w:sz w:val="28"/>
          <w:szCs w:val="28"/>
        </w:rPr>
        <w:t>29.4. </w:t>
      </w:r>
      <w:r w:rsidR="00545EF9" w:rsidRPr="001D2951">
        <w:rPr>
          <w:sz w:val="28"/>
          <w:szCs w:val="28"/>
        </w:rPr>
        <w:t xml:space="preserve">Принятие налоговой декларации (расчета) является обязанностью органов доходов и сборов. Во время принятия налоговой декларации (расчета) </w:t>
      </w:r>
      <w:r w:rsidR="00545EF9" w:rsidRPr="001D2951">
        <w:rPr>
          <w:sz w:val="28"/>
          <w:szCs w:val="28"/>
        </w:rPr>
        <w:lastRenderedPageBreak/>
        <w:t>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D2951">
        <w:rPr>
          <w:sz w:val="28"/>
          <w:szCs w:val="28"/>
        </w:rPr>
        <w:t> </w:t>
      </w:r>
      <w:r w:rsidR="00545EF9" w:rsidRPr="001D2951">
        <w:rPr>
          <w:sz w:val="28"/>
          <w:szCs w:val="28"/>
        </w:rPr>
        <w:t xml:space="preserve">28 настоящего Закона. </w:t>
      </w:r>
    </w:p>
    <w:p w14:paraId="780402EA" w14:textId="77777777" w:rsidR="00545EF9" w:rsidRPr="001D2951" w:rsidRDefault="0033098F" w:rsidP="006811D0">
      <w:pPr>
        <w:spacing w:after="360" w:line="276" w:lineRule="auto"/>
        <w:ind w:firstLine="709"/>
        <w:jc w:val="both"/>
        <w:rPr>
          <w:sz w:val="28"/>
          <w:szCs w:val="28"/>
        </w:rPr>
      </w:pPr>
      <w:r w:rsidRPr="001D2951">
        <w:rPr>
          <w:sz w:val="28"/>
          <w:szCs w:val="28"/>
        </w:rPr>
        <w:t>29.5. </w:t>
      </w:r>
      <w:r w:rsidR="00545EF9" w:rsidRPr="001D2951">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D2951" w:rsidRDefault="0033098F" w:rsidP="006811D0">
      <w:pPr>
        <w:spacing w:after="360" w:line="276" w:lineRule="auto"/>
        <w:ind w:firstLine="709"/>
        <w:jc w:val="both"/>
        <w:rPr>
          <w:sz w:val="28"/>
          <w:szCs w:val="28"/>
        </w:rPr>
      </w:pPr>
      <w:r w:rsidRPr="001D2951">
        <w:rPr>
          <w:sz w:val="28"/>
          <w:szCs w:val="28"/>
        </w:rPr>
        <w:t>29.6. </w:t>
      </w:r>
      <w:r w:rsidR="00545EF9" w:rsidRPr="001D2951">
        <w:rPr>
          <w:sz w:val="28"/>
          <w:szCs w:val="28"/>
        </w:rPr>
        <w:t>При условии соблюдения требований,</w:t>
      </w:r>
      <w:r w:rsidR="00C81F6E" w:rsidRPr="001D2951">
        <w:rPr>
          <w:sz w:val="28"/>
          <w:szCs w:val="28"/>
        </w:rPr>
        <w:t xml:space="preserve"> установленных статьями</w:t>
      </w:r>
      <w:r w:rsidRPr="001D2951">
        <w:rPr>
          <w:sz w:val="28"/>
          <w:szCs w:val="28"/>
        </w:rPr>
        <w:t xml:space="preserve"> </w:t>
      </w:r>
      <w:r w:rsidR="00C81F6E" w:rsidRPr="001D2951">
        <w:rPr>
          <w:sz w:val="28"/>
          <w:szCs w:val="28"/>
        </w:rPr>
        <w:t>27, 28</w:t>
      </w:r>
      <w:r w:rsidR="00545EF9" w:rsidRPr="001D2951">
        <w:rPr>
          <w:sz w:val="28"/>
          <w:szCs w:val="28"/>
        </w:rPr>
        <w:t xml:space="preserve"> настоящего Закона, налоговая декларация, поданная плательщиком, также считается принятой </w:t>
      </w:r>
      <w:r w:rsidRPr="001D2951">
        <w:rPr>
          <w:sz w:val="28"/>
          <w:szCs w:val="28"/>
        </w:rPr>
        <w:t xml:space="preserve">в случае, если соответствующий </w:t>
      </w:r>
      <w:r w:rsidR="00545EF9" w:rsidRPr="001D2951">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D2951" w:rsidRDefault="0033098F" w:rsidP="006811D0">
      <w:pPr>
        <w:spacing w:after="360" w:line="276" w:lineRule="auto"/>
        <w:ind w:firstLine="709"/>
        <w:jc w:val="both"/>
        <w:rPr>
          <w:sz w:val="28"/>
          <w:szCs w:val="28"/>
        </w:rPr>
      </w:pPr>
      <w:r w:rsidRPr="001D2951">
        <w:rPr>
          <w:sz w:val="28"/>
          <w:szCs w:val="28"/>
        </w:rPr>
        <w:t>29.7. </w:t>
      </w:r>
      <w:r w:rsidR="00545EF9" w:rsidRPr="001D2951">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D2951">
        <w:rPr>
          <w:sz w:val="28"/>
          <w:szCs w:val="28"/>
        </w:rPr>
        <w:t xml:space="preserve">настоящей </w:t>
      </w:r>
      <w:r w:rsidR="00545EF9" w:rsidRPr="001D2951">
        <w:rPr>
          <w:sz w:val="28"/>
          <w:szCs w:val="28"/>
        </w:rPr>
        <w:t>статьей, запрещается.</w:t>
      </w:r>
    </w:p>
    <w:p w14:paraId="55D022A3" w14:textId="77777777" w:rsidR="00545EF9" w:rsidRPr="001D2951" w:rsidRDefault="00545EF9" w:rsidP="006811D0">
      <w:pPr>
        <w:spacing w:after="360" w:line="276" w:lineRule="auto"/>
        <w:ind w:firstLine="709"/>
        <w:jc w:val="both"/>
        <w:rPr>
          <w:sz w:val="28"/>
          <w:szCs w:val="28"/>
        </w:rPr>
      </w:pPr>
      <w:r w:rsidRPr="001D2951">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D2951">
        <w:rPr>
          <w:sz w:val="28"/>
          <w:szCs w:val="28"/>
        </w:rPr>
        <w:t xml:space="preserve">, 28.3 статьи 28 </w:t>
      </w:r>
      <w:r w:rsidR="008F3230" w:rsidRPr="001D2951">
        <w:rPr>
          <w:sz w:val="28"/>
          <w:szCs w:val="28"/>
        </w:rPr>
        <w:t xml:space="preserve">настоящего </w:t>
      </w:r>
      <w:r w:rsidR="00D87FDA" w:rsidRPr="001D2951">
        <w:rPr>
          <w:sz w:val="28"/>
          <w:szCs w:val="28"/>
        </w:rPr>
        <w:t xml:space="preserve">Закона, </w:t>
      </w:r>
      <w:r w:rsidRPr="001D2951">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D2951" w:rsidRDefault="00545EF9" w:rsidP="006811D0">
      <w:pPr>
        <w:spacing w:after="360" w:line="276" w:lineRule="auto"/>
        <w:ind w:firstLine="709"/>
        <w:jc w:val="both"/>
        <w:rPr>
          <w:sz w:val="28"/>
          <w:szCs w:val="28"/>
        </w:rPr>
      </w:pPr>
      <w:r w:rsidRPr="001D2951">
        <w:rPr>
          <w:sz w:val="28"/>
          <w:szCs w:val="28"/>
        </w:rPr>
        <w:t>29.8.1</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направленной по почте </w:t>
      </w:r>
      <w:r w:rsidR="0033098F" w:rsidRPr="001D2951">
        <w:rPr>
          <w:sz w:val="28"/>
          <w:szCs w:val="28"/>
        </w:rPr>
        <w:t>–</w:t>
      </w:r>
      <w:r w:rsidRPr="001D2951">
        <w:rPr>
          <w:sz w:val="28"/>
          <w:szCs w:val="28"/>
        </w:rPr>
        <w:t xml:space="preserve"> в течение пяти рабочих дней со дня ее получения;</w:t>
      </w:r>
    </w:p>
    <w:p w14:paraId="6B687C90" w14:textId="77777777" w:rsidR="00545EF9" w:rsidRPr="001D2951" w:rsidRDefault="00545EF9" w:rsidP="006811D0">
      <w:pPr>
        <w:spacing w:after="360" w:line="276" w:lineRule="auto"/>
        <w:ind w:firstLine="709"/>
        <w:jc w:val="both"/>
        <w:rPr>
          <w:sz w:val="28"/>
          <w:szCs w:val="28"/>
        </w:rPr>
      </w:pPr>
      <w:r w:rsidRPr="001D2951">
        <w:rPr>
          <w:sz w:val="28"/>
          <w:szCs w:val="28"/>
        </w:rPr>
        <w:t>29.8.2</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лично от налогоплательщика или его представителей </w:t>
      </w:r>
      <w:r w:rsidR="0033098F" w:rsidRPr="001D2951">
        <w:rPr>
          <w:sz w:val="28"/>
          <w:szCs w:val="28"/>
        </w:rPr>
        <w:t>–</w:t>
      </w:r>
      <w:r w:rsidRPr="001D2951">
        <w:rPr>
          <w:sz w:val="28"/>
          <w:szCs w:val="28"/>
        </w:rPr>
        <w:t xml:space="preserve"> в течение трех рабочих дней со дня ее получения.</w:t>
      </w:r>
    </w:p>
    <w:p w14:paraId="227F7E5A" w14:textId="77777777" w:rsidR="00545EF9" w:rsidRPr="001D2951" w:rsidRDefault="0033098F" w:rsidP="006811D0">
      <w:pPr>
        <w:spacing w:after="360" w:line="276" w:lineRule="auto"/>
        <w:ind w:firstLine="709"/>
        <w:jc w:val="both"/>
        <w:rPr>
          <w:sz w:val="28"/>
          <w:szCs w:val="28"/>
        </w:rPr>
      </w:pPr>
      <w:r w:rsidRPr="001D2951">
        <w:rPr>
          <w:sz w:val="28"/>
          <w:szCs w:val="28"/>
        </w:rPr>
        <w:lastRenderedPageBreak/>
        <w:t>29.9. </w:t>
      </w:r>
      <w:r w:rsidR="00545EF9" w:rsidRPr="001D2951">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D2951" w:rsidRDefault="00545EF9" w:rsidP="006811D0">
      <w:pPr>
        <w:spacing w:after="360" w:line="276" w:lineRule="auto"/>
        <w:ind w:firstLine="709"/>
        <w:jc w:val="both"/>
        <w:rPr>
          <w:sz w:val="28"/>
          <w:szCs w:val="28"/>
        </w:rPr>
      </w:pPr>
      <w:r w:rsidRPr="001D2951">
        <w:rPr>
          <w:sz w:val="28"/>
          <w:szCs w:val="28"/>
        </w:rPr>
        <w:t>29.9.1</w:t>
      </w:r>
      <w:r w:rsidR="00D87FDA" w:rsidRPr="001D2951">
        <w:rPr>
          <w:sz w:val="28"/>
          <w:szCs w:val="28"/>
        </w:rPr>
        <w:t>.</w:t>
      </w:r>
      <w:r w:rsidRPr="001D2951">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D2951">
        <w:rPr>
          <w:sz w:val="28"/>
          <w:szCs w:val="28"/>
        </w:rPr>
        <w:t>З</w:t>
      </w:r>
      <w:r w:rsidRPr="001D2951">
        <w:rPr>
          <w:sz w:val="28"/>
          <w:szCs w:val="28"/>
        </w:rPr>
        <w:t>аконом;</w:t>
      </w:r>
    </w:p>
    <w:p w14:paraId="0E9D4A3F" w14:textId="77777777" w:rsidR="00545EF9" w:rsidRPr="001D2951" w:rsidRDefault="00545EF9" w:rsidP="006811D0">
      <w:pPr>
        <w:spacing w:after="360" w:line="276" w:lineRule="auto"/>
        <w:ind w:firstLine="709"/>
        <w:jc w:val="both"/>
        <w:rPr>
          <w:sz w:val="28"/>
          <w:szCs w:val="28"/>
        </w:rPr>
      </w:pPr>
      <w:r w:rsidRPr="001D2951">
        <w:rPr>
          <w:sz w:val="28"/>
          <w:szCs w:val="28"/>
        </w:rPr>
        <w:t>29.9.2</w:t>
      </w:r>
      <w:r w:rsidR="00D87FDA" w:rsidRPr="001D2951">
        <w:rPr>
          <w:sz w:val="28"/>
          <w:szCs w:val="28"/>
        </w:rPr>
        <w:t>.</w:t>
      </w:r>
      <w:r w:rsidRPr="001D2951">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D2951" w:rsidRDefault="00545EF9" w:rsidP="006811D0">
      <w:pPr>
        <w:spacing w:after="360" w:line="276" w:lineRule="auto"/>
        <w:ind w:firstLine="709"/>
        <w:jc w:val="both"/>
        <w:rPr>
          <w:sz w:val="28"/>
          <w:szCs w:val="28"/>
        </w:rPr>
      </w:pPr>
      <w:r w:rsidRPr="001D2951">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D2951" w:rsidRDefault="0033098F" w:rsidP="006811D0">
      <w:pPr>
        <w:spacing w:after="360" w:line="276" w:lineRule="auto"/>
        <w:ind w:firstLine="709"/>
        <w:jc w:val="both"/>
        <w:rPr>
          <w:sz w:val="28"/>
          <w:szCs w:val="28"/>
        </w:rPr>
      </w:pPr>
      <w:r w:rsidRPr="001D2951">
        <w:rPr>
          <w:sz w:val="28"/>
          <w:szCs w:val="28"/>
        </w:rPr>
        <w:t>29.11. </w:t>
      </w:r>
      <w:r w:rsidR="00545EF9" w:rsidRPr="001D2951">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1D2951" w:rsidRDefault="000C4056" w:rsidP="000C4056">
      <w:pPr>
        <w:spacing w:after="360" w:line="276" w:lineRule="auto"/>
        <w:ind w:firstLine="709"/>
        <w:jc w:val="both"/>
        <w:rPr>
          <w:bCs/>
          <w:sz w:val="28"/>
          <w:szCs w:val="28"/>
        </w:rPr>
      </w:pPr>
      <w:r w:rsidRPr="001D2951">
        <w:rPr>
          <w:bCs/>
          <w:sz w:val="28"/>
          <w:szCs w:val="28"/>
        </w:rPr>
        <w:t xml:space="preserve">Статья 30. </w:t>
      </w:r>
      <w:r w:rsidRPr="001D2951">
        <w:rPr>
          <w:b/>
          <w:bCs/>
          <w:sz w:val="28"/>
          <w:szCs w:val="28"/>
        </w:rPr>
        <w:t>Налоговый период, сроки подачи налоговой декларации (расчета), сроки уплаты налога</w:t>
      </w:r>
    </w:p>
    <w:p w14:paraId="5CB8F19C" w14:textId="3CFC060C" w:rsidR="00545EF9" w:rsidRPr="001D2951" w:rsidRDefault="00223A91" w:rsidP="000C4056">
      <w:pPr>
        <w:tabs>
          <w:tab w:val="left" w:pos="7155"/>
        </w:tabs>
        <w:spacing w:after="360" w:line="276" w:lineRule="auto"/>
        <w:ind w:firstLine="709"/>
        <w:jc w:val="both"/>
        <w:rPr>
          <w:b/>
          <w:bCs/>
          <w:sz w:val="28"/>
          <w:szCs w:val="28"/>
        </w:rPr>
      </w:pPr>
      <w:hyperlink r:id="rId146" w:history="1">
        <w:r w:rsidR="000C4056" w:rsidRPr="001D2951">
          <w:rPr>
            <w:bCs/>
            <w:i/>
            <w:color w:val="0000FF"/>
            <w:sz w:val="28"/>
            <w:szCs w:val="28"/>
            <w:u w:val="single"/>
          </w:rPr>
          <w:t>(Наименование статьи 30 изложено в новой редакции в соответствии с Законом от 03.08.2018 № 247-IНС)</w:t>
        </w:r>
      </w:hyperlink>
    </w:p>
    <w:p w14:paraId="3E19CF74"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30.1. </w:t>
      </w:r>
      <w:r w:rsidR="00545EF9" w:rsidRPr="001D2951">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30.2. </w:t>
      </w:r>
      <w:r w:rsidR="00545EF9" w:rsidRPr="001D2951">
        <w:rPr>
          <w:sz w:val="28"/>
          <w:szCs w:val="28"/>
          <w:lang w:eastAsia="uk-UA"/>
        </w:rPr>
        <w:t>Налоговый период может состоять из нескольких отчетных периодов.</w:t>
      </w:r>
    </w:p>
    <w:p w14:paraId="3342C224"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30.3. </w:t>
      </w:r>
      <w:r w:rsidR="00545EF9" w:rsidRPr="001D2951">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30.3.1. </w:t>
      </w:r>
      <w:r w:rsidR="00545EF9" w:rsidRPr="001D2951">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D2951">
        <w:rPr>
          <w:rFonts w:ascii="Times New Roman" w:hAnsi="Times New Roman" w:cs="Times New Roman"/>
          <w:sz w:val="28"/>
          <w:szCs w:val="28"/>
          <w:lang w:val="ru-RU"/>
        </w:rPr>
        <w:t>м отчетного (налогового) месяца.</w:t>
      </w:r>
    </w:p>
    <w:p w14:paraId="6B21F2A1" w14:textId="77777777" w:rsidR="00B60044" w:rsidRPr="001D2951"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409AA228" w:rsidR="00B60044"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7"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30.3.1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3364D4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D2951">
        <w:rPr>
          <w:rFonts w:ascii="Times New Roman" w:hAnsi="Times New Roman" w:cs="Times New Roman"/>
          <w:sz w:val="28"/>
          <w:szCs w:val="28"/>
          <w:lang w:val="ru-RU"/>
        </w:rPr>
        <w:t>.</w:t>
      </w:r>
    </w:p>
    <w:p w14:paraId="3E40493E" w14:textId="77777777" w:rsidR="00B60044" w:rsidRPr="001D2951" w:rsidRDefault="00B60044" w:rsidP="006811D0">
      <w:pPr>
        <w:pStyle w:val="a8"/>
        <w:spacing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7FC16444" w:rsidR="00B60044"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8"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30.3.2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066F4265"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30.3.3. </w:t>
      </w:r>
      <w:r w:rsidR="00545EF9" w:rsidRPr="001D2951">
        <w:rPr>
          <w:rFonts w:ascii="Times New Roman" w:hAnsi="Times New Roman" w:cs="Times New Roman"/>
          <w:sz w:val="28"/>
          <w:szCs w:val="28"/>
          <w:lang w:val="ru-RU"/>
        </w:rPr>
        <w:t xml:space="preserve">календарному году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sidRPr="001D2951">
        <w:rPr>
          <w:rFonts w:ascii="Times New Roman" w:hAnsi="Times New Roman" w:cs="Times New Roman"/>
          <w:sz w:val="28"/>
          <w:szCs w:val="28"/>
          <w:lang w:val="ru-RU"/>
        </w:rPr>
        <w:t>.</w:t>
      </w:r>
      <w:r w:rsidR="00810862" w:rsidRPr="001D2951">
        <w:rPr>
          <w:rFonts w:ascii="Times New Roman" w:hAnsi="Times New Roman" w:cs="Times New Roman"/>
          <w:bCs/>
          <w:sz w:val="28"/>
          <w:szCs w:val="28"/>
          <w:lang w:val="ru-RU" w:eastAsia="ru-RU"/>
        </w:rPr>
        <w:t xml:space="preserve"> Плательщик обязан самостоятельно уплатить сумму налога, указанного в налоговой декларации (расчете), в сроки, предусмотренные для уплаты определенного налога (сбора)</w:t>
      </w:r>
      <w:r w:rsidR="00545EF9" w:rsidRPr="001D2951">
        <w:rPr>
          <w:rFonts w:ascii="Times New Roman" w:hAnsi="Times New Roman" w:cs="Times New Roman"/>
          <w:sz w:val="28"/>
          <w:szCs w:val="28"/>
          <w:lang w:val="ru-RU"/>
        </w:rPr>
        <w:t>;</w:t>
      </w:r>
    </w:p>
    <w:p w14:paraId="7552D782" w14:textId="07D82006" w:rsidR="00810862"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9" w:history="1">
        <w:r w:rsidR="00810862" w:rsidRPr="001D2951">
          <w:rPr>
            <w:rFonts w:ascii="Times New Roman" w:hAnsi="Times New Roman" w:cs="Times New Roman"/>
            <w:bCs/>
            <w:i/>
            <w:color w:val="0000FF"/>
            <w:sz w:val="28"/>
            <w:szCs w:val="28"/>
            <w:u w:val="single"/>
            <w:lang w:val="ru-RU" w:eastAsia="ru-RU"/>
          </w:rPr>
          <w:t>(Подпункт 30.3.3 статьи 30 с изменениями, внесенными в</w:t>
        </w:r>
        <w:r w:rsidR="00000E83" w:rsidRPr="001D2951">
          <w:rPr>
            <w:rFonts w:ascii="Times New Roman" w:hAnsi="Times New Roman" w:cs="Times New Roman"/>
            <w:bCs/>
            <w:i/>
            <w:color w:val="0000FF"/>
            <w:sz w:val="28"/>
            <w:szCs w:val="28"/>
            <w:u w:val="single"/>
            <w:lang w:val="ru-RU" w:eastAsia="ru-RU"/>
          </w:rPr>
          <w:t xml:space="preserve"> </w:t>
        </w:r>
        <w:r w:rsidR="00810862" w:rsidRPr="001D2951">
          <w:rPr>
            <w:rFonts w:ascii="Times New Roman" w:hAnsi="Times New Roman" w:cs="Times New Roman"/>
            <w:bCs/>
            <w:i/>
            <w:color w:val="0000FF"/>
            <w:sz w:val="28"/>
            <w:szCs w:val="28"/>
            <w:u w:val="single"/>
            <w:lang w:val="ru-RU" w:eastAsia="ru-RU"/>
          </w:rPr>
          <w:t>соответствии с Законом от 03.08.2018 № 247-IНС)</w:t>
        </w:r>
      </w:hyperlink>
    </w:p>
    <w:p w14:paraId="0622869F" w14:textId="77777777" w:rsidR="00545EF9" w:rsidRPr="001D2951" w:rsidRDefault="0033098F" w:rsidP="006811D0">
      <w:pPr>
        <w:spacing w:after="360" w:line="276" w:lineRule="auto"/>
        <w:ind w:firstLine="709"/>
        <w:jc w:val="both"/>
        <w:rPr>
          <w:sz w:val="28"/>
          <w:szCs w:val="28"/>
        </w:rPr>
      </w:pPr>
      <w:r w:rsidRPr="001D2951">
        <w:rPr>
          <w:sz w:val="28"/>
          <w:szCs w:val="28"/>
        </w:rPr>
        <w:t>30.4. </w:t>
      </w:r>
      <w:r w:rsidR="00545EF9" w:rsidRPr="001D2951">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2E14985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31.</w:t>
      </w:r>
      <w:r w:rsidRPr="001D2951">
        <w:rPr>
          <w:b/>
          <w:bCs/>
          <w:sz w:val="28"/>
          <w:szCs w:val="28"/>
        </w:rPr>
        <w:t xml:space="preserve"> Внесение изменений в налоговую отчетность</w:t>
      </w:r>
    </w:p>
    <w:p w14:paraId="6724011D" w14:textId="77777777" w:rsidR="00545EF9" w:rsidRPr="001D2951" w:rsidRDefault="00545EF9" w:rsidP="006811D0">
      <w:pPr>
        <w:spacing w:after="360" w:line="276" w:lineRule="auto"/>
        <w:ind w:firstLine="709"/>
        <w:jc w:val="both"/>
        <w:rPr>
          <w:sz w:val="28"/>
          <w:szCs w:val="28"/>
        </w:rPr>
      </w:pPr>
      <w:r w:rsidRPr="001D2951">
        <w:rPr>
          <w:sz w:val="28"/>
          <w:szCs w:val="28"/>
        </w:rPr>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6B4B9D62" w14:textId="77777777" w:rsidR="00514924" w:rsidRPr="001D2951" w:rsidRDefault="00514924" w:rsidP="00514924">
      <w:pPr>
        <w:spacing w:after="360" w:line="276" w:lineRule="auto"/>
        <w:ind w:firstLine="709"/>
        <w:jc w:val="both"/>
        <w:rPr>
          <w:bCs/>
          <w:sz w:val="28"/>
          <w:szCs w:val="28"/>
        </w:rPr>
      </w:pPr>
      <w:r w:rsidRPr="001D2951">
        <w:rPr>
          <w:bCs/>
          <w:sz w:val="28"/>
          <w:szCs w:val="28"/>
        </w:rPr>
        <w:lastRenderedPageBreak/>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1D2951">
        <w:rPr>
          <w:sz w:val="28"/>
          <w:szCs w:val="28"/>
        </w:rPr>
        <w:t xml:space="preserve"> </w:t>
      </w:r>
      <w:r w:rsidRPr="001D2951">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1D2951" w:rsidRDefault="00514924" w:rsidP="00514924">
      <w:pPr>
        <w:spacing w:after="360" w:line="276" w:lineRule="auto"/>
        <w:ind w:firstLine="709"/>
        <w:jc w:val="both"/>
        <w:rPr>
          <w:bCs/>
          <w:sz w:val="28"/>
          <w:szCs w:val="28"/>
        </w:rPr>
      </w:pPr>
      <w:r w:rsidRPr="001D2951">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0B181F7A" w:rsidR="00545EF9" w:rsidRPr="001D2951" w:rsidRDefault="00223A91" w:rsidP="00514924">
      <w:pPr>
        <w:spacing w:after="360" w:line="276" w:lineRule="auto"/>
        <w:ind w:firstLine="709"/>
        <w:jc w:val="both"/>
        <w:rPr>
          <w:sz w:val="28"/>
          <w:szCs w:val="28"/>
        </w:rPr>
      </w:pPr>
      <w:hyperlink r:id="rId150" w:history="1">
        <w:r w:rsidR="00514924" w:rsidRPr="001D2951">
          <w:rPr>
            <w:bCs/>
            <w:i/>
            <w:color w:val="0000FF"/>
            <w:sz w:val="28"/>
            <w:szCs w:val="28"/>
            <w:u w:val="single"/>
          </w:rPr>
          <w:t>(Пункт 31.2 статьи 31 изложен в новой редакции в соответствии с Законом от 03.08.2018 № 247-IНС)</w:t>
        </w:r>
      </w:hyperlink>
    </w:p>
    <w:p w14:paraId="0B8B7E44" w14:textId="77777777" w:rsidR="00545EF9" w:rsidRPr="001D2951" w:rsidRDefault="008F1F82" w:rsidP="006811D0">
      <w:pPr>
        <w:spacing w:after="360" w:line="276" w:lineRule="auto"/>
        <w:ind w:firstLine="709"/>
        <w:jc w:val="both"/>
        <w:rPr>
          <w:sz w:val="28"/>
          <w:szCs w:val="28"/>
        </w:rPr>
      </w:pPr>
      <w:r w:rsidRPr="001D2951">
        <w:rPr>
          <w:sz w:val="28"/>
          <w:szCs w:val="28"/>
        </w:rPr>
        <w:t>31.3. </w:t>
      </w:r>
      <w:r w:rsidR="00545EF9" w:rsidRPr="001D2951">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D2951" w:rsidRDefault="008F1F82" w:rsidP="006811D0">
      <w:pPr>
        <w:spacing w:after="360" w:line="276" w:lineRule="auto"/>
        <w:ind w:firstLine="709"/>
        <w:jc w:val="both"/>
        <w:rPr>
          <w:sz w:val="28"/>
          <w:szCs w:val="28"/>
        </w:rPr>
      </w:pPr>
      <w:r w:rsidRPr="001D2951">
        <w:rPr>
          <w:sz w:val="28"/>
          <w:szCs w:val="28"/>
        </w:rPr>
        <w:t>31.4. </w:t>
      </w:r>
      <w:r w:rsidR="00545EF9" w:rsidRPr="001D2951">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253B2F4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32.</w:t>
      </w:r>
      <w:r w:rsidRPr="001D2951">
        <w:rPr>
          <w:b/>
          <w:bCs/>
          <w:sz w:val="28"/>
          <w:szCs w:val="28"/>
        </w:rPr>
        <w:t xml:space="preserve"> Представление налоговыми агентами сведений о суммах выплаченных доходов налогоплательщикам </w:t>
      </w:r>
      <w:r w:rsidR="008F1F82" w:rsidRPr="001D2951">
        <w:rPr>
          <w:b/>
          <w:bCs/>
          <w:sz w:val="28"/>
          <w:szCs w:val="28"/>
        </w:rPr>
        <w:t>–</w:t>
      </w:r>
      <w:r w:rsidRPr="001D2951">
        <w:rPr>
          <w:b/>
          <w:bCs/>
          <w:sz w:val="28"/>
          <w:szCs w:val="28"/>
        </w:rPr>
        <w:t xml:space="preserve"> физическим лицам</w:t>
      </w:r>
    </w:p>
    <w:p w14:paraId="6A91586F" w14:textId="77777777" w:rsidR="00545EF9" w:rsidRPr="001D2951" w:rsidRDefault="008F1F82" w:rsidP="006811D0">
      <w:pPr>
        <w:spacing w:after="360" w:line="276" w:lineRule="auto"/>
        <w:ind w:firstLine="709"/>
        <w:jc w:val="both"/>
        <w:rPr>
          <w:sz w:val="28"/>
          <w:szCs w:val="28"/>
        </w:rPr>
      </w:pPr>
      <w:r w:rsidRPr="001D2951">
        <w:rPr>
          <w:sz w:val="28"/>
          <w:szCs w:val="28"/>
        </w:rPr>
        <w:t>32.1. </w:t>
      </w:r>
      <w:r w:rsidR="00545EF9" w:rsidRPr="001D2951">
        <w:rPr>
          <w:sz w:val="28"/>
          <w:szCs w:val="28"/>
        </w:rPr>
        <w:t xml:space="preserve">Налоговый агент обязан подавать в сроки, установленные </w:t>
      </w:r>
      <w:r w:rsidR="008F3230" w:rsidRPr="001D2951">
        <w:rPr>
          <w:sz w:val="28"/>
          <w:szCs w:val="28"/>
        </w:rPr>
        <w:t xml:space="preserve">настоящим </w:t>
      </w:r>
      <w:r w:rsidR="00545EF9" w:rsidRPr="001D2951">
        <w:rPr>
          <w:sz w:val="28"/>
          <w:szCs w:val="28"/>
        </w:rPr>
        <w:t xml:space="preserve">Законом для месячного отчетного периода, </w:t>
      </w:r>
      <w:r w:rsidR="0071180F" w:rsidRPr="001D2951">
        <w:rPr>
          <w:sz w:val="28"/>
          <w:szCs w:val="28"/>
        </w:rPr>
        <w:t>д</w:t>
      </w:r>
      <w:r w:rsidR="00545EF9" w:rsidRPr="001D2951">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Глава 9.</w:t>
      </w:r>
      <w:r w:rsidRPr="001D2951">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14:paraId="7A7A7C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33.</w:t>
      </w:r>
      <w:r w:rsidRPr="001D2951">
        <w:rPr>
          <w:b/>
          <w:bCs/>
          <w:sz w:val="28"/>
          <w:szCs w:val="28"/>
        </w:rPr>
        <w:t xml:space="preserve"> Право на обжалование</w:t>
      </w:r>
    </w:p>
    <w:p w14:paraId="47F6A6B0" w14:textId="77777777" w:rsidR="00255B28" w:rsidRPr="001D2951" w:rsidRDefault="008F1F82" w:rsidP="00005808">
      <w:pPr>
        <w:spacing w:after="360" w:line="276" w:lineRule="auto"/>
        <w:ind w:firstLine="709"/>
        <w:jc w:val="both"/>
        <w:rPr>
          <w:sz w:val="28"/>
          <w:szCs w:val="28"/>
        </w:rPr>
      </w:pPr>
      <w:r w:rsidRPr="001D2951">
        <w:rPr>
          <w:sz w:val="28"/>
          <w:szCs w:val="28"/>
        </w:rPr>
        <w:lastRenderedPageBreak/>
        <w:t>33.1. </w:t>
      </w:r>
      <w:r w:rsidR="00545EF9" w:rsidRPr="001D2951">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D2951" w:rsidRDefault="008F1F82"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34.</w:t>
      </w:r>
      <w:r w:rsidR="00545EF9" w:rsidRPr="001D2951">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D2951" w:rsidRDefault="008F1F82" w:rsidP="006811D0">
      <w:pPr>
        <w:spacing w:after="360" w:line="276" w:lineRule="auto"/>
        <w:ind w:firstLine="709"/>
        <w:jc w:val="both"/>
        <w:rPr>
          <w:sz w:val="28"/>
          <w:szCs w:val="28"/>
        </w:rPr>
      </w:pPr>
      <w:r w:rsidRPr="001D2951">
        <w:rPr>
          <w:sz w:val="28"/>
          <w:szCs w:val="28"/>
        </w:rPr>
        <w:t>34.1. </w:t>
      </w:r>
      <w:r w:rsidR="00545EF9" w:rsidRPr="001D2951">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sidRPr="001D2951">
        <w:rPr>
          <w:sz w:val="28"/>
          <w:szCs w:val="28"/>
        </w:rPr>
        <w:t>Правительства</w:t>
      </w:r>
      <w:r w:rsidR="00545EF9" w:rsidRPr="001D2951">
        <w:rPr>
          <w:sz w:val="28"/>
          <w:szCs w:val="28"/>
        </w:rPr>
        <w:t>, указами Главы Донецкой Народной Республики.</w:t>
      </w:r>
    </w:p>
    <w:p w14:paraId="5B79A801" w14:textId="77777777" w:rsidR="00545EF9" w:rsidRPr="001D2951" w:rsidRDefault="00545EF9" w:rsidP="006811D0">
      <w:pPr>
        <w:tabs>
          <w:tab w:val="left" w:pos="6510"/>
        </w:tabs>
        <w:spacing w:after="360" w:line="276" w:lineRule="auto"/>
        <w:ind w:firstLine="709"/>
        <w:jc w:val="both"/>
        <w:rPr>
          <w:b/>
          <w:bCs/>
          <w:sz w:val="28"/>
          <w:szCs w:val="28"/>
        </w:rPr>
      </w:pPr>
      <w:r w:rsidRPr="001D2951">
        <w:rPr>
          <w:bCs/>
          <w:sz w:val="28"/>
          <w:szCs w:val="28"/>
        </w:rPr>
        <w:t>Глава 9-1.</w:t>
      </w:r>
      <w:r w:rsidRPr="001D2951">
        <w:rPr>
          <w:b/>
          <w:bCs/>
          <w:sz w:val="28"/>
          <w:szCs w:val="28"/>
        </w:rPr>
        <w:t xml:space="preserve"> Административное обжалование</w:t>
      </w:r>
    </w:p>
    <w:p w14:paraId="652F0CC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35.</w:t>
      </w:r>
      <w:r w:rsidRPr="001D2951">
        <w:rPr>
          <w:b/>
          <w:bCs/>
          <w:sz w:val="28"/>
          <w:szCs w:val="28"/>
        </w:rPr>
        <w:t xml:space="preserve"> Общие положения административного обжалования </w:t>
      </w:r>
    </w:p>
    <w:p w14:paraId="5909DCAC" w14:textId="77777777" w:rsidR="00545EF9" w:rsidRPr="001D2951" w:rsidRDefault="008F1F82" w:rsidP="006811D0">
      <w:pPr>
        <w:spacing w:after="360" w:line="276" w:lineRule="auto"/>
        <w:ind w:firstLine="709"/>
        <w:jc w:val="both"/>
        <w:rPr>
          <w:sz w:val="28"/>
          <w:szCs w:val="28"/>
        </w:rPr>
      </w:pPr>
      <w:r w:rsidRPr="001D2951">
        <w:rPr>
          <w:sz w:val="28"/>
          <w:szCs w:val="28"/>
        </w:rPr>
        <w:t>35.1. </w:t>
      </w:r>
      <w:r w:rsidR="00545EF9" w:rsidRPr="001D2951">
        <w:rPr>
          <w:sz w:val="28"/>
          <w:szCs w:val="28"/>
        </w:rPr>
        <w:t xml:space="preserve">Настоящей главой определена процедура обжалования решений органов доходов и сборов. </w:t>
      </w:r>
    </w:p>
    <w:p w14:paraId="6A639D08" w14:textId="77777777" w:rsidR="00545EF9" w:rsidRPr="001D2951" w:rsidRDefault="00682226" w:rsidP="006811D0">
      <w:pPr>
        <w:spacing w:after="360" w:line="276" w:lineRule="auto"/>
        <w:ind w:firstLine="709"/>
        <w:jc w:val="both"/>
        <w:rPr>
          <w:sz w:val="28"/>
          <w:szCs w:val="28"/>
        </w:rPr>
      </w:pPr>
      <w:r w:rsidRPr="001D2951">
        <w:rPr>
          <w:sz w:val="28"/>
          <w:szCs w:val="28"/>
        </w:rPr>
        <w:t>35.2. </w:t>
      </w:r>
      <w:r w:rsidR="00545EF9" w:rsidRPr="001D2951">
        <w:rPr>
          <w:sz w:val="28"/>
          <w:szCs w:val="28"/>
        </w:rPr>
        <w:t>Процедура административного обжалования считается досудебным порядком разрешения спора.</w:t>
      </w:r>
    </w:p>
    <w:p w14:paraId="0A8C20FD" w14:textId="77777777" w:rsidR="001F7123" w:rsidRPr="001D2951" w:rsidRDefault="001F7123" w:rsidP="001F7123">
      <w:pPr>
        <w:spacing w:after="360" w:line="276" w:lineRule="auto"/>
        <w:ind w:firstLine="709"/>
        <w:jc w:val="both"/>
        <w:rPr>
          <w:bCs/>
          <w:sz w:val="28"/>
          <w:szCs w:val="28"/>
        </w:rPr>
      </w:pPr>
      <w:r w:rsidRPr="001D2951">
        <w:rPr>
          <w:bCs/>
          <w:sz w:val="28"/>
          <w:szCs w:val="28"/>
        </w:rPr>
        <w:t>Решение, обжалованное в судебном порядке, административному обжалованию не подлежит.</w:t>
      </w:r>
    </w:p>
    <w:p w14:paraId="3CDA3EA9" w14:textId="3326196E" w:rsidR="001F7123" w:rsidRPr="001D2951" w:rsidRDefault="00223A91" w:rsidP="001F7123">
      <w:pPr>
        <w:spacing w:after="360" w:line="276" w:lineRule="auto"/>
        <w:ind w:firstLine="709"/>
        <w:jc w:val="both"/>
        <w:rPr>
          <w:sz w:val="28"/>
          <w:szCs w:val="28"/>
        </w:rPr>
      </w:pPr>
      <w:hyperlink r:id="rId151" w:history="1">
        <w:r w:rsidR="001F7123" w:rsidRPr="001D2951">
          <w:rPr>
            <w:bCs/>
            <w:i/>
            <w:color w:val="0000FF"/>
            <w:sz w:val="28"/>
            <w:szCs w:val="28"/>
            <w:u w:val="single"/>
          </w:rPr>
          <w:t>(Абзац второй пункта 35.2 статьи 35 введен Законом от 03.08.2018      № 247-IНС)</w:t>
        </w:r>
      </w:hyperlink>
    </w:p>
    <w:p w14:paraId="1BA2AE71" w14:textId="77777777" w:rsidR="00545EF9" w:rsidRPr="001D2951" w:rsidRDefault="00682226" w:rsidP="006811D0">
      <w:pPr>
        <w:spacing w:after="360" w:line="276" w:lineRule="auto"/>
        <w:ind w:firstLine="709"/>
        <w:jc w:val="both"/>
        <w:rPr>
          <w:sz w:val="28"/>
          <w:szCs w:val="28"/>
        </w:rPr>
      </w:pPr>
      <w:r w:rsidRPr="001D2951">
        <w:rPr>
          <w:sz w:val="28"/>
          <w:szCs w:val="28"/>
        </w:rPr>
        <w:t>35.3. </w:t>
      </w:r>
      <w:r w:rsidR="00545EF9" w:rsidRPr="001D2951">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D2951" w:rsidRDefault="00682226" w:rsidP="006811D0">
      <w:pPr>
        <w:spacing w:after="360" w:line="276" w:lineRule="auto"/>
        <w:ind w:firstLine="709"/>
        <w:jc w:val="both"/>
        <w:rPr>
          <w:sz w:val="28"/>
          <w:szCs w:val="28"/>
        </w:rPr>
      </w:pPr>
      <w:r w:rsidRPr="001D2951">
        <w:rPr>
          <w:sz w:val="28"/>
          <w:szCs w:val="28"/>
        </w:rPr>
        <w:t>35.4. </w:t>
      </w:r>
      <w:r w:rsidR="00545EF9" w:rsidRPr="001D2951">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D2951" w:rsidRDefault="00682226" w:rsidP="006811D0">
      <w:pPr>
        <w:spacing w:after="360" w:line="276" w:lineRule="auto"/>
        <w:ind w:firstLine="709"/>
        <w:jc w:val="both"/>
        <w:rPr>
          <w:sz w:val="28"/>
          <w:szCs w:val="28"/>
        </w:rPr>
      </w:pPr>
      <w:r w:rsidRPr="001D2951">
        <w:rPr>
          <w:sz w:val="28"/>
          <w:szCs w:val="28"/>
        </w:rPr>
        <w:t>35.5. </w:t>
      </w:r>
      <w:r w:rsidR="00545EF9" w:rsidRPr="001D2951">
        <w:rPr>
          <w:sz w:val="28"/>
          <w:szCs w:val="28"/>
        </w:rPr>
        <w:t>Под решением органа доходов и сборов в настояще</w:t>
      </w:r>
      <w:r w:rsidR="00A12521" w:rsidRPr="001D2951">
        <w:rPr>
          <w:sz w:val="28"/>
          <w:szCs w:val="28"/>
        </w:rPr>
        <w:t>й</w:t>
      </w:r>
      <w:r w:rsidR="00545EF9" w:rsidRPr="001D2951">
        <w:rPr>
          <w:sz w:val="28"/>
          <w:szCs w:val="28"/>
        </w:rPr>
        <w:t xml:space="preserve"> </w:t>
      </w:r>
      <w:r w:rsidR="00A12521" w:rsidRPr="001D2951">
        <w:rPr>
          <w:sz w:val="28"/>
          <w:szCs w:val="28"/>
        </w:rPr>
        <w:t xml:space="preserve">главе </w:t>
      </w:r>
      <w:r w:rsidR="00545EF9" w:rsidRPr="001D2951">
        <w:rPr>
          <w:sz w:val="28"/>
          <w:szCs w:val="28"/>
        </w:rPr>
        <w:t xml:space="preserve">подразумевается решение об определении суммы </w:t>
      </w:r>
      <w:r w:rsidR="00A12521" w:rsidRPr="001D2951">
        <w:rPr>
          <w:sz w:val="28"/>
          <w:szCs w:val="28"/>
        </w:rPr>
        <w:t xml:space="preserve">денежного </w:t>
      </w:r>
      <w:r w:rsidR="00545EF9" w:rsidRPr="001D2951">
        <w:rPr>
          <w:sz w:val="28"/>
          <w:szCs w:val="28"/>
        </w:rPr>
        <w:t xml:space="preserve">обязательства, в том числе финансовой (штрафной) санкции, вынесенное в отношении </w:t>
      </w:r>
      <w:r w:rsidR="00545EF9" w:rsidRPr="001D2951">
        <w:rPr>
          <w:sz w:val="28"/>
          <w:szCs w:val="28"/>
        </w:rPr>
        <w:lastRenderedPageBreak/>
        <w:t xml:space="preserve">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D2951">
        <w:rPr>
          <w:sz w:val="28"/>
          <w:szCs w:val="28"/>
        </w:rPr>
        <w:t>так</w:t>
      </w:r>
      <w:r w:rsidR="00545EF9" w:rsidRPr="001D2951">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D2951" w:rsidRDefault="00682226" w:rsidP="006811D0">
      <w:pPr>
        <w:spacing w:after="360" w:line="276" w:lineRule="auto"/>
        <w:ind w:firstLine="709"/>
        <w:jc w:val="both"/>
        <w:rPr>
          <w:sz w:val="28"/>
          <w:szCs w:val="28"/>
        </w:rPr>
      </w:pPr>
      <w:r w:rsidRPr="001D2951">
        <w:rPr>
          <w:sz w:val="28"/>
          <w:szCs w:val="28"/>
        </w:rPr>
        <w:t>35.6. </w:t>
      </w:r>
      <w:r w:rsidR="00545EF9" w:rsidRPr="001D2951">
        <w:rPr>
          <w:sz w:val="28"/>
          <w:szCs w:val="28"/>
        </w:rPr>
        <w:t>Если</w:t>
      </w:r>
      <w:r w:rsidRPr="001D2951">
        <w:rPr>
          <w:sz w:val="28"/>
          <w:szCs w:val="28"/>
        </w:rPr>
        <w:t>,</w:t>
      </w:r>
      <w:r w:rsidR="00545EF9" w:rsidRPr="001D2951">
        <w:rPr>
          <w:sz w:val="28"/>
          <w:szCs w:val="28"/>
        </w:rPr>
        <w:t xml:space="preserve"> в соответствии с действующим</w:t>
      </w:r>
      <w:r w:rsidRPr="001D2951">
        <w:rPr>
          <w:sz w:val="28"/>
          <w:szCs w:val="28"/>
        </w:rPr>
        <w:t>и нормативными правовыми актами,</w:t>
      </w:r>
      <w:r w:rsidR="00545EF9" w:rsidRPr="001D2951">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D2951">
        <w:rPr>
          <w:sz w:val="28"/>
          <w:szCs w:val="28"/>
        </w:rPr>
        <w:t>ей</w:t>
      </w:r>
      <w:r w:rsidR="00545EF9" w:rsidRPr="001D2951">
        <w:rPr>
          <w:sz w:val="28"/>
          <w:szCs w:val="28"/>
        </w:rPr>
        <w:t xml:space="preserve"> </w:t>
      </w:r>
      <w:r w:rsidR="0071180F" w:rsidRPr="001D2951">
        <w:rPr>
          <w:sz w:val="28"/>
          <w:szCs w:val="28"/>
        </w:rPr>
        <w:t>главой</w:t>
      </w:r>
      <w:r w:rsidR="00545EF9" w:rsidRPr="001D2951">
        <w:rPr>
          <w:sz w:val="28"/>
          <w:szCs w:val="28"/>
        </w:rPr>
        <w:t>.</w:t>
      </w:r>
    </w:p>
    <w:p w14:paraId="238FEF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36.</w:t>
      </w:r>
      <w:r w:rsidRPr="001D2951">
        <w:rPr>
          <w:b/>
          <w:bCs/>
          <w:sz w:val="28"/>
          <w:szCs w:val="28"/>
        </w:rPr>
        <w:t xml:space="preserve"> Порядок обжалования</w:t>
      </w:r>
    </w:p>
    <w:p w14:paraId="63D3398A" w14:textId="77777777" w:rsidR="00545EF9" w:rsidRPr="001D2951" w:rsidRDefault="005611B9" w:rsidP="006811D0">
      <w:pPr>
        <w:spacing w:after="360" w:line="276" w:lineRule="auto"/>
        <w:ind w:firstLine="709"/>
        <w:jc w:val="both"/>
        <w:rPr>
          <w:sz w:val="28"/>
          <w:szCs w:val="28"/>
        </w:rPr>
      </w:pPr>
      <w:r w:rsidRPr="001D2951">
        <w:rPr>
          <w:sz w:val="28"/>
          <w:szCs w:val="28"/>
        </w:rPr>
        <w:t>36.1. </w:t>
      </w:r>
      <w:r w:rsidR="00545EF9" w:rsidRPr="001D2951">
        <w:rPr>
          <w:sz w:val="28"/>
          <w:szCs w:val="28"/>
        </w:rPr>
        <w:t>Решения органов доходов и сборов могут быть обжалованы в Министерство доходов и сбор</w:t>
      </w:r>
      <w:r w:rsidRPr="001D2951">
        <w:rPr>
          <w:sz w:val="28"/>
          <w:szCs w:val="28"/>
        </w:rPr>
        <w:t>ов Донецкой Народной Республики</w:t>
      </w:r>
      <w:r w:rsidR="00545EF9" w:rsidRPr="001D2951">
        <w:rPr>
          <w:sz w:val="28"/>
          <w:szCs w:val="28"/>
        </w:rPr>
        <w:t xml:space="preserve"> в порядке, предусмотренном настоящей главой.</w:t>
      </w:r>
    </w:p>
    <w:p w14:paraId="39533F3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D2951" w:rsidRDefault="005611B9" w:rsidP="006811D0">
      <w:pPr>
        <w:spacing w:after="360" w:line="276" w:lineRule="auto"/>
        <w:ind w:firstLine="709"/>
        <w:jc w:val="both"/>
        <w:rPr>
          <w:sz w:val="28"/>
          <w:szCs w:val="28"/>
        </w:rPr>
      </w:pPr>
      <w:r w:rsidRPr="001D2951">
        <w:rPr>
          <w:sz w:val="28"/>
          <w:szCs w:val="28"/>
        </w:rPr>
        <w:t>36.3. </w:t>
      </w:r>
      <w:r w:rsidR="00545EF9" w:rsidRPr="001D2951">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D2951" w:rsidRDefault="005611B9" w:rsidP="006811D0">
      <w:pPr>
        <w:spacing w:after="360" w:line="276" w:lineRule="auto"/>
        <w:ind w:firstLine="709"/>
        <w:jc w:val="both"/>
        <w:rPr>
          <w:sz w:val="28"/>
          <w:szCs w:val="28"/>
        </w:rPr>
      </w:pPr>
      <w:r w:rsidRPr="001D2951">
        <w:rPr>
          <w:sz w:val="28"/>
          <w:szCs w:val="28"/>
        </w:rPr>
        <w:t>36.4. </w:t>
      </w:r>
      <w:r w:rsidR="00545EF9" w:rsidRPr="001D2951">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D2951" w:rsidRDefault="005611B9" w:rsidP="006811D0">
      <w:pPr>
        <w:spacing w:after="360" w:line="276" w:lineRule="auto"/>
        <w:ind w:firstLine="709"/>
        <w:jc w:val="both"/>
        <w:rPr>
          <w:sz w:val="28"/>
          <w:szCs w:val="28"/>
        </w:rPr>
      </w:pPr>
      <w:r w:rsidRPr="001D2951">
        <w:rPr>
          <w:sz w:val="28"/>
          <w:szCs w:val="28"/>
        </w:rPr>
        <w:t>36.5. </w:t>
      </w:r>
      <w:r w:rsidR="00545EF9" w:rsidRPr="001D2951">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D2951">
        <w:rPr>
          <w:sz w:val="28"/>
          <w:szCs w:val="28"/>
        </w:rPr>
        <w:t>заявление с обоснованием причин</w:t>
      </w:r>
      <w:r w:rsidR="00545EF9" w:rsidRPr="001D2951">
        <w:rPr>
          <w:sz w:val="28"/>
          <w:szCs w:val="28"/>
        </w:rPr>
        <w:t xml:space="preserve"> необходимости такого приостановления и их документальным подтверждением.</w:t>
      </w:r>
    </w:p>
    <w:p w14:paraId="254A820E" w14:textId="77777777" w:rsidR="00545EF9" w:rsidRPr="001D2951" w:rsidRDefault="005611B9" w:rsidP="006811D0">
      <w:pPr>
        <w:spacing w:after="360" w:line="276" w:lineRule="auto"/>
        <w:ind w:firstLine="709"/>
        <w:jc w:val="both"/>
        <w:rPr>
          <w:sz w:val="28"/>
          <w:szCs w:val="28"/>
        </w:rPr>
      </w:pPr>
      <w:r w:rsidRPr="001D2951">
        <w:rPr>
          <w:sz w:val="28"/>
          <w:szCs w:val="28"/>
        </w:rPr>
        <w:t>36.6. </w:t>
      </w:r>
      <w:r w:rsidR="00545EF9" w:rsidRPr="001D2951">
        <w:rPr>
          <w:sz w:val="28"/>
          <w:szCs w:val="28"/>
        </w:rPr>
        <w:t xml:space="preserve">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w:t>
      </w:r>
      <w:r w:rsidR="00545EF9" w:rsidRPr="001D2951">
        <w:rPr>
          <w:sz w:val="28"/>
          <w:szCs w:val="28"/>
        </w:rPr>
        <w:lastRenderedPageBreak/>
        <w:t>подачи заявления. О принятом решении в письменной форме сообщается лицу, подавшему жалобу.</w:t>
      </w:r>
    </w:p>
    <w:p w14:paraId="366C1AB8" w14:textId="77777777" w:rsidR="00545EF9" w:rsidRPr="001D2951" w:rsidRDefault="005611B9" w:rsidP="006811D0">
      <w:pPr>
        <w:spacing w:after="360" w:line="276" w:lineRule="auto"/>
        <w:ind w:firstLine="709"/>
        <w:jc w:val="both"/>
        <w:rPr>
          <w:sz w:val="28"/>
          <w:szCs w:val="28"/>
        </w:rPr>
      </w:pPr>
      <w:r w:rsidRPr="001D2951">
        <w:rPr>
          <w:sz w:val="28"/>
          <w:szCs w:val="28"/>
        </w:rPr>
        <w:t>36.7. </w:t>
      </w:r>
      <w:r w:rsidR="00545EF9" w:rsidRPr="001D2951">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D2951" w:rsidRDefault="005611B9" w:rsidP="006811D0">
      <w:pPr>
        <w:spacing w:after="360" w:line="276" w:lineRule="auto"/>
        <w:ind w:firstLine="709"/>
        <w:jc w:val="both"/>
        <w:rPr>
          <w:sz w:val="28"/>
          <w:szCs w:val="28"/>
        </w:rPr>
      </w:pPr>
      <w:r w:rsidRPr="001D2951">
        <w:rPr>
          <w:sz w:val="28"/>
          <w:szCs w:val="28"/>
        </w:rPr>
        <w:t>36.8. </w:t>
      </w:r>
      <w:r w:rsidR="00545EF9" w:rsidRPr="001D2951">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D2951" w:rsidRDefault="00545EF9" w:rsidP="006811D0">
      <w:pPr>
        <w:spacing w:after="360" w:line="276" w:lineRule="auto"/>
        <w:ind w:firstLine="709"/>
        <w:jc w:val="both"/>
        <w:rPr>
          <w:sz w:val="28"/>
          <w:szCs w:val="28"/>
        </w:rPr>
      </w:pPr>
      <w:r w:rsidRPr="001D2951">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D2951">
        <w:rPr>
          <w:sz w:val="28"/>
          <w:szCs w:val="28"/>
        </w:rPr>
        <w:t xml:space="preserve"> Донецкой Народной Республики. </w:t>
      </w:r>
    </w:p>
    <w:p w14:paraId="6B4A231B" w14:textId="77777777" w:rsidR="00545EF9" w:rsidRPr="001D2951" w:rsidRDefault="00545EF9" w:rsidP="006811D0">
      <w:pPr>
        <w:spacing w:after="360" w:line="276" w:lineRule="auto"/>
        <w:ind w:firstLine="709"/>
        <w:jc w:val="both"/>
        <w:rPr>
          <w:sz w:val="28"/>
          <w:szCs w:val="28"/>
        </w:rPr>
      </w:pPr>
      <w:r w:rsidRPr="001D2951">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37.</w:t>
      </w:r>
      <w:r w:rsidRPr="001D2951">
        <w:rPr>
          <w:b/>
          <w:bCs/>
          <w:sz w:val="28"/>
          <w:szCs w:val="28"/>
        </w:rPr>
        <w:t xml:space="preserve"> Порядок и сроки подачи жалобы</w:t>
      </w:r>
    </w:p>
    <w:p w14:paraId="0A10EA16" w14:textId="77777777" w:rsidR="00545EF9" w:rsidRPr="001D2951" w:rsidRDefault="005611B9" w:rsidP="006811D0">
      <w:pPr>
        <w:spacing w:after="360" w:line="276" w:lineRule="auto"/>
        <w:ind w:firstLine="709"/>
        <w:jc w:val="both"/>
        <w:rPr>
          <w:sz w:val="28"/>
          <w:szCs w:val="28"/>
        </w:rPr>
      </w:pPr>
      <w:r w:rsidRPr="001D2951">
        <w:rPr>
          <w:sz w:val="28"/>
          <w:szCs w:val="28"/>
        </w:rPr>
        <w:t>37.1. </w:t>
      </w:r>
      <w:r w:rsidR="00545EF9" w:rsidRPr="001D2951">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D2951" w:rsidRDefault="005611B9" w:rsidP="006811D0">
      <w:pPr>
        <w:spacing w:after="360" w:line="276" w:lineRule="auto"/>
        <w:ind w:firstLine="709"/>
        <w:jc w:val="both"/>
        <w:rPr>
          <w:sz w:val="28"/>
          <w:szCs w:val="28"/>
        </w:rPr>
      </w:pPr>
      <w:r w:rsidRPr="001D2951">
        <w:rPr>
          <w:sz w:val="28"/>
          <w:szCs w:val="28"/>
        </w:rPr>
        <w:t>37.2. </w:t>
      </w:r>
      <w:r w:rsidR="00545EF9" w:rsidRPr="001D2951">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D2951">
          <w:rPr>
            <w:sz w:val="28"/>
            <w:szCs w:val="28"/>
          </w:rPr>
          <w:t>дней</w:t>
        </w:r>
      </w:hyperlink>
      <w:r w:rsidR="00545EF9" w:rsidRPr="001D2951">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D2951" w:rsidRDefault="005611B9" w:rsidP="006811D0">
      <w:pPr>
        <w:spacing w:after="360" w:line="276" w:lineRule="auto"/>
        <w:ind w:firstLine="709"/>
        <w:jc w:val="both"/>
        <w:rPr>
          <w:sz w:val="28"/>
          <w:szCs w:val="28"/>
        </w:rPr>
      </w:pPr>
      <w:r w:rsidRPr="001D2951">
        <w:rPr>
          <w:sz w:val="28"/>
          <w:szCs w:val="28"/>
        </w:rPr>
        <w:t>37.3. </w:t>
      </w:r>
      <w:r w:rsidR="00545EF9" w:rsidRPr="001D2951">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D2951" w:rsidRDefault="005611B9" w:rsidP="006811D0">
      <w:pPr>
        <w:spacing w:after="360" w:line="276" w:lineRule="auto"/>
        <w:ind w:firstLine="709"/>
        <w:jc w:val="both"/>
        <w:rPr>
          <w:sz w:val="28"/>
          <w:szCs w:val="28"/>
        </w:rPr>
      </w:pPr>
      <w:r w:rsidRPr="001D2951">
        <w:rPr>
          <w:sz w:val="28"/>
          <w:szCs w:val="28"/>
        </w:rPr>
        <w:t>37.4. </w:t>
      </w:r>
      <w:r w:rsidR="00545EF9" w:rsidRPr="001D2951">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37.5. </w:t>
      </w:r>
      <w:r w:rsidR="00545EF9" w:rsidRPr="001D2951">
        <w:rPr>
          <w:sz w:val="28"/>
          <w:szCs w:val="28"/>
        </w:rPr>
        <w:t>Днем подачи жалобы является день фактического получения жалобы органом доходов и сборов</w:t>
      </w:r>
      <w:r w:rsidR="006F00F5" w:rsidRPr="001D2951">
        <w:rPr>
          <w:sz w:val="28"/>
          <w:szCs w:val="28"/>
        </w:rPr>
        <w:t xml:space="preserve"> или день отправки жалобы через органы почтовой связи</w:t>
      </w:r>
      <w:r w:rsidR="00545EF9" w:rsidRPr="001D2951">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D2951" w:rsidRDefault="005611B9" w:rsidP="006811D0">
      <w:pPr>
        <w:spacing w:after="360" w:line="276" w:lineRule="auto"/>
        <w:ind w:firstLine="709"/>
        <w:jc w:val="both"/>
        <w:rPr>
          <w:sz w:val="28"/>
          <w:szCs w:val="28"/>
        </w:rPr>
      </w:pPr>
      <w:r w:rsidRPr="001D2951">
        <w:rPr>
          <w:sz w:val="28"/>
          <w:szCs w:val="28"/>
        </w:rPr>
        <w:t>37.6. </w:t>
      </w:r>
      <w:r w:rsidR="00545EF9" w:rsidRPr="001D2951">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D2951" w:rsidRDefault="005611B9" w:rsidP="006811D0">
      <w:pPr>
        <w:spacing w:after="360" w:line="276" w:lineRule="auto"/>
        <w:ind w:firstLine="709"/>
        <w:jc w:val="both"/>
        <w:rPr>
          <w:sz w:val="28"/>
          <w:szCs w:val="28"/>
        </w:rPr>
      </w:pPr>
      <w:r w:rsidRPr="001D2951">
        <w:rPr>
          <w:sz w:val="28"/>
          <w:szCs w:val="28"/>
        </w:rPr>
        <w:t>37.7. </w:t>
      </w:r>
      <w:r w:rsidR="00545EF9" w:rsidRPr="001D2951">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38.</w:t>
      </w:r>
      <w:r w:rsidRPr="001D2951">
        <w:rPr>
          <w:b/>
          <w:bCs/>
          <w:sz w:val="28"/>
          <w:szCs w:val="28"/>
        </w:rPr>
        <w:t xml:space="preserve"> Форма и содержание жалобы</w:t>
      </w:r>
    </w:p>
    <w:p w14:paraId="0DCAFB05" w14:textId="77777777" w:rsidR="00545EF9" w:rsidRPr="001D2951" w:rsidRDefault="006524D7" w:rsidP="006811D0">
      <w:pPr>
        <w:spacing w:after="360" w:line="276" w:lineRule="auto"/>
        <w:ind w:firstLine="709"/>
        <w:jc w:val="both"/>
        <w:rPr>
          <w:sz w:val="28"/>
          <w:szCs w:val="28"/>
        </w:rPr>
      </w:pPr>
      <w:r w:rsidRPr="001D2951">
        <w:rPr>
          <w:sz w:val="28"/>
          <w:szCs w:val="28"/>
        </w:rPr>
        <w:t>38.1. </w:t>
      </w:r>
      <w:r w:rsidR="00545EF9" w:rsidRPr="001D2951">
        <w:rPr>
          <w:sz w:val="28"/>
          <w:szCs w:val="28"/>
        </w:rPr>
        <w:t>Жалоба подается в письменной форме, подписывается лицом, ее подавшим, или его представителем.</w:t>
      </w:r>
    </w:p>
    <w:p w14:paraId="3F0C99D3" w14:textId="77777777" w:rsidR="00545EF9" w:rsidRPr="001D2951" w:rsidRDefault="006524D7" w:rsidP="006811D0">
      <w:pPr>
        <w:spacing w:after="360" w:line="276" w:lineRule="auto"/>
        <w:ind w:firstLine="709"/>
        <w:jc w:val="both"/>
        <w:rPr>
          <w:sz w:val="28"/>
          <w:szCs w:val="28"/>
        </w:rPr>
      </w:pPr>
      <w:r w:rsidRPr="001D2951">
        <w:rPr>
          <w:sz w:val="28"/>
          <w:szCs w:val="28"/>
        </w:rPr>
        <w:t>38.2. </w:t>
      </w:r>
      <w:r w:rsidR="00545EF9" w:rsidRPr="001D2951">
        <w:rPr>
          <w:sz w:val="28"/>
          <w:szCs w:val="28"/>
        </w:rPr>
        <w:t>Если жалоба подписывается представителем лица, пода</w:t>
      </w:r>
      <w:r w:rsidRPr="001D2951">
        <w:rPr>
          <w:sz w:val="28"/>
          <w:szCs w:val="28"/>
        </w:rPr>
        <w:t>ющего жалобу, к ней прилагается</w:t>
      </w:r>
      <w:r w:rsidR="00545EF9" w:rsidRPr="001D2951">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D2951" w:rsidRDefault="00545EF9" w:rsidP="006811D0">
      <w:pPr>
        <w:spacing w:after="360" w:line="276" w:lineRule="auto"/>
        <w:ind w:firstLine="709"/>
        <w:jc w:val="both"/>
        <w:rPr>
          <w:sz w:val="28"/>
          <w:szCs w:val="28"/>
        </w:rPr>
      </w:pPr>
      <w:r w:rsidRPr="001D2951">
        <w:rPr>
          <w:sz w:val="28"/>
          <w:szCs w:val="28"/>
        </w:rPr>
        <w:t>38.3. В жалобе указываются:</w:t>
      </w:r>
    </w:p>
    <w:p w14:paraId="0A719B1F" w14:textId="77777777" w:rsidR="00545EF9" w:rsidRPr="001D2951" w:rsidRDefault="00545EF9" w:rsidP="006811D0">
      <w:pPr>
        <w:spacing w:after="360" w:line="276" w:lineRule="auto"/>
        <w:ind w:firstLine="709"/>
        <w:jc w:val="both"/>
        <w:rPr>
          <w:sz w:val="28"/>
          <w:szCs w:val="28"/>
        </w:rPr>
      </w:pPr>
      <w:r w:rsidRPr="001D2951">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D2951" w:rsidRDefault="00545EF9" w:rsidP="006811D0">
      <w:pPr>
        <w:spacing w:after="360" w:line="276" w:lineRule="auto"/>
        <w:ind w:firstLine="709"/>
        <w:jc w:val="both"/>
        <w:rPr>
          <w:sz w:val="28"/>
          <w:szCs w:val="28"/>
        </w:rPr>
      </w:pPr>
      <w:r w:rsidRPr="001D2951">
        <w:rPr>
          <w:sz w:val="28"/>
          <w:szCs w:val="28"/>
        </w:rPr>
        <w:t>б) наименование органа доходов и сборов, которым приня</w:t>
      </w:r>
      <w:r w:rsidR="00BD7E96" w:rsidRPr="001D2951">
        <w:rPr>
          <w:sz w:val="28"/>
          <w:szCs w:val="28"/>
        </w:rPr>
        <w:t>то обжалуемое решение. В случае</w:t>
      </w:r>
      <w:r w:rsidRPr="001D2951">
        <w:rPr>
          <w:sz w:val="28"/>
          <w:szCs w:val="28"/>
        </w:rPr>
        <w:t xml:space="preserve"> если плательщиком получена копия решения</w:t>
      </w:r>
      <w:r w:rsidR="00BD7E96" w:rsidRPr="001D2951">
        <w:rPr>
          <w:sz w:val="28"/>
          <w:szCs w:val="28"/>
        </w:rPr>
        <w:t>,</w:t>
      </w:r>
      <w:r w:rsidRPr="001D2951">
        <w:rPr>
          <w:sz w:val="28"/>
          <w:szCs w:val="28"/>
        </w:rPr>
        <w:t xml:space="preserve"> в жалобе указывается дата и номер такого решения, а также обжалуемая сумма; </w:t>
      </w:r>
    </w:p>
    <w:p w14:paraId="38D1EA3C"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обоснованные причины, по которым обжалуется решение, со ссылкой на нормы законодательства; </w:t>
      </w:r>
    </w:p>
    <w:p w14:paraId="6813C002" w14:textId="77777777" w:rsidR="00545EF9" w:rsidRPr="001D2951" w:rsidRDefault="00545EF9" w:rsidP="006811D0">
      <w:pPr>
        <w:spacing w:after="360" w:line="276" w:lineRule="auto"/>
        <w:ind w:firstLine="709"/>
        <w:jc w:val="both"/>
        <w:rPr>
          <w:sz w:val="28"/>
          <w:szCs w:val="28"/>
        </w:rPr>
      </w:pPr>
      <w:r w:rsidRPr="001D2951">
        <w:rPr>
          <w:sz w:val="28"/>
          <w:szCs w:val="28"/>
        </w:rPr>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D2951" w:rsidRDefault="00545EF9" w:rsidP="006811D0">
      <w:pPr>
        <w:spacing w:after="360" w:line="276" w:lineRule="auto"/>
        <w:ind w:firstLine="709"/>
        <w:jc w:val="both"/>
        <w:rPr>
          <w:sz w:val="28"/>
          <w:szCs w:val="28"/>
        </w:rPr>
      </w:pPr>
      <w:r w:rsidRPr="001D2951">
        <w:rPr>
          <w:sz w:val="28"/>
          <w:szCs w:val="28"/>
        </w:rPr>
        <w:t>д) суть требований и ходатайств лица, подающего жалобу;</w:t>
      </w:r>
    </w:p>
    <w:p w14:paraId="72A34E3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е) перечень документов, прилагаемых к жалобе;</w:t>
      </w:r>
    </w:p>
    <w:p w14:paraId="7DFDAE6F" w14:textId="77777777" w:rsidR="00545EF9" w:rsidRPr="001D2951" w:rsidRDefault="006524D7" w:rsidP="006811D0">
      <w:pPr>
        <w:spacing w:after="360" w:line="276" w:lineRule="auto"/>
        <w:ind w:firstLine="709"/>
        <w:jc w:val="both"/>
        <w:rPr>
          <w:sz w:val="28"/>
          <w:szCs w:val="28"/>
        </w:rPr>
      </w:pPr>
      <w:r w:rsidRPr="001D2951">
        <w:rPr>
          <w:sz w:val="28"/>
          <w:szCs w:val="28"/>
        </w:rPr>
        <w:t>ж) </w:t>
      </w:r>
      <w:r w:rsidR="00545EF9" w:rsidRPr="001D2951">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D2951" w:rsidRDefault="006524D7" w:rsidP="006811D0">
      <w:pPr>
        <w:spacing w:after="360" w:line="276" w:lineRule="auto"/>
        <w:ind w:firstLine="709"/>
        <w:jc w:val="both"/>
        <w:rPr>
          <w:sz w:val="28"/>
          <w:szCs w:val="28"/>
        </w:rPr>
      </w:pPr>
      <w:r w:rsidRPr="001D2951">
        <w:rPr>
          <w:sz w:val="28"/>
          <w:szCs w:val="28"/>
        </w:rPr>
        <w:t>38.4. </w:t>
      </w:r>
      <w:r w:rsidR="00545EF9" w:rsidRPr="001D2951">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D2951" w:rsidRDefault="006524D7" w:rsidP="006811D0">
      <w:pPr>
        <w:spacing w:after="360" w:line="276" w:lineRule="auto"/>
        <w:ind w:firstLine="709"/>
        <w:jc w:val="both"/>
        <w:rPr>
          <w:sz w:val="28"/>
          <w:szCs w:val="28"/>
        </w:rPr>
      </w:pPr>
      <w:r w:rsidRPr="001D2951">
        <w:rPr>
          <w:sz w:val="28"/>
          <w:szCs w:val="28"/>
        </w:rPr>
        <w:t>38.5. </w:t>
      </w:r>
      <w:r w:rsidR="00545EF9" w:rsidRPr="001D2951">
        <w:rPr>
          <w:sz w:val="28"/>
          <w:szCs w:val="28"/>
        </w:rPr>
        <w:t>Документы, не предоставленные в ходе проведения проверки, не принимаются во внимание в качестве доказател</w:t>
      </w:r>
      <w:r w:rsidRPr="001D2951">
        <w:rPr>
          <w:sz w:val="28"/>
          <w:szCs w:val="28"/>
        </w:rPr>
        <w:t>ьства при рассмотрении жалобы.</w:t>
      </w:r>
    </w:p>
    <w:p w14:paraId="5B1DB7FD" w14:textId="77777777" w:rsidR="00545EF9" w:rsidRPr="001D2951" w:rsidRDefault="00545EF9" w:rsidP="00255B28">
      <w:pPr>
        <w:ind w:firstLine="708"/>
        <w:rPr>
          <w:b/>
          <w:bCs/>
          <w:sz w:val="28"/>
          <w:szCs w:val="28"/>
        </w:rPr>
      </w:pPr>
      <w:r w:rsidRPr="001D2951">
        <w:rPr>
          <w:bCs/>
          <w:sz w:val="28"/>
          <w:szCs w:val="28"/>
        </w:rPr>
        <w:t>Статья 39.</w:t>
      </w:r>
      <w:r w:rsidRPr="001D2951">
        <w:rPr>
          <w:b/>
          <w:bCs/>
          <w:sz w:val="28"/>
          <w:szCs w:val="28"/>
        </w:rPr>
        <w:t xml:space="preserve"> Оставление жалобы без рассмотрения</w:t>
      </w:r>
    </w:p>
    <w:p w14:paraId="1E285B60" w14:textId="77777777" w:rsidR="009A32BE" w:rsidRPr="001D2951" w:rsidRDefault="009A32BE" w:rsidP="009A32BE">
      <w:pPr>
        <w:ind w:firstLine="708"/>
        <w:rPr>
          <w:bCs/>
          <w:sz w:val="28"/>
          <w:szCs w:val="28"/>
        </w:rPr>
      </w:pPr>
    </w:p>
    <w:p w14:paraId="0D462C06" w14:textId="77777777" w:rsidR="00545EF9" w:rsidRPr="001D2951" w:rsidRDefault="006524D7" w:rsidP="006811D0">
      <w:pPr>
        <w:spacing w:after="360" w:line="276" w:lineRule="auto"/>
        <w:ind w:firstLine="709"/>
        <w:jc w:val="both"/>
        <w:rPr>
          <w:sz w:val="28"/>
          <w:szCs w:val="28"/>
        </w:rPr>
      </w:pPr>
      <w:r w:rsidRPr="001D2951">
        <w:rPr>
          <w:sz w:val="28"/>
          <w:szCs w:val="28"/>
        </w:rPr>
        <w:t>39.1. </w:t>
      </w:r>
      <w:r w:rsidR="00545EF9" w:rsidRPr="001D2951">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w:t>
      </w:r>
      <w:r w:rsidR="00545EF9" w:rsidRPr="001D2951">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w:t>
      </w:r>
      <w:r w:rsidR="00545EF9" w:rsidRPr="001D2951">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w:t>
      </w:r>
      <w:r w:rsidR="00545EF9" w:rsidRPr="001D2951">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г) </w:t>
      </w:r>
      <w:r w:rsidR="00545EF9" w:rsidRPr="001D2951">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д) ранее подана жалоба по тем же основаниям.</w:t>
      </w:r>
    </w:p>
    <w:p w14:paraId="6370B811" w14:textId="77777777" w:rsidR="00A26B08" w:rsidRPr="001D2951" w:rsidRDefault="00A26B08" w:rsidP="00A26B08">
      <w:pPr>
        <w:spacing w:after="360" w:line="276" w:lineRule="auto"/>
        <w:ind w:firstLine="709"/>
        <w:jc w:val="both"/>
        <w:rPr>
          <w:bCs/>
          <w:sz w:val="28"/>
          <w:szCs w:val="28"/>
        </w:rPr>
      </w:pPr>
      <w:r w:rsidRPr="001D2951">
        <w:rPr>
          <w:bCs/>
          <w:sz w:val="28"/>
          <w:szCs w:val="28"/>
        </w:rPr>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3FBBED0D" w:rsidR="00A26B08" w:rsidRPr="001D2951" w:rsidRDefault="00223A91"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52" w:history="1">
        <w:r w:rsidR="00A26B08" w:rsidRPr="001D2951">
          <w:rPr>
            <w:rFonts w:ascii="Times New Roman" w:hAnsi="Times New Roman" w:cs="Times New Roman"/>
            <w:bCs/>
            <w:i/>
            <w:color w:val="0000FF"/>
            <w:sz w:val="28"/>
            <w:szCs w:val="28"/>
            <w:u w:val="single"/>
          </w:rPr>
          <w:t>(Подпункт «е» пункта 39.1 статьи 39 введен Законом от 03.08.2018      № 247-IНС)</w:t>
        </w:r>
      </w:hyperlink>
    </w:p>
    <w:p w14:paraId="4C02528C" w14:textId="77777777" w:rsidR="00424939" w:rsidRPr="001D2951" w:rsidRDefault="00424939" w:rsidP="00424939">
      <w:pPr>
        <w:spacing w:after="360" w:line="276" w:lineRule="auto"/>
        <w:ind w:firstLine="709"/>
        <w:jc w:val="both"/>
        <w:rPr>
          <w:bCs/>
          <w:sz w:val="28"/>
          <w:szCs w:val="28"/>
        </w:rPr>
      </w:pPr>
      <w:r w:rsidRPr="001D2951">
        <w:rPr>
          <w:bCs/>
          <w:sz w:val="28"/>
          <w:szCs w:val="28"/>
        </w:rPr>
        <w:lastRenderedPageBreak/>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1D2951" w:rsidRDefault="00424939" w:rsidP="00424939">
      <w:pPr>
        <w:spacing w:after="360" w:line="276" w:lineRule="auto"/>
        <w:ind w:firstLine="709"/>
        <w:jc w:val="both"/>
        <w:rPr>
          <w:bCs/>
          <w:sz w:val="28"/>
          <w:szCs w:val="28"/>
        </w:rPr>
      </w:pPr>
      <w:r w:rsidRPr="001D2951">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3BD2482F" w:rsidR="00545EF9" w:rsidRPr="001D2951" w:rsidRDefault="00223A91"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53" w:history="1">
        <w:r w:rsidR="00424939" w:rsidRPr="001D2951">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247-IНС)</w:t>
        </w:r>
      </w:hyperlink>
    </w:p>
    <w:p w14:paraId="1849B4CC"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39.3. </w:t>
      </w:r>
      <w:r w:rsidR="00545EF9" w:rsidRPr="001D2951">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D2951">
          <w:rPr>
            <w:rFonts w:ascii="Times New Roman" w:hAnsi="Times New Roman" w:cs="Times New Roman"/>
            <w:sz w:val="28"/>
            <w:szCs w:val="28"/>
          </w:rPr>
          <w:t>пункта</w:t>
        </w:r>
      </w:hyperlink>
      <w:r w:rsidR="00545EF9" w:rsidRPr="001D2951">
        <w:rPr>
          <w:rFonts w:ascii="Times New Roman" w:hAnsi="Times New Roman" w:cs="Times New Roman"/>
          <w:sz w:val="28"/>
          <w:szCs w:val="28"/>
        </w:rPr>
        <w:t xml:space="preserve"> 39.1 настоящей статьи.</w:t>
      </w:r>
    </w:p>
    <w:p w14:paraId="5EA9BEF0"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40.</w:t>
      </w:r>
      <w:r w:rsidRPr="001D2951">
        <w:rPr>
          <w:rFonts w:ascii="Times New Roman" w:hAnsi="Times New Roman" w:cs="Times New Roman"/>
          <w:b/>
          <w:bCs/>
          <w:sz w:val="28"/>
          <w:szCs w:val="28"/>
        </w:rPr>
        <w:t xml:space="preserve"> Рассмотрение жалобы</w:t>
      </w:r>
    </w:p>
    <w:p w14:paraId="310EEC4F"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40.1. </w:t>
      </w:r>
      <w:r w:rsidR="00545EF9" w:rsidRPr="001D2951">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D2951">
        <w:rPr>
          <w:rFonts w:ascii="Times New Roman" w:hAnsi="Times New Roman" w:cs="Times New Roman"/>
          <w:sz w:val="28"/>
          <w:szCs w:val="28"/>
        </w:rPr>
        <w:t xml:space="preserve"> жалобу</w:t>
      </w:r>
      <w:r w:rsidR="00545EF9" w:rsidRPr="001D2951">
        <w:rPr>
          <w:rFonts w:ascii="Times New Roman" w:hAnsi="Times New Roman" w:cs="Times New Roman"/>
          <w:sz w:val="28"/>
          <w:szCs w:val="28"/>
        </w:rPr>
        <w:t xml:space="preserve"> без участия лица, подавшего жалобу.</w:t>
      </w:r>
    </w:p>
    <w:p w14:paraId="248C547D"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40.2. </w:t>
      </w:r>
      <w:r w:rsidR="00545EF9" w:rsidRPr="001D2951">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отменяет решение органа доходов и сборов полностью или в части, и удовлетворяет жалобу полностью или в части.</w:t>
      </w:r>
    </w:p>
    <w:p w14:paraId="0CC49936"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40.3. Министерство доходов и сборов Донецкой Народной Республики по </w:t>
      </w:r>
      <w:r w:rsidRPr="001D2951">
        <w:rPr>
          <w:rStyle w:val="hps"/>
          <w:rFonts w:ascii="Times New Roman" w:hAnsi="Times New Roman"/>
          <w:sz w:val="28"/>
          <w:szCs w:val="28"/>
        </w:rPr>
        <w:t>заявлению</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лица, подавшего жалобу,</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может</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исправить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допущенные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оформлении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решения о результатах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рассмотрения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жалобы</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описки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или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арифметические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не изменяя при этом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такого решения.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производится путем</w:t>
      </w:r>
      <w:r w:rsidRPr="001D2951">
        <w:rPr>
          <w:rFonts w:ascii="Times New Roman" w:hAnsi="Times New Roman" w:cs="Times New Roman"/>
          <w:sz w:val="28"/>
          <w:szCs w:val="28"/>
        </w:rPr>
        <w:t xml:space="preserve"> предоставления</w:t>
      </w:r>
      <w:r w:rsidRPr="001D2951">
        <w:rPr>
          <w:rStyle w:val="hps"/>
          <w:rFonts w:ascii="Times New Roman" w:hAnsi="Times New Roman"/>
          <w:sz w:val="28"/>
          <w:szCs w:val="28"/>
        </w:rPr>
        <w:t xml:space="preserve"> письма</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в котором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lastRenderedPageBreak/>
        <w:t>отмечается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исправленных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ошибок</w:t>
      </w:r>
      <w:r w:rsidRPr="001D2951">
        <w:rPr>
          <w:rFonts w:ascii="Times New Roman" w:hAnsi="Times New Roman" w:cs="Times New Roman"/>
          <w:sz w:val="28"/>
          <w:szCs w:val="28"/>
        </w:rPr>
        <w:t>.</w:t>
      </w:r>
    </w:p>
    <w:p w14:paraId="6D3663E9"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D2951">
        <w:rPr>
          <w:rFonts w:ascii="Times New Roman" w:hAnsi="Times New Roman" w:cs="Times New Roman"/>
          <w:sz w:val="28"/>
          <w:szCs w:val="28"/>
        </w:rPr>
        <w:t>дов и сборов (его заместителем)</w:t>
      </w:r>
      <w:r w:rsidRPr="001D2951">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D2951"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40.5. </w:t>
      </w:r>
      <w:r w:rsidR="00545EF9" w:rsidRPr="001D2951">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D2951">
        <w:rPr>
          <w:rStyle w:val="hps"/>
          <w:rFonts w:ascii="Times New Roman" w:hAnsi="Times New Roman"/>
          <w:sz w:val="28"/>
          <w:szCs w:val="28"/>
        </w:rPr>
        <w:t>уведомлением</w:t>
      </w:r>
      <w:r w:rsidR="00545EF9" w:rsidRPr="001D2951">
        <w:rPr>
          <w:rFonts w:ascii="Times New Roman" w:hAnsi="Times New Roman" w:cs="Times New Roman"/>
          <w:sz w:val="28"/>
          <w:szCs w:val="28"/>
        </w:rPr>
        <w:t xml:space="preserve"> </w:t>
      </w:r>
      <w:r w:rsidR="00545EF9" w:rsidRPr="001D2951">
        <w:rPr>
          <w:rStyle w:val="hps"/>
          <w:rFonts w:ascii="Times New Roman" w:hAnsi="Times New Roman"/>
          <w:sz w:val="28"/>
          <w:szCs w:val="28"/>
        </w:rPr>
        <w:t>о вручении</w:t>
      </w:r>
      <w:r w:rsidR="00545EF9" w:rsidRPr="001D2951">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D2951"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40.6. </w:t>
      </w:r>
      <w:r w:rsidR="00545EF9" w:rsidRPr="001D2951">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w:t>
      </w:r>
      <w:r w:rsidR="003256C9" w:rsidRPr="001D2951">
        <w:rPr>
          <w:rFonts w:ascii="Times New Roman" w:hAnsi="Times New Roman" w:cs="Times New Roman"/>
          <w:sz w:val="28"/>
          <w:szCs w:val="28"/>
        </w:rPr>
        <w:t>.7. </w:t>
      </w:r>
      <w:r w:rsidRPr="001D2951">
        <w:rPr>
          <w:rFonts w:ascii="Times New Roman" w:hAnsi="Times New Roman" w:cs="Times New Roman"/>
          <w:sz w:val="28"/>
          <w:szCs w:val="28"/>
        </w:rPr>
        <w:t>В случае</w:t>
      </w:r>
      <w:r w:rsidR="00ED24F7" w:rsidRPr="001D2951">
        <w:rPr>
          <w:rFonts w:ascii="Times New Roman" w:hAnsi="Times New Roman" w:cs="Times New Roman"/>
          <w:sz w:val="28"/>
          <w:szCs w:val="28"/>
        </w:rPr>
        <w:t>,</w:t>
      </w:r>
      <w:r w:rsidRPr="001D2951">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9-2.</w:t>
      </w:r>
      <w:r w:rsidRPr="001D2951">
        <w:rPr>
          <w:rFonts w:ascii="Times New Roman" w:hAnsi="Times New Roman" w:cs="Times New Roman"/>
          <w:b/>
          <w:bCs/>
          <w:sz w:val="28"/>
          <w:szCs w:val="28"/>
          <w:lang w:val="ru-RU"/>
        </w:rPr>
        <w:t xml:space="preserve"> Судебное обжалование</w:t>
      </w:r>
    </w:p>
    <w:p w14:paraId="3F402FBB"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41.</w:t>
      </w:r>
      <w:r w:rsidRPr="001D2951">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D2951"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41.1. </w:t>
      </w:r>
      <w:r w:rsidR="00545EF9" w:rsidRPr="001D2951">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1D2951" w:rsidRDefault="00D71F35" w:rsidP="00D71F35">
      <w:pPr>
        <w:spacing w:after="360" w:line="276" w:lineRule="auto"/>
        <w:ind w:firstLine="709"/>
        <w:jc w:val="both"/>
        <w:rPr>
          <w:bCs/>
          <w:sz w:val="28"/>
          <w:szCs w:val="28"/>
        </w:rPr>
      </w:pPr>
      <w:r w:rsidRPr="001D2951">
        <w:rPr>
          <w:bCs/>
          <w:sz w:val="28"/>
          <w:szCs w:val="28"/>
        </w:rPr>
        <w:t>Глава 10. </w:t>
      </w:r>
      <w:r w:rsidRPr="001D2951">
        <w:rPr>
          <w:b/>
          <w:bCs/>
          <w:sz w:val="28"/>
          <w:szCs w:val="28"/>
        </w:rPr>
        <w:t xml:space="preserve">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w:t>
      </w:r>
      <w:r w:rsidRPr="001D2951">
        <w:rPr>
          <w:b/>
          <w:bCs/>
          <w:sz w:val="28"/>
          <w:szCs w:val="28"/>
        </w:rPr>
        <w:lastRenderedPageBreak/>
        <w:t>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56198C72" w:rsidR="00545EF9" w:rsidRPr="001D2951" w:rsidRDefault="00223A91" w:rsidP="00D71F35">
      <w:pPr>
        <w:tabs>
          <w:tab w:val="left" w:pos="993"/>
        </w:tabs>
        <w:spacing w:after="360" w:line="276" w:lineRule="auto"/>
        <w:ind w:firstLine="709"/>
        <w:jc w:val="both"/>
        <w:rPr>
          <w:b/>
          <w:bCs/>
          <w:sz w:val="28"/>
          <w:szCs w:val="28"/>
        </w:rPr>
      </w:pPr>
      <w:hyperlink r:id="rId154" w:history="1">
        <w:r w:rsidR="00D71F35" w:rsidRPr="001D2951">
          <w:rPr>
            <w:bCs/>
            <w:i/>
            <w:color w:val="0000FF"/>
            <w:sz w:val="28"/>
            <w:szCs w:val="28"/>
            <w:u w:val="single"/>
          </w:rPr>
          <w:t>(Наименование Главы 10 изложено в новой редакции в соответствии с Законом от 03.08.2018 № 247-IНС)</w:t>
        </w:r>
      </w:hyperlink>
    </w:p>
    <w:p w14:paraId="4C3BC0EF"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20" w:name="BM1072"/>
      <w:r w:rsidRPr="001D2951">
        <w:rPr>
          <w:bCs/>
          <w:sz w:val="28"/>
          <w:szCs w:val="28"/>
        </w:rPr>
        <w:t>Глава </w:t>
      </w:r>
      <w:r w:rsidR="00C64076" w:rsidRPr="001D2951">
        <w:rPr>
          <w:bCs/>
          <w:sz w:val="28"/>
          <w:szCs w:val="28"/>
        </w:rPr>
        <w:t>10-1.</w:t>
      </w:r>
      <w:r w:rsidR="00530AFA" w:rsidRPr="001D2951">
        <w:rPr>
          <w:b/>
          <w:bCs/>
          <w:sz w:val="28"/>
          <w:szCs w:val="28"/>
        </w:rPr>
        <w:t> </w:t>
      </w:r>
      <w:r w:rsidR="00C64076"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w:t>
      </w:r>
      <w:r w:rsidR="00C64076" w:rsidRPr="001D2951">
        <w:rPr>
          <w:bCs/>
          <w:sz w:val="28"/>
          <w:szCs w:val="28"/>
        </w:rPr>
        <w:t>42.</w:t>
      </w:r>
      <w:r w:rsidR="00530AFA" w:rsidRPr="001D2951">
        <w:rPr>
          <w:b/>
          <w:bCs/>
          <w:sz w:val="28"/>
          <w:szCs w:val="28"/>
        </w:rPr>
        <w:t> </w:t>
      </w:r>
      <w:r w:rsidR="00C64076" w:rsidRPr="001D2951">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D2951"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D2951">
        <w:rPr>
          <w:rFonts w:ascii="Times New Roman" w:hAnsi="Times New Roman" w:cs="Times New Roman"/>
          <w:sz w:val="28"/>
          <w:szCs w:val="28"/>
          <w:lang w:val="ru-RU"/>
        </w:rPr>
        <w:t xml:space="preserve">настоящим </w:t>
      </w:r>
      <w:r w:rsidRPr="001D2951">
        <w:rPr>
          <w:rFonts w:ascii="Times New Roman" w:hAnsi="Times New Roman" w:cs="Times New Roman"/>
          <w:sz w:val="28"/>
          <w:szCs w:val="28"/>
          <w:lang w:val="ru-RU"/>
        </w:rPr>
        <w:t xml:space="preserve">Законом. </w:t>
      </w:r>
    </w:p>
    <w:p w14:paraId="3FEEBE4E" w14:textId="77777777" w:rsidR="00706701" w:rsidRPr="001D2951" w:rsidRDefault="00706701" w:rsidP="006811D0">
      <w:pPr>
        <w:tabs>
          <w:tab w:val="left" w:pos="993"/>
        </w:tabs>
        <w:spacing w:after="360" w:line="276" w:lineRule="auto"/>
        <w:ind w:firstLine="709"/>
        <w:jc w:val="both"/>
        <w:rPr>
          <w:b/>
          <w:bCs/>
          <w:sz w:val="28"/>
          <w:szCs w:val="28"/>
        </w:rPr>
      </w:pPr>
      <w:r w:rsidRPr="001D2951">
        <w:rPr>
          <w:bCs/>
          <w:sz w:val="28"/>
          <w:szCs w:val="28"/>
        </w:rPr>
        <w:lastRenderedPageBreak/>
        <w:t>Глава 10-2.</w:t>
      </w:r>
      <w:r w:rsidRPr="001D2951">
        <w:rPr>
          <w:b/>
          <w:bCs/>
          <w:sz w:val="28"/>
          <w:szCs w:val="28"/>
        </w:rPr>
        <w:t xml:space="preserve"> Взыскание задолженности</w:t>
      </w:r>
    </w:p>
    <w:p w14:paraId="45078C94" w14:textId="77777777" w:rsidR="00706701" w:rsidRPr="001D2951" w:rsidRDefault="00706701" w:rsidP="006811D0">
      <w:pPr>
        <w:tabs>
          <w:tab w:val="left" w:pos="0"/>
        </w:tabs>
        <w:spacing w:after="360" w:line="276" w:lineRule="auto"/>
        <w:ind w:firstLine="709"/>
        <w:jc w:val="both"/>
        <w:rPr>
          <w:b/>
          <w:bCs/>
          <w:sz w:val="28"/>
          <w:szCs w:val="28"/>
        </w:rPr>
      </w:pPr>
      <w:r w:rsidRPr="001D2951">
        <w:rPr>
          <w:bCs/>
          <w:sz w:val="28"/>
          <w:szCs w:val="28"/>
        </w:rPr>
        <w:t>Ст</w:t>
      </w:r>
      <w:r w:rsidR="003256C9" w:rsidRPr="001D2951">
        <w:rPr>
          <w:bCs/>
          <w:sz w:val="28"/>
          <w:szCs w:val="28"/>
        </w:rPr>
        <w:t>атья </w:t>
      </w:r>
      <w:r w:rsidRPr="001D2951">
        <w:rPr>
          <w:bCs/>
          <w:sz w:val="28"/>
          <w:szCs w:val="28"/>
        </w:rPr>
        <w:t>43.</w:t>
      </w:r>
      <w:r w:rsidRPr="001D2951">
        <w:rPr>
          <w:b/>
          <w:bCs/>
          <w:sz w:val="28"/>
          <w:szCs w:val="28"/>
        </w:rPr>
        <w:t xml:space="preserve"> Органы, уполномоченные осуществлять меры принудительного взыскания</w:t>
      </w:r>
    </w:p>
    <w:p w14:paraId="4DA8E63A" w14:textId="77777777" w:rsidR="00706701" w:rsidRPr="001D2951" w:rsidRDefault="00706701" w:rsidP="006811D0">
      <w:pPr>
        <w:tabs>
          <w:tab w:val="left" w:pos="0"/>
        </w:tabs>
        <w:spacing w:after="360" w:line="276" w:lineRule="auto"/>
        <w:ind w:firstLine="709"/>
        <w:jc w:val="both"/>
        <w:rPr>
          <w:bCs/>
          <w:sz w:val="28"/>
          <w:szCs w:val="28"/>
        </w:rPr>
      </w:pPr>
      <w:r w:rsidRPr="001D2951">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D2951" w:rsidRDefault="003256C9" w:rsidP="006811D0">
      <w:pPr>
        <w:tabs>
          <w:tab w:val="left" w:pos="0"/>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44.</w:t>
      </w:r>
      <w:r w:rsidR="00706701" w:rsidRPr="001D2951">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D2951"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а) за счет излишне уплаченных сумм такого платежа </w:t>
      </w:r>
      <w:r w:rsidR="003256C9"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без заявления налогоплательщика;</w:t>
      </w:r>
    </w:p>
    <w:p w14:paraId="3E31A53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44.2. 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D2951">
        <w:rPr>
          <w:rFonts w:ascii="Times New Roman" w:hAnsi="Times New Roman" w:cs="Times New Roman"/>
          <w:sz w:val="28"/>
          <w:szCs w:val="28"/>
          <w:lang w:val="ru-RU"/>
        </w:rPr>
        <w:t>з</w:t>
      </w:r>
      <w:r w:rsidR="00706701" w:rsidRPr="001D2951">
        <w:rPr>
          <w:rFonts w:ascii="Times New Roman" w:hAnsi="Times New Roman" w:cs="Times New Roman"/>
          <w:sz w:val="28"/>
          <w:szCs w:val="28"/>
          <w:lang w:val="ru-RU"/>
        </w:rPr>
        <w:t>аконами Донецкой Народной Республики.</w:t>
      </w:r>
    </w:p>
    <w:p w14:paraId="3AAC526E" w14:textId="28E38D55" w:rsidR="00706701" w:rsidRPr="001D2951" w:rsidRDefault="00706701" w:rsidP="006811D0">
      <w:pPr>
        <w:spacing w:after="360" w:line="276" w:lineRule="auto"/>
        <w:ind w:firstLine="709"/>
        <w:jc w:val="both"/>
        <w:rPr>
          <w:sz w:val="28"/>
          <w:szCs w:val="28"/>
        </w:rPr>
      </w:pPr>
      <w:r w:rsidRPr="001D2951">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D2951">
        <w:rPr>
          <w:sz w:val="28"/>
          <w:szCs w:val="28"/>
        </w:rPr>
        <w:t>–</w:t>
      </w:r>
      <w:r w:rsidRPr="001D2951">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w:t>
      </w:r>
      <w:r w:rsidRPr="001D2951">
        <w:rPr>
          <w:sz w:val="28"/>
          <w:szCs w:val="28"/>
        </w:rPr>
        <w:lastRenderedPageBreak/>
        <w:t xml:space="preserve">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w:t>
      </w:r>
      <w:r w:rsidR="004366A2" w:rsidRPr="001D2951">
        <w:rPr>
          <w:sz w:val="28"/>
          <w:szCs w:val="28"/>
        </w:rPr>
        <w:t>некоммерческим</w:t>
      </w:r>
      <w:r w:rsidRPr="001D2951">
        <w:rPr>
          <w:sz w:val="28"/>
          <w:szCs w:val="28"/>
        </w:rPr>
        <w:t xml:space="preserve">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3CB1B6B1" w14:textId="637E8092" w:rsidR="004366A2" w:rsidRPr="001D2951" w:rsidRDefault="00223A91" w:rsidP="006811D0">
      <w:pPr>
        <w:spacing w:after="360" w:line="276" w:lineRule="auto"/>
        <w:ind w:firstLine="709"/>
        <w:jc w:val="both"/>
        <w:rPr>
          <w:sz w:val="28"/>
          <w:szCs w:val="28"/>
        </w:rPr>
      </w:pPr>
      <w:hyperlink r:id="rId155" w:history="1">
        <w:r w:rsidR="004366A2" w:rsidRPr="001D2951">
          <w:rPr>
            <w:rFonts w:eastAsia="Calibri"/>
            <w:bCs/>
            <w:i/>
            <w:iCs/>
            <w:color w:val="0000FF"/>
            <w:sz w:val="28"/>
            <w:szCs w:val="28"/>
            <w:u w:val="single"/>
          </w:rPr>
          <w:t>(Абзац второй пункта 44.2 статьи 44 с изменениями, внесенными в соответствии с Законом от 28.12.2020 № 237-IIНС)</w:t>
        </w:r>
      </w:hyperlink>
    </w:p>
    <w:p w14:paraId="7FE31BD3"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44.3. </w:t>
      </w:r>
      <w:r w:rsidR="00706701" w:rsidRPr="001D2951">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sidRPr="001D2951">
        <w:rPr>
          <w:rFonts w:ascii="Times New Roman" w:hAnsi="Times New Roman" w:cs="Times New Roman"/>
          <w:color w:val="000000" w:themeColor="text1"/>
          <w:sz w:val="28"/>
          <w:szCs w:val="28"/>
          <w:lang w:val="ru-RU"/>
        </w:rPr>
        <w:t>финансовую аренду (лизинг)</w:t>
      </w:r>
      <w:r w:rsidRPr="001D2951">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1400E152" w:rsidR="007B3FC7" w:rsidRPr="001D2951" w:rsidRDefault="00223A9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56" w:history="1">
        <w:r w:rsidR="007B3FC7" w:rsidRPr="001D2951">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133-IIНС)</w:t>
        </w:r>
      </w:hyperlink>
    </w:p>
    <w:p w14:paraId="69A247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44.3.3 ли</w:t>
      </w:r>
      <w:r w:rsidR="00313792" w:rsidRPr="001D2951">
        <w:rPr>
          <w:rFonts w:ascii="Times New Roman" w:hAnsi="Times New Roman" w:cs="Times New Roman"/>
          <w:sz w:val="28"/>
          <w:szCs w:val="28"/>
          <w:lang w:val="ru-RU"/>
        </w:rPr>
        <w:t>чное имущество физических лиц-</w:t>
      </w:r>
      <w:r w:rsidRPr="001D2951">
        <w:rPr>
          <w:rFonts w:ascii="Times New Roman" w:hAnsi="Times New Roman" w:cs="Times New Roman"/>
          <w:sz w:val="28"/>
          <w:szCs w:val="28"/>
          <w:lang w:val="ru-RU"/>
        </w:rPr>
        <w:t>предпринимателей.</w:t>
      </w:r>
    </w:p>
    <w:p w14:paraId="3E7167F4" w14:textId="77777777" w:rsidR="005672BF" w:rsidRPr="001D2951" w:rsidRDefault="005672BF" w:rsidP="005672BF">
      <w:pPr>
        <w:shd w:val="clear" w:color="auto" w:fill="FFFFFF"/>
        <w:tabs>
          <w:tab w:val="left" w:pos="993"/>
        </w:tabs>
        <w:spacing w:after="360" w:line="276" w:lineRule="auto"/>
        <w:ind w:firstLine="709"/>
        <w:jc w:val="both"/>
        <w:textAlignment w:val="baseline"/>
        <w:rPr>
          <w:sz w:val="28"/>
          <w:szCs w:val="28"/>
        </w:rPr>
      </w:pPr>
      <w:r w:rsidRPr="001D2951">
        <w:rPr>
          <w:sz w:val="28"/>
          <w:szCs w:val="28"/>
        </w:rPr>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2BCD9568"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lastRenderedPageBreak/>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44.4 с</w:t>
      </w:r>
      <w:r w:rsidRPr="001D2951">
        <w:rPr>
          <w:bCs/>
          <w:i/>
          <w:color w:val="0000FF" w:themeColor="hyperlink"/>
          <w:sz w:val="28"/>
          <w:szCs w:val="28"/>
          <w:u w:val="single"/>
        </w:rPr>
        <w:t>татьи 44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8098234" w14:textId="77777777" w:rsidR="00706701" w:rsidRPr="001D2951"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i/>
          <w:sz w:val="28"/>
          <w:szCs w:val="28"/>
          <w:lang w:val="ru-RU" w:eastAsia="ru-RU"/>
        </w:rPr>
        <w:fldChar w:fldCharType="end"/>
      </w:r>
      <w:r w:rsidR="00313792" w:rsidRPr="001D2951">
        <w:rPr>
          <w:rFonts w:ascii="Times New Roman" w:hAnsi="Times New Roman" w:cs="Times New Roman"/>
          <w:sz w:val="28"/>
          <w:szCs w:val="28"/>
          <w:lang w:val="ru-RU"/>
        </w:rPr>
        <w:t>44.5. </w:t>
      </w:r>
      <w:r w:rsidR="00706701" w:rsidRPr="001D2951">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44.6. </w:t>
      </w:r>
      <w:r w:rsidR="00706701" w:rsidRPr="001D2951">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D2951">
        <w:rPr>
          <w:rFonts w:ascii="Times New Roman" w:hAnsi="Times New Roman" w:cs="Times New Roman"/>
          <w:sz w:val="28"/>
          <w:szCs w:val="28"/>
          <w:lang w:val="ru-RU"/>
        </w:rPr>
        <w:t>ым</w:t>
      </w:r>
      <w:r w:rsidR="00333128"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44.7. Взыскание задолженности физических лиц (без уч</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D2951">
        <w:rPr>
          <w:rFonts w:ascii="Times New Roman" w:hAnsi="Times New Roman" w:cs="Times New Roman"/>
          <w:sz w:val="28"/>
          <w:szCs w:val="28"/>
          <w:lang w:val="ru-RU"/>
        </w:rPr>
        <w:t xml:space="preserve">доходов </w:t>
      </w:r>
      <w:r w:rsidRPr="001D2951">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bCs/>
          <w:sz w:val="28"/>
          <w:szCs w:val="28"/>
          <w:lang w:val="ru-RU"/>
        </w:rPr>
        <w:t>44.8. </w:t>
      </w:r>
      <w:r w:rsidR="00706701" w:rsidRPr="001D2951">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D2951">
        <w:rPr>
          <w:rFonts w:ascii="Times New Roman" w:hAnsi="Times New Roman" w:cs="Times New Roman"/>
          <w:sz w:val="28"/>
          <w:szCs w:val="28"/>
          <w:lang w:val="ru-RU"/>
        </w:rPr>
        <w:t xml:space="preserve">настоящего </w:t>
      </w:r>
      <w:r w:rsidR="00706701" w:rsidRPr="001D2951">
        <w:rPr>
          <w:rFonts w:ascii="Times New Roman" w:hAnsi="Times New Roman" w:cs="Times New Roman"/>
          <w:bCs/>
          <w:sz w:val="28"/>
          <w:szCs w:val="28"/>
          <w:lang w:val="ru-RU"/>
        </w:rPr>
        <w:t>Закона</w:t>
      </w:r>
      <w:r w:rsidR="00541C60" w:rsidRPr="001D2951">
        <w:rPr>
          <w:rFonts w:ascii="Times New Roman" w:hAnsi="Times New Roman" w:cs="Times New Roman"/>
          <w:bCs/>
          <w:sz w:val="28"/>
          <w:szCs w:val="28"/>
          <w:lang w:val="ru-RU"/>
        </w:rPr>
        <w:t>,</w:t>
      </w:r>
      <w:r w:rsidR="00706701" w:rsidRPr="001D2951">
        <w:rPr>
          <w:rFonts w:ascii="Times New Roman" w:hAnsi="Times New Roman" w:cs="Times New Roman"/>
          <w:bCs/>
          <w:sz w:val="28"/>
          <w:szCs w:val="28"/>
          <w:lang w:val="ru-RU"/>
        </w:rPr>
        <w:t xml:space="preserve"> осуществляется </w:t>
      </w:r>
      <w:r w:rsidR="00706701" w:rsidRPr="001D2951">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2DD6BB1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44.9. </w:t>
      </w:r>
      <w:r w:rsidR="00DD30BB" w:rsidRPr="001D2951">
        <w:rPr>
          <w:rFonts w:ascii="Times New Roman" w:hAnsi="Times New Roman" w:cs="Times New Roman"/>
          <w:sz w:val="28"/>
          <w:szCs w:val="28"/>
          <w:lang w:val="ru-RU"/>
        </w:rPr>
        <w:t>Взыскание задолженности по решению суда осуществляется судебным приставом в соответствии с законодательством в сфере исполнительного производства.</w:t>
      </w:r>
    </w:p>
    <w:p w14:paraId="7DC7F282" w14:textId="057DF40A" w:rsidR="00DD30BB" w:rsidRPr="001D2951" w:rsidRDefault="00223A9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u w:val="single"/>
          <w:lang w:val="ru-RU"/>
        </w:rPr>
      </w:pPr>
      <w:hyperlink r:id="rId157" w:history="1">
        <w:r w:rsidR="00DD30BB" w:rsidRPr="001D2951">
          <w:rPr>
            <w:rStyle w:val="ab"/>
            <w:rFonts w:ascii="Times New Roman" w:hAnsi="Times New Roman"/>
            <w:i/>
            <w:iCs/>
            <w:sz w:val="28"/>
            <w:szCs w:val="28"/>
            <w:lang w:val="ru-RU"/>
          </w:rPr>
          <w:t>(</w:t>
        </w:r>
        <w:r w:rsidR="00DD30BB" w:rsidRPr="001D2951">
          <w:rPr>
            <w:rStyle w:val="ab"/>
            <w:rFonts w:ascii="Times New Roman" w:hAnsi="Times New Roman"/>
            <w:i/>
            <w:iCs/>
            <w:sz w:val="28"/>
            <w:szCs w:val="28"/>
            <w:u w:val="single"/>
            <w:lang w:val="ru-RU"/>
          </w:rPr>
          <w:t>Пункт 44.9 статьи 44 изложен в новой редакции в соответствии с Законом от 20.11.2020 № 208-IIНС</w:t>
        </w:r>
        <w:r w:rsidR="00DD30BB" w:rsidRPr="001D2951">
          <w:rPr>
            <w:rStyle w:val="ab"/>
            <w:rFonts w:ascii="Times New Roman" w:hAnsi="Times New Roman"/>
            <w:i/>
            <w:iCs/>
            <w:sz w:val="28"/>
            <w:szCs w:val="28"/>
            <w:lang w:val="ru-RU"/>
          </w:rPr>
          <w:t>)</w:t>
        </w:r>
      </w:hyperlink>
    </w:p>
    <w:p w14:paraId="4F912A06"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44.10. </w:t>
      </w:r>
      <w:r w:rsidR="00706701" w:rsidRPr="001D2951">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D2951"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44.10.1. </w:t>
      </w:r>
      <w:r w:rsidR="00706701" w:rsidRPr="001D2951">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44.10.2 </w:t>
      </w:r>
      <w:r w:rsidR="00706701" w:rsidRPr="001D2951">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14:paraId="25A94B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D2951">
        <w:rPr>
          <w:rFonts w:ascii="Times New Roman" w:hAnsi="Times New Roman" w:cs="Times New Roman"/>
          <w:sz w:val="28"/>
          <w:szCs w:val="28"/>
          <w:lang w:val="ru-RU"/>
        </w:rPr>
        <w:t>4.10. статьи 44 настоящей главы,</w:t>
      </w:r>
      <w:r w:rsidRPr="001D2951">
        <w:rPr>
          <w:rFonts w:ascii="Times New Roman" w:hAnsi="Times New Roman" w:cs="Times New Roman"/>
          <w:sz w:val="28"/>
          <w:szCs w:val="28"/>
          <w:lang w:val="ru-RU"/>
        </w:rPr>
        <w:t xml:space="preserve">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D2951">
        <w:rPr>
          <w:rFonts w:ascii="Times New Roman" w:hAnsi="Times New Roman" w:cs="Times New Roman"/>
          <w:sz w:val="28"/>
          <w:szCs w:val="28"/>
          <w:lang w:val="ru-RU"/>
        </w:rPr>
        <w:t xml:space="preserve">в бюджет </w:t>
      </w:r>
      <w:r w:rsidRPr="001D2951">
        <w:rPr>
          <w:rFonts w:ascii="Times New Roman" w:hAnsi="Times New Roman" w:cs="Times New Roman"/>
          <w:sz w:val="28"/>
          <w:szCs w:val="28"/>
          <w:lang w:val="ru-RU"/>
        </w:rPr>
        <w:t>в полном объеме.</w:t>
      </w:r>
    </w:p>
    <w:p w14:paraId="1F5317D7"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D2951">
        <w:rPr>
          <w:rFonts w:ascii="Times New Roman" w:hAnsi="Times New Roman" w:cs="Times New Roman"/>
          <w:sz w:val="28"/>
          <w:szCs w:val="28"/>
          <w:lang w:val="ru-RU"/>
        </w:rPr>
        <w:t>ия статьей 46 настоящей главы.</w:t>
      </w:r>
    </w:p>
    <w:p w14:paraId="3ED0B0D4"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w:t>
      </w:r>
      <w:r w:rsidR="000D342F"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671C7C58" w14:textId="46D18EA4"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орган доходов и сборов </w:t>
      </w:r>
      <w:r w:rsidR="00B8434D" w:rsidRPr="001D2951">
        <w:rPr>
          <w:rFonts w:ascii="Times New Roman" w:hAnsi="Times New Roman" w:cs="Times New Roman"/>
          <w:sz w:val="28"/>
          <w:szCs w:val="28"/>
          <w:lang w:val="ru-RU"/>
        </w:rPr>
        <w:t xml:space="preserve">принимает меры для обращения взыскания судебным приставом </w:t>
      </w:r>
      <w:r w:rsidRPr="001D2951">
        <w:rPr>
          <w:rFonts w:ascii="Times New Roman" w:hAnsi="Times New Roman" w:cs="Times New Roman"/>
          <w:sz w:val="28"/>
          <w:szCs w:val="28"/>
          <w:lang w:val="ru-RU"/>
        </w:rPr>
        <w:t>на активы налогоплательщика-должника, которые находятся в налоговом залоге.</w:t>
      </w:r>
    </w:p>
    <w:p w14:paraId="5188E885" w14:textId="6375431C" w:rsidR="00B8434D"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158" w:history="1">
        <w:r w:rsidR="00B8434D" w:rsidRPr="001D2951">
          <w:rPr>
            <w:rStyle w:val="ab"/>
            <w:rFonts w:ascii="Times New Roman" w:hAnsi="Times New Roman"/>
            <w:i/>
            <w:iCs/>
            <w:sz w:val="28"/>
            <w:szCs w:val="28"/>
            <w:lang w:val="ru-RU"/>
          </w:rPr>
          <w:t>(</w:t>
        </w:r>
        <w:r w:rsidR="00B8434D" w:rsidRPr="001D2951">
          <w:rPr>
            <w:rStyle w:val="ab"/>
            <w:rFonts w:ascii="Times New Roman" w:hAnsi="Times New Roman"/>
            <w:i/>
            <w:iCs/>
            <w:sz w:val="28"/>
            <w:szCs w:val="28"/>
            <w:u w:val="single"/>
            <w:lang w:val="ru-RU"/>
          </w:rPr>
          <w:t>Абзац пятый пункта 44.12 статьи 44 с изменениями, внесенными в соответствии с Законом от 20.11.2020 № 208-IIНС</w:t>
        </w:r>
        <w:r w:rsidR="00B8434D" w:rsidRPr="001D2951">
          <w:rPr>
            <w:rStyle w:val="ab"/>
            <w:rFonts w:ascii="Times New Roman" w:hAnsi="Times New Roman"/>
            <w:i/>
            <w:iCs/>
            <w:sz w:val="28"/>
            <w:szCs w:val="28"/>
            <w:lang w:val="ru-RU"/>
          </w:rPr>
          <w:t>)</w:t>
        </w:r>
      </w:hyperlink>
    </w:p>
    <w:p w14:paraId="4ADB392C" w14:textId="203EB5B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w:t>
      </w:r>
      <w:r w:rsidR="00B8434D" w:rsidRPr="001D2951">
        <w:rPr>
          <w:rFonts w:ascii="Times New Roman" w:hAnsi="Times New Roman" w:cs="Times New Roman"/>
          <w:sz w:val="28"/>
          <w:szCs w:val="28"/>
          <w:lang w:val="ru-RU"/>
        </w:rPr>
        <w:t xml:space="preserve">и принять меры для обращения взыскания судебным приставом </w:t>
      </w:r>
      <w:r w:rsidRPr="001D2951">
        <w:rPr>
          <w:rFonts w:ascii="Times New Roman" w:hAnsi="Times New Roman" w:cs="Times New Roman"/>
          <w:sz w:val="28"/>
          <w:szCs w:val="28"/>
          <w:lang w:val="ru-RU"/>
        </w:rPr>
        <w:t>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02AE2900" w14:textId="219FF875" w:rsidR="00B8434D" w:rsidRPr="001D2951" w:rsidRDefault="00223A91" w:rsidP="006811D0">
      <w:pPr>
        <w:pStyle w:val="a8"/>
        <w:spacing w:before="0" w:beforeAutospacing="0" w:after="360" w:afterAutospacing="0" w:line="276" w:lineRule="auto"/>
        <w:ind w:firstLine="709"/>
        <w:jc w:val="both"/>
        <w:rPr>
          <w:rFonts w:ascii="Times New Roman" w:hAnsi="Times New Roman" w:cs="Times New Roman"/>
          <w:bCs/>
          <w:i/>
          <w:iCs/>
          <w:sz w:val="28"/>
          <w:szCs w:val="28"/>
          <w:u w:val="single"/>
          <w:lang w:val="ru-RU"/>
        </w:rPr>
      </w:pPr>
      <w:hyperlink r:id="rId159" w:history="1">
        <w:r w:rsidR="00B8434D" w:rsidRPr="001D2951">
          <w:rPr>
            <w:rStyle w:val="ab"/>
            <w:rFonts w:ascii="Times New Roman" w:hAnsi="Times New Roman"/>
            <w:bCs/>
            <w:i/>
            <w:iCs/>
            <w:sz w:val="28"/>
            <w:szCs w:val="28"/>
            <w:lang w:val="ru-RU"/>
          </w:rPr>
          <w:t>(</w:t>
        </w:r>
        <w:r w:rsidR="00B8434D" w:rsidRPr="001D2951">
          <w:rPr>
            <w:rStyle w:val="ab"/>
            <w:rFonts w:ascii="Times New Roman" w:hAnsi="Times New Roman"/>
            <w:bCs/>
            <w:i/>
            <w:iCs/>
            <w:sz w:val="28"/>
            <w:szCs w:val="28"/>
            <w:u w:val="single"/>
            <w:lang w:val="ru-RU"/>
          </w:rPr>
          <w:t>Абзац шестой пункта 44.12 статьи 44 с изменениями, внесенными в соответствии с Законом от 20.11.2020 № 208-IIНС</w:t>
        </w:r>
        <w:r w:rsidR="00B8434D" w:rsidRPr="001D2951">
          <w:rPr>
            <w:rStyle w:val="ab"/>
            <w:rFonts w:ascii="Times New Roman" w:hAnsi="Times New Roman"/>
            <w:bCs/>
            <w:i/>
            <w:iCs/>
            <w:sz w:val="28"/>
            <w:szCs w:val="28"/>
            <w:lang w:val="ru-RU"/>
          </w:rPr>
          <w:t>)</w:t>
        </w:r>
      </w:hyperlink>
    </w:p>
    <w:p w14:paraId="572D3AD4" w14:textId="77777777" w:rsidR="00706701" w:rsidRPr="001D2951"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44.13. </w:t>
      </w:r>
      <w:r w:rsidR="00706701" w:rsidRPr="001D2951">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Порядок использования дебиторской задолженности как источника погашения задолженности</w:t>
      </w:r>
      <w:r w:rsidR="0073602B" w:rsidRPr="001D2951">
        <w:rPr>
          <w:rFonts w:ascii="Times New Roman" w:hAnsi="Times New Roman" w:cs="Times New Roman"/>
          <w:sz w:val="28"/>
          <w:szCs w:val="28"/>
          <w:lang w:val="ru-RU"/>
        </w:rPr>
        <w:t xml:space="preserve"> налогоплательщика утверждается Правительством</w:t>
      </w:r>
      <w:r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45.</w:t>
      </w:r>
      <w:r w:rsidRPr="001D2951">
        <w:rPr>
          <w:rFonts w:ascii="Times New Roman" w:hAnsi="Times New Roman" w:cs="Times New Roman"/>
          <w:b/>
          <w:bCs/>
          <w:sz w:val="28"/>
          <w:szCs w:val="28"/>
          <w:lang w:val="ru-RU"/>
        </w:rPr>
        <w:t xml:space="preserve"> Налоговый управляющий</w:t>
      </w:r>
    </w:p>
    <w:p w14:paraId="6C70857B" w14:textId="77777777" w:rsidR="00706701" w:rsidRPr="001D2951"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45.1. </w:t>
      </w:r>
      <w:r w:rsidR="00706701" w:rsidRPr="001D2951">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D2951"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45.2. </w:t>
      </w:r>
      <w:r w:rsidR="00706701" w:rsidRPr="001D2951">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4F666DE2" w14:textId="77777777" w:rsidR="00B8434D" w:rsidRPr="001D2951" w:rsidRDefault="00313792"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45.3. </w:t>
      </w:r>
      <w:r w:rsidR="00B8434D" w:rsidRPr="001D2951">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осуществлять проверки сохранности активов, которые находятся в налоговом залоге;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в соответствии с настоящим Законом) –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27924734" w14:textId="77777777" w:rsidR="00B8434D" w:rsidRPr="001D2951" w:rsidRDefault="00B8434D"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Полномочия налогового управляющего относительно осуществления проверки сохранности активов, которые находятся в налоговом залоге, прекращаются после открытия исполнительного производства судебным приставом.</w:t>
      </w:r>
    </w:p>
    <w:p w14:paraId="0D0AAC2B" w14:textId="48E4F43C"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назначения, освобождения от выполнения обязанностей, а также функции и полномочия налогового управляющего определяются Правительством Донецкой Народной Республики.</w:t>
      </w:r>
    </w:p>
    <w:p w14:paraId="127A707A" w14:textId="7E700A03"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45.3 статьи 45 с изменениями, внесенными в соответствии с Законом </w:t>
      </w:r>
      <w:hyperlink r:id="rId160" w:history="1">
        <w:r w:rsidRPr="001D2951">
          <w:rPr>
            <w:rStyle w:val="ab"/>
            <w:rFonts w:ascii="Times New Roman" w:hAnsi="Times New Roman"/>
            <w:i/>
            <w:iCs/>
            <w:sz w:val="28"/>
            <w:szCs w:val="28"/>
            <w:u w:val="single"/>
            <w:lang w:val="ru-RU"/>
          </w:rPr>
          <w:t>от 03.08.2018 № 247-IНС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161" w:history="1">
        <w:r w:rsidRPr="001D2951">
          <w:rPr>
            <w:rStyle w:val="ab"/>
            <w:rFonts w:ascii="Times New Roman" w:hAnsi="Times New Roman"/>
            <w:i/>
            <w:iCs/>
            <w:sz w:val="28"/>
            <w:szCs w:val="28"/>
            <w:u w:val="single"/>
            <w:lang w:val="ru-RU"/>
          </w:rPr>
          <w:t>от 20.11.2020 №208-IIHC</w:t>
        </w:r>
      </w:hyperlink>
      <w:r w:rsidRPr="001D2951">
        <w:rPr>
          <w:rFonts w:ascii="Times New Roman" w:hAnsi="Times New Roman" w:cs="Times New Roman"/>
          <w:i/>
          <w:iCs/>
          <w:sz w:val="28"/>
          <w:szCs w:val="28"/>
          <w:lang w:val="ru-RU"/>
        </w:rPr>
        <w:t>)</w:t>
      </w:r>
    </w:p>
    <w:p w14:paraId="3C1324EA" w14:textId="77777777" w:rsidR="005672BF" w:rsidRPr="001D2951" w:rsidRDefault="005672BF" w:rsidP="005672BF">
      <w:pPr>
        <w:tabs>
          <w:tab w:val="left" w:pos="993"/>
        </w:tabs>
        <w:spacing w:after="360" w:line="276" w:lineRule="auto"/>
        <w:ind w:firstLine="709"/>
        <w:jc w:val="both"/>
        <w:textAlignment w:val="baseline"/>
        <w:rPr>
          <w:sz w:val="28"/>
          <w:szCs w:val="28"/>
        </w:rPr>
      </w:pPr>
      <w:r w:rsidRPr="001D2951">
        <w:rPr>
          <w:sz w:val="28"/>
          <w:szCs w:val="28"/>
        </w:rPr>
        <w:lastRenderedPageBreak/>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 xml:space="preserve">Порядок проведения проверок сохранности активов, которые находятся в налоговом залоге, устанавливает </w:t>
      </w:r>
      <w:r w:rsidR="0073602B" w:rsidRPr="001D2951">
        <w:rPr>
          <w:sz w:val="28"/>
          <w:szCs w:val="28"/>
        </w:rPr>
        <w:t>Правительство</w:t>
      </w:r>
      <w:r w:rsidRPr="001D2951">
        <w:rPr>
          <w:sz w:val="28"/>
          <w:szCs w:val="28"/>
        </w:rPr>
        <w:t xml:space="preserve"> или Глава Донецкой Народной Республики.</w:t>
      </w:r>
    </w:p>
    <w:p w14:paraId="42EF255B" w14:textId="03B151B0"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45.4 с</w:t>
      </w:r>
      <w:r w:rsidRPr="001D2951">
        <w:rPr>
          <w:bCs/>
          <w:i/>
          <w:color w:val="0000FF" w:themeColor="hyperlink"/>
          <w:sz w:val="28"/>
          <w:szCs w:val="28"/>
          <w:u w:val="single"/>
        </w:rPr>
        <w:t>татьи 45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B78E4AE" w14:textId="77777777" w:rsidR="00706701" w:rsidRPr="001D2951"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i/>
          <w:sz w:val="28"/>
          <w:szCs w:val="28"/>
          <w:lang w:val="ru-RU" w:eastAsia="ru-RU"/>
        </w:rPr>
        <w:fldChar w:fldCharType="end"/>
      </w:r>
      <w:r w:rsidR="00706701" w:rsidRPr="001D2951">
        <w:rPr>
          <w:rFonts w:ascii="Times New Roman" w:hAnsi="Times New Roman" w:cs="Times New Roman"/>
          <w:bCs/>
          <w:sz w:val="28"/>
          <w:szCs w:val="28"/>
          <w:lang w:val="ru-RU"/>
        </w:rPr>
        <w:t>Статья 46.</w:t>
      </w:r>
      <w:r w:rsidR="00706701" w:rsidRPr="001D2951">
        <w:rPr>
          <w:rFonts w:ascii="Times New Roman" w:hAnsi="Times New Roman" w:cs="Times New Roman"/>
          <w:b/>
          <w:bCs/>
          <w:sz w:val="28"/>
          <w:szCs w:val="28"/>
          <w:lang w:val="ru-RU"/>
        </w:rPr>
        <w:t xml:space="preserve"> Налоговое требование</w:t>
      </w:r>
    </w:p>
    <w:p w14:paraId="17E9D223"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46.1. </w:t>
      </w:r>
      <w:r w:rsidR="00706701" w:rsidRPr="001D2951">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46.2. </w:t>
      </w:r>
      <w:r w:rsidR="00706701" w:rsidRPr="001D2951">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46.3. </w:t>
      </w:r>
      <w:r w:rsidR="00706701" w:rsidRPr="001D2951">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D2951">
        <w:rPr>
          <w:sz w:val="28"/>
          <w:szCs w:val="28"/>
        </w:rPr>
        <w:t xml:space="preserve">(вручается) налогоплательщику. </w:t>
      </w:r>
    </w:p>
    <w:p w14:paraId="048500FB" w14:textId="77777777" w:rsidR="00706701" w:rsidRPr="001D2951" w:rsidRDefault="00313792" w:rsidP="006811D0">
      <w:pPr>
        <w:tabs>
          <w:tab w:val="left" w:pos="993"/>
        </w:tabs>
        <w:spacing w:after="360" w:line="276" w:lineRule="auto"/>
        <w:ind w:firstLine="709"/>
        <w:jc w:val="both"/>
        <w:rPr>
          <w:b/>
          <w:bCs/>
          <w:i/>
          <w:iCs/>
          <w:sz w:val="28"/>
          <w:szCs w:val="28"/>
        </w:rPr>
      </w:pPr>
      <w:r w:rsidRPr="001D2951">
        <w:rPr>
          <w:sz w:val="28"/>
          <w:szCs w:val="28"/>
        </w:rPr>
        <w:t>46.4. </w:t>
      </w:r>
      <w:r w:rsidR="00706701" w:rsidRPr="001D2951">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46.5. </w:t>
      </w:r>
      <w:r w:rsidR="00706701" w:rsidRPr="001D2951">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46.7. </w:t>
      </w:r>
      <w:r w:rsidRPr="001D2951">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D2951">
        <w:rPr>
          <w:sz w:val="28"/>
          <w:szCs w:val="28"/>
        </w:rPr>
        <w:t xml:space="preserve">290 российских рублей. </w:t>
      </w:r>
    </w:p>
    <w:p w14:paraId="5C79CFE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46.9. </w:t>
      </w:r>
      <w:r w:rsidR="00706701" w:rsidRPr="001D2951">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46.10.</w:t>
      </w:r>
      <w:r w:rsidR="00313792" w:rsidRPr="001D2951">
        <w:rPr>
          <w:sz w:val="28"/>
          <w:szCs w:val="28"/>
        </w:rPr>
        <w:t> </w:t>
      </w:r>
      <w:r w:rsidRPr="001D2951">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D2951" w:rsidRDefault="001462D6" w:rsidP="001462D6">
      <w:pPr>
        <w:spacing w:after="360" w:line="276" w:lineRule="auto"/>
        <w:ind w:firstLine="709"/>
        <w:jc w:val="both"/>
        <w:rPr>
          <w:bCs/>
          <w:sz w:val="28"/>
          <w:szCs w:val="28"/>
        </w:rPr>
      </w:pPr>
      <w:r w:rsidRPr="001D2951">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064A9B73" w:rsidR="00706701" w:rsidRPr="001D2951" w:rsidRDefault="00223A91" w:rsidP="001462D6">
      <w:pPr>
        <w:tabs>
          <w:tab w:val="left" w:pos="993"/>
        </w:tabs>
        <w:spacing w:after="360" w:line="276" w:lineRule="auto"/>
        <w:ind w:firstLine="709"/>
        <w:jc w:val="both"/>
        <w:rPr>
          <w:sz w:val="28"/>
          <w:szCs w:val="28"/>
        </w:rPr>
      </w:pPr>
      <w:hyperlink r:id="rId162" w:history="1">
        <w:r w:rsidR="001462D6" w:rsidRPr="001D2951">
          <w:rPr>
            <w:bCs/>
            <w:i/>
            <w:color w:val="0000FF"/>
            <w:sz w:val="28"/>
            <w:szCs w:val="28"/>
            <w:u w:val="single"/>
          </w:rPr>
          <w:t>(Пункт 46.11 статьи 46 изложен в новой редакции в соответствии с Законом от 03.08.2018 № 247-IНС)</w:t>
        </w:r>
      </w:hyperlink>
    </w:p>
    <w:p w14:paraId="6EDC1BA2" w14:textId="77777777" w:rsidR="0048765A" w:rsidRPr="001D2951" w:rsidRDefault="0048765A" w:rsidP="0048765A">
      <w:pPr>
        <w:spacing w:after="360" w:line="276" w:lineRule="auto"/>
        <w:ind w:firstLine="709"/>
        <w:jc w:val="both"/>
        <w:rPr>
          <w:bCs/>
          <w:sz w:val="28"/>
          <w:szCs w:val="28"/>
        </w:rPr>
      </w:pPr>
      <w:r w:rsidRPr="001D2951">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1D2951" w:rsidRDefault="0048765A" w:rsidP="0048765A">
      <w:pPr>
        <w:spacing w:after="360" w:line="276" w:lineRule="auto"/>
        <w:ind w:firstLine="709"/>
        <w:jc w:val="both"/>
        <w:rPr>
          <w:bCs/>
          <w:sz w:val="28"/>
          <w:szCs w:val="28"/>
        </w:rPr>
      </w:pPr>
      <w:r w:rsidRPr="001D2951">
        <w:rPr>
          <w:bCs/>
          <w:sz w:val="28"/>
          <w:szCs w:val="28"/>
        </w:rPr>
        <w:lastRenderedPageBreak/>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14:paraId="3017A682" w14:textId="77777777" w:rsidR="0048765A" w:rsidRPr="001D2951" w:rsidRDefault="0048765A" w:rsidP="0048765A">
      <w:pPr>
        <w:spacing w:after="360" w:line="276" w:lineRule="auto"/>
        <w:ind w:firstLine="709"/>
        <w:jc w:val="both"/>
        <w:rPr>
          <w:bCs/>
          <w:sz w:val="28"/>
          <w:szCs w:val="28"/>
        </w:rPr>
      </w:pPr>
      <w:r w:rsidRPr="001D2951">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1D2951" w:rsidRDefault="0048765A" w:rsidP="0048765A">
      <w:pPr>
        <w:spacing w:after="360" w:line="276" w:lineRule="auto"/>
        <w:ind w:firstLine="709"/>
        <w:jc w:val="both"/>
        <w:rPr>
          <w:bCs/>
          <w:sz w:val="28"/>
          <w:szCs w:val="28"/>
        </w:rPr>
      </w:pPr>
      <w:r w:rsidRPr="001D2951">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1D2951" w:rsidRDefault="0048765A" w:rsidP="0048765A">
      <w:pPr>
        <w:spacing w:after="360" w:line="276" w:lineRule="auto"/>
        <w:ind w:firstLine="709"/>
        <w:jc w:val="both"/>
        <w:rPr>
          <w:bCs/>
          <w:sz w:val="28"/>
          <w:szCs w:val="28"/>
        </w:rPr>
      </w:pPr>
      <w:r w:rsidRPr="001D2951">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10D7B0C3" w:rsidR="00706701" w:rsidRPr="001D2951" w:rsidRDefault="00223A91" w:rsidP="0048765A">
      <w:pPr>
        <w:tabs>
          <w:tab w:val="left" w:pos="993"/>
        </w:tabs>
        <w:spacing w:after="360" w:line="276" w:lineRule="auto"/>
        <w:ind w:firstLine="709"/>
        <w:jc w:val="both"/>
        <w:rPr>
          <w:sz w:val="28"/>
          <w:szCs w:val="28"/>
        </w:rPr>
      </w:pPr>
      <w:hyperlink r:id="rId163" w:history="1">
        <w:r w:rsidR="0048765A" w:rsidRPr="001D2951">
          <w:rPr>
            <w:bCs/>
            <w:i/>
            <w:color w:val="0000FF"/>
            <w:sz w:val="28"/>
            <w:szCs w:val="28"/>
            <w:u w:val="single"/>
          </w:rPr>
          <w:t>(Пункт 46.12 статьи 46 изложен в новой редакции в соответствии с Законом от 03.08.2018 № 247-IНС)</w:t>
        </w:r>
      </w:hyperlink>
    </w:p>
    <w:p w14:paraId="06D133A8" w14:textId="77777777" w:rsidR="00706701" w:rsidRPr="001D2951" w:rsidRDefault="00706701" w:rsidP="006811D0">
      <w:pPr>
        <w:tabs>
          <w:tab w:val="left" w:pos="709"/>
        </w:tabs>
        <w:spacing w:after="360" w:line="276" w:lineRule="auto"/>
        <w:ind w:firstLine="709"/>
        <w:jc w:val="both"/>
        <w:rPr>
          <w:sz w:val="28"/>
          <w:szCs w:val="28"/>
        </w:rPr>
      </w:pPr>
      <w:r w:rsidRPr="001D2951">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1D2951" w:rsidRDefault="0048765A" w:rsidP="0048765A">
      <w:pPr>
        <w:spacing w:after="360" w:line="276" w:lineRule="auto"/>
        <w:ind w:firstLine="709"/>
        <w:jc w:val="both"/>
        <w:rPr>
          <w:bCs/>
          <w:sz w:val="28"/>
          <w:szCs w:val="28"/>
        </w:rPr>
      </w:pPr>
      <w:r w:rsidRPr="001D2951">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79F811D5" w:rsidR="00706701" w:rsidRPr="001D2951" w:rsidRDefault="00223A91" w:rsidP="0048765A">
      <w:pPr>
        <w:tabs>
          <w:tab w:val="left" w:pos="1560"/>
        </w:tabs>
        <w:spacing w:after="360" w:line="276" w:lineRule="auto"/>
        <w:ind w:firstLine="709"/>
        <w:jc w:val="both"/>
        <w:rPr>
          <w:sz w:val="28"/>
          <w:szCs w:val="28"/>
        </w:rPr>
      </w:pPr>
      <w:hyperlink r:id="rId164" w:history="1">
        <w:r w:rsidR="0048765A" w:rsidRPr="001D2951">
          <w:rPr>
            <w:bCs/>
            <w:i/>
            <w:color w:val="0000FF"/>
            <w:sz w:val="28"/>
            <w:szCs w:val="28"/>
            <w:u w:val="single"/>
          </w:rPr>
          <w:t>(Пункт 46.14 статьи 46 изложен в новой редакции в соответствии с Законом от 03.08.2018 № 247-IНС)</w:t>
        </w:r>
      </w:hyperlink>
    </w:p>
    <w:p w14:paraId="16674884"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lastRenderedPageBreak/>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D2951">
        <w:rPr>
          <w:sz w:val="28"/>
          <w:szCs w:val="28"/>
        </w:rPr>
        <w:t xml:space="preserve">настоящего </w:t>
      </w:r>
      <w:r w:rsidRPr="001D2951">
        <w:rPr>
          <w:sz w:val="28"/>
          <w:szCs w:val="28"/>
        </w:rPr>
        <w:t>Закона.</w:t>
      </w:r>
    </w:p>
    <w:p w14:paraId="594E6EE8" w14:textId="77777777" w:rsidR="00706701" w:rsidRPr="001D2951" w:rsidRDefault="00313792" w:rsidP="006811D0">
      <w:pPr>
        <w:tabs>
          <w:tab w:val="left" w:pos="1440"/>
        </w:tabs>
        <w:spacing w:after="360" w:line="276" w:lineRule="auto"/>
        <w:ind w:firstLine="709"/>
        <w:jc w:val="both"/>
        <w:rPr>
          <w:sz w:val="28"/>
          <w:szCs w:val="28"/>
        </w:rPr>
      </w:pPr>
      <w:r w:rsidRPr="001D2951">
        <w:rPr>
          <w:sz w:val="28"/>
          <w:szCs w:val="28"/>
        </w:rPr>
        <w:t>46.17. </w:t>
      </w:r>
      <w:r w:rsidR="00706701" w:rsidRPr="001D2951">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310191E0"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46.18. </w:t>
      </w:r>
      <w:r w:rsidR="00706701" w:rsidRPr="001D2951">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46.19. </w:t>
      </w:r>
      <w:r w:rsidR="00706701" w:rsidRPr="001D2951">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46.20. </w:t>
      </w:r>
      <w:r w:rsidR="00706701" w:rsidRPr="001D2951">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46.21. Налоговое требование считается отозванным в случае:</w:t>
      </w:r>
    </w:p>
    <w:p w14:paraId="79BD77EF"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46.21.1. погашения задолженности в полном объеме;</w:t>
      </w:r>
    </w:p>
    <w:p w14:paraId="74AF0282"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lastRenderedPageBreak/>
        <w:t>46.21.3. </w:t>
      </w:r>
      <w:r w:rsidR="00706701" w:rsidRPr="001D2951">
        <w:rPr>
          <w:sz w:val="28"/>
          <w:szCs w:val="28"/>
        </w:rPr>
        <w:t>принятия территориальным органом решения о списании задолженности;</w:t>
      </w:r>
    </w:p>
    <w:p w14:paraId="1670A155"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46.21.4. </w:t>
      </w:r>
      <w:r w:rsidR="00706701" w:rsidRPr="001D2951">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D2951" w:rsidRDefault="00706701"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Статья 47.</w:t>
      </w:r>
      <w:r w:rsidRPr="001D2951">
        <w:rPr>
          <w:rFonts w:ascii="Times New Roman" w:hAnsi="Times New Roman"/>
          <w:color w:val="auto"/>
          <w:sz w:val="28"/>
          <w:szCs w:val="28"/>
          <w:lang w:val="ru-RU"/>
        </w:rPr>
        <w:t xml:space="preserve"> Налоговый залог</w:t>
      </w:r>
    </w:p>
    <w:p w14:paraId="21F26350" w14:textId="6ABAD4B8" w:rsidR="0070670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47.1. </w:t>
      </w:r>
      <w:r w:rsidR="00706701" w:rsidRPr="001D2951">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D2951">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085AD839" w14:textId="77777777" w:rsidR="00C1203C" w:rsidRPr="00C1203C" w:rsidRDefault="00C1203C" w:rsidP="00C1203C">
      <w:pPr>
        <w:spacing w:after="360" w:line="276" w:lineRule="auto"/>
        <w:ind w:firstLine="709"/>
        <w:jc w:val="both"/>
        <w:rPr>
          <w:sz w:val="28"/>
          <w:szCs w:val="28"/>
        </w:rPr>
      </w:pPr>
      <w:r w:rsidRPr="00C1203C">
        <w:rPr>
          <w:sz w:val="28"/>
          <w:szCs w:val="28"/>
        </w:rPr>
        <w:t>47.1</w:t>
      </w:r>
      <w:r w:rsidRPr="00C1203C">
        <w:rPr>
          <w:sz w:val="28"/>
          <w:szCs w:val="28"/>
          <w:vertAlign w:val="superscript"/>
        </w:rPr>
        <w:t>1</w:t>
      </w:r>
      <w:r w:rsidRPr="00C1203C">
        <w:rPr>
          <w:sz w:val="28"/>
          <w:szCs w:val="28"/>
        </w:rPr>
        <w:t>. Не подлежат передаче в налоговый залог активы государственных унитарных предприятий.</w:t>
      </w:r>
    </w:p>
    <w:p w14:paraId="1C7F9374" w14:textId="1B089098" w:rsidR="00C1203C" w:rsidRDefault="00223A91" w:rsidP="00C1203C">
      <w:pPr>
        <w:ind w:firstLine="708"/>
        <w:rPr>
          <w:bCs/>
          <w:i/>
          <w:iCs/>
          <w:sz w:val="28"/>
          <w:szCs w:val="28"/>
        </w:rPr>
      </w:pPr>
      <w:hyperlink r:id="rId165" w:history="1">
        <w:r w:rsidR="00C1203C" w:rsidRPr="00C1203C">
          <w:rPr>
            <w:bCs/>
            <w:i/>
            <w:iCs/>
            <w:color w:val="0000FF"/>
            <w:sz w:val="28"/>
            <w:szCs w:val="28"/>
            <w:u w:val="single"/>
          </w:rPr>
          <w:t>(Пункт 47.1</w:t>
        </w:r>
        <w:r w:rsidR="00C1203C" w:rsidRPr="00C1203C">
          <w:rPr>
            <w:bCs/>
            <w:i/>
            <w:iCs/>
            <w:color w:val="0000FF"/>
            <w:sz w:val="28"/>
            <w:szCs w:val="28"/>
            <w:u w:val="single"/>
            <w:vertAlign w:val="superscript"/>
          </w:rPr>
          <w:t>1</w:t>
        </w:r>
        <w:r w:rsidR="00C1203C" w:rsidRPr="00C1203C">
          <w:rPr>
            <w:bCs/>
            <w:i/>
            <w:iCs/>
            <w:color w:val="0000FF"/>
            <w:sz w:val="28"/>
            <w:szCs w:val="28"/>
            <w:u w:val="single"/>
          </w:rPr>
          <w:t xml:space="preserve"> статьи 47 введен Законом от 30.04.2021 № 273-</w:t>
        </w:r>
        <w:r w:rsidR="00C1203C" w:rsidRPr="00C1203C">
          <w:rPr>
            <w:bCs/>
            <w:i/>
            <w:iCs/>
            <w:color w:val="0000FF"/>
            <w:sz w:val="28"/>
            <w:szCs w:val="28"/>
            <w:u w:val="single"/>
            <w:lang w:val="en-US"/>
          </w:rPr>
          <w:t>II</w:t>
        </w:r>
        <w:r w:rsidR="00C1203C" w:rsidRPr="00C1203C">
          <w:rPr>
            <w:bCs/>
            <w:i/>
            <w:iCs/>
            <w:color w:val="0000FF"/>
            <w:sz w:val="28"/>
            <w:szCs w:val="28"/>
            <w:u w:val="single"/>
          </w:rPr>
          <w:t>НС)</w:t>
        </w:r>
      </w:hyperlink>
    </w:p>
    <w:p w14:paraId="5CDE359F" w14:textId="77777777" w:rsidR="00C1203C" w:rsidRPr="00C1203C" w:rsidRDefault="00C1203C" w:rsidP="00C1203C"/>
    <w:p w14:paraId="6AD8C49C"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47.2. </w:t>
      </w:r>
      <w:r w:rsidR="00706701" w:rsidRPr="001D2951">
        <w:rPr>
          <w:rFonts w:ascii="Times New Roman" w:hAnsi="Times New Roman"/>
          <w:b w:val="0"/>
          <w:color w:val="auto"/>
          <w:sz w:val="28"/>
          <w:szCs w:val="28"/>
          <w:lang w:val="ru-RU"/>
        </w:rPr>
        <w:t xml:space="preserve">Право налогового залога возникает в соответствии с </w:t>
      </w:r>
      <w:r w:rsidR="008F3230" w:rsidRPr="001D2951">
        <w:rPr>
          <w:rFonts w:ascii="Times New Roman" w:hAnsi="Times New Roman"/>
          <w:b w:val="0"/>
          <w:color w:val="auto"/>
          <w:sz w:val="28"/>
          <w:szCs w:val="28"/>
          <w:lang w:val="ru-RU"/>
        </w:rPr>
        <w:t>настоящим</w:t>
      </w:r>
      <w:r w:rsidR="008F3230" w:rsidRPr="001D2951">
        <w:rPr>
          <w:rFonts w:ascii="Times New Roman" w:hAnsi="Times New Roman"/>
          <w:sz w:val="28"/>
          <w:szCs w:val="28"/>
          <w:lang w:val="ru-RU"/>
        </w:rPr>
        <w:t xml:space="preserve"> </w:t>
      </w:r>
      <w:r w:rsidR="00706701" w:rsidRPr="001D2951">
        <w:rPr>
          <w:rFonts w:ascii="Times New Roman" w:hAnsi="Times New Roman"/>
          <w:b w:val="0"/>
          <w:color w:val="auto"/>
          <w:sz w:val="28"/>
          <w:szCs w:val="28"/>
          <w:lang w:val="ru-RU"/>
        </w:rPr>
        <w:t>Законом и не требует письменного оформления.</w:t>
      </w:r>
    </w:p>
    <w:p w14:paraId="5B7E98F6"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bookmarkStart w:id="121" w:name="_Hlk62057291"/>
    <w:p w14:paraId="18FB78A1" w14:textId="6147B44C" w:rsidR="00706701" w:rsidRPr="001D2951" w:rsidRDefault="00A17F69" w:rsidP="005961E5">
      <w:pPr>
        <w:pStyle w:val="1"/>
        <w:spacing w:before="0" w:after="360" w:line="276" w:lineRule="auto"/>
        <w:ind w:firstLine="709"/>
        <w:jc w:val="both"/>
        <w:rPr>
          <w:rFonts w:ascii="Times New Roman" w:hAnsi="Times New Roman"/>
          <w:b w:val="0"/>
          <w:color w:val="auto"/>
          <w:sz w:val="28"/>
          <w:szCs w:val="28"/>
          <w:lang w:val="ru-RU"/>
        </w:rPr>
      </w:pPr>
      <w:r w:rsidRPr="001D2951">
        <w:rPr>
          <w:lang w:val="ru-RU"/>
        </w:rPr>
        <w:fldChar w:fldCharType="begin"/>
      </w:r>
      <w:r w:rsidRPr="001D2951">
        <w:rPr>
          <w:lang w:val="ru-RU"/>
        </w:rPr>
        <w:instrText xml:space="preserve"> HYPERLINK "</w:instrText>
      </w:r>
      <w:r w:rsidR="00057F10">
        <w:rPr>
          <w:lang w:val="ru-RU"/>
        </w:rPr>
        <w:instrText>http://npa.dnronline.su/2020-11-25/207-iins-o-vnesenii-izmenenij-v-zakon-donetskoj-narodnoj-respubliki-o-nalogovoj-sisteme.html</w:instrText>
      </w:r>
      <w:r w:rsidRPr="001D2951">
        <w:rPr>
          <w:lang w:val="ru-RU"/>
        </w:rPr>
        <w:instrText xml:space="preserve">" </w:instrText>
      </w:r>
      <w:r w:rsidRPr="001D2951">
        <w:rPr>
          <w:lang w:val="ru-RU"/>
        </w:rPr>
        <w:fldChar w:fldCharType="separate"/>
      </w:r>
      <w:r w:rsidR="005961E5" w:rsidRPr="001D2951">
        <w:rPr>
          <w:rFonts w:ascii="Times New Roman" w:hAnsi="Times New Roman"/>
          <w:b w:val="0"/>
          <w:i/>
          <w:color w:val="0000FF"/>
          <w:sz w:val="28"/>
          <w:szCs w:val="28"/>
          <w:u w:val="single"/>
          <w:lang w:val="ru-RU"/>
        </w:rPr>
        <w:t>(Пункт 47.3 статьи 47 изложен в новой редакции в соответствии с Законом от 20.11.2020 № 207-IIНС)</w:t>
      </w:r>
      <w:r w:rsidRPr="001D2951">
        <w:rPr>
          <w:rFonts w:ascii="Times New Roman" w:hAnsi="Times New Roman"/>
          <w:b w:val="0"/>
          <w:i/>
          <w:color w:val="0000FF"/>
          <w:sz w:val="28"/>
          <w:szCs w:val="28"/>
          <w:u w:val="single"/>
          <w:lang w:val="ru-RU"/>
        </w:rPr>
        <w:fldChar w:fldCharType="end"/>
      </w:r>
    </w:p>
    <w:bookmarkEnd w:id="121"/>
    <w:p w14:paraId="024F77F5"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026B5C97" w:rsidR="005672BF" w:rsidRPr="001D2951" w:rsidRDefault="005672BF" w:rsidP="005672BF">
      <w:pPr>
        <w:spacing w:after="360" w:line="276" w:lineRule="auto"/>
        <w:ind w:firstLine="709"/>
        <w:jc w:val="both"/>
        <w:rPr>
          <w:rStyle w:val="ab"/>
          <w:sz w:val="28"/>
          <w:szCs w:val="28"/>
        </w:rPr>
      </w:pPr>
      <w:r w:rsidRPr="001D2951">
        <w:rPr>
          <w:i/>
          <w:sz w:val="28"/>
          <w:szCs w:val="28"/>
        </w:rPr>
        <w:lastRenderedPageBreak/>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47.4 с</w:t>
      </w:r>
      <w:r w:rsidRPr="001D2951">
        <w:rPr>
          <w:rStyle w:val="ab"/>
          <w:bCs/>
          <w:i/>
          <w:sz w:val="28"/>
          <w:szCs w:val="28"/>
          <w:u w:val="single"/>
        </w:rPr>
        <w:t>татьи 47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530DB52" w14:textId="77777777" w:rsidR="00706701" w:rsidRPr="001D2951" w:rsidRDefault="005672BF" w:rsidP="005672BF">
      <w:pPr>
        <w:pStyle w:val="1"/>
        <w:spacing w:before="0" w:after="360" w:line="276" w:lineRule="auto"/>
        <w:ind w:firstLine="709"/>
        <w:jc w:val="both"/>
        <w:rPr>
          <w:rFonts w:ascii="Times New Roman" w:hAnsi="Times New Roman"/>
          <w:b w:val="0"/>
          <w:color w:val="auto"/>
          <w:sz w:val="28"/>
          <w:szCs w:val="28"/>
          <w:lang w:val="ru-RU"/>
        </w:rPr>
      </w:pPr>
      <w:r w:rsidRPr="001D2951">
        <w:rPr>
          <w:i/>
          <w:sz w:val="28"/>
          <w:szCs w:val="28"/>
          <w:lang w:val="ru-RU"/>
        </w:rPr>
        <w:fldChar w:fldCharType="end"/>
      </w:r>
      <w:r w:rsidR="00706701" w:rsidRPr="001D2951">
        <w:rPr>
          <w:rFonts w:ascii="Times New Roman" w:hAnsi="Times New Roman"/>
          <w:b w:val="0"/>
          <w:color w:val="auto"/>
          <w:sz w:val="28"/>
          <w:szCs w:val="28"/>
          <w:lang w:val="ru-RU"/>
        </w:rPr>
        <w:t>47.5. Для регистрации налогового залога территориальный орган</w:t>
      </w:r>
      <w:r w:rsidR="00313792" w:rsidRPr="001D2951">
        <w:rPr>
          <w:rFonts w:ascii="Times New Roman" w:hAnsi="Times New Roman"/>
          <w:b w:val="0"/>
          <w:color w:val="auto"/>
          <w:sz w:val="28"/>
          <w:szCs w:val="28"/>
          <w:lang w:val="ru-RU"/>
        </w:rPr>
        <w:t xml:space="preserve"> доходов и сборов в трехдневный</w:t>
      </w:r>
      <w:r w:rsidR="00706701" w:rsidRPr="001D2951">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14:paraId="212EF7D5"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0E5A86E0" w14:textId="29CB8335" w:rsidR="00706701" w:rsidRPr="001D2951" w:rsidRDefault="00223A91" w:rsidP="005961E5">
      <w:pPr>
        <w:pStyle w:val="1"/>
        <w:spacing w:before="0" w:after="360" w:line="276" w:lineRule="auto"/>
        <w:ind w:firstLine="709"/>
        <w:jc w:val="both"/>
        <w:rPr>
          <w:rFonts w:ascii="Times New Roman" w:hAnsi="Times New Roman"/>
          <w:b w:val="0"/>
          <w:color w:val="auto"/>
          <w:sz w:val="28"/>
          <w:szCs w:val="28"/>
          <w:lang w:val="ru-RU"/>
        </w:rPr>
      </w:pPr>
      <w:hyperlink r:id="rId166" w:history="1">
        <w:r w:rsidR="005961E5" w:rsidRPr="001D2951">
          <w:rPr>
            <w:rFonts w:ascii="Times New Roman" w:hAnsi="Times New Roman"/>
            <w:b w:val="0"/>
            <w:i/>
            <w:color w:val="0000FF"/>
            <w:sz w:val="28"/>
            <w:szCs w:val="28"/>
            <w:u w:val="single"/>
            <w:lang w:val="ru-RU"/>
          </w:rPr>
          <w:t>(Пункт 47.6 статьи 47 изложен в новой редакции в соответствии с Законом от 20.11.2020 № 207-IIНС)</w:t>
        </w:r>
      </w:hyperlink>
    </w:p>
    <w:p w14:paraId="41F4E7B0"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47.7. </w:t>
      </w:r>
      <w:r w:rsidR="00706701" w:rsidRPr="001D2951">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1D2951">
        <w:rPr>
          <w:rFonts w:ascii="Times New Roman" w:hAnsi="Times New Roman"/>
          <w:b w:val="0"/>
          <w:color w:val="auto"/>
          <w:sz w:val="28"/>
          <w:szCs w:val="28"/>
          <w:lang w:val="ru-RU"/>
        </w:rPr>
        <w:t xml:space="preserve">на дату возникновения задолженности </w:t>
      </w:r>
      <w:r w:rsidRPr="001D2951">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D2951">
        <w:rPr>
          <w:rFonts w:ascii="Times New Roman" w:hAnsi="Times New Roman"/>
          <w:b w:val="0"/>
          <w:color w:val="auto"/>
          <w:sz w:val="28"/>
          <w:szCs w:val="28"/>
          <w:lang w:val="ru-RU"/>
        </w:rPr>
        <w:t>скным ценам налогоплательщика.</w:t>
      </w:r>
    </w:p>
    <w:p w14:paraId="73F39BA5" w14:textId="77777777" w:rsidR="00FA4B48" w:rsidRPr="001D2951" w:rsidRDefault="00FA4B48" w:rsidP="00FA4B48">
      <w:pPr>
        <w:tabs>
          <w:tab w:val="left" w:pos="993"/>
        </w:tabs>
        <w:spacing w:after="360" w:line="276" w:lineRule="auto"/>
        <w:ind w:firstLine="709"/>
        <w:jc w:val="both"/>
        <w:rPr>
          <w:sz w:val="28"/>
          <w:szCs w:val="28"/>
        </w:rPr>
      </w:pPr>
      <w:r w:rsidRPr="001D2951">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0273307F" w:rsidR="00FA4B48" w:rsidRPr="001D2951" w:rsidRDefault="00FA4B48" w:rsidP="00FA4B48">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47.7 с</w:t>
      </w:r>
      <w:r w:rsidRPr="001D2951">
        <w:rPr>
          <w:rStyle w:val="ab"/>
          <w:bCs/>
          <w:i/>
          <w:sz w:val="28"/>
          <w:szCs w:val="28"/>
          <w:u w:val="single"/>
        </w:rPr>
        <w:t>татьи 47 с изменениями, внесенными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61FEFEB" w14:textId="11450B9F" w:rsidR="00706701" w:rsidRPr="001D2951" w:rsidRDefault="00FA4B48" w:rsidP="00FA4B48">
      <w:pPr>
        <w:tabs>
          <w:tab w:val="left" w:pos="993"/>
        </w:tabs>
        <w:spacing w:after="360" w:line="276" w:lineRule="auto"/>
        <w:ind w:firstLine="709"/>
        <w:jc w:val="both"/>
        <w:rPr>
          <w:sz w:val="28"/>
          <w:szCs w:val="28"/>
        </w:rPr>
      </w:pPr>
      <w:r w:rsidRPr="001D2951">
        <w:rPr>
          <w:i/>
          <w:sz w:val="28"/>
          <w:szCs w:val="28"/>
        </w:rPr>
        <w:lastRenderedPageBreak/>
        <w:fldChar w:fldCharType="end"/>
      </w:r>
      <w:r w:rsidR="00313792" w:rsidRPr="001D2951">
        <w:rPr>
          <w:sz w:val="28"/>
          <w:szCs w:val="28"/>
        </w:rPr>
        <w:t>47.8. </w:t>
      </w:r>
      <w:r w:rsidR="00706701" w:rsidRPr="001D2951">
        <w:rPr>
          <w:sz w:val="28"/>
          <w:szCs w:val="28"/>
        </w:rPr>
        <w:t>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w:t>
      </w:r>
      <w:r w:rsidR="00F04235" w:rsidRPr="001D2951">
        <w:rPr>
          <w:sz w:val="28"/>
          <w:szCs w:val="28"/>
        </w:rPr>
        <w:t>, кроме исполнения обязательств перед третьими лицами в случаях, предусмотренных законодательством в сфере исполнительного производства</w:t>
      </w:r>
      <w:r w:rsidR="00706701" w:rsidRPr="001D2951">
        <w:rPr>
          <w:sz w:val="28"/>
          <w:szCs w:val="28"/>
        </w:rPr>
        <w:t xml:space="preserve">. </w:t>
      </w:r>
    </w:p>
    <w:p w14:paraId="7C54A5BB" w14:textId="5EF12C3D" w:rsidR="00F04235" w:rsidRPr="001D2951" w:rsidRDefault="00223A91" w:rsidP="00F04235">
      <w:pPr>
        <w:tabs>
          <w:tab w:val="left" w:pos="993"/>
        </w:tabs>
        <w:spacing w:after="360" w:line="276" w:lineRule="auto"/>
        <w:ind w:firstLine="709"/>
        <w:jc w:val="both"/>
        <w:rPr>
          <w:sz w:val="28"/>
          <w:szCs w:val="28"/>
        </w:rPr>
      </w:pPr>
      <w:hyperlink r:id="rId167" w:history="1">
        <w:r w:rsidR="00F04235" w:rsidRPr="001D2951">
          <w:rPr>
            <w:rStyle w:val="ab"/>
            <w:i/>
            <w:sz w:val="28"/>
            <w:szCs w:val="28"/>
          </w:rPr>
          <w:t>(</w:t>
        </w:r>
        <w:r w:rsidR="00F04235" w:rsidRPr="001D2951">
          <w:rPr>
            <w:rStyle w:val="ab"/>
            <w:i/>
            <w:sz w:val="28"/>
            <w:szCs w:val="28"/>
            <w:u w:val="single"/>
          </w:rPr>
          <w:t>Пункт 47.8 статьи 47 с изменениями, внесенными в соответствии с Законом от 20.11.2020 № 208-IIНС</w:t>
        </w:r>
        <w:r w:rsidR="00F04235" w:rsidRPr="001D2951">
          <w:rPr>
            <w:rStyle w:val="ab"/>
            <w:i/>
            <w:sz w:val="28"/>
            <w:szCs w:val="28"/>
          </w:rPr>
          <w:t>)</w:t>
        </w:r>
      </w:hyperlink>
    </w:p>
    <w:p w14:paraId="4250500E" w14:textId="2589A1A9" w:rsidR="005835E4" w:rsidRPr="001D2951" w:rsidRDefault="00313792" w:rsidP="00881DDC">
      <w:pPr>
        <w:spacing w:line="276" w:lineRule="auto"/>
        <w:ind w:firstLine="709"/>
        <w:jc w:val="both"/>
        <w:rPr>
          <w:rFonts w:eastAsia="Calibri"/>
          <w:b/>
          <w:i/>
          <w:iCs/>
          <w:color w:val="0000FF"/>
          <w:sz w:val="28"/>
          <w:szCs w:val="28"/>
          <w:u w:val="single"/>
          <w:lang w:eastAsia="uk-UA"/>
        </w:rPr>
      </w:pPr>
      <w:r w:rsidRPr="001D2951">
        <w:rPr>
          <w:sz w:val="28"/>
          <w:szCs w:val="28"/>
        </w:rPr>
        <w:t>47.9. </w:t>
      </w:r>
      <w:r w:rsidR="00881DDC" w:rsidRPr="001D2951">
        <w:rPr>
          <w:i/>
          <w:iCs/>
          <w:sz w:val="28"/>
          <w:szCs w:val="28"/>
        </w:rPr>
        <w:t xml:space="preserve">(Пункт 47.9 статьи 47 с изменениями, внесенными в соответствии с Законом </w:t>
      </w:r>
      <w:hyperlink r:id="rId168" w:history="1">
        <w:r w:rsidR="00881DDC" w:rsidRPr="001D2951">
          <w:rPr>
            <w:rStyle w:val="ab"/>
            <w:i/>
            <w:iCs/>
            <w:sz w:val="28"/>
            <w:szCs w:val="28"/>
            <w:u w:val="single"/>
          </w:rPr>
          <w:t>от 28.03.2020 № 114-IIНС</w:t>
        </w:r>
      </w:hyperlink>
      <w:r w:rsidR="00881DDC" w:rsidRPr="001D2951">
        <w:rPr>
          <w:i/>
          <w:iCs/>
          <w:sz w:val="28"/>
          <w:szCs w:val="28"/>
        </w:rPr>
        <w:t xml:space="preserve">, утратил силу в соответствии с Законом </w:t>
      </w:r>
      <w:hyperlink r:id="rId169" w:history="1">
        <w:r w:rsidR="00881DDC" w:rsidRPr="001D2951">
          <w:rPr>
            <w:rStyle w:val="ab"/>
            <w:i/>
            <w:iCs/>
            <w:sz w:val="28"/>
            <w:szCs w:val="28"/>
            <w:u w:val="single"/>
          </w:rPr>
          <w:t>от 20.11.2020 №208-IIHC</w:t>
        </w:r>
      </w:hyperlink>
      <w:r w:rsidR="00881DDC" w:rsidRPr="001D2951">
        <w:rPr>
          <w:i/>
          <w:iCs/>
          <w:sz w:val="28"/>
          <w:szCs w:val="28"/>
        </w:rPr>
        <w:t>)</w:t>
      </w:r>
    </w:p>
    <w:p w14:paraId="7CF55DDE" w14:textId="77777777" w:rsidR="00881DDC" w:rsidRPr="001D2951" w:rsidRDefault="00881DDC" w:rsidP="00881DDC">
      <w:pPr>
        <w:spacing w:line="276" w:lineRule="auto"/>
        <w:ind w:firstLine="709"/>
        <w:jc w:val="both"/>
        <w:rPr>
          <w:b/>
          <w:sz w:val="28"/>
          <w:szCs w:val="28"/>
        </w:rPr>
      </w:pPr>
    </w:p>
    <w:p w14:paraId="1E1C0506" w14:textId="38796C2A"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47.10. </w:t>
      </w:r>
      <w:r w:rsidR="00706701" w:rsidRPr="001D2951">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63FA9A8C" w14:textId="6A552B86" w:rsidR="009516CF" w:rsidRPr="001D2951" w:rsidRDefault="009516CF" w:rsidP="009516CF">
      <w:pPr>
        <w:spacing w:before="100" w:beforeAutospacing="1" w:after="100" w:afterAutospacing="1"/>
        <w:ind w:firstLine="709"/>
        <w:jc w:val="both"/>
        <w:rPr>
          <w:rFonts w:eastAsiaTheme="minorHAnsi" w:cstheme="minorBidi"/>
          <w:bCs/>
          <w:color w:val="000000" w:themeColor="text1"/>
          <w:sz w:val="28"/>
          <w:szCs w:val="28"/>
          <w:lang w:eastAsia="en-US"/>
        </w:rPr>
      </w:pPr>
      <w:r w:rsidRPr="001D2951">
        <w:rPr>
          <w:rFonts w:eastAsiaTheme="minorHAnsi" w:cstheme="minorBidi"/>
          <w:bCs/>
          <w:color w:val="000000" w:themeColor="text1"/>
          <w:sz w:val="28"/>
          <w:szCs w:val="28"/>
          <w:lang w:eastAsia="en-US"/>
        </w:rPr>
        <w:t>Актив налогоплательщика со дня приобретения такого актива третьим лицом в порядке, установленном законодательством в сфере исполнительного производства, освобождается из налогового залога.</w:t>
      </w:r>
    </w:p>
    <w:p w14:paraId="04FEF68E" w14:textId="550A82ED" w:rsidR="009516CF" w:rsidRPr="001D2951" w:rsidRDefault="009516CF" w:rsidP="009516CF">
      <w:pPr>
        <w:jc w:val="both"/>
        <w:rPr>
          <w:bCs/>
          <w:i/>
          <w:iCs/>
          <w:sz w:val="28"/>
          <w:szCs w:val="28"/>
        </w:rPr>
      </w:pPr>
      <w:r w:rsidRPr="001D2951">
        <w:rPr>
          <w:bCs/>
          <w:i/>
          <w:iCs/>
        </w:rPr>
        <w:t xml:space="preserve">         </w:t>
      </w:r>
      <w:hyperlink r:id="rId170" w:history="1">
        <w:r w:rsidRPr="001D2951">
          <w:rPr>
            <w:rStyle w:val="ab"/>
            <w:bCs/>
            <w:i/>
            <w:iCs/>
            <w:sz w:val="28"/>
            <w:szCs w:val="28"/>
          </w:rPr>
          <w:t>(</w:t>
        </w:r>
        <w:r w:rsidRPr="001D2951">
          <w:rPr>
            <w:rStyle w:val="ab"/>
            <w:bCs/>
            <w:i/>
            <w:iCs/>
            <w:sz w:val="28"/>
            <w:szCs w:val="28"/>
            <w:u w:val="single"/>
          </w:rPr>
          <w:t>Абзац второй пункта 47.10 статьи 47 введен Законом от 20.11.2020 № 208-IIНС</w:t>
        </w:r>
        <w:r w:rsidRPr="001D2951">
          <w:rPr>
            <w:rStyle w:val="ab"/>
            <w:bCs/>
            <w:i/>
            <w:iCs/>
            <w:sz w:val="28"/>
            <w:szCs w:val="28"/>
          </w:rPr>
          <w:t>)</w:t>
        </w:r>
      </w:hyperlink>
      <w:r w:rsidRPr="001D2951">
        <w:rPr>
          <w:bCs/>
          <w:i/>
          <w:iCs/>
          <w:sz w:val="28"/>
          <w:szCs w:val="28"/>
        </w:rPr>
        <w:t xml:space="preserve"> </w:t>
      </w:r>
    </w:p>
    <w:p w14:paraId="25375230" w14:textId="4F9DEFBC" w:rsidR="00C024C9" w:rsidRPr="001D2951" w:rsidRDefault="00C024C9" w:rsidP="00C024C9"/>
    <w:p w14:paraId="0321355B" w14:textId="77777777" w:rsidR="00B12206" w:rsidRPr="001D2951" w:rsidRDefault="00313792" w:rsidP="00B12206">
      <w:pPr>
        <w:pStyle w:val="1"/>
        <w:spacing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47.11. </w:t>
      </w:r>
      <w:r w:rsidR="00B12206" w:rsidRPr="001D2951">
        <w:rPr>
          <w:rFonts w:ascii="Times New Roman" w:hAnsi="Times New Roman"/>
          <w:b w:val="0"/>
          <w:color w:val="auto"/>
          <w:sz w:val="28"/>
          <w:szCs w:val="28"/>
          <w:lang w:val="ru-RU"/>
        </w:rPr>
        <w:t>В течение трех рабочих дней со дня, следующего за днем погашения задолженности в полном объеме, либо получения от судебного пристава письменного подтверждения о приобретении актива третьим лицом, территориальный орган доходов и сборов направляет уведомление, форма которого устанавливается республиканским органом исполнительной власти, реализующим государственную политику в сфере налогообложения и таможенного дела, органу государственной регистрации прав.</w:t>
      </w:r>
    </w:p>
    <w:p w14:paraId="078266E6" w14:textId="2C0884A7" w:rsidR="00706701" w:rsidRPr="001D2951" w:rsidRDefault="00B12206" w:rsidP="00B12206">
      <w:pPr>
        <w:pStyle w:val="1"/>
        <w:spacing w:before="0" w:after="360" w:line="276" w:lineRule="auto"/>
        <w:ind w:firstLine="709"/>
        <w:jc w:val="both"/>
        <w:rPr>
          <w:sz w:val="28"/>
          <w:szCs w:val="28"/>
          <w:lang w:val="ru-RU"/>
        </w:rPr>
      </w:pPr>
      <w:r w:rsidRPr="001D2951">
        <w:rPr>
          <w:rFonts w:ascii="Times New Roman" w:hAnsi="Times New Roman"/>
          <w:b w:val="0"/>
          <w:color w:val="auto"/>
          <w:sz w:val="28"/>
          <w:szCs w:val="28"/>
          <w:lang w:val="ru-RU"/>
        </w:rPr>
        <w:t>На основании такого уведомления орган государственной регистрации прав вносит соответствующую запись в Государственный реестр прав относительно налогового залога.</w:t>
      </w:r>
      <w:r w:rsidR="00706701" w:rsidRPr="001D2951">
        <w:rPr>
          <w:sz w:val="28"/>
          <w:szCs w:val="28"/>
          <w:lang w:val="ru-RU"/>
        </w:rPr>
        <w:t xml:space="preserve"> </w:t>
      </w:r>
    </w:p>
    <w:p w14:paraId="1D1B507B" w14:textId="319C2366" w:rsidR="00B12206" w:rsidRPr="001D2951" w:rsidRDefault="00223A91" w:rsidP="00B12206">
      <w:pPr>
        <w:shd w:val="clear" w:color="auto" w:fill="FFFFFF"/>
        <w:tabs>
          <w:tab w:val="left" w:pos="993"/>
        </w:tabs>
        <w:spacing w:after="360" w:line="276" w:lineRule="auto"/>
        <w:ind w:firstLine="709"/>
        <w:jc w:val="both"/>
        <w:rPr>
          <w:bCs/>
          <w:i/>
          <w:iCs/>
          <w:sz w:val="28"/>
          <w:szCs w:val="28"/>
        </w:rPr>
      </w:pPr>
      <w:hyperlink r:id="rId171" w:history="1">
        <w:r w:rsidR="00B12206" w:rsidRPr="001D2951">
          <w:rPr>
            <w:rStyle w:val="ab"/>
            <w:bCs/>
            <w:i/>
            <w:iCs/>
            <w:sz w:val="28"/>
            <w:szCs w:val="28"/>
          </w:rPr>
          <w:t>(</w:t>
        </w:r>
        <w:r w:rsidR="00B12206" w:rsidRPr="001D2951">
          <w:rPr>
            <w:rStyle w:val="ab"/>
            <w:bCs/>
            <w:i/>
            <w:iCs/>
            <w:sz w:val="28"/>
            <w:szCs w:val="28"/>
            <w:u w:val="single"/>
          </w:rPr>
          <w:t>Пункт 47.11 статьи 47 изложен в новой редакции в соответствии с Законом от 20.11.2020 № 208-IIНС</w:t>
        </w:r>
        <w:r w:rsidR="00B12206" w:rsidRPr="001D2951">
          <w:rPr>
            <w:rStyle w:val="ab"/>
            <w:bCs/>
            <w:i/>
            <w:iCs/>
            <w:sz w:val="28"/>
            <w:szCs w:val="28"/>
          </w:rPr>
          <w:t>)</w:t>
        </w:r>
      </w:hyperlink>
    </w:p>
    <w:p w14:paraId="30B237E8" w14:textId="77777777" w:rsidR="00706701" w:rsidRPr="001D2951"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48.</w:t>
      </w:r>
      <w:r w:rsidRPr="001D2951">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Pr="001D2951" w:rsidRDefault="00313792" w:rsidP="006811D0">
      <w:pPr>
        <w:tabs>
          <w:tab w:val="left" w:pos="0"/>
        </w:tabs>
        <w:spacing w:after="360" w:line="276" w:lineRule="auto"/>
        <w:ind w:firstLine="709"/>
        <w:jc w:val="both"/>
        <w:rPr>
          <w:sz w:val="28"/>
          <w:szCs w:val="28"/>
        </w:rPr>
      </w:pPr>
      <w:r w:rsidRPr="001D2951">
        <w:rPr>
          <w:sz w:val="28"/>
          <w:szCs w:val="28"/>
        </w:rPr>
        <w:lastRenderedPageBreak/>
        <w:t>48.1. </w:t>
      </w:r>
      <w:r w:rsidR="00706701" w:rsidRPr="001D2951">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D2951">
        <w:rPr>
          <w:bCs/>
          <w:sz w:val="28"/>
          <w:szCs w:val="28"/>
        </w:rPr>
        <w:t>соответствующий запрос</w:t>
      </w:r>
      <w:r w:rsidR="00706701" w:rsidRPr="001D2951">
        <w:rPr>
          <w:sz w:val="28"/>
          <w:szCs w:val="28"/>
        </w:rPr>
        <w:t xml:space="preserve">, форма и порядок направления которого устанавливается </w:t>
      </w:r>
      <w:r w:rsidR="006D5977"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64B607CB" w14:textId="3E74C92F" w:rsidR="006D5977" w:rsidRPr="001D2951" w:rsidRDefault="00223A91" w:rsidP="006811D0">
      <w:pPr>
        <w:tabs>
          <w:tab w:val="left" w:pos="0"/>
        </w:tabs>
        <w:spacing w:after="360" w:line="276" w:lineRule="auto"/>
        <w:ind w:firstLine="709"/>
        <w:jc w:val="both"/>
        <w:rPr>
          <w:sz w:val="28"/>
          <w:szCs w:val="28"/>
          <w:u w:val="single"/>
        </w:rPr>
      </w:pPr>
      <w:hyperlink r:id="rId172" w:history="1">
        <w:r w:rsidR="006D5977" w:rsidRPr="001D2951">
          <w:rPr>
            <w:bCs/>
            <w:i/>
            <w:color w:val="0000FF"/>
            <w:sz w:val="28"/>
            <w:szCs w:val="28"/>
            <w:u w:val="single"/>
          </w:rPr>
          <w:t>(Пункт 48.1 статьи 48 с изменениями, внесенными в соответствии с Законом от 03.08.2018 № 247-IНС)</w:t>
        </w:r>
      </w:hyperlink>
    </w:p>
    <w:p w14:paraId="3655E5B7" w14:textId="77777777" w:rsidR="00AA1482" w:rsidRPr="001D2951" w:rsidRDefault="00313792" w:rsidP="006811D0">
      <w:pPr>
        <w:tabs>
          <w:tab w:val="left" w:pos="0"/>
        </w:tabs>
        <w:spacing w:after="360" w:line="276" w:lineRule="auto"/>
        <w:ind w:firstLine="709"/>
        <w:jc w:val="both"/>
        <w:rPr>
          <w:sz w:val="28"/>
          <w:szCs w:val="28"/>
        </w:rPr>
      </w:pPr>
      <w:r w:rsidRPr="001D2951">
        <w:rPr>
          <w:sz w:val="28"/>
          <w:szCs w:val="28"/>
        </w:rPr>
        <w:t>48.2. </w:t>
      </w:r>
      <w:r w:rsidR="00706701" w:rsidRPr="001D2951">
        <w:rPr>
          <w:sz w:val="28"/>
          <w:szCs w:val="28"/>
        </w:rPr>
        <w:t xml:space="preserve">Банки и другие финансовые учреждения в течение трех рабочих дней после дня получения </w:t>
      </w:r>
      <w:r w:rsidR="00AA1482" w:rsidRPr="001D2951">
        <w:rPr>
          <w:bCs/>
          <w:sz w:val="28"/>
          <w:szCs w:val="28"/>
        </w:rPr>
        <w:t>запроса</w:t>
      </w:r>
      <w:r w:rsidR="00706701" w:rsidRPr="001D2951">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185A77B2" w14:textId="1E3EA8D9" w:rsidR="00706701" w:rsidRPr="001D2951" w:rsidRDefault="00706701" w:rsidP="006811D0">
      <w:pPr>
        <w:tabs>
          <w:tab w:val="left" w:pos="0"/>
        </w:tabs>
        <w:spacing w:after="360" w:line="276" w:lineRule="auto"/>
        <w:ind w:firstLine="709"/>
        <w:jc w:val="both"/>
        <w:rPr>
          <w:sz w:val="28"/>
          <w:szCs w:val="28"/>
          <w:u w:val="single"/>
        </w:rPr>
      </w:pPr>
      <w:r w:rsidRPr="001D2951">
        <w:rPr>
          <w:sz w:val="28"/>
          <w:szCs w:val="28"/>
        </w:rPr>
        <w:t xml:space="preserve"> </w:t>
      </w:r>
      <w:hyperlink r:id="rId173" w:history="1">
        <w:r w:rsidR="00AA1482" w:rsidRPr="001D2951">
          <w:rPr>
            <w:bCs/>
            <w:i/>
            <w:color w:val="0000FF"/>
            <w:sz w:val="28"/>
            <w:szCs w:val="28"/>
            <w:u w:val="single"/>
          </w:rPr>
          <w:t>(Пункт 48.2 статьи 48 с изменениями, внесенными в соответствии с Законом от 03.08.2018 № 247-IНС)</w:t>
        </w:r>
      </w:hyperlink>
    </w:p>
    <w:p w14:paraId="61AEB5D0"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48.3. </w:t>
      </w:r>
      <w:r w:rsidR="00706701" w:rsidRPr="001D2951">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D2951">
        <w:rPr>
          <w:b/>
          <w:bCs/>
          <w:sz w:val="28"/>
          <w:szCs w:val="28"/>
        </w:rPr>
        <w:t xml:space="preserve">, </w:t>
      </w:r>
      <w:r w:rsidR="00706701" w:rsidRPr="001D2951">
        <w:rPr>
          <w:sz w:val="28"/>
          <w:szCs w:val="28"/>
        </w:rPr>
        <w:t>а также на счета со специ</w:t>
      </w:r>
      <w:r w:rsidRPr="001D2951">
        <w:rPr>
          <w:sz w:val="28"/>
          <w:szCs w:val="28"/>
        </w:rPr>
        <w:t>альным режимом использования).</w:t>
      </w:r>
    </w:p>
    <w:p w14:paraId="0681D7B7"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D2951" w:rsidRDefault="00313792" w:rsidP="006811D0">
      <w:pPr>
        <w:tabs>
          <w:tab w:val="left" w:pos="0"/>
          <w:tab w:val="num" w:pos="720"/>
        </w:tabs>
        <w:spacing w:after="360" w:line="276" w:lineRule="auto"/>
        <w:ind w:firstLine="709"/>
        <w:jc w:val="both"/>
        <w:rPr>
          <w:sz w:val="28"/>
          <w:szCs w:val="28"/>
        </w:rPr>
      </w:pPr>
      <w:r w:rsidRPr="001D2951">
        <w:rPr>
          <w:sz w:val="28"/>
          <w:szCs w:val="28"/>
        </w:rPr>
        <w:t>48.4. </w:t>
      </w:r>
      <w:r w:rsidR="00706701" w:rsidRPr="001D2951">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48.5. </w:t>
      </w:r>
      <w:r w:rsidR="00706701" w:rsidRPr="001D2951">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48.6. </w:t>
      </w:r>
      <w:r w:rsidR="00706701" w:rsidRPr="001D2951">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 xml:space="preserve">48.7. В случае если у налогоплательщика, которому направлено (вручено) налоговое требование, сумма задолженности увеличивается </w:t>
      </w:r>
      <w:r w:rsidRPr="001D2951">
        <w:rPr>
          <w:sz w:val="28"/>
          <w:szCs w:val="28"/>
        </w:rPr>
        <w:lastRenderedPageBreak/>
        <w:t>(уменьшается),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sidRPr="001D2951">
        <w:rPr>
          <w:sz w:val="28"/>
          <w:szCs w:val="28"/>
        </w:rPr>
        <w:t xml:space="preserve">инкассового поручения </w:t>
      </w:r>
      <w:r w:rsidRPr="001D2951">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sidRPr="001D2951">
        <w:rPr>
          <w:sz w:val="28"/>
          <w:szCs w:val="28"/>
        </w:rPr>
        <w:t>инкассового поручения</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r w:rsidRPr="001D2951">
        <w:rPr>
          <w:i/>
          <w:iCs/>
          <w:sz w:val="28"/>
          <w:szCs w:val="28"/>
        </w:rPr>
        <w:t xml:space="preserve">. </w:t>
      </w:r>
      <w:r w:rsidRPr="001D2951">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sidRPr="001D2951">
        <w:rPr>
          <w:sz w:val="28"/>
          <w:szCs w:val="28"/>
        </w:rPr>
        <w:t xml:space="preserve">инкассовых поручений </w:t>
      </w:r>
      <w:r w:rsidRPr="001D2951">
        <w:rPr>
          <w:sz w:val="28"/>
          <w:szCs w:val="28"/>
        </w:rPr>
        <w:t xml:space="preserve">не должна превышать размер задолженности, которая образовалась на дату направления </w:t>
      </w:r>
      <w:r w:rsidR="00661059" w:rsidRPr="001D2951">
        <w:rPr>
          <w:sz w:val="28"/>
          <w:szCs w:val="28"/>
        </w:rPr>
        <w:t>таких инкассовых поручений</w:t>
      </w:r>
      <w:r w:rsidRPr="001D2951">
        <w:rPr>
          <w:sz w:val="28"/>
          <w:szCs w:val="28"/>
        </w:rPr>
        <w:t>.</w:t>
      </w:r>
    </w:p>
    <w:p w14:paraId="5C744617" w14:textId="7F895C3E" w:rsidR="00661059" w:rsidRPr="001D2951" w:rsidRDefault="00223A91" w:rsidP="006811D0">
      <w:pPr>
        <w:tabs>
          <w:tab w:val="left" w:pos="0"/>
          <w:tab w:val="num" w:pos="720"/>
        </w:tabs>
        <w:spacing w:after="360" w:line="276" w:lineRule="auto"/>
        <w:ind w:firstLine="709"/>
        <w:jc w:val="both"/>
        <w:rPr>
          <w:sz w:val="28"/>
          <w:szCs w:val="28"/>
        </w:rPr>
      </w:pPr>
      <w:hyperlink r:id="rId174" w:history="1">
        <w:r w:rsidR="00661059" w:rsidRPr="001D2951">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73B1CE92"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48.9.</w:t>
      </w:r>
      <w:r w:rsidRPr="001D2951">
        <w:rPr>
          <w:sz w:val="28"/>
          <w:szCs w:val="28"/>
          <w:shd w:val="clear" w:color="auto" w:fill="FFFFFF"/>
        </w:rPr>
        <w:t xml:space="preserve"> </w:t>
      </w:r>
      <w:r w:rsidR="00834D76" w:rsidRPr="001D2951">
        <w:rPr>
          <w:sz w:val="28"/>
          <w:szCs w:val="28"/>
        </w:rPr>
        <w:t>Инкассовое поручение</w:t>
      </w:r>
      <w:r w:rsidR="00834D76" w:rsidRPr="001D2951">
        <w:rPr>
          <w:sz w:val="28"/>
          <w:szCs w:val="28"/>
          <w:shd w:val="clear" w:color="auto" w:fill="FFFFFF"/>
        </w:rPr>
        <w:t xml:space="preserve"> </w:t>
      </w:r>
      <w:r w:rsidRPr="001D2951">
        <w:rPr>
          <w:sz w:val="28"/>
          <w:szCs w:val="28"/>
          <w:shd w:val="clear" w:color="auto" w:fill="FFFFFF"/>
        </w:rPr>
        <w:t>направляется не ранее принятия решения о взыскании денежных средств.</w:t>
      </w:r>
    </w:p>
    <w:p w14:paraId="074EBEAA"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 xml:space="preserve">48.10. </w:t>
      </w:r>
      <w:r w:rsidR="00834D76" w:rsidRPr="001D2951">
        <w:rPr>
          <w:sz w:val="28"/>
          <w:szCs w:val="28"/>
        </w:rPr>
        <w:t xml:space="preserve">Инкассовое поручение </w:t>
      </w:r>
      <w:r w:rsidRPr="001D2951">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2F52A8A"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48.11. </w:t>
      </w:r>
      <w:r w:rsidR="00706701" w:rsidRPr="001D2951">
        <w:rPr>
          <w:sz w:val="28"/>
          <w:szCs w:val="28"/>
        </w:rPr>
        <w:t xml:space="preserve">Территориальный орган доходов и сборов направляет в банки и/или другие финансовые учреждения </w:t>
      </w:r>
      <w:r w:rsidR="007D0599" w:rsidRPr="001D2951">
        <w:rPr>
          <w:sz w:val="28"/>
          <w:szCs w:val="28"/>
        </w:rPr>
        <w:t xml:space="preserve">инкассовое поручение </w:t>
      </w:r>
      <w:r w:rsidR="00706701" w:rsidRPr="001D2951">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sidRPr="001D2951">
        <w:rPr>
          <w:sz w:val="28"/>
          <w:szCs w:val="28"/>
        </w:rPr>
        <w:t>инкассового поручения</w:t>
      </w:r>
      <w:r w:rsidR="00706701" w:rsidRPr="001D2951">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sidRPr="001D2951">
        <w:rPr>
          <w:sz w:val="28"/>
          <w:szCs w:val="28"/>
        </w:rPr>
        <w:t>инкассовое поручение</w:t>
      </w:r>
      <w:r w:rsidR="00706701" w:rsidRPr="001D2951">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w:t>
      </w:r>
      <w:r w:rsidR="00706701" w:rsidRPr="001D2951">
        <w:rPr>
          <w:sz w:val="28"/>
          <w:szCs w:val="28"/>
        </w:rPr>
        <w:lastRenderedPageBreak/>
        <w:t>его погашения, приостановления или отзыва по решению территориального органа доходов и сборов.</w:t>
      </w:r>
    </w:p>
    <w:p w14:paraId="426DE57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 Территориальный орган доходов и сборов в период действия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в случае необходимости может осуществить его замену.</w:t>
      </w:r>
    </w:p>
    <w:p w14:paraId="0D0917D2"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48.12.1. Замена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 xml:space="preserve">может быть осуществлена путем направления в банк и (или) другое финансовое учреждение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с приложением к нему соответствующего решения по установленной форме.</w:t>
      </w:r>
    </w:p>
    <w:p w14:paraId="30E383FE"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14:paraId="234B83A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Исполнение банками и (или) другими финансовыми учреждениями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осуществляется в очередности, которая была установлена для замененного </w:t>
      </w:r>
      <w:r w:rsidR="00A32CC6" w:rsidRPr="001D2951">
        <w:rPr>
          <w:sz w:val="28"/>
          <w:szCs w:val="28"/>
        </w:rPr>
        <w:t>инкассового поручения</w:t>
      </w:r>
      <w:r w:rsidRPr="001D2951">
        <w:rPr>
          <w:bCs/>
          <w:sz w:val="28"/>
          <w:szCs w:val="28"/>
        </w:rPr>
        <w:t>.</w:t>
      </w:r>
    </w:p>
    <w:p w14:paraId="2306C2D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Банки и (или) другие финансовые учреждения при получении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обязаны осуществить замену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в соответствии с решением территориального органа доходов и сборов. </w:t>
      </w:r>
      <w:r w:rsidR="00A32CC6" w:rsidRPr="001D2951">
        <w:rPr>
          <w:sz w:val="28"/>
          <w:szCs w:val="28"/>
        </w:rPr>
        <w:t>Инкассовое поручение</w:t>
      </w:r>
      <w:r w:rsidRPr="001D2951">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48.12.2. Направление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sidRPr="001D2951">
        <w:rPr>
          <w:sz w:val="28"/>
          <w:szCs w:val="28"/>
        </w:rPr>
        <w:t>инкассовое поручение</w:t>
      </w:r>
      <w:r w:rsidRPr="001D2951">
        <w:rPr>
          <w:bCs/>
          <w:sz w:val="28"/>
          <w:szCs w:val="28"/>
        </w:rPr>
        <w:t xml:space="preserve">, − в </w:t>
      </w:r>
      <w:r w:rsidRPr="001D2951">
        <w:rPr>
          <w:bCs/>
          <w:sz w:val="28"/>
          <w:szCs w:val="28"/>
        </w:rPr>
        <w:lastRenderedPageBreak/>
        <w:t>течение трех рабочих дней, следующих за днем установления факта такого погашения;</w:t>
      </w:r>
    </w:p>
    <w:p w14:paraId="1D67FCE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следующих за днем принятия такого решения;</w:t>
      </w:r>
    </w:p>
    <w:p w14:paraId="7FECB953" w14:textId="77777777" w:rsidR="008E1466" w:rsidRPr="001D2951" w:rsidRDefault="008E1466" w:rsidP="008E1466">
      <w:pPr>
        <w:spacing w:after="360" w:line="276" w:lineRule="auto"/>
        <w:ind w:firstLine="709"/>
        <w:jc w:val="both"/>
        <w:rPr>
          <w:bCs/>
          <w:sz w:val="28"/>
          <w:szCs w:val="28"/>
        </w:rPr>
      </w:pPr>
      <w:r w:rsidRPr="001D2951">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1D2951" w:rsidRDefault="008E1466" w:rsidP="008E1466">
      <w:pPr>
        <w:spacing w:after="360" w:line="276" w:lineRule="auto"/>
        <w:ind w:firstLine="709"/>
        <w:jc w:val="both"/>
        <w:rPr>
          <w:bCs/>
          <w:sz w:val="28"/>
          <w:szCs w:val="28"/>
        </w:rPr>
      </w:pPr>
      <w:r w:rsidRPr="001D2951">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09CDCB59" w:rsidR="00706701" w:rsidRPr="001D2951" w:rsidRDefault="00223A91" w:rsidP="008E1466">
      <w:pPr>
        <w:tabs>
          <w:tab w:val="left" w:pos="993"/>
        </w:tabs>
        <w:spacing w:after="360" w:line="276" w:lineRule="auto"/>
        <w:ind w:firstLine="709"/>
        <w:jc w:val="both"/>
        <w:rPr>
          <w:sz w:val="28"/>
          <w:szCs w:val="28"/>
          <w:u w:val="single"/>
        </w:rPr>
      </w:pPr>
      <w:hyperlink r:id="rId175" w:history="1">
        <w:r w:rsidR="008E1466" w:rsidRPr="001D2951">
          <w:rPr>
            <w:bCs/>
            <w:i/>
            <w:color w:val="0000FF"/>
            <w:sz w:val="28"/>
            <w:szCs w:val="28"/>
            <w:u w:val="single"/>
          </w:rPr>
          <w:t>(Пункт 48.12 статьи 48 изложен в новой редакции в соответствии с Законом от 03.08.2018 № 247-IНС)</w:t>
        </w:r>
      </w:hyperlink>
    </w:p>
    <w:p w14:paraId="58DB7FBD"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48.13. В случае исполнения </w:t>
      </w:r>
      <w:r w:rsidR="007F0BD3" w:rsidRPr="001D2951">
        <w:rPr>
          <w:sz w:val="28"/>
          <w:szCs w:val="28"/>
        </w:rPr>
        <w:t xml:space="preserve">инкассового поручения </w:t>
      </w:r>
      <w:r w:rsidRPr="001D2951">
        <w:rPr>
          <w:sz w:val="28"/>
          <w:szCs w:val="28"/>
        </w:rPr>
        <w:t>в полном объеме</w:t>
      </w:r>
      <w:r w:rsidR="00541C60" w:rsidRPr="001D2951">
        <w:rPr>
          <w:sz w:val="28"/>
          <w:szCs w:val="28"/>
        </w:rPr>
        <w:t>,</w:t>
      </w:r>
      <w:r w:rsidRPr="001D2951">
        <w:rPr>
          <w:sz w:val="28"/>
          <w:szCs w:val="28"/>
        </w:rPr>
        <w:t xml:space="preserve"> банк или другое финансовое учреждение возвращает </w:t>
      </w:r>
      <w:r w:rsidR="005C144A" w:rsidRPr="001D2951">
        <w:rPr>
          <w:sz w:val="28"/>
          <w:szCs w:val="28"/>
        </w:rPr>
        <w:t>указанное поручение</w:t>
      </w:r>
      <w:r w:rsidRPr="001D2951">
        <w:rPr>
          <w:sz w:val="28"/>
          <w:szCs w:val="28"/>
        </w:rPr>
        <w:t xml:space="preserve"> в территориальный орган доходов и сборов с соответствующей отметкой. </w:t>
      </w:r>
    </w:p>
    <w:p w14:paraId="77C06CDE" w14:textId="6E6ACD1D" w:rsidR="005C144A" w:rsidRPr="001D2951" w:rsidRDefault="00223A91" w:rsidP="006811D0">
      <w:pPr>
        <w:tabs>
          <w:tab w:val="left" w:pos="993"/>
          <w:tab w:val="num" w:pos="1320"/>
        </w:tabs>
        <w:spacing w:after="360" w:line="276" w:lineRule="auto"/>
        <w:ind w:firstLine="709"/>
        <w:jc w:val="both"/>
        <w:rPr>
          <w:sz w:val="28"/>
          <w:szCs w:val="28"/>
        </w:rPr>
      </w:pPr>
      <w:hyperlink r:id="rId176" w:history="1">
        <w:r w:rsidR="005C144A" w:rsidRPr="001D2951">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2C1D807A"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48.14. Действие </w:t>
      </w:r>
      <w:r w:rsidR="007F0BD3" w:rsidRPr="001D2951">
        <w:rPr>
          <w:sz w:val="28"/>
          <w:szCs w:val="28"/>
        </w:rPr>
        <w:t xml:space="preserve">инкассового поручения </w:t>
      </w:r>
      <w:r w:rsidRPr="001D2951">
        <w:rPr>
          <w:sz w:val="28"/>
          <w:szCs w:val="28"/>
        </w:rPr>
        <w:t>территориального органа доходов и сборов приостанавливается:</w:t>
      </w:r>
    </w:p>
    <w:p w14:paraId="02D69DAB" w14:textId="77777777" w:rsidR="00706701" w:rsidRPr="001D2951" w:rsidRDefault="00706701" w:rsidP="006811D0">
      <w:pPr>
        <w:spacing w:after="360" w:line="276" w:lineRule="auto"/>
        <w:ind w:firstLine="709"/>
        <w:jc w:val="both"/>
        <w:rPr>
          <w:sz w:val="28"/>
          <w:szCs w:val="28"/>
        </w:rPr>
      </w:pPr>
      <w:r w:rsidRPr="001D2951">
        <w:rPr>
          <w:sz w:val="28"/>
          <w:szCs w:val="28"/>
        </w:rPr>
        <w:lastRenderedPageBreak/>
        <w:t xml:space="preserve">48.14.1. в случае обращения налогоплательщика с заявлением о предоставлении отсрочки </w:t>
      </w:r>
      <w:r w:rsidR="00682226" w:rsidRPr="001D2951">
        <w:rPr>
          <w:sz w:val="28"/>
          <w:szCs w:val="28"/>
        </w:rPr>
        <w:t>и/или</w:t>
      </w:r>
      <w:r w:rsidRPr="001D2951">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D2951">
        <w:rPr>
          <w:i/>
          <w:iCs/>
          <w:sz w:val="28"/>
          <w:szCs w:val="28"/>
        </w:rPr>
        <w:t xml:space="preserve"> </w:t>
      </w:r>
      <w:r w:rsidRPr="001D2951">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D2951">
        <w:rPr>
          <w:sz w:val="28"/>
          <w:szCs w:val="28"/>
        </w:rPr>
        <w:t>и/или</w:t>
      </w:r>
      <w:r w:rsidRPr="001D2951">
        <w:rPr>
          <w:sz w:val="28"/>
          <w:szCs w:val="28"/>
        </w:rPr>
        <w:t xml:space="preserve"> рассрочки задолженности. </w:t>
      </w:r>
    </w:p>
    <w:p w14:paraId="7E6B585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sidRPr="001D2951">
        <w:rPr>
          <w:sz w:val="28"/>
          <w:szCs w:val="28"/>
        </w:rPr>
        <w:t xml:space="preserve">инкассового поручения </w:t>
      </w:r>
      <w:r w:rsidRPr="001D2951">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60F6B93C" w14:textId="32ABFDD3"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48.14.2. в течение трех рабочих дней со дня опубликования объявления в средствах массовой информации по проведению торгов о реализации описанных залоговых активов должника. </w:t>
      </w:r>
    </w:p>
    <w:p w14:paraId="4C737403" w14:textId="7807562E" w:rsidR="00B12206" w:rsidRPr="001D2951" w:rsidRDefault="00223A91" w:rsidP="00B12206">
      <w:pPr>
        <w:tabs>
          <w:tab w:val="left" w:pos="993"/>
        </w:tabs>
        <w:spacing w:after="360" w:line="276" w:lineRule="auto"/>
        <w:ind w:firstLine="709"/>
        <w:jc w:val="both"/>
        <w:rPr>
          <w:i/>
          <w:iCs/>
          <w:sz w:val="28"/>
          <w:szCs w:val="28"/>
        </w:rPr>
      </w:pPr>
      <w:hyperlink r:id="rId177" w:history="1">
        <w:r w:rsidR="00B12206" w:rsidRPr="001D2951">
          <w:rPr>
            <w:rStyle w:val="ab"/>
            <w:i/>
            <w:iCs/>
            <w:sz w:val="28"/>
            <w:szCs w:val="28"/>
            <w:u w:val="single"/>
          </w:rPr>
          <w:t>(Абзац первый подпункта 48.14.2 пункта 48.14 статьи 48 с изменениями, внесенными в соответствии с Законом от 20.11.2020 №</w:t>
        </w:r>
        <w:r w:rsidR="00F93BB6" w:rsidRPr="001D2951">
          <w:rPr>
            <w:rStyle w:val="ab"/>
            <w:i/>
            <w:iCs/>
            <w:sz w:val="28"/>
            <w:szCs w:val="28"/>
            <w:u w:val="single"/>
          </w:rPr>
          <w:t> </w:t>
        </w:r>
        <w:r w:rsidR="00B12206" w:rsidRPr="001D2951">
          <w:rPr>
            <w:rStyle w:val="ab"/>
            <w:i/>
            <w:iCs/>
            <w:sz w:val="28"/>
            <w:szCs w:val="28"/>
            <w:u w:val="single"/>
          </w:rPr>
          <w:t>208-IIНС</w:t>
        </w:r>
        <w:r w:rsidR="00B12206" w:rsidRPr="001D2951">
          <w:rPr>
            <w:rStyle w:val="ab"/>
            <w:i/>
            <w:iCs/>
            <w:sz w:val="28"/>
            <w:szCs w:val="28"/>
          </w:rPr>
          <w:t>)</w:t>
        </w:r>
      </w:hyperlink>
    </w:p>
    <w:p w14:paraId="742D2F66" w14:textId="15CDDFC8"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sidRPr="001D2951">
        <w:rPr>
          <w:sz w:val="28"/>
          <w:szCs w:val="28"/>
        </w:rPr>
        <w:t xml:space="preserve">инкассового поручения </w:t>
      </w:r>
      <w:r w:rsidRPr="001D2951">
        <w:rPr>
          <w:sz w:val="28"/>
          <w:szCs w:val="28"/>
        </w:rPr>
        <w:t>не позднее 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48.15. Действие решения о взыскании денежных средств и </w:t>
      </w:r>
      <w:r w:rsidR="007F0BD3" w:rsidRPr="001D2951">
        <w:rPr>
          <w:sz w:val="28"/>
          <w:szCs w:val="28"/>
        </w:rPr>
        <w:t>инкассового поручения</w:t>
      </w:r>
      <w:r w:rsidRPr="001D2951">
        <w:rPr>
          <w:sz w:val="28"/>
          <w:szCs w:val="28"/>
        </w:rPr>
        <w:t xml:space="preserve"> возобновляется по решению территориального органа доходов и сборов. </w:t>
      </w:r>
    </w:p>
    <w:p w14:paraId="559DF09C"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lastRenderedPageBreak/>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sidRPr="001D2951">
        <w:rPr>
          <w:sz w:val="28"/>
          <w:szCs w:val="28"/>
        </w:rPr>
        <w:t xml:space="preserve">инкассовых поручений </w:t>
      </w:r>
      <w:r w:rsidRPr="001D2951">
        <w:rPr>
          <w:sz w:val="28"/>
          <w:szCs w:val="28"/>
        </w:rPr>
        <w:t>и отмене решения о взыскании денежных средств после одного из следующих событий:</w:t>
      </w:r>
    </w:p>
    <w:p w14:paraId="272463C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48.15.1. полного погашения задолженности; </w:t>
      </w:r>
    </w:p>
    <w:p w14:paraId="3A1440E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48.15.2. </w:t>
      </w:r>
      <w:r w:rsidR="00706701" w:rsidRPr="001D2951">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48.15.3. </w:t>
      </w:r>
      <w:r w:rsidR="00706701" w:rsidRPr="001D2951">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48.16. Решение о взыскании денежных средств и </w:t>
      </w:r>
      <w:r w:rsidR="007F0BD3" w:rsidRPr="001D2951">
        <w:rPr>
          <w:sz w:val="28"/>
          <w:szCs w:val="28"/>
        </w:rPr>
        <w:t xml:space="preserve">инкассовое поручение </w:t>
      </w:r>
      <w:r w:rsidRPr="001D2951">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14:paraId="0C613EB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48.17. Формы и порядок направления решений, указанных в статье 48 настоящего Закона</w:t>
      </w:r>
      <w:r w:rsidR="00313792" w:rsidRPr="001D2951">
        <w:rPr>
          <w:sz w:val="28"/>
          <w:szCs w:val="28"/>
        </w:rPr>
        <w:t>,</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09AF5124"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49.</w:t>
      </w:r>
      <w:r w:rsidRPr="001D2951">
        <w:rPr>
          <w:sz w:val="28"/>
          <w:szCs w:val="28"/>
        </w:rPr>
        <w:t xml:space="preserve"> </w:t>
      </w:r>
      <w:r w:rsidRPr="001D2951">
        <w:rPr>
          <w:b/>
          <w:bCs/>
          <w:sz w:val="28"/>
          <w:szCs w:val="28"/>
        </w:rPr>
        <w:t>Согласование операций с активами</w:t>
      </w:r>
    </w:p>
    <w:p w14:paraId="25C88C13" w14:textId="1E0191A0"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sz w:val="28"/>
          <w:szCs w:val="28"/>
        </w:rPr>
        <w:t>49.1.</w:t>
      </w:r>
      <w:r w:rsidRPr="001D2951">
        <w:rPr>
          <w:sz w:val="28"/>
          <w:szCs w:val="28"/>
        </w:rPr>
        <w:t xml:space="preserve"> Налогоплательщик, активы которого находятся в налоговом залоге, владеет и </w:t>
      </w:r>
      <w:r w:rsidR="00505CF3" w:rsidRPr="001D2951">
        <w:rPr>
          <w:bCs/>
          <w:sz w:val="28"/>
          <w:szCs w:val="28"/>
        </w:rPr>
        <w:t>пользуется</w:t>
      </w:r>
      <w:r w:rsidRPr="001D2951">
        <w:rPr>
          <w:sz w:val="28"/>
          <w:szCs w:val="28"/>
        </w:rPr>
        <w:t xml:space="preserve"> ими по своему усмотрению, обеспечивая при этом сохранность таких активов</w:t>
      </w:r>
      <w:r w:rsidR="00032FA6" w:rsidRPr="001D2951">
        <w:rPr>
          <w:sz w:val="28"/>
          <w:szCs w:val="28"/>
        </w:rPr>
        <w:t>, если иное не установлено судебным приставом в ходе исполнительного производства</w:t>
      </w:r>
      <w:r w:rsidRPr="001D2951">
        <w:rPr>
          <w:sz w:val="28"/>
          <w:szCs w:val="28"/>
        </w:rPr>
        <w:t>.</w:t>
      </w:r>
    </w:p>
    <w:p w14:paraId="3D3C713B" w14:textId="352977DC" w:rsidR="00BF1163" w:rsidRPr="001D2951" w:rsidRDefault="00BF1163"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i/>
          <w:sz w:val="28"/>
          <w:szCs w:val="28"/>
        </w:rPr>
        <w:t>(Пункт 49.1 статьи 49 с изменениями, внесенными в соответствии с Законами</w:t>
      </w:r>
      <w:r w:rsidRPr="001D2951">
        <w:rPr>
          <w:bCs/>
          <w:i/>
          <w:sz w:val="28"/>
          <w:szCs w:val="28"/>
          <w:u w:val="single"/>
        </w:rPr>
        <w:t xml:space="preserve"> </w:t>
      </w:r>
      <w:hyperlink r:id="rId178" w:history="1">
        <w:r w:rsidRPr="001D2951">
          <w:rPr>
            <w:rStyle w:val="ab"/>
            <w:bCs/>
            <w:i/>
            <w:sz w:val="28"/>
            <w:szCs w:val="28"/>
            <w:u w:val="single"/>
          </w:rPr>
          <w:t>от 03.08.2018 № 247-IНС</w:t>
        </w:r>
      </w:hyperlink>
      <w:r w:rsidRPr="001D2951">
        <w:rPr>
          <w:bCs/>
          <w:i/>
          <w:sz w:val="28"/>
          <w:szCs w:val="28"/>
          <w:u w:val="single"/>
        </w:rPr>
        <w:t xml:space="preserve">, </w:t>
      </w:r>
      <w:hyperlink r:id="rId179" w:history="1">
        <w:r w:rsidRPr="001D2951">
          <w:rPr>
            <w:rStyle w:val="ab"/>
            <w:bCs/>
            <w:i/>
            <w:sz w:val="28"/>
            <w:szCs w:val="28"/>
            <w:u w:val="single"/>
          </w:rPr>
          <w:t>от 20.11.2020 № 208-IIHC</w:t>
        </w:r>
      </w:hyperlink>
      <w:r w:rsidRPr="001D2951">
        <w:rPr>
          <w:bCs/>
          <w:i/>
          <w:sz w:val="28"/>
          <w:szCs w:val="28"/>
          <w:u w:val="single"/>
        </w:rPr>
        <w:t>)</w:t>
      </w:r>
    </w:p>
    <w:p w14:paraId="6FBF3BDA"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 xml:space="preserve">49.2. Отчуждение налогоплательщиком не описанных активов, которые находятся в налоговом залоге, может осуществляться лишь по письменному </w:t>
      </w:r>
      <w:r w:rsidRPr="001D2951">
        <w:rPr>
          <w:sz w:val="28"/>
          <w:szCs w:val="28"/>
        </w:rPr>
        <w:lastRenderedPageBreak/>
        <w:t>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16680904"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1D2951" w:rsidRDefault="00000C15" w:rsidP="00000C15">
      <w:pPr>
        <w:spacing w:after="360" w:line="276" w:lineRule="auto"/>
        <w:ind w:firstLine="709"/>
        <w:jc w:val="both"/>
        <w:rPr>
          <w:iCs/>
          <w:sz w:val="28"/>
          <w:szCs w:val="28"/>
        </w:rPr>
      </w:pPr>
      <w:r w:rsidRPr="001D2951">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1D2951">
        <w:rPr>
          <w:iCs/>
          <w:sz w:val="28"/>
          <w:szCs w:val="28"/>
        </w:rPr>
        <w:t>.</w:t>
      </w:r>
    </w:p>
    <w:p w14:paraId="095B7E33" w14:textId="77777777" w:rsidR="00000C15" w:rsidRPr="001D2951" w:rsidRDefault="00000C15" w:rsidP="00000C15">
      <w:pPr>
        <w:spacing w:after="360" w:line="276" w:lineRule="auto"/>
        <w:ind w:firstLine="709"/>
        <w:jc w:val="both"/>
        <w:rPr>
          <w:sz w:val="28"/>
          <w:szCs w:val="28"/>
        </w:rPr>
      </w:pPr>
      <w:r w:rsidRPr="001D2951">
        <w:rPr>
          <w:iCs/>
          <w:sz w:val="28"/>
          <w:szCs w:val="28"/>
        </w:rPr>
        <w:t xml:space="preserve">Нормы абзаца второго настоящего </w:t>
      </w:r>
      <w:r w:rsidRPr="001D2951">
        <w:rPr>
          <w:sz w:val="28"/>
          <w:szCs w:val="28"/>
        </w:rPr>
        <w:t>пункта не распространяются на филиалы юридических лиц – нерезидентов.</w:t>
      </w:r>
    </w:p>
    <w:p w14:paraId="16052A72" w14:textId="73732A84" w:rsidR="00000C15" w:rsidRPr="001D2951" w:rsidRDefault="00000C15" w:rsidP="00000C15">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49.2 с</w:t>
      </w:r>
      <w:r w:rsidRPr="001D2951">
        <w:rPr>
          <w:rStyle w:val="ab"/>
          <w:bCs/>
          <w:i/>
          <w:sz w:val="28"/>
          <w:szCs w:val="28"/>
          <w:u w:val="single"/>
        </w:rPr>
        <w:t>татьи 49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5F3A0891" w14:textId="77777777" w:rsidR="00706701" w:rsidRPr="001D2951"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i/>
          <w:sz w:val="28"/>
          <w:szCs w:val="28"/>
        </w:rPr>
        <w:fldChar w:fldCharType="end"/>
      </w:r>
      <w:r w:rsidR="00313792" w:rsidRPr="001D2951">
        <w:rPr>
          <w:sz w:val="28"/>
          <w:szCs w:val="28"/>
        </w:rPr>
        <w:t>49.3. </w:t>
      </w:r>
      <w:r w:rsidR="00706701" w:rsidRPr="001D2951">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49.4. Для согласования операций, указанных в п</w:t>
      </w:r>
      <w:r w:rsidR="000D342F" w:rsidRPr="001D2951">
        <w:rPr>
          <w:sz w:val="28"/>
          <w:szCs w:val="28"/>
        </w:rPr>
        <w:t xml:space="preserve">ункте </w:t>
      </w:r>
      <w:r w:rsidRPr="001D2951">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14:paraId="2E069B48"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49.5.</w:t>
      </w:r>
      <w:r w:rsidR="007C36DF" w:rsidRPr="001D2951">
        <w:rPr>
          <w:sz w:val="28"/>
          <w:szCs w:val="28"/>
        </w:rPr>
        <w:t> </w:t>
      </w:r>
      <w:r w:rsidRPr="001D2951">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D2951"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Уведомление о выведении отдельных видов активов из налогового залога предоставляется территориальным органом доходов и сборов по месту </w:t>
      </w:r>
      <w:r w:rsidRPr="001D2951">
        <w:rPr>
          <w:sz w:val="28"/>
          <w:szCs w:val="28"/>
        </w:rPr>
        <w:lastRenderedPageBreak/>
        <w:t>регистрации налогоплательщика или месту учета платежа, по которому образовалась задолженность в письменной форме в виде решения</w:t>
      </w:r>
      <w:r w:rsidRPr="001D2951">
        <w:rPr>
          <w:i/>
          <w:iCs/>
          <w:sz w:val="28"/>
          <w:szCs w:val="28"/>
        </w:rPr>
        <w:t>,</w:t>
      </w:r>
      <w:r w:rsidRPr="001D2951">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50.</w:t>
      </w:r>
      <w:r w:rsidRPr="001D2951">
        <w:rPr>
          <w:sz w:val="28"/>
          <w:szCs w:val="28"/>
        </w:rPr>
        <w:t xml:space="preserve"> </w:t>
      </w:r>
      <w:r w:rsidRPr="001D2951">
        <w:rPr>
          <w:b/>
          <w:bCs/>
          <w:sz w:val="28"/>
          <w:szCs w:val="28"/>
        </w:rPr>
        <w:t>Взыскание за счет изъятия наличных денежных средств</w:t>
      </w:r>
    </w:p>
    <w:p w14:paraId="2CAD5FFC" w14:textId="77777777" w:rsidR="00706701" w:rsidRPr="001D2951" w:rsidRDefault="007C36DF" w:rsidP="006811D0">
      <w:pPr>
        <w:tabs>
          <w:tab w:val="left" w:pos="993"/>
        </w:tabs>
        <w:spacing w:after="360" w:line="276" w:lineRule="auto"/>
        <w:ind w:firstLine="709"/>
        <w:jc w:val="both"/>
        <w:rPr>
          <w:i/>
          <w:iCs/>
          <w:spacing w:val="2"/>
          <w:sz w:val="28"/>
          <w:szCs w:val="28"/>
        </w:rPr>
      </w:pPr>
      <w:r w:rsidRPr="001D2951">
        <w:rPr>
          <w:sz w:val="28"/>
          <w:szCs w:val="28"/>
        </w:rPr>
        <w:t>50.1. </w:t>
      </w:r>
      <w:r w:rsidR="00706701" w:rsidRPr="001D2951">
        <w:rPr>
          <w:sz w:val="28"/>
          <w:szCs w:val="28"/>
        </w:rPr>
        <w:t xml:space="preserve">В течение всего периода действия налогового требования территориальный орган доходов и сборов </w:t>
      </w:r>
      <w:r w:rsidR="00706701" w:rsidRPr="001D2951">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D2951">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D2951">
        <w:rPr>
          <w:i/>
          <w:iCs/>
          <w:spacing w:val="2"/>
          <w:sz w:val="28"/>
          <w:szCs w:val="28"/>
        </w:rPr>
        <w:t>.</w:t>
      </w:r>
    </w:p>
    <w:p w14:paraId="124813BA"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50.2. </w:t>
      </w:r>
      <w:r w:rsidR="00706701" w:rsidRPr="001D2951">
        <w:rPr>
          <w:sz w:val="28"/>
          <w:szCs w:val="28"/>
        </w:rPr>
        <w:t xml:space="preserve">Решение </w:t>
      </w:r>
      <w:r w:rsidR="00706701" w:rsidRPr="001D2951">
        <w:rPr>
          <w:spacing w:val="2"/>
          <w:sz w:val="28"/>
          <w:szCs w:val="28"/>
        </w:rPr>
        <w:t>о погашении суммы задолженности путем изъятия наличных денежных средств</w:t>
      </w:r>
      <w:r w:rsidR="00706701" w:rsidRPr="001D2951">
        <w:rPr>
          <w:sz w:val="28"/>
          <w:szCs w:val="28"/>
        </w:rPr>
        <w:t xml:space="preserve"> предъявляется руководителю или лицу, которое его замещает, а в случае их отсутствия на момент изъятия </w:t>
      </w:r>
      <w:r w:rsidR="006663A6" w:rsidRPr="001D2951">
        <w:rPr>
          <w:sz w:val="28"/>
          <w:szCs w:val="28"/>
        </w:rPr>
        <w:t>–</w:t>
      </w:r>
      <w:r w:rsidR="00706701" w:rsidRPr="001D2951">
        <w:rPr>
          <w:sz w:val="28"/>
          <w:szCs w:val="28"/>
        </w:rPr>
        <w:t xml:space="preserve"> материально-ответственному лицу налогоплательщика, который имеет задолженность.</w:t>
      </w:r>
    </w:p>
    <w:p w14:paraId="72297D7D"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50.3. Функции по изъятию наличных денежных средств возлагаются на налогового управляющего.</w:t>
      </w:r>
    </w:p>
    <w:p w14:paraId="331B4344" w14:textId="77777777" w:rsidR="00706701" w:rsidRPr="001D2951" w:rsidRDefault="00706701" w:rsidP="006811D0">
      <w:pPr>
        <w:tabs>
          <w:tab w:val="left" w:pos="993"/>
        </w:tabs>
        <w:spacing w:after="360" w:line="276" w:lineRule="auto"/>
        <w:ind w:firstLine="709"/>
        <w:jc w:val="both"/>
        <w:rPr>
          <w:i/>
          <w:iCs/>
          <w:spacing w:val="2"/>
          <w:sz w:val="28"/>
          <w:szCs w:val="28"/>
        </w:rPr>
      </w:pPr>
      <w:r w:rsidRPr="001D2951">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w:t>
      </w:r>
      <w:r w:rsidRPr="001D2951">
        <w:rPr>
          <w:sz w:val="28"/>
          <w:szCs w:val="28"/>
        </w:rPr>
        <w:lastRenderedPageBreak/>
        <w:t xml:space="preserve">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sidRPr="001D2951">
        <w:rPr>
          <w:sz w:val="28"/>
          <w:szCs w:val="28"/>
        </w:rPr>
        <w:t>инкассового поручения</w:t>
      </w:r>
      <w:r w:rsidRPr="001D2951">
        <w:rPr>
          <w:sz w:val="28"/>
          <w:szCs w:val="28"/>
        </w:rPr>
        <w:t>.</w:t>
      </w:r>
    </w:p>
    <w:p w14:paraId="37F0672A" w14:textId="77777777" w:rsidR="00706701" w:rsidRPr="001D2951" w:rsidRDefault="00706701" w:rsidP="006811D0">
      <w:pPr>
        <w:tabs>
          <w:tab w:val="left" w:pos="993"/>
        </w:tabs>
        <w:spacing w:after="360" w:line="276" w:lineRule="auto"/>
        <w:ind w:firstLine="709"/>
        <w:jc w:val="both"/>
        <w:rPr>
          <w:sz w:val="28"/>
          <w:szCs w:val="28"/>
        </w:rPr>
      </w:pPr>
      <w:r w:rsidRPr="001D2951">
        <w:rPr>
          <w:spacing w:val="2"/>
          <w:sz w:val="28"/>
          <w:szCs w:val="28"/>
        </w:rPr>
        <w:t xml:space="preserve">50.5. </w:t>
      </w:r>
      <w:r w:rsidRPr="001D2951">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D2951">
        <w:rPr>
          <w:sz w:val="28"/>
          <w:szCs w:val="28"/>
        </w:rPr>
        <w:t>–</w:t>
      </w:r>
      <w:r w:rsidRPr="001D2951">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D2951">
        <w:rPr>
          <w:sz w:val="28"/>
          <w:szCs w:val="28"/>
        </w:rPr>
        <w:t>–</w:t>
      </w:r>
      <w:r w:rsidRPr="001D2951">
        <w:rPr>
          <w:sz w:val="28"/>
          <w:szCs w:val="28"/>
        </w:rPr>
        <w:t xml:space="preserve"> материально-ответственному лицу налогоплательщика, который имеет задолженность.</w:t>
      </w:r>
    </w:p>
    <w:p w14:paraId="1CB27979" w14:textId="4CE3CBDE"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w:t>
      </w:r>
      <w:r w:rsidRPr="001D2951">
        <w:rPr>
          <w:spacing w:val="2"/>
          <w:sz w:val="28"/>
          <w:szCs w:val="28"/>
        </w:rPr>
        <w:t>.6.</w:t>
      </w:r>
      <w:r w:rsidR="007C36DF" w:rsidRPr="001D2951">
        <w:rPr>
          <w:i/>
          <w:iCs/>
          <w:spacing w:val="2"/>
          <w:sz w:val="28"/>
          <w:szCs w:val="28"/>
        </w:rPr>
        <w:t> </w:t>
      </w:r>
      <w:hyperlink r:id="rId180" w:history="1">
        <w:r w:rsidR="009934C4" w:rsidRPr="001D2951">
          <w:rPr>
            <w:i/>
            <w:color w:val="0000FF"/>
            <w:sz w:val="28"/>
            <w:szCs w:val="28"/>
            <w:u w:val="single"/>
          </w:rPr>
          <w:t>(Пункт 50.6 статьи 50 утратил силу в соответствии с Законом от 02.08.2019 № 52-IIНС)</w:t>
        </w:r>
      </w:hyperlink>
    </w:p>
    <w:p w14:paraId="05EAC7D0"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50.7. </w:t>
      </w:r>
      <w:r w:rsidR="00706701" w:rsidRPr="001D2951">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D2951">
        <w:rPr>
          <w:sz w:val="28"/>
          <w:szCs w:val="28"/>
        </w:rPr>
        <w:t>–</w:t>
      </w:r>
      <w:r w:rsidR="00706701" w:rsidRPr="001D2951">
        <w:rPr>
          <w:sz w:val="28"/>
          <w:szCs w:val="28"/>
        </w:rPr>
        <w:t xml:space="preserve"> на следующий рабочий день. </w:t>
      </w:r>
    </w:p>
    <w:p w14:paraId="1B003A86"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50.8. </w:t>
      </w:r>
      <w:r w:rsidR="00706701" w:rsidRPr="001D2951">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D2951">
        <w:rPr>
          <w:rStyle w:val="a7"/>
          <w:b w:val="0"/>
          <w:sz w:val="28"/>
          <w:szCs w:val="28"/>
        </w:rPr>
        <w:t>Донецкой Народной Республики</w:t>
      </w:r>
      <w:r w:rsidR="00706701" w:rsidRPr="001D2951">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D2951">
        <w:rPr>
          <w:sz w:val="28"/>
          <w:szCs w:val="28"/>
        </w:rPr>
        <w:t>,</w:t>
      </w:r>
      <w:r w:rsidRPr="001D2951">
        <w:rPr>
          <w:sz w:val="28"/>
          <w:szCs w:val="28"/>
        </w:rPr>
        <w:t xml:space="preserve"> за вычетом суммы для оплаты банковских (финансовых) услуг</w:t>
      </w:r>
      <w:r w:rsidR="00BB19A2" w:rsidRPr="001D2951">
        <w:rPr>
          <w:sz w:val="28"/>
          <w:szCs w:val="28"/>
        </w:rPr>
        <w:t>,</w:t>
      </w:r>
      <w:r w:rsidRPr="001D2951">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51.</w:t>
      </w:r>
      <w:r w:rsidRPr="001D2951">
        <w:rPr>
          <w:b/>
          <w:bCs/>
          <w:sz w:val="28"/>
          <w:szCs w:val="28"/>
        </w:rPr>
        <w:t xml:space="preserve"> Продажа активов, находящихся в налоговом залоге</w:t>
      </w:r>
    </w:p>
    <w:p w14:paraId="24DC9BFD" w14:textId="77777777" w:rsidR="00706701" w:rsidRPr="001D2951"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pacing w:val="2"/>
          <w:sz w:val="28"/>
          <w:szCs w:val="28"/>
          <w:lang w:val="ru-RU"/>
        </w:rPr>
        <w:t>51.1. </w:t>
      </w:r>
      <w:r w:rsidR="00706701" w:rsidRPr="001D2951">
        <w:rPr>
          <w:rFonts w:ascii="Times New Roman" w:hAnsi="Times New Roman" w:cs="Times New Roman"/>
          <w:spacing w:val="2"/>
          <w:sz w:val="28"/>
          <w:szCs w:val="28"/>
          <w:lang w:val="ru-RU"/>
        </w:rPr>
        <w:t>Территориальный орган</w:t>
      </w:r>
      <w:r w:rsidR="00706701" w:rsidRPr="001D2951">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7F870743" w14:textId="77777777" w:rsidR="002B7668" w:rsidRPr="001D2951" w:rsidRDefault="00706701"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51.2. </w:t>
      </w:r>
      <w:r w:rsidR="002B7668" w:rsidRPr="001D2951">
        <w:rPr>
          <w:sz w:val="28"/>
          <w:szCs w:val="28"/>
        </w:rPr>
        <w:t>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15 календарных дней с момента направления (вручения) такому налогоплательщику налогового требования.</w:t>
      </w:r>
    </w:p>
    <w:p w14:paraId="7A2E8714"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Решение о продаже залоговых активов,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подлежит исполнению судебным приставом, в порядке, установленном законодательством в сфере исполнительного производства.</w:t>
      </w:r>
    </w:p>
    <w:p w14:paraId="66010047"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отсутствии у такого налогоплательщика открытых счетов в банках и других кредитных организациях, решение о продаже залоговых активов принимается в течение трех рабочих дней со дня получения соответствующих сведений из банков и (или) других кредитных организаций.</w:t>
      </w:r>
    </w:p>
    <w:p w14:paraId="4F7480EE"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наличии у налогоплательщика залоговых активов (товарно-материальных ценностей, товаров широкого потребления, другое), которые быстро портятся и (или) требуют особых условий хранения, принятие решения о продаже залоговых активов может осуществляться с момента возникновения права налогового залога.</w:t>
      </w:r>
    </w:p>
    <w:p w14:paraId="21193E74" w14:textId="4382FBD5" w:rsidR="00706701"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Принятие территориальным органом доходов и сборов решения о продаже залоговых активов не является основанием для непринятия или отмены решения о взыскании денежных средств, а также решения об изъятии наличных денежных средств.</w:t>
      </w:r>
    </w:p>
    <w:p w14:paraId="4DF863FD" w14:textId="6A1C1392" w:rsidR="002B7668" w:rsidRPr="001D2951" w:rsidRDefault="002B7668"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u w:val="single"/>
        </w:rPr>
      </w:pPr>
      <w:r w:rsidRPr="001D2951">
        <w:rPr>
          <w:i/>
          <w:iCs/>
          <w:sz w:val="28"/>
          <w:szCs w:val="28"/>
        </w:rPr>
        <w:lastRenderedPageBreak/>
        <w:t>(</w:t>
      </w:r>
      <w:r w:rsidR="00B46C93" w:rsidRPr="001D2951">
        <w:rPr>
          <w:i/>
          <w:iCs/>
          <w:sz w:val="28"/>
          <w:szCs w:val="28"/>
        </w:rPr>
        <w:t>П</w:t>
      </w:r>
      <w:r w:rsidRPr="001D2951">
        <w:rPr>
          <w:i/>
          <w:iCs/>
          <w:sz w:val="28"/>
          <w:szCs w:val="28"/>
        </w:rPr>
        <w:t xml:space="preserve">ункт 51.2 статьи 51 с изменениями, внесенными в соответствии с Законом </w:t>
      </w:r>
      <w:hyperlink r:id="rId181" w:history="1">
        <w:r w:rsidRPr="001D2951">
          <w:rPr>
            <w:rStyle w:val="ab"/>
            <w:i/>
            <w:iCs/>
            <w:sz w:val="28"/>
            <w:szCs w:val="28"/>
            <w:u w:val="single"/>
          </w:rPr>
          <w:t>от 23.03.2017 № 164-IНС</w:t>
        </w:r>
      </w:hyperlink>
      <w:r w:rsidRPr="001D2951">
        <w:rPr>
          <w:i/>
          <w:iCs/>
          <w:sz w:val="28"/>
          <w:szCs w:val="28"/>
        </w:rPr>
        <w:t xml:space="preserve">, изложен в новой редакции в соответствии с Законом </w:t>
      </w:r>
      <w:hyperlink r:id="rId182" w:history="1">
        <w:r w:rsidRPr="001D2951">
          <w:rPr>
            <w:rStyle w:val="ab"/>
            <w:i/>
            <w:iCs/>
            <w:sz w:val="28"/>
            <w:szCs w:val="28"/>
            <w:u w:val="single"/>
          </w:rPr>
          <w:t>от 20.11.2020 № 208-IIНС</w:t>
        </w:r>
      </w:hyperlink>
      <w:r w:rsidRPr="001D2951">
        <w:rPr>
          <w:i/>
          <w:iCs/>
          <w:sz w:val="28"/>
          <w:szCs w:val="28"/>
        </w:rPr>
        <w:t>)</w:t>
      </w:r>
    </w:p>
    <w:p w14:paraId="4E2989AC" w14:textId="5A4B2EEE" w:rsidR="00000C15" w:rsidRPr="001D2951" w:rsidRDefault="00706701" w:rsidP="00E11C29">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51.3. </w:t>
      </w:r>
      <w:bookmarkStart w:id="122" w:name="_Hlk62130672"/>
      <w:r w:rsidR="00E11C29" w:rsidRPr="001D2951">
        <w:rPr>
          <w:i/>
          <w:iCs/>
          <w:sz w:val="28"/>
          <w:szCs w:val="28"/>
        </w:rPr>
        <w:t>(Пункт 51.3 статьи 51 с изменениями</w:t>
      </w:r>
      <w:r w:rsidR="0010405D" w:rsidRPr="001D2951">
        <w:rPr>
          <w:i/>
          <w:iCs/>
          <w:sz w:val="28"/>
          <w:szCs w:val="28"/>
        </w:rPr>
        <w:t xml:space="preserve">, внесенными </w:t>
      </w:r>
      <w:r w:rsidR="00E11C29" w:rsidRPr="001D2951">
        <w:rPr>
          <w:i/>
          <w:iCs/>
          <w:sz w:val="28"/>
          <w:szCs w:val="28"/>
        </w:rPr>
        <w:t>Законом</w:t>
      </w:r>
      <w:r w:rsidR="00E11C29" w:rsidRPr="001D2951">
        <w:rPr>
          <w:i/>
          <w:iCs/>
          <w:sz w:val="28"/>
          <w:szCs w:val="28"/>
          <w:u w:val="single"/>
        </w:rPr>
        <w:t xml:space="preserve"> </w:t>
      </w:r>
      <w:hyperlink r:id="rId183" w:history="1">
        <w:r w:rsidR="00E11C29" w:rsidRPr="001D2951">
          <w:rPr>
            <w:rStyle w:val="ab"/>
            <w:i/>
            <w:iCs/>
            <w:sz w:val="28"/>
            <w:szCs w:val="28"/>
            <w:u w:val="single"/>
          </w:rPr>
          <w:t>от 23.03.2017 № 164-IHC</w:t>
        </w:r>
      </w:hyperlink>
      <w:r w:rsidR="00E11C29" w:rsidRPr="001D2951">
        <w:rPr>
          <w:i/>
          <w:iCs/>
          <w:sz w:val="28"/>
          <w:szCs w:val="28"/>
          <w:u w:val="single"/>
        </w:rPr>
        <w:t xml:space="preserve">, </w:t>
      </w:r>
      <w:r w:rsidR="00E11C29" w:rsidRPr="001D2951">
        <w:rPr>
          <w:i/>
          <w:iCs/>
          <w:sz w:val="28"/>
          <w:szCs w:val="28"/>
        </w:rPr>
        <w:t xml:space="preserve">утратил силу в соответствии с Законом </w:t>
      </w:r>
      <w:hyperlink r:id="rId184" w:history="1">
        <w:r w:rsidR="00E11C29" w:rsidRPr="001D2951">
          <w:rPr>
            <w:rStyle w:val="ab"/>
            <w:i/>
            <w:iCs/>
            <w:sz w:val="28"/>
            <w:szCs w:val="28"/>
          </w:rPr>
          <w:t>от 20.11.2020 № 208-IIНС</w:t>
        </w:r>
      </w:hyperlink>
      <w:r w:rsidR="00E11C29" w:rsidRPr="001D2951">
        <w:rPr>
          <w:i/>
          <w:iCs/>
          <w:sz w:val="28"/>
          <w:szCs w:val="28"/>
        </w:rPr>
        <w:t>)</w:t>
      </w:r>
    </w:p>
    <w:bookmarkEnd w:id="122"/>
    <w:p w14:paraId="75915C94" w14:textId="66C093FB" w:rsidR="00706701" w:rsidRPr="001D2951" w:rsidRDefault="00000C15" w:rsidP="00E11C29">
      <w:pPr>
        <w:spacing w:after="360" w:line="276" w:lineRule="auto"/>
        <w:ind w:firstLine="709"/>
        <w:jc w:val="both"/>
        <w:rPr>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end"/>
      </w:r>
      <w:r w:rsidR="00706701" w:rsidRPr="001D2951">
        <w:rPr>
          <w:sz w:val="28"/>
          <w:szCs w:val="28"/>
        </w:rPr>
        <w:t xml:space="preserve">51.4. </w:t>
      </w:r>
      <w:hyperlink r:id="rId185" w:history="1">
        <w:r w:rsidR="0010405D" w:rsidRPr="001D2951">
          <w:rPr>
            <w:rStyle w:val="ab"/>
            <w:i/>
            <w:iCs/>
            <w:sz w:val="28"/>
            <w:szCs w:val="28"/>
          </w:rPr>
          <w:t>(</w:t>
        </w:r>
        <w:r w:rsidR="0010405D" w:rsidRPr="001D2951">
          <w:rPr>
            <w:rStyle w:val="ab"/>
            <w:i/>
            <w:iCs/>
            <w:sz w:val="28"/>
            <w:szCs w:val="28"/>
            <w:u w:val="single"/>
          </w:rPr>
          <w:t>Пункт 51.4 статьи 51 утратил силу в соответствии с Законом от 20.11.2020 № 208-IIНС</w:t>
        </w:r>
        <w:r w:rsidR="0010405D" w:rsidRPr="001D2951">
          <w:rPr>
            <w:rStyle w:val="ab"/>
            <w:i/>
            <w:iCs/>
            <w:sz w:val="28"/>
            <w:szCs w:val="28"/>
          </w:rPr>
          <w:t>)</w:t>
        </w:r>
      </w:hyperlink>
    </w:p>
    <w:p w14:paraId="6499873C" w14:textId="023A2D2C"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51.5. </w:t>
      </w:r>
      <w:hyperlink r:id="rId186" w:history="1">
        <w:r w:rsidR="0010405D" w:rsidRPr="001D2951">
          <w:rPr>
            <w:rStyle w:val="ab"/>
            <w:i/>
            <w:iCs/>
            <w:sz w:val="28"/>
            <w:szCs w:val="28"/>
          </w:rPr>
          <w:t>(</w:t>
        </w:r>
        <w:r w:rsidR="0010405D" w:rsidRPr="001D2951">
          <w:rPr>
            <w:rStyle w:val="ab"/>
            <w:i/>
            <w:iCs/>
            <w:sz w:val="28"/>
            <w:szCs w:val="28"/>
            <w:u w:val="single"/>
          </w:rPr>
          <w:t>Пункт 51.5 статьи 51 утратил силу в соответствии с Законом от 20.11.2020 № 208-IIНС</w:t>
        </w:r>
        <w:r w:rsidR="0010405D" w:rsidRPr="001D2951">
          <w:rPr>
            <w:rStyle w:val="ab"/>
            <w:i/>
            <w:iCs/>
            <w:sz w:val="28"/>
            <w:szCs w:val="28"/>
          </w:rPr>
          <w:t>)</w:t>
        </w:r>
      </w:hyperlink>
      <w:r w:rsidRPr="001D2951">
        <w:rPr>
          <w:sz w:val="28"/>
          <w:szCs w:val="28"/>
        </w:rPr>
        <w:t xml:space="preserve"> </w:t>
      </w:r>
    </w:p>
    <w:p w14:paraId="70E5F12B" w14:textId="14E9ABE1"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51.6. </w:t>
      </w:r>
      <w:hyperlink r:id="rId187" w:history="1">
        <w:r w:rsidR="0010405D" w:rsidRPr="001D2951">
          <w:rPr>
            <w:rStyle w:val="ab"/>
            <w:i/>
            <w:iCs/>
            <w:sz w:val="28"/>
            <w:szCs w:val="28"/>
          </w:rPr>
          <w:t>(</w:t>
        </w:r>
        <w:r w:rsidR="0010405D" w:rsidRPr="001D2951">
          <w:rPr>
            <w:rStyle w:val="ab"/>
            <w:i/>
            <w:iCs/>
            <w:sz w:val="28"/>
            <w:szCs w:val="28"/>
            <w:u w:val="single"/>
          </w:rPr>
          <w:t>Пункт 51.6 статьи 51 утратил силу в соответствии с Законом от 20.11.2020 № 208-IIНС</w:t>
        </w:r>
        <w:r w:rsidR="0010405D" w:rsidRPr="001D2951">
          <w:rPr>
            <w:rStyle w:val="ab"/>
            <w:i/>
            <w:iCs/>
            <w:sz w:val="28"/>
            <w:szCs w:val="28"/>
          </w:rPr>
          <w:t>)</w:t>
        </w:r>
      </w:hyperlink>
    </w:p>
    <w:p w14:paraId="4061FFCC" w14:textId="64C8BBD0"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51.7. </w:t>
      </w:r>
      <w:hyperlink r:id="rId188" w:history="1">
        <w:r w:rsidR="0010405D" w:rsidRPr="001D2951">
          <w:rPr>
            <w:rStyle w:val="ab"/>
            <w:i/>
            <w:iCs/>
            <w:sz w:val="28"/>
            <w:szCs w:val="28"/>
          </w:rPr>
          <w:t>(</w:t>
        </w:r>
        <w:r w:rsidR="0010405D" w:rsidRPr="001D2951">
          <w:rPr>
            <w:rStyle w:val="ab"/>
            <w:i/>
            <w:iCs/>
            <w:sz w:val="28"/>
            <w:szCs w:val="28"/>
            <w:u w:val="single"/>
          </w:rPr>
          <w:t>Пункт 51.7 статьи 51 утратил силу в соответствии с Законом от 20.11.2020 № 208-IIНС</w:t>
        </w:r>
        <w:r w:rsidR="0010405D" w:rsidRPr="001D2951">
          <w:rPr>
            <w:rStyle w:val="ab"/>
            <w:i/>
            <w:iCs/>
            <w:sz w:val="28"/>
            <w:szCs w:val="28"/>
          </w:rPr>
          <w:t>)</w:t>
        </w:r>
      </w:hyperlink>
    </w:p>
    <w:p w14:paraId="13E7C820" w14:textId="5BBE425F"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51.8. </w:t>
      </w:r>
      <w:hyperlink r:id="rId189" w:history="1">
        <w:r w:rsidR="0010405D" w:rsidRPr="001D2951">
          <w:rPr>
            <w:rStyle w:val="ab"/>
            <w:i/>
            <w:iCs/>
            <w:sz w:val="28"/>
            <w:szCs w:val="28"/>
          </w:rPr>
          <w:t>(</w:t>
        </w:r>
        <w:r w:rsidR="0010405D" w:rsidRPr="001D2951">
          <w:rPr>
            <w:rStyle w:val="ab"/>
            <w:i/>
            <w:iCs/>
            <w:sz w:val="28"/>
            <w:szCs w:val="28"/>
            <w:u w:val="single"/>
          </w:rPr>
          <w:t>Пункт 51.8 статьи 51 утратил силу в соответствии с Законом от 20.11.2020 № 208-IIНС</w:t>
        </w:r>
        <w:r w:rsidR="0010405D" w:rsidRPr="001D2951">
          <w:rPr>
            <w:rStyle w:val="ab"/>
            <w:i/>
            <w:iCs/>
            <w:sz w:val="28"/>
            <w:szCs w:val="28"/>
          </w:rPr>
          <w:t>)</w:t>
        </w:r>
      </w:hyperlink>
    </w:p>
    <w:p w14:paraId="62D33820" w14:textId="3A870DDF"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51.9. </w:t>
      </w:r>
      <w:hyperlink r:id="rId190" w:history="1">
        <w:r w:rsidR="0010405D" w:rsidRPr="001D2951">
          <w:rPr>
            <w:rStyle w:val="ab"/>
            <w:i/>
            <w:iCs/>
            <w:sz w:val="28"/>
            <w:szCs w:val="28"/>
          </w:rPr>
          <w:t>(</w:t>
        </w:r>
        <w:r w:rsidR="0010405D" w:rsidRPr="001D2951">
          <w:rPr>
            <w:rStyle w:val="ab"/>
            <w:i/>
            <w:iCs/>
            <w:sz w:val="28"/>
            <w:szCs w:val="28"/>
            <w:u w:val="single"/>
          </w:rPr>
          <w:t>Пункт 51.9 статьи 51 утратил силу в соответствии с Законом от 20.11.2020 № 208-IIНС</w:t>
        </w:r>
        <w:r w:rsidR="0010405D" w:rsidRPr="001D2951">
          <w:rPr>
            <w:rStyle w:val="ab"/>
            <w:i/>
            <w:iCs/>
            <w:sz w:val="28"/>
            <w:szCs w:val="28"/>
          </w:rPr>
          <w:t>)</w:t>
        </w:r>
      </w:hyperlink>
    </w:p>
    <w:p w14:paraId="5C1D1CEF" w14:textId="33045965"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51.10. </w:t>
      </w:r>
      <w:r w:rsidR="0010405D" w:rsidRPr="001D2951">
        <w:rPr>
          <w:i/>
          <w:iCs/>
          <w:sz w:val="28"/>
          <w:szCs w:val="28"/>
        </w:rPr>
        <w:t>(</w:t>
      </w:r>
      <w:hyperlink r:id="rId191" w:history="1">
        <w:r w:rsidR="0010405D" w:rsidRPr="001D2951">
          <w:rPr>
            <w:rStyle w:val="ab"/>
            <w:i/>
            <w:iCs/>
            <w:sz w:val="28"/>
            <w:szCs w:val="28"/>
            <w:u w:val="single"/>
          </w:rPr>
          <w:t>Пункт 51.10 статьи 51 утратил силу в соответствии с Законом от 20.11.2020 № 208-IIНС</w:t>
        </w:r>
      </w:hyperlink>
      <w:r w:rsidR="0010405D" w:rsidRPr="001D2951">
        <w:rPr>
          <w:i/>
          <w:iCs/>
          <w:sz w:val="28"/>
          <w:szCs w:val="28"/>
        </w:rPr>
        <w:t>)</w:t>
      </w:r>
    </w:p>
    <w:p w14:paraId="63EBD995" w14:textId="4806323D"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51.11. </w:t>
      </w:r>
      <w:r w:rsidR="0010405D" w:rsidRPr="001D2951">
        <w:rPr>
          <w:i/>
          <w:iCs/>
          <w:sz w:val="28"/>
          <w:szCs w:val="28"/>
        </w:rPr>
        <w:t>(</w:t>
      </w:r>
      <w:hyperlink r:id="rId192" w:history="1">
        <w:r w:rsidR="0010405D" w:rsidRPr="001D2951">
          <w:rPr>
            <w:rStyle w:val="ab"/>
            <w:i/>
            <w:iCs/>
            <w:sz w:val="28"/>
            <w:szCs w:val="28"/>
            <w:u w:val="single"/>
          </w:rPr>
          <w:t>Пункт 51.11 статьи 51 утратил силу в соответствии с Законом от 20.11.2020 № 208-IIНС</w:t>
        </w:r>
      </w:hyperlink>
      <w:r w:rsidR="0010405D" w:rsidRPr="001D2951">
        <w:rPr>
          <w:i/>
          <w:iCs/>
          <w:sz w:val="28"/>
          <w:szCs w:val="28"/>
        </w:rPr>
        <w:t>)</w:t>
      </w:r>
    </w:p>
    <w:p w14:paraId="6A072462" w14:textId="265C98F4"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51.12. </w:t>
      </w:r>
      <w:r w:rsidR="0010405D" w:rsidRPr="001D2951">
        <w:rPr>
          <w:i/>
          <w:iCs/>
          <w:sz w:val="28"/>
          <w:szCs w:val="28"/>
        </w:rPr>
        <w:t>(</w:t>
      </w:r>
      <w:hyperlink r:id="rId193" w:history="1">
        <w:r w:rsidR="0010405D" w:rsidRPr="001D2951">
          <w:rPr>
            <w:rStyle w:val="ab"/>
            <w:i/>
            <w:iCs/>
            <w:sz w:val="28"/>
            <w:szCs w:val="28"/>
            <w:u w:val="single"/>
          </w:rPr>
          <w:t>Пункт 51.</w:t>
        </w:r>
        <w:r w:rsidR="00AC7DFF" w:rsidRPr="001D2951">
          <w:rPr>
            <w:rStyle w:val="ab"/>
            <w:i/>
            <w:iCs/>
            <w:sz w:val="28"/>
            <w:szCs w:val="28"/>
            <w:u w:val="single"/>
          </w:rPr>
          <w:t>12</w:t>
        </w:r>
        <w:r w:rsidR="0010405D" w:rsidRPr="001D2951">
          <w:rPr>
            <w:rStyle w:val="ab"/>
            <w:i/>
            <w:iCs/>
            <w:sz w:val="28"/>
            <w:szCs w:val="28"/>
            <w:u w:val="single"/>
          </w:rPr>
          <w:t xml:space="preserve"> статьи 51 утратил силу в соответствии с Законом от 20.11.2020 № 208-IIНС</w:t>
        </w:r>
      </w:hyperlink>
      <w:r w:rsidR="0010405D" w:rsidRPr="001D2951">
        <w:rPr>
          <w:i/>
          <w:iCs/>
          <w:sz w:val="28"/>
          <w:szCs w:val="28"/>
        </w:rPr>
        <w:t>)</w:t>
      </w:r>
    </w:p>
    <w:p w14:paraId="33FDC4E1" w14:textId="33A346E7" w:rsidR="00706701" w:rsidRPr="001D2951" w:rsidRDefault="007C36D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51.13. </w:t>
      </w:r>
      <w:r w:rsidR="00706701" w:rsidRPr="001D2951">
        <w:rPr>
          <w:sz w:val="28"/>
          <w:szCs w:val="28"/>
        </w:rPr>
        <w:t xml:space="preserve"> </w:t>
      </w:r>
      <w:hyperlink r:id="rId194" w:history="1">
        <w:r w:rsidR="0010405D" w:rsidRPr="001D2951">
          <w:rPr>
            <w:rStyle w:val="ab"/>
            <w:i/>
            <w:iCs/>
            <w:sz w:val="28"/>
            <w:szCs w:val="28"/>
          </w:rPr>
          <w:t>(</w:t>
        </w:r>
        <w:r w:rsidR="0010405D" w:rsidRPr="001D2951">
          <w:rPr>
            <w:rStyle w:val="ab"/>
            <w:i/>
            <w:iCs/>
            <w:sz w:val="28"/>
            <w:szCs w:val="28"/>
            <w:u w:val="single"/>
          </w:rPr>
          <w:t>Пункт 51.13 статьи 51 утратил силу в соответствии с Законом от 20.11.2020 № 208-IIНС</w:t>
        </w:r>
        <w:r w:rsidR="0010405D" w:rsidRPr="001D2951">
          <w:rPr>
            <w:rStyle w:val="ab"/>
            <w:i/>
            <w:iCs/>
            <w:sz w:val="28"/>
            <w:szCs w:val="28"/>
          </w:rPr>
          <w:t>)</w:t>
        </w:r>
      </w:hyperlink>
    </w:p>
    <w:p w14:paraId="2976B9E4" w14:textId="538B1C55"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51.14. </w:t>
      </w:r>
      <w:hyperlink r:id="rId195" w:history="1">
        <w:r w:rsidR="0010405D" w:rsidRPr="001D2951">
          <w:rPr>
            <w:rStyle w:val="ab"/>
            <w:i/>
            <w:iCs/>
            <w:sz w:val="28"/>
            <w:szCs w:val="28"/>
          </w:rPr>
          <w:t>(</w:t>
        </w:r>
        <w:r w:rsidR="0010405D" w:rsidRPr="001D2951">
          <w:rPr>
            <w:rStyle w:val="ab"/>
            <w:i/>
            <w:iCs/>
            <w:sz w:val="28"/>
            <w:szCs w:val="28"/>
            <w:u w:val="single"/>
          </w:rPr>
          <w:t>Пункт 51.14 статьи 51 утратил силу в соответствии с Законом от 20.11.2020 № 208-IIНС</w:t>
        </w:r>
        <w:r w:rsidR="0010405D" w:rsidRPr="001D2951">
          <w:rPr>
            <w:rStyle w:val="ab"/>
            <w:i/>
            <w:iCs/>
            <w:sz w:val="28"/>
            <w:szCs w:val="28"/>
          </w:rPr>
          <w:t>)</w:t>
        </w:r>
      </w:hyperlink>
    </w:p>
    <w:p w14:paraId="4AC6249D" w14:textId="72B35AF3"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lastRenderedPageBreak/>
        <w:t>51.15. </w:t>
      </w:r>
      <w:bookmarkStart w:id="123" w:name="_Hlk62131717"/>
      <w:r w:rsidR="0010405D" w:rsidRPr="001D2951">
        <w:rPr>
          <w:i/>
          <w:iCs/>
          <w:sz w:val="28"/>
          <w:szCs w:val="28"/>
        </w:rPr>
        <w:t>(Пункт 51.15 статьи 51 с изменениями, внесенными в соответствии с Законом</w:t>
      </w:r>
      <w:r w:rsidR="0010405D" w:rsidRPr="001D2951">
        <w:rPr>
          <w:i/>
          <w:iCs/>
          <w:sz w:val="28"/>
          <w:szCs w:val="28"/>
          <w:u w:val="single"/>
        </w:rPr>
        <w:t xml:space="preserve"> </w:t>
      </w:r>
      <w:hyperlink r:id="rId196" w:history="1">
        <w:r w:rsidR="008873BD" w:rsidRPr="001D2951">
          <w:rPr>
            <w:rStyle w:val="ab"/>
            <w:i/>
            <w:iCs/>
            <w:sz w:val="28"/>
            <w:szCs w:val="28"/>
            <w:u w:val="single"/>
          </w:rPr>
          <w:t xml:space="preserve">от </w:t>
        </w:r>
        <w:r w:rsidR="0010405D" w:rsidRPr="001D2951">
          <w:rPr>
            <w:rStyle w:val="ab"/>
            <w:i/>
            <w:iCs/>
            <w:sz w:val="28"/>
            <w:szCs w:val="28"/>
            <w:u w:val="single"/>
          </w:rPr>
          <w:t>03.08.2018 №</w:t>
        </w:r>
        <w:r w:rsidR="00AC7DFF" w:rsidRPr="001D2951">
          <w:rPr>
            <w:rStyle w:val="ab"/>
            <w:i/>
            <w:iCs/>
            <w:sz w:val="28"/>
            <w:szCs w:val="28"/>
            <w:u w:val="single"/>
          </w:rPr>
          <w:t> </w:t>
        </w:r>
        <w:r w:rsidR="0010405D" w:rsidRPr="001D2951">
          <w:rPr>
            <w:rStyle w:val="ab"/>
            <w:i/>
            <w:iCs/>
            <w:sz w:val="28"/>
            <w:szCs w:val="28"/>
            <w:u w:val="single"/>
          </w:rPr>
          <w:t>247-IHC</w:t>
        </w:r>
      </w:hyperlink>
      <w:r w:rsidR="0010405D"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197" w:history="1">
        <w:r w:rsidR="0010405D" w:rsidRPr="001D2951">
          <w:rPr>
            <w:rStyle w:val="ab"/>
            <w:i/>
            <w:iCs/>
            <w:sz w:val="28"/>
            <w:szCs w:val="28"/>
            <w:u w:val="single"/>
          </w:rPr>
          <w:t>от 20.11.2020 № 208-IIНС</w:t>
        </w:r>
      </w:hyperlink>
      <w:r w:rsidR="0010405D" w:rsidRPr="001D2951">
        <w:rPr>
          <w:i/>
          <w:iCs/>
          <w:sz w:val="28"/>
          <w:szCs w:val="28"/>
        </w:rPr>
        <w:t>)</w:t>
      </w:r>
      <w:r w:rsidR="00706701" w:rsidRPr="001D2951">
        <w:rPr>
          <w:sz w:val="28"/>
          <w:szCs w:val="28"/>
        </w:rPr>
        <w:t xml:space="preserve"> </w:t>
      </w:r>
    </w:p>
    <w:bookmarkEnd w:id="123"/>
    <w:p w14:paraId="1646EAF7" w14:textId="6CE4F0F4" w:rsidR="00706701" w:rsidRPr="001D2951" w:rsidRDefault="000D342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51.16. </w:t>
      </w:r>
      <w:hyperlink r:id="rId198" w:history="1">
        <w:r w:rsidR="0010405D" w:rsidRPr="001D2951">
          <w:rPr>
            <w:rStyle w:val="ab"/>
            <w:i/>
            <w:iCs/>
            <w:sz w:val="28"/>
            <w:szCs w:val="28"/>
          </w:rPr>
          <w:t>(</w:t>
        </w:r>
        <w:r w:rsidR="0010405D" w:rsidRPr="001D2951">
          <w:rPr>
            <w:rStyle w:val="ab"/>
            <w:i/>
            <w:iCs/>
            <w:sz w:val="28"/>
            <w:szCs w:val="28"/>
            <w:u w:val="single"/>
          </w:rPr>
          <w:t>Пункт 51.16 статьи 51 утратил силу в соответствии с Законом от 20.11.2020 № 208-IIНС</w:t>
        </w:r>
        <w:r w:rsidR="0010405D" w:rsidRPr="001D2951">
          <w:rPr>
            <w:rStyle w:val="ab"/>
            <w:i/>
            <w:iCs/>
            <w:sz w:val="28"/>
            <w:szCs w:val="28"/>
          </w:rPr>
          <w:t>)</w:t>
        </w:r>
      </w:hyperlink>
    </w:p>
    <w:p w14:paraId="39B0C99E" w14:textId="68FB38C4"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51.17. </w:t>
      </w:r>
      <w:hyperlink r:id="rId199" w:history="1">
        <w:r w:rsidR="0010405D" w:rsidRPr="001D2951">
          <w:rPr>
            <w:rStyle w:val="ab"/>
            <w:i/>
            <w:iCs/>
            <w:sz w:val="28"/>
            <w:szCs w:val="28"/>
          </w:rPr>
          <w:t>(</w:t>
        </w:r>
        <w:r w:rsidR="0010405D" w:rsidRPr="001D2951">
          <w:rPr>
            <w:rStyle w:val="ab"/>
            <w:i/>
            <w:iCs/>
            <w:sz w:val="28"/>
            <w:szCs w:val="28"/>
            <w:u w:val="single"/>
          </w:rPr>
          <w:t>Пункт 51.17 статьи 51 утратил силу в соответствии с Законом от 20.11.2020 № 208-IIНС</w:t>
        </w:r>
        <w:r w:rsidR="0010405D" w:rsidRPr="001D2951">
          <w:rPr>
            <w:rStyle w:val="ab"/>
            <w:i/>
            <w:iCs/>
            <w:sz w:val="28"/>
            <w:szCs w:val="28"/>
          </w:rPr>
          <w:t>)</w:t>
        </w:r>
      </w:hyperlink>
    </w:p>
    <w:p w14:paraId="490C7BB2" w14:textId="710C8422"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51.18. </w:t>
      </w:r>
      <w:hyperlink r:id="rId200" w:history="1">
        <w:r w:rsidR="0010405D" w:rsidRPr="001D2951">
          <w:rPr>
            <w:rStyle w:val="ab"/>
            <w:i/>
            <w:iCs/>
            <w:sz w:val="28"/>
            <w:szCs w:val="28"/>
          </w:rPr>
          <w:t>(</w:t>
        </w:r>
        <w:r w:rsidR="0010405D" w:rsidRPr="001D2951">
          <w:rPr>
            <w:rStyle w:val="ab"/>
            <w:i/>
            <w:iCs/>
            <w:sz w:val="28"/>
            <w:szCs w:val="28"/>
            <w:u w:val="single"/>
          </w:rPr>
          <w:t>Пункт 51.18 статьи 51 утратил силу в соответствии с Законом от 20.11.2020 № 208-IIНС</w:t>
        </w:r>
        <w:r w:rsidR="0010405D" w:rsidRPr="001D2951">
          <w:rPr>
            <w:rStyle w:val="ab"/>
            <w:i/>
            <w:iCs/>
            <w:sz w:val="28"/>
            <w:szCs w:val="28"/>
          </w:rPr>
          <w:t>)</w:t>
        </w:r>
      </w:hyperlink>
    </w:p>
    <w:p w14:paraId="0A2F4D26" w14:textId="1902FE00" w:rsidR="00706701" w:rsidRPr="001D2951" w:rsidRDefault="00706701" w:rsidP="0010405D">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51.19. </w:t>
      </w:r>
      <w:hyperlink r:id="rId201" w:history="1">
        <w:r w:rsidR="0010405D" w:rsidRPr="001D2951">
          <w:rPr>
            <w:rStyle w:val="ab"/>
            <w:i/>
            <w:iCs/>
            <w:sz w:val="28"/>
            <w:szCs w:val="28"/>
          </w:rPr>
          <w:t>(</w:t>
        </w:r>
        <w:r w:rsidR="0010405D" w:rsidRPr="001D2951">
          <w:rPr>
            <w:rStyle w:val="ab"/>
            <w:i/>
            <w:iCs/>
            <w:sz w:val="28"/>
            <w:szCs w:val="28"/>
            <w:u w:val="single"/>
          </w:rPr>
          <w:t>Пункт 51.19 статьи 51 утратил силу в соответствии с Законом от 20.11.2020 № 208-IIНС</w:t>
        </w:r>
        <w:r w:rsidR="0010405D" w:rsidRPr="001D2951">
          <w:rPr>
            <w:rStyle w:val="ab"/>
            <w:i/>
            <w:iCs/>
            <w:sz w:val="28"/>
            <w:szCs w:val="28"/>
          </w:rPr>
          <w:t>)</w:t>
        </w:r>
      </w:hyperlink>
    </w:p>
    <w:p w14:paraId="53AF6F23" w14:textId="2B2DBA81" w:rsidR="00706701" w:rsidRPr="001D2951"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51.20. </w:t>
      </w:r>
      <w:hyperlink r:id="rId202" w:history="1">
        <w:r w:rsidR="0010405D" w:rsidRPr="001D2951">
          <w:rPr>
            <w:rStyle w:val="ab"/>
            <w:i/>
            <w:iCs/>
            <w:sz w:val="28"/>
            <w:szCs w:val="28"/>
          </w:rPr>
          <w:t>(</w:t>
        </w:r>
        <w:r w:rsidR="0010405D" w:rsidRPr="001D2951">
          <w:rPr>
            <w:rStyle w:val="ab"/>
            <w:i/>
            <w:iCs/>
            <w:sz w:val="28"/>
            <w:szCs w:val="28"/>
            <w:u w:val="single"/>
          </w:rPr>
          <w:t>Пункт 51.20 статьи 51 утратил силу в соответствии с Законом от 20.11.2020 № 208-IIНС</w:t>
        </w:r>
        <w:r w:rsidR="0010405D" w:rsidRPr="001D2951">
          <w:rPr>
            <w:rStyle w:val="ab"/>
            <w:i/>
            <w:iCs/>
            <w:sz w:val="28"/>
            <w:szCs w:val="28"/>
          </w:rPr>
          <w:t>)</w:t>
        </w:r>
      </w:hyperlink>
    </w:p>
    <w:p w14:paraId="63E6942F" w14:textId="294D88F0" w:rsidR="00706701" w:rsidRPr="001D2951" w:rsidRDefault="00706701" w:rsidP="006811D0">
      <w:pPr>
        <w:spacing w:after="360" w:line="276" w:lineRule="auto"/>
        <w:ind w:firstLine="709"/>
        <w:jc w:val="both"/>
        <w:rPr>
          <w:i/>
          <w:iCs/>
          <w:sz w:val="28"/>
          <w:szCs w:val="28"/>
        </w:rPr>
      </w:pPr>
      <w:r w:rsidRPr="001D2951">
        <w:rPr>
          <w:sz w:val="28"/>
          <w:szCs w:val="28"/>
        </w:rPr>
        <w:t xml:space="preserve">51.21. </w:t>
      </w:r>
      <w:hyperlink r:id="rId203" w:history="1">
        <w:r w:rsidR="0010405D" w:rsidRPr="001D2951">
          <w:rPr>
            <w:rStyle w:val="ab"/>
            <w:i/>
            <w:iCs/>
            <w:sz w:val="28"/>
            <w:szCs w:val="28"/>
          </w:rPr>
          <w:t>(</w:t>
        </w:r>
        <w:r w:rsidR="0010405D" w:rsidRPr="001D2951">
          <w:rPr>
            <w:rStyle w:val="ab"/>
            <w:i/>
            <w:iCs/>
            <w:sz w:val="28"/>
            <w:szCs w:val="28"/>
            <w:u w:val="single"/>
          </w:rPr>
          <w:t>Пункт 51.21 статьи 51 утратил силу в соответствии с Законом от 20.11.2020 № 208-IIНС</w:t>
        </w:r>
        <w:r w:rsidR="0010405D" w:rsidRPr="001D2951">
          <w:rPr>
            <w:rStyle w:val="ab"/>
            <w:i/>
            <w:iCs/>
            <w:sz w:val="28"/>
            <w:szCs w:val="28"/>
          </w:rPr>
          <w:t>)</w:t>
        </w:r>
      </w:hyperlink>
    </w:p>
    <w:p w14:paraId="1FCFB9DA" w14:textId="5CF54046" w:rsidR="00706701" w:rsidRPr="001D2951" w:rsidRDefault="005F4787" w:rsidP="006811D0">
      <w:pPr>
        <w:spacing w:after="360" w:line="276" w:lineRule="auto"/>
        <w:ind w:firstLine="709"/>
        <w:jc w:val="both"/>
        <w:rPr>
          <w:i/>
          <w:iCs/>
          <w:sz w:val="28"/>
          <w:szCs w:val="28"/>
        </w:rPr>
      </w:pPr>
      <w:r w:rsidRPr="001D2951">
        <w:rPr>
          <w:sz w:val="28"/>
          <w:szCs w:val="28"/>
        </w:rPr>
        <w:t>51.22. </w:t>
      </w:r>
      <w:r w:rsidR="00706701" w:rsidRPr="001D2951">
        <w:rPr>
          <w:sz w:val="28"/>
          <w:szCs w:val="28"/>
        </w:rPr>
        <w:t xml:space="preserve"> </w:t>
      </w:r>
      <w:hyperlink r:id="rId204" w:history="1">
        <w:r w:rsidR="0010405D" w:rsidRPr="001D2951">
          <w:rPr>
            <w:rStyle w:val="ab"/>
            <w:i/>
            <w:iCs/>
            <w:sz w:val="28"/>
            <w:szCs w:val="28"/>
          </w:rPr>
          <w:t>(</w:t>
        </w:r>
        <w:r w:rsidR="0010405D" w:rsidRPr="001D2951">
          <w:rPr>
            <w:rStyle w:val="ab"/>
            <w:i/>
            <w:iCs/>
            <w:sz w:val="28"/>
            <w:szCs w:val="28"/>
            <w:u w:val="single"/>
          </w:rPr>
          <w:t>Пункт 51.22 статьи 51 утратил силу в соответствии с Законом от 20.11.2020 № 208-IIНС</w:t>
        </w:r>
        <w:r w:rsidR="0010405D" w:rsidRPr="001D2951">
          <w:rPr>
            <w:rStyle w:val="ab"/>
            <w:i/>
            <w:iCs/>
            <w:sz w:val="28"/>
            <w:szCs w:val="28"/>
          </w:rPr>
          <w:t>)</w:t>
        </w:r>
      </w:hyperlink>
    </w:p>
    <w:p w14:paraId="7F1998EA" w14:textId="3B1C2C42" w:rsidR="00706701" w:rsidRPr="001D2951"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D2951">
        <w:rPr>
          <w:sz w:val="28"/>
          <w:szCs w:val="28"/>
        </w:rPr>
        <w:t>51.23. </w:t>
      </w:r>
      <w:hyperlink r:id="rId205" w:history="1">
        <w:r w:rsidR="0010405D" w:rsidRPr="001D2951">
          <w:rPr>
            <w:rStyle w:val="ab"/>
            <w:i/>
            <w:iCs/>
            <w:sz w:val="28"/>
            <w:szCs w:val="28"/>
          </w:rPr>
          <w:t>(</w:t>
        </w:r>
        <w:r w:rsidR="0010405D" w:rsidRPr="001D2951">
          <w:rPr>
            <w:rStyle w:val="ab"/>
            <w:i/>
            <w:iCs/>
            <w:sz w:val="28"/>
            <w:szCs w:val="28"/>
            <w:u w:val="single"/>
          </w:rPr>
          <w:t>Пункт 51.23 статьи 51 утратил силу в соответствии с Законом от 20.11.2020 № 208-IIНС</w:t>
        </w:r>
        <w:r w:rsidR="0010405D" w:rsidRPr="001D2951">
          <w:rPr>
            <w:rStyle w:val="ab"/>
            <w:i/>
            <w:iCs/>
            <w:sz w:val="28"/>
            <w:szCs w:val="28"/>
          </w:rPr>
          <w:t>)</w:t>
        </w:r>
      </w:hyperlink>
    </w:p>
    <w:p w14:paraId="140C361B" w14:textId="5B8A7EEF"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51.24. </w:t>
      </w:r>
      <w:hyperlink r:id="rId206" w:history="1">
        <w:r w:rsidR="0010405D" w:rsidRPr="001D2951">
          <w:rPr>
            <w:rStyle w:val="ab"/>
            <w:i/>
            <w:iCs/>
            <w:sz w:val="28"/>
            <w:szCs w:val="28"/>
          </w:rPr>
          <w:t>(</w:t>
        </w:r>
        <w:r w:rsidR="0010405D" w:rsidRPr="001D2951">
          <w:rPr>
            <w:rStyle w:val="ab"/>
            <w:i/>
            <w:iCs/>
            <w:sz w:val="28"/>
            <w:szCs w:val="28"/>
            <w:u w:val="single"/>
          </w:rPr>
          <w:t>Пункт 51.24 статьи 51 утратил силу в соответствии с Законом от 20.11.2020 № 208-IIНС</w:t>
        </w:r>
        <w:r w:rsidR="0010405D" w:rsidRPr="001D2951">
          <w:rPr>
            <w:rStyle w:val="ab"/>
            <w:i/>
            <w:iCs/>
            <w:sz w:val="28"/>
            <w:szCs w:val="28"/>
          </w:rPr>
          <w:t>)</w:t>
        </w:r>
      </w:hyperlink>
    </w:p>
    <w:p w14:paraId="33846F45" w14:textId="5745CABF"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51.25. </w:t>
      </w:r>
      <w:hyperlink r:id="rId207" w:history="1">
        <w:r w:rsidR="0010405D" w:rsidRPr="001D2951">
          <w:rPr>
            <w:rStyle w:val="ab"/>
            <w:i/>
            <w:iCs/>
            <w:sz w:val="28"/>
            <w:szCs w:val="28"/>
          </w:rPr>
          <w:t>(</w:t>
        </w:r>
        <w:r w:rsidR="0010405D" w:rsidRPr="001D2951">
          <w:rPr>
            <w:rStyle w:val="ab"/>
            <w:i/>
            <w:iCs/>
            <w:sz w:val="28"/>
            <w:szCs w:val="28"/>
            <w:u w:val="single"/>
          </w:rPr>
          <w:t>Пункт 51.25 статьи 51 утратил силу в соответствии с Законом от 20.11.2020 № 208-IIНС</w:t>
        </w:r>
        <w:r w:rsidR="0010405D" w:rsidRPr="001D2951">
          <w:rPr>
            <w:rStyle w:val="ab"/>
            <w:i/>
            <w:iCs/>
            <w:sz w:val="28"/>
            <w:szCs w:val="28"/>
          </w:rPr>
          <w:t>)</w:t>
        </w:r>
      </w:hyperlink>
    </w:p>
    <w:p w14:paraId="2A841DE4" w14:textId="63CD88F2" w:rsidR="0010405D"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bookmarkStart w:id="124" w:name="_Hlk62553779"/>
      <w:r w:rsidRPr="001D2951">
        <w:rPr>
          <w:sz w:val="28"/>
          <w:szCs w:val="28"/>
        </w:rPr>
        <w:t xml:space="preserve">51.26. </w:t>
      </w:r>
      <w:bookmarkStart w:id="125" w:name="_Hlk62131688"/>
      <w:r w:rsidR="0010405D" w:rsidRPr="001D2951">
        <w:rPr>
          <w:i/>
          <w:iCs/>
          <w:sz w:val="28"/>
          <w:szCs w:val="28"/>
        </w:rPr>
        <w:t>(</w:t>
      </w:r>
      <w:r w:rsidR="00B46C93" w:rsidRPr="001D2951">
        <w:rPr>
          <w:i/>
          <w:iCs/>
          <w:sz w:val="28"/>
          <w:szCs w:val="28"/>
        </w:rPr>
        <w:t>П</w:t>
      </w:r>
      <w:r w:rsidR="0010405D" w:rsidRPr="001D2951">
        <w:rPr>
          <w:i/>
          <w:iCs/>
          <w:sz w:val="28"/>
          <w:szCs w:val="28"/>
        </w:rPr>
        <w:t>ункт 51.26 статьи 51</w:t>
      </w:r>
      <w:r w:rsidR="006656C8" w:rsidRPr="001D2951">
        <w:rPr>
          <w:i/>
          <w:iCs/>
          <w:sz w:val="28"/>
          <w:szCs w:val="28"/>
        </w:rPr>
        <w:t xml:space="preserve"> с изменениями, внесенными Законом</w:t>
      </w:r>
      <w:r w:rsidR="006656C8" w:rsidRPr="001D2951">
        <w:rPr>
          <w:i/>
          <w:iCs/>
          <w:sz w:val="28"/>
          <w:szCs w:val="28"/>
          <w:u w:val="single"/>
        </w:rPr>
        <w:t xml:space="preserve"> </w:t>
      </w:r>
      <w:hyperlink r:id="rId208" w:history="1">
        <w:r w:rsidR="006656C8" w:rsidRPr="001D2951">
          <w:rPr>
            <w:rStyle w:val="ab"/>
            <w:i/>
            <w:iCs/>
            <w:sz w:val="28"/>
            <w:szCs w:val="28"/>
            <w:u w:val="single"/>
          </w:rPr>
          <w:t>от 03.08.2018 № 247-IHC</w:t>
        </w:r>
      </w:hyperlink>
      <w:r w:rsidR="006656C8"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09" w:history="1">
        <w:r w:rsidR="0010405D" w:rsidRPr="001D2951">
          <w:rPr>
            <w:rStyle w:val="ab"/>
            <w:i/>
            <w:iCs/>
            <w:sz w:val="28"/>
            <w:szCs w:val="28"/>
            <w:u w:val="single"/>
          </w:rPr>
          <w:t>от 20.11.2020 № 208-IIНС</w:t>
        </w:r>
      </w:hyperlink>
      <w:r w:rsidR="0010405D" w:rsidRPr="001D2951">
        <w:rPr>
          <w:i/>
          <w:iCs/>
          <w:sz w:val="28"/>
          <w:szCs w:val="28"/>
        </w:rPr>
        <w:t>)</w:t>
      </w:r>
    </w:p>
    <w:bookmarkEnd w:id="124"/>
    <w:bookmarkEnd w:id="125"/>
    <w:p w14:paraId="7E75F39B" w14:textId="5C052185" w:rsidR="00005808" w:rsidRPr="001D2951" w:rsidRDefault="00706701" w:rsidP="00977958">
      <w:pPr>
        <w:shd w:val="clear" w:color="auto" w:fill="FFFFFF"/>
        <w:tabs>
          <w:tab w:val="left" w:pos="993"/>
        </w:tabs>
        <w:spacing w:after="360" w:line="276" w:lineRule="auto"/>
        <w:ind w:firstLine="709"/>
        <w:jc w:val="both"/>
        <w:rPr>
          <w:i/>
          <w:iCs/>
          <w:sz w:val="28"/>
          <w:szCs w:val="28"/>
        </w:rPr>
      </w:pPr>
      <w:r w:rsidRPr="001D2951">
        <w:rPr>
          <w:sz w:val="28"/>
          <w:szCs w:val="28"/>
        </w:rPr>
        <w:t xml:space="preserve">51.27. </w:t>
      </w:r>
      <w:hyperlink r:id="rId210" w:history="1">
        <w:r w:rsidR="0010405D" w:rsidRPr="001D2951">
          <w:rPr>
            <w:rStyle w:val="ab"/>
            <w:i/>
            <w:iCs/>
            <w:sz w:val="28"/>
            <w:szCs w:val="28"/>
          </w:rPr>
          <w:t>(</w:t>
        </w:r>
        <w:r w:rsidR="0010405D" w:rsidRPr="001D2951">
          <w:rPr>
            <w:rStyle w:val="ab"/>
            <w:i/>
            <w:iCs/>
            <w:sz w:val="28"/>
            <w:szCs w:val="28"/>
            <w:u w:val="single"/>
          </w:rPr>
          <w:t>Пункт 51.</w:t>
        </w:r>
        <w:r w:rsidR="006656C8" w:rsidRPr="001D2951">
          <w:rPr>
            <w:rStyle w:val="ab"/>
            <w:i/>
            <w:iCs/>
            <w:sz w:val="28"/>
            <w:szCs w:val="28"/>
            <w:u w:val="single"/>
          </w:rPr>
          <w:t>27</w:t>
        </w:r>
        <w:r w:rsidR="0010405D" w:rsidRPr="001D2951">
          <w:rPr>
            <w:rStyle w:val="ab"/>
            <w:i/>
            <w:iCs/>
            <w:sz w:val="28"/>
            <w:szCs w:val="28"/>
            <w:u w:val="single"/>
          </w:rPr>
          <w:t xml:space="preserve"> статьи 51 утратил силу в соответствии с Законом от 20.11.2020 № 208-IIНС</w:t>
        </w:r>
        <w:r w:rsidR="0010405D" w:rsidRPr="001D2951">
          <w:rPr>
            <w:rStyle w:val="ab"/>
            <w:i/>
            <w:iCs/>
            <w:sz w:val="28"/>
            <w:szCs w:val="28"/>
          </w:rPr>
          <w:t>)</w:t>
        </w:r>
      </w:hyperlink>
    </w:p>
    <w:p w14:paraId="0E0F7A19" w14:textId="77777777" w:rsidR="00706701" w:rsidRPr="001D2951" w:rsidRDefault="005F4787" w:rsidP="006811D0">
      <w:pPr>
        <w:shd w:val="clear" w:color="auto" w:fill="FFFFFF"/>
        <w:tabs>
          <w:tab w:val="left" w:pos="993"/>
        </w:tabs>
        <w:spacing w:after="360" w:line="276" w:lineRule="auto"/>
        <w:ind w:firstLine="709"/>
        <w:jc w:val="both"/>
        <w:rPr>
          <w:b/>
          <w:bCs/>
          <w:sz w:val="28"/>
          <w:szCs w:val="28"/>
        </w:rPr>
      </w:pPr>
      <w:r w:rsidRPr="001D2951">
        <w:rPr>
          <w:bCs/>
          <w:sz w:val="28"/>
          <w:szCs w:val="28"/>
        </w:rPr>
        <w:lastRenderedPageBreak/>
        <w:t>Статья </w:t>
      </w:r>
      <w:r w:rsidR="00706701" w:rsidRPr="001D2951">
        <w:rPr>
          <w:bCs/>
          <w:sz w:val="28"/>
          <w:szCs w:val="28"/>
        </w:rPr>
        <w:t>52.</w:t>
      </w:r>
      <w:r w:rsidR="00706701" w:rsidRPr="001D2951">
        <w:rPr>
          <w:b/>
          <w:bCs/>
          <w:sz w:val="28"/>
          <w:szCs w:val="28"/>
        </w:rPr>
        <w:t xml:space="preserve"> Отсрочка и рассрочка денежных обязательств и/или задолженности</w:t>
      </w:r>
    </w:p>
    <w:p w14:paraId="02CBBD12"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52.1. </w:t>
      </w:r>
      <w:r w:rsidR="00706701" w:rsidRPr="001D2951">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D2951">
        <w:rPr>
          <w:rFonts w:ascii="Times New Roman" w:hAnsi="Times New Roman" w:cs="Times New Roman"/>
          <w:bCs/>
          <w:sz w:val="28"/>
          <w:szCs w:val="28"/>
          <w:lang w:val="ru-RU"/>
        </w:rPr>
        <w:t xml:space="preserve"> 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w:t>
      </w:r>
    </w:p>
    <w:p w14:paraId="5D21008D"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52.2. </w:t>
      </w:r>
      <w:r w:rsidR="00706701" w:rsidRPr="001D2951">
        <w:rPr>
          <w:rFonts w:ascii="Times New Roman" w:hAnsi="Times New Roman" w:cs="Times New Roman"/>
          <w:sz w:val="28"/>
          <w:szCs w:val="28"/>
          <w:lang w:val="ru-RU"/>
        </w:rPr>
        <w:t xml:space="preserve">Отсрочка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рассрочка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52.3. Основанием для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рассрочки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52.6. Решение об отсрочке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рассрочке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1D2951" w:rsidRDefault="00053087" w:rsidP="00053087">
      <w:pPr>
        <w:spacing w:after="360" w:line="276" w:lineRule="auto"/>
        <w:ind w:firstLine="709"/>
        <w:jc w:val="both"/>
        <w:rPr>
          <w:bCs/>
          <w:sz w:val="28"/>
          <w:szCs w:val="28"/>
        </w:rPr>
      </w:pPr>
      <w:r w:rsidRPr="001D2951">
        <w:rPr>
          <w:bCs/>
          <w:sz w:val="28"/>
          <w:szCs w:val="28"/>
        </w:rPr>
        <w:lastRenderedPageBreak/>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14:paraId="4904A07B" w14:textId="77777777" w:rsidR="00053087" w:rsidRPr="001D2951" w:rsidRDefault="00053087" w:rsidP="00053087">
      <w:pPr>
        <w:spacing w:after="360" w:line="276" w:lineRule="auto"/>
        <w:ind w:firstLine="709"/>
        <w:jc w:val="both"/>
        <w:rPr>
          <w:bCs/>
          <w:sz w:val="28"/>
          <w:szCs w:val="28"/>
        </w:rPr>
      </w:pPr>
      <w:r w:rsidRPr="001D2951">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72B24450" w:rsidR="00706701" w:rsidRPr="001D2951" w:rsidRDefault="00223A91"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211" w:history="1">
        <w:r w:rsidR="00053087" w:rsidRPr="001D2951">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247-IНС)</w:t>
        </w:r>
      </w:hyperlink>
    </w:p>
    <w:p w14:paraId="378B3E64"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52.8.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D2951">
        <w:rPr>
          <w:rFonts w:ascii="Times New Roman" w:hAnsi="Times New Roman" w:cs="Times New Roman"/>
          <w:sz w:val="28"/>
          <w:szCs w:val="28"/>
          <w:lang w:val="ru-RU"/>
        </w:rPr>
        <w:t>ветствующих изменений в договоры</w:t>
      </w:r>
      <w:r w:rsidRPr="001D2951">
        <w:rPr>
          <w:rFonts w:ascii="Times New Roman" w:hAnsi="Times New Roman" w:cs="Times New Roman"/>
          <w:sz w:val="28"/>
          <w:szCs w:val="28"/>
          <w:lang w:val="ru-RU"/>
        </w:rPr>
        <w:t xml:space="preserve">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w:t>
      </w:r>
    </w:p>
    <w:p w14:paraId="73E541A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52.9. </w:t>
      </w:r>
      <w:r w:rsidR="00722F5F" w:rsidRPr="001D2951">
        <w:rPr>
          <w:rFonts w:ascii="Times New Roman" w:hAnsi="Times New Roman" w:cs="Times New Roman"/>
          <w:sz w:val="28"/>
          <w:szCs w:val="28"/>
          <w:lang w:val="ru-RU"/>
        </w:rPr>
        <w:t>Договоры</w:t>
      </w:r>
      <w:r w:rsidR="00706701" w:rsidRPr="001D2951">
        <w:rPr>
          <w:rFonts w:ascii="Times New Roman" w:hAnsi="Times New Roman" w:cs="Times New Roman"/>
          <w:sz w:val="28"/>
          <w:szCs w:val="28"/>
          <w:lang w:val="ru-RU"/>
        </w:rPr>
        <w:t xml:space="preserve">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2) у налогоплательщика </w:t>
      </w:r>
      <w:r w:rsidRPr="001D2951">
        <w:rPr>
          <w:rFonts w:ascii="Times New Roman" w:hAnsi="Times New Roman" w:cs="Times New Roman"/>
          <w:sz w:val="28"/>
          <w:szCs w:val="28"/>
          <w:shd w:val="clear" w:color="auto" w:fill="FAFAFA"/>
          <w:lang w:val="ru-RU"/>
        </w:rPr>
        <w:t xml:space="preserve">возникает </w:t>
      </w:r>
      <w:r w:rsidRPr="001D2951">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3) </w:t>
      </w:r>
      <w:r w:rsidR="00706701" w:rsidRPr="001D2951">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52.10. </w:t>
      </w:r>
      <w:r w:rsidR="00706701" w:rsidRPr="001D2951">
        <w:rPr>
          <w:rFonts w:ascii="Times New Roman" w:hAnsi="Times New Roman" w:cs="Times New Roman"/>
          <w:sz w:val="28"/>
          <w:szCs w:val="28"/>
          <w:lang w:val="ru-RU"/>
        </w:rPr>
        <w:t xml:space="preserve">Порядок предоставления отсрочки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52.11. Отсрочка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53.</w:t>
      </w:r>
      <w:r w:rsidRPr="001D2951">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53.2. </w:t>
      </w:r>
      <w:r w:rsidR="00706701" w:rsidRPr="001D2951">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1D2951"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53.3. </w:t>
      </w:r>
      <w:r w:rsidR="00706701" w:rsidRPr="001D2951">
        <w:rPr>
          <w:rFonts w:ascii="Times New Roman" w:hAnsi="Times New Roman" w:cs="Times New Roman"/>
          <w:sz w:val="28"/>
          <w:szCs w:val="28"/>
          <w:lang w:val="ru-RU"/>
        </w:rPr>
        <w:t xml:space="preserve">Порядок списания безнадежной задолженности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1D2951" w:rsidRDefault="00053087" w:rsidP="00053087">
      <w:pPr>
        <w:spacing w:after="360" w:line="276" w:lineRule="auto"/>
        <w:ind w:firstLine="709"/>
        <w:jc w:val="both"/>
        <w:rPr>
          <w:bCs/>
          <w:sz w:val="28"/>
          <w:szCs w:val="28"/>
        </w:rPr>
      </w:pPr>
      <w:r w:rsidRPr="001D2951">
        <w:rPr>
          <w:bCs/>
          <w:sz w:val="28"/>
          <w:szCs w:val="28"/>
        </w:rPr>
        <w:t>Статья 54. </w:t>
      </w:r>
      <w:r w:rsidRPr="001D2951">
        <w:rPr>
          <w:b/>
          <w:bCs/>
          <w:sz w:val="28"/>
          <w:szCs w:val="28"/>
        </w:rPr>
        <w:t>Особенности порядка взыскания задолженности отдельных категорий налогоплательщиков</w:t>
      </w:r>
    </w:p>
    <w:p w14:paraId="051B3A5B" w14:textId="0DAAFDA0" w:rsidR="00E0247E" w:rsidRPr="001D2951" w:rsidRDefault="00223A91" w:rsidP="00053087">
      <w:pPr>
        <w:spacing w:after="360" w:line="276" w:lineRule="auto"/>
        <w:ind w:firstLine="709"/>
        <w:jc w:val="both"/>
        <w:textAlignment w:val="baseline"/>
        <w:rPr>
          <w:bCs/>
          <w:sz w:val="28"/>
          <w:szCs w:val="28"/>
        </w:rPr>
      </w:pPr>
      <w:hyperlink r:id="rId212" w:history="1">
        <w:r w:rsidR="00053087" w:rsidRPr="001D2951">
          <w:rPr>
            <w:bCs/>
            <w:i/>
            <w:color w:val="0000FF"/>
            <w:sz w:val="28"/>
            <w:szCs w:val="28"/>
            <w:u w:val="single"/>
          </w:rPr>
          <w:t>(Наименование статьи 54 изложено в новой редакции в соответствии с Законом от 03.08.2018 № 247-IНС)</w:t>
        </w:r>
      </w:hyperlink>
    </w:p>
    <w:p w14:paraId="009A56DB" w14:textId="17494BD8"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(Наименование с</w:t>
      </w:r>
      <w:r w:rsidRPr="001D2951">
        <w:rPr>
          <w:bCs/>
          <w:i/>
          <w:color w:val="0000FF" w:themeColor="hyperlink"/>
          <w:sz w:val="28"/>
          <w:szCs w:val="28"/>
          <w:u w:val="single"/>
        </w:rPr>
        <w:t>татьи 54 изложено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3C02BFF6" w14:textId="77777777" w:rsidR="00E0247E" w:rsidRPr="001D2951"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1D2951">
        <w:rPr>
          <w:rFonts w:ascii="Times New Roman" w:hAnsi="Times New Roman" w:cs="Times New Roman"/>
          <w:i/>
          <w:sz w:val="28"/>
          <w:szCs w:val="28"/>
          <w:lang w:val="ru-RU" w:eastAsia="ru-RU"/>
        </w:rPr>
        <w:fldChar w:fldCharType="end"/>
      </w:r>
      <w:r w:rsidRPr="001D2951">
        <w:rPr>
          <w:rFonts w:ascii="Times New Roman" w:hAnsi="Times New Roman" w:cs="Times New Roman"/>
          <w:sz w:val="28"/>
          <w:szCs w:val="28"/>
          <w:lang w:val="ru-RU"/>
        </w:rPr>
        <w:t>54.1. </w:t>
      </w:r>
      <w:r w:rsidRPr="001D2951">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sidRPr="001D2951">
        <w:rPr>
          <w:rFonts w:ascii="Times New Roman" w:hAnsi="Times New Roman" w:cs="Times New Roman"/>
          <w:bCs/>
          <w:sz w:val="28"/>
          <w:szCs w:val="28"/>
          <w:lang w:val="ru-RU"/>
        </w:rPr>
        <w:t>е без статуса юридического лица</w:t>
      </w:r>
      <w:r w:rsidR="00A60807" w:rsidRPr="001D2951">
        <w:rPr>
          <w:rFonts w:ascii="Times New Roman" w:hAnsi="Times New Roman" w:cs="Times New Roman"/>
          <w:bCs/>
          <w:sz w:val="28"/>
          <w:szCs w:val="28"/>
          <w:lang w:val="ru-RU" w:eastAsia="ru-RU"/>
        </w:rPr>
        <w:t xml:space="preserve">, </w:t>
      </w:r>
      <w:r w:rsidR="00A60807" w:rsidRPr="001D2951">
        <w:rPr>
          <w:rFonts w:ascii="Times New Roman" w:hAnsi="Times New Roman" w:cs="Times New Roman"/>
          <w:bCs/>
          <w:sz w:val="28"/>
          <w:szCs w:val="28"/>
          <w:lang w:val="ru-RU" w:eastAsia="ru-RU"/>
        </w:rPr>
        <w:lastRenderedPageBreak/>
        <w:t xml:space="preserve">устанавливаются </w:t>
      </w:r>
      <w:r w:rsidR="0073602B" w:rsidRPr="001D2951">
        <w:rPr>
          <w:rFonts w:ascii="Times New Roman" w:hAnsi="Times New Roman" w:cs="Times New Roman"/>
          <w:bCs/>
          <w:sz w:val="28"/>
          <w:szCs w:val="28"/>
          <w:lang w:val="ru-RU" w:eastAsia="ru-RU"/>
        </w:rPr>
        <w:t>Правительством</w:t>
      </w:r>
      <w:r w:rsidR="00A60807" w:rsidRPr="001D2951">
        <w:rPr>
          <w:rFonts w:ascii="Times New Roman" w:hAnsi="Times New Roman" w:cs="Times New Roman"/>
          <w:bCs/>
          <w:sz w:val="28"/>
          <w:szCs w:val="28"/>
          <w:lang w:val="ru-RU" w:eastAsia="ru-RU"/>
        </w:rPr>
        <w:t xml:space="preserve"> Донецкой Народной Республики или Главой Донецкой Народной Республики.</w:t>
      </w:r>
    </w:p>
    <w:p w14:paraId="508B273F" w14:textId="24877F9C" w:rsidR="00A60807" w:rsidRPr="001D2951" w:rsidRDefault="00223A91"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213" w:history="1">
        <w:r w:rsidR="00A60807" w:rsidRPr="001D2951">
          <w:rPr>
            <w:rFonts w:ascii="Times New Roman" w:hAnsi="Times New Roman" w:cs="Times New Roman"/>
            <w:bCs/>
            <w:i/>
            <w:color w:val="0000FF"/>
            <w:sz w:val="28"/>
            <w:szCs w:val="28"/>
            <w:u w:val="single"/>
            <w:lang w:val="ru-RU" w:eastAsia="ru-RU"/>
          </w:rPr>
          <w:t>(Пункт 54.1 статьи 54 с изменениями, внесенными в соответствии с Законом от 03.08.2018 № 247-IНС)</w:t>
        </w:r>
      </w:hyperlink>
    </w:p>
    <w:p w14:paraId="056D69E4" w14:textId="05040576"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54.1 с</w:t>
      </w:r>
      <w:r w:rsidRPr="001D2951">
        <w:rPr>
          <w:bCs/>
          <w:i/>
          <w:color w:val="0000FF" w:themeColor="hyperlink"/>
          <w:sz w:val="28"/>
          <w:szCs w:val="28"/>
          <w:u w:val="single"/>
        </w:rPr>
        <w:t>татьи 54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518406AD" w14:textId="77777777" w:rsidR="00E0247E" w:rsidRPr="001D2951" w:rsidRDefault="00E0247E" w:rsidP="00E0247E">
      <w:pPr>
        <w:spacing w:after="360" w:line="276" w:lineRule="auto"/>
        <w:ind w:firstLine="709"/>
        <w:jc w:val="both"/>
        <w:textAlignment w:val="baseline"/>
        <w:rPr>
          <w:sz w:val="28"/>
          <w:szCs w:val="28"/>
        </w:rPr>
      </w:pPr>
      <w:r w:rsidRPr="001D2951">
        <w:rPr>
          <w:i/>
          <w:sz w:val="28"/>
          <w:szCs w:val="28"/>
        </w:rPr>
        <w:fldChar w:fldCharType="end"/>
      </w:r>
      <w:r w:rsidRPr="001D2951">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54.2.2. 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1D2951" w:rsidRDefault="00E0247E" w:rsidP="00E0247E">
      <w:pPr>
        <w:spacing w:after="360" w:line="276" w:lineRule="auto"/>
        <w:ind w:firstLine="709"/>
        <w:jc w:val="both"/>
        <w:rPr>
          <w:bCs/>
          <w:sz w:val="28"/>
          <w:szCs w:val="28"/>
        </w:rPr>
      </w:pPr>
      <w:r w:rsidRPr="001D2951">
        <w:rPr>
          <w:sz w:val="28"/>
          <w:szCs w:val="28"/>
        </w:rPr>
        <w:t>54.2.3. предоставление о</w:t>
      </w:r>
      <w:r w:rsidRPr="001D2951">
        <w:rPr>
          <w:bCs/>
          <w:sz w:val="28"/>
          <w:szCs w:val="28"/>
        </w:rPr>
        <w:t xml:space="preserve">тсрочки и рассрочки денежных обязательств и (или) задолженности филиалу </w:t>
      </w:r>
      <w:r w:rsidRPr="001D2951">
        <w:rPr>
          <w:sz w:val="28"/>
          <w:szCs w:val="28"/>
        </w:rPr>
        <w:t>юридического лица – нерезидента,</w:t>
      </w:r>
      <w:r w:rsidRPr="001D2951">
        <w:rPr>
          <w:bCs/>
          <w:sz w:val="28"/>
          <w:szCs w:val="28"/>
        </w:rPr>
        <w:t xml:space="preserve"> списание безнадежной задолженности филиала </w:t>
      </w:r>
      <w:r w:rsidRPr="001D2951">
        <w:rPr>
          <w:sz w:val="28"/>
          <w:szCs w:val="28"/>
        </w:rPr>
        <w:t xml:space="preserve">юридического лица – нерезидента </w:t>
      </w:r>
      <w:r w:rsidRPr="001D2951">
        <w:rPr>
          <w:bCs/>
          <w:sz w:val="28"/>
          <w:szCs w:val="28"/>
        </w:rPr>
        <w:t>осуществляется в порядке, предусмотренном статьями 52, 53 настоящего Закона;</w:t>
      </w:r>
    </w:p>
    <w:p w14:paraId="55753EFB" w14:textId="77777777" w:rsidR="00E0247E" w:rsidRPr="001D2951" w:rsidRDefault="00E0247E" w:rsidP="00E0247E">
      <w:pPr>
        <w:spacing w:after="360" w:line="276" w:lineRule="auto"/>
        <w:ind w:firstLine="709"/>
        <w:jc w:val="both"/>
        <w:rPr>
          <w:sz w:val="28"/>
          <w:szCs w:val="28"/>
        </w:rPr>
      </w:pPr>
      <w:r w:rsidRPr="001D2951">
        <w:rPr>
          <w:bCs/>
          <w:sz w:val="28"/>
          <w:szCs w:val="28"/>
        </w:rPr>
        <w:t xml:space="preserve">54.2.4. решения, предусмотренные главой 10-2 Закона, формируются и применяются в отношении </w:t>
      </w:r>
      <w:r w:rsidRPr="001D2951">
        <w:rPr>
          <w:sz w:val="28"/>
          <w:szCs w:val="28"/>
        </w:rPr>
        <w:t>филиала юридического лица – нерезидента.</w:t>
      </w:r>
    </w:p>
    <w:p w14:paraId="0DFE0F02" w14:textId="19DC1067"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54.2 с</w:t>
      </w:r>
      <w:r w:rsidRPr="001D2951">
        <w:rPr>
          <w:bCs/>
          <w:i/>
          <w:color w:val="0000FF" w:themeColor="hyperlink"/>
          <w:sz w:val="28"/>
          <w:szCs w:val="28"/>
          <w:u w:val="single"/>
        </w:rPr>
        <w:t>татьи 54 введен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69281D0" w14:textId="77777777" w:rsidR="00706701" w:rsidRPr="001D2951"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1D2951">
        <w:rPr>
          <w:rFonts w:ascii="Times New Roman" w:hAnsi="Times New Roman" w:cs="Times New Roman"/>
          <w:i/>
          <w:sz w:val="28"/>
          <w:szCs w:val="28"/>
          <w:lang w:val="ru-RU" w:eastAsia="ru-RU"/>
        </w:rPr>
        <w:fldChar w:fldCharType="end"/>
      </w:r>
      <w:r w:rsidR="005F4787" w:rsidRPr="001D2951">
        <w:rPr>
          <w:rStyle w:val="a7"/>
          <w:rFonts w:ascii="Times New Roman" w:hAnsi="Times New Roman"/>
          <w:b w:val="0"/>
          <w:sz w:val="28"/>
          <w:szCs w:val="28"/>
          <w:lang w:val="ru-RU"/>
        </w:rPr>
        <w:t>Статья </w:t>
      </w:r>
      <w:r w:rsidR="00706701" w:rsidRPr="001D2951">
        <w:rPr>
          <w:rStyle w:val="a7"/>
          <w:rFonts w:ascii="Times New Roman" w:hAnsi="Times New Roman"/>
          <w:b w:val="0"/>
          <w:sz w:val="28"/>
          <w:szCs w:val="28"/>
          <w:lang w:val="ru-RU"/>
        </w:rPr>
        <w:t>55.</w:t>
      </w:r>
      <w:r w:rsidR="00706701" w:rsidRPr="001D2951">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D2951">
        <w:rPr>
          <w:rStyle w:val="a7"/>
          <w:rFonts w:ascii="Times New Roman" w:hAnsi="Times New Roman"/>
          <w:b w:val="0"/>
          <w:bCs w:val="0"/>
          <w:sz w:val="28"/>
          <w:szCs w:val="28"/>
          <w:lang w:val="ru-RU"/>
        </w:rPr>
        <w:lastRenderedPageBreak/>
        <w:t>55.1. </w:t>
      </w:r>
      <w:r w:rsidR="00706701" w:rsidRPr="001D2951">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D2951">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w:t>
      </w:r>
      <w:r w:rsidR="00545EF9" w:rsidRPr="001D2951">
        <w:rPr>
          <w:rFonts w:ascii="Times New Roman" w:hAnsi="Times New Roman" w:cs="Times New Roman"/>
          <w:bCs/>
          <w:sz w:val="28"/>
          <w:szCs w:val="28"/>
          <w:lang w:val="ru-RU"/>
        </w:rPr>
        <w:t>10-3.</w:t>
      </w:r>
      <w:r w:rsidR="00545EF9" w:rsidRPr="001D2951">
        <w:rPr>
          <w:rFonts w:ascii="Times New Roman" w:hAnsi="Times New Roman" w:cs="Times New Roman"/>
          <w:b/>
          <w:bCs/>
          <w:sz w:val="28"/>
          <w:szCs w:val="28"/>
          <w:lang w:val="ru-RU"/>
        </w:rPr>
        <w:t xml:space="preserve"> </w:t>
      </w:r>
      <w:bookmarkStart w:id="126" w:name="BM1029"/>
      <w:r w:rsidR="00545EF9" w:rsidRPr="001D2951">
        <w:rPr>
          <w:rFonts w:ascii="Times New Roman" w:hAnsi="Times New Roman" w:cs="Times New Roman"/>
          <w:b/>
          <w:bCs/>
          <w:sz w:val="28"/>
          <w:szCs w:val="28"/>
          <w:lang w:val="ru-RU"/>
        </w:rPr>
        <w:t>Порядок</w:t>
      </w:r>
      <w:r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 xml:space="preserve">выявления, учета, хранения, оценки </w:t>
      </w:r>
      <w:r w:rsidR="006139B4" w:rsidRPr="001D2951">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D2951">
        <w:rPr>
          <w:rFonts w:ascii="Times New Roman" w:hAnsi="Times New Roman" w:cs="Times New Roman"/>
          <w:b/>
          <w:bCs/>
          <w:sz w:val="28"/>
          <w:szCs w:val="28"/>
          <w:lang w:val="ru-RU"/>
        </w:rPr>
        <w:t>в собственность</w:t>
      </w:r>
      <w:r w:rsidR="00AF60D2"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Донецкой Народной Республики, и распоряжения им</w:t>
      </w:r>
      <w:bookmarkEnd w:id="126"/>
    </w:p>
    <w:p w14:paraId="28073328" w14:textId="4A335B4A" w:rsidR="006139B4" w:rsidRPr="001D2951" w:rsidRDefault="00223A91"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214" w:history="1">
        <w:r w:rsidR="006139B4" w:rsidRPr="001D2951">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193-IIНС)</w:t>
        </w:r>
      </w:hyperlink>
    </w:p>
    <w:p w14:paraId="3742552E"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27" w:name="o7"/>
      <w:bookmarkEnd w:id="127"/>
      <w:r w:rsidRPr="001D2951">
        <w:rPr>
          <w:rFonts w:ascii="Times New Roman" w:hAnsi="Times New Roman" w:cs="Times New Roman"/>
          <w:bCs/>
          <w:sz w:val="28"/>
          <w:szCs w:val="28"/>
        </w:rPr>
        <w:t>Статья 56.</w:t>
      </w:r>
      <w:r w:rsidRPr="001D2951">
        <w:rPr>
          <w:rFonts w:ascii="Times New Roman" w:hAnsi="Times New Roman" w:cs="Times New Roman"/>
          <w:b/>
          <w:bCs/>
          <w:sz w:val="28"/>
          <w:szCs w:val="28"/>
        </w:rPr>
        <w:t xml:space="preserve"> Общие положения</w:t>
      </w:r>
    </w:p>
    <w:p w14:paraId="06CAA2C7" w14:textId="77777777" w:rsidR="006139B4" w:rsidRPr="001D2951" w:rsidRDefault="006139B4" w:rsidP="006139B4">
      <w:pPr>
        <w:shd w:val="clear" w:color="auto" w:fill="FFFFFF"/>
        <w:spacing w:after="360" w:line="276" w:lineRule="auto"/>
        <w:ind w:firstLine="709"/>
        <w:jc w:val="both"/>
        <w:textAlignment w:val="baseline"/>
        <w:rPr>
          <w:bCs/>
          <w:sz w:val="28"/>
          <w:szCs w:val="28"/>
        </w:rPr>
      </w:pPr>
      <w:bookmarkStart w:id="128" w:name="o8"/>
      <w:bookmarkEnd w:id="128"/>
      <w:r w:rsidRPr="001D2951">
        <w:rPr>
          <w:bCs/>
          <w:sz w:val="28"/>
          <w:szCs w:val="28"/>
        </w:rPr>
        <w:t xml:space="preserve">56.1. Действие настоящей главы распространяется на: </w:t>
      </w:r>
    </w:p>
    <w:p w14:paraId="26D35056"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56.1.1. бесхозяйные движимые вещи, в том числе: </w:t>
      </w:r>
    </w:p>
    <w:p w14:paraId="13BDB4E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5C2073AA"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56.1.2. конфискованные вещи.</w:t>
      </w:r>
    </w:p>
    <w:p w14:paraId="64023365" w14:textId="48BAC064" w:rsidR="00545EF9" w:rsidRPr="001D2951" w:rsidRDefault="00223A91"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15" w:history="1">
        <w:r w:rsidR="006139B4" w:rsidRPr="001D2951">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193-IIНС)</w:t>
        </w:r>
      </w:hyperlink>
      <w:r w:rsidR="00545EF9" w:rsidRPr="001D2951">
        <w:rPr>
          <w:rFonts w:ascii="Times New Roman" w:hAnsi="Times New Roman" w:cs="Times New Roman"/>
          <w:sz w:val="28"/>
          <w:szCs w:val="28"/>
          <w:lang w:val="ru-RU"/>
        </w:rPr>
        <w:t xml:space="preserve"> </w:t>
      </w:r>
    </w:p>
    <w:p w14:paraId="437AA672" w14:textId="63B4DD96"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w:t>
      </w:r>
      <w:r w:rsidRPr="001D2951">
        <w:rPr>
          <w:bCs/>
          <w:sz w:val="28"/>
          <w:szCs w:val="28"/>
        </w:rPr>
        <w:lastRenderedPageBreak/>
        <w:t xml:space="preserve">решений органов доходов и сборов Донецкой Народной Республики о признании их бесхозяйными. </w:t>
      </w:r>
    </w:p>
    <w:p w14:paraId="2CA5B9E1" w14:textId="09C259F9" w:rsidR="00491432" w:rsidRPr="001D2951" w:rsidRDefault="00491432"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Вещи, указанные в подпункте 56.1.2 пункта 56.1 настоящей статьи, переходят в собственность Донецкой Народной Республики в соответствии со статьей 304 </w:t>
      </w:r>
      <w:hyperlink r:id="rId216" w:history="1">
        <w:r w:rsidRPr="001D2951">
          <w:rPr>
            <w:rStyle w:val="ab"/>
            <w:bCs/>
            <w:sz w:val="28"/>
            <w:szCs w:val="28"/>
          </w:rPr>
          <w:t>Гражданского кодекса Донецкой Народной Республики</w:t>
        </w:r>
      </w:hyperlink>
      <w:r w:rsidRPr="001D2951">
        <w:rPr>
          <w:bCs/>
          <w:sz w:val="28"/>
          <w:szCs w:val="28"/>
        </w:rPr>
        <w:t>.</w:t>
      </w:r>
    </w:p>
    <w:p w14:paraId="39B82B96" w14:textId="7E4E4756" w:rsidR="000060B1" w:rsidRPr="001D2951" w:rsidRDefault="00223A91" w:rsidP="006139B4">
      <w:pPr>
        <w:shd w:val="clear" w:color="auto" w:fill="FFFFFF"/>
        <w:spacing w:after="360" w:line="276" w:lineRule="auto"/>
        <w:ind w:firstLine="709"/>
        <w:jc w:val="both"/>
        <w:textAlignment w:val="baseline"/>
        <w:rPr>
          <w:bCs/>
          <w:i/>
          <w:iCs/>
          <w:sz w:val="28"/>
          <w:szCs w:val="28"/>
        </w:rPr>
      </w:pPr>
      <w:hyperlink r:id="rId217" w:history="1">
        <w:r w:rsidR="000060B1" w:rsidRPr="001D2951">
          <w:rPr>
            <w:rStyle w:val="ab"/>
            <w:bCs/>
            <w:i/>
            <w:iCs/>
            <w:sz w:val="28"/>
            <w:szCs w:val="28"/>
          </w:rPr>
          <w:t>(Абзац второй пункта 56.2 статьи 56 изложен в новой редакции в соответствии с Законом от 20.11.2020 № 208-IIНС)</w:t>
        </w:r>
      </w:hyperlink>
    </w:p>
    <w:p w14:paraId="4C0167FE" w14:textId="528B07D1" w:rsidR="000060B1" w:rsidRPr="001D2951" w:rsidRDefault="00223A91" w:rsidP="006139B4">
      <w:pPr>
        <w:shd w:val="clear" w:color="auto" w:fill="FFFFFF"/>
        <w:spacing w:after="360" w:line="276" w:lineRule="auto"/>
        <w:ind w:firstLine="709"/>
        <w:jc w:val="both"/>
        <w:textAlignment w:val="baseline"/>
        <w:rPr>
          <w:bCs/>
          <w:i/>
          <w:iCs/>
          <w:sz w:val="28"/>
          <w:szCs w:val="28"/>
        </w:rPr>
      </w:pPr>
      <w:hyperlink r:id="rId218" w:history="1">
        <w:r w:rsidR="000060B1" w:rsidRPr="001D2951">
          <w:rPr>
            <w:rStyle w:val="ab"/>
            <w:bCs/>
            <w:i/>
            <w:iCs/>
            <w:sz w:val="28"/>
            <w:szCs w:val="28"/>
          </w:rPr>
          <w:t>(Пункт 56.2 статьи 56 изложен в новой редакции в соответствии с Законом от 24.09.2020 № 193-IIНС)</w:t>
        </w:r>
      </w:hyperlink>
    </w:p>
    <w:p w14:paraId="28560BBF" w14:textId="57152E4E"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33EB7A63" w:rsidR="00545EF9" w:rsidRPr="001D2951" w:rsidRDefault="00223A91"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19" w:history="1">
        <w:r w:rsidR="006139B4" w:rsidRPr="001D2951">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193-IIНС)</w:t>
        </w:r>
      </w:hyperlink>
    </w:p>
    <w:p w14:paraId="06F56451" w14:textId="77777777" w:rsidR="00545EF9" w:rsidRPr="001D2951"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56.4. </w:t>
      </w:r>
      <w:r w:rsidR="00545EF9" w:rsidRPr="001D2951">
        <w:rPr>
          <w:rFonts w:ascii="Times New Roman" w:hAnsi="Times New Roman" w:cs="Times New Roman"/>
          <w:sz w:val="28"/>
          <w:szCs w:val="28"/>
        </w:rPr>
        <w:t xml:space="preserve">Обжалование решения о признании </w:t>
      </w:r>
      <w:r w:rsidR="006139B4" w:rsidRPr="001D2951">
        <w:rPr>
          <w:rFonts w:ascii="Times New Roman" w:hAnsi="Times New Roman" w:cs="Times New Roman"/>
          <w:bCs/>
          <w:sz w:val="28"/>
          <w:szCs w:val="28"/>
        </w:rPr>
        <w:t>вещей бесхозяйными</w:t>
      </w:r>
      <w:r w:rsidR="006139B4" w:rsidRPr="001D2951">
        <w:rPr>
          <w:rFonts w:ascii="Times New Roman" w:hAnsi="Times New Roman" w:cs="Times New Roman"/>
          <w:sz w:val="28"/>
          <w:szCs w:val="28"/>
        </w:rPr>
        <w:t xml:space="preserve"> </w:t>
      </w:r>
      <w:r w:rsidR="00545EF9" w:rsidRPr="001D2951">
        <w:rPr>
          <w:rFonts w:ascii="Times New Roman" w:hAnsi="Times New Roman" w:cs="Times New Roman"/>
          <w:sz w:val="28"/>
          <w:szCs w:val="28"/>
        </w:rPr>
        <w:t>осуществляется в соответствии с действующим законодательством.</w:t>
      </w:r>
    </w:p>
    <w:p w14:paraId="0F162882" w14:textId="30910B62" w:rsidR="006139B4" w:rsidRPr="001D2951" w:rsidRDefault="00223A91"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20" w:history="1">
        <w:r w:rsidR="006139B4" w:rsidRPr="001D2951">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193-IIНС)</w:t>
        </w:r>
      </w:hyperlink>
    </w:p>
    <w:p w14:paraId="601CB5BA" w14:textId="77777777" w:rsidR="006139B4" w:rsidRPr="001D2951"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 связанных с его хранением и других затрат, связанных с обращением имущества в собственность Донецкой Народной Республики.</w:t>
      </w:r>
    </w:p>
    <w:p w14:paraId="48748ABE" w14:textId="7555B5A7" w:rsidR="00545EF9" w:rsidRPr="001D2951" w:rsidRDefault="00223A91" w:rsidP="006139B4">
      <w:pPr>
        <w:pStyle w:val="HTML"/>
        <w:spacing w:after="360" w:line="276" w:lineRule="auto"/>
        <w:ind w:firstLine="709"/>
        <w:jc w:val="both"/>
        <w:textAlignment w:val="baseline"/>
        <w:rPr>
          <w:rFonts w:ascii="Times New Roman" w:hAnsi="Times New Roman" w:cs="Times New Roman"/>
          <w:sz w:val="28"/>
          <w:szCs w:val="28"/>
        </w:rPr>
      </w:pPr>
      <w:hyperlink r:id="rId221" w:history="1">
        <w:r w:rsidR="006139B4" w:rsidRPr="001D2951">
          <w:rPr>
            <w:rFonts w:ascii="Times New Roman" w:hAnsi="Times New Roman" w:cs="Times New Roman"/>
            <w:i/>
            <w:color w:val="0000FF"/>
            <w:sz w:val="28"/>
            <w:szCs w:val="28"/>
            <w:u w:val="single"/>
          </w:rPr>
          <w:t>(Пункт 56.5 статьи 56 изложен в новой редакции в соответствии с Законом от 24.09.2020 № 193-IIНС)</w:t>
        </w:r>
      </w:hyperlink>
    </w:p>
    <w:p w14:paraId="39FB83A0" w14:textId="77777777" w:rsidR="003A4F36" w:rsidRPr="001D2951" w:rsidRDefault="003A4F36" w:rsidP="003A4F36">
      <w:pPr>
        <w:shd w:val="clear" w:color="auto" w:fill="FFFFFF"/>
        <w:spacing w:after="360" w:line="276" w:lineRule="auto"/>
        <w:ind w:firstLine="709"/>
        <w:jc w:val="both"/>
        <w:textAlignment w:val="baseline"/>
        <w:rPr>
          <w:sz w:val="28"/>
          <w:szCs w:val="28"/>
        </w:rPr>
      </w:pPr>
      <w:r w:rsidRPr="001D2951">
        <w:rPr>
          <w:sz w:val="28"/>
          <w:szCs w:val="28"/>
        </w:rPr>
        <w:lastRenderedPageBreak/>
        <w:t>56.6. Действие настоящей главы не распространяется на электрическую энергию, собственник которой неизвестен.</w:t>
      </w:r>
    </w:p>
    <w:p w14:paraId="00F55A7C" w14:textId="77777777" w:rsidR="003A4F36" w:rsidRPr="001D2951" w:rsidRDefault="003A4F36" w:rsidP="003A4F36">
      <w:pPr>
        <w:shd w:val="clear" w:color="auto" w:fill="FFFFFF"/>
        <w:spacing w:line="276" w:lineRule="auto"/>
        <w:ind w:firstLine="709"/>
        <w:jc w:val="both"/>
        <w:textAlignment w:val="baseline"/>
        <w:rPr>
          <w:sz w:val="28"/>
          <w:szCs w:val="28"/>
        </w:rPr>
      </w:pPr>
      <w:r w:rsidRPr="001D2951">
        <w:rPr>
          <w:sz w:val="28"/>
          <w:szCs w:val="28"/>
        </w:rPr>
        <w:t>Порядок выявления, учета</w:t>
      </w:r>
      <w:r w:rsidRPr="001D2951">
        <w:t xml:space="preserve"> </w:t>
      </w:r>
      <w:r w:rsidRPr="001D2951">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1D2951" w:rsidRDefault="003A4F36" w:rsidP="003A4F36">
      <w:pPr>
        <w:shd w:val="clear" w:color="auto" w:fill="FFFFFF"/>
        <w:spacing w:line="276" w:lineRule="auto"/>
        <w:ind w:firstLine="709"/>
        <w:jc w:val="both"/>
        <w:textAlignment w:val="baseline"/>
        <w:rPr>
          <w:sz w:val="28"/>
          <w:szCs w:val="28"/>
        </w:rPr>
      </w:pPr>
    </w:p>
    <w:p w14:paraId="2343E3DD" w14:textId="1D0C7EE0" w:rsidR="003A4F36" w:rsidRPr="001D2951" w:rsidRDefault="00223A91"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222" w:history="1">
        <w:r w:rsidR="003A4F36" w:rsidRPr="001D2951">
          <w:rPr>
            <w:rFonts w:ascii="Times New Roman" w:hAnsi="Times New Roman" w:cs="Times New Roman"/>
            <w:i/>
            <w:color w:val="0000FF"/>
            <w:sz w:val="28"/>
            <w:szCs w:val="28"/>
            <w:u w:val="single"/>
          </w:rPr>
          <w:t>(Пункт 56.6 статьи 56 введен Законом от 21.02.2020 № 103-IIНС)</w:t>
        </w:r>
      </w:hyperlink>
    </w:p>
    <w:p w14:paraId="7E896947"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56.7. Действие настоящей главы не распространяется на движимые вещи, указанные в части 1, абзаце первом части 2 статьи 285, статьях 286, 289, 292 и 293 Гражданского кодекса Донецкой Народной Республики.</w:t>
      </w:r>
    </w:p>
    <w:p w14:paraId="7898BA62" w14:textId="0D41D99C" w:rsidR="006139B4" w:rsidRPr="001D2951" w:rsidRDefault="00223A91" w:rsidP="006139B4">
      <w:pPr>
        <w:pStyle w:val="HTML"/>
        <w:spacing w:after="360" w:line="276" w:lineRule="auto"/>
        <w:ind w:firstLine="709"/>
        <w:jc w:val="both"/>
        <w:textAlignment w:val="baseline"/>
        <w:rPr>
          <w:rFonts w:ascii="Times New Roman" w:hAnsi="Times New Roman" w:cs="Times New Roman"/>
          <w:sz w:val="28"/>
          <w:szCs w:val="28"/>
        </w:rPr>
      </w:pPr>
      <w:hyperlink r:id="rId223" w:history="1">
        <w:r w:rsidR="006139B4" w:rsidRPr="001D2951">
          <w:rPr>
            <w:rFonts w:ascii="Times New Roman" w:eastAsia="Calibri" w:hAnsi="Times New Roman" w:cs="Times New Roman"/>
            <w:i/>
            <w:color w:val="0000FF"/>
            <w:sz w:val="28"/>
            <w:szCs w:val="28"/>
            <w:u w:val="single"/>
            <w:lang w:eastAsia="en-US"/>
          </w:rPr>
          <w:t>(Пункт 56.7 статьи 56 введен Законом от 24.09.2020 № 193-IIНС)</w:t>
        </w:r>
      </w:hyperlink>
    </w:p>
    <w:p w14:paraId="1633298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57.</w:t>
      </w:r>
      <w:r w:rsidRPr="001D2951">
        <w:rPr>
          <w:rFonts w:ascii="Times New Roman" w:hAnsi="Times New Roman" w:cs="Times New Roman"/>
          <w:b/>
          <w:bCs/>
          <w:sz w:val="28"/>
          <w:szCs w:val="28"/>
        </w:rPr>
        <w:t xml:space="preserve"> Выявление, учет и хранение имущества</w:t>
      </w:r>
    </w:p>
    <w:p w14:paraId="0FD5738B" w14:textId="77777777" w:rsidR="00695276" w:rsidRPr="001D2951" w:rsidRDefault="00545EF9"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 </w:t>
      </w:r>
      <w:r w:rsidR="00695276" w:rsidRPr="001D2951">
        <w:rPr>
          <w:rFonts w:ascii="Times New Roman" w:hAnsi="Times New Roman" w:cs="Times New Roman"/>
          <w:sz w:val="28"/>
          <w:szCs w:val="28"/>
        </w:rPr>
        <w:t>Обязанности по выявлению, учету, принятию мер по хранению, а также дальнейшему распоряжению вещами, указанными в подпункте 56.1.1 пункта 56.1 статьи 56 настоящего Закона, возлагаются на республиканский орган исполнительной власти, реализующий государственную политику в сфере налогообложения и таможенного дела, и его территориальные органы.</w:t>
      </w:r>
    </w:p>
    <w:p w14:paraId="43CCF77C" w14:textId="0ABE6454" w:rsidR="00545EF9" w:rsidRPr="001D2951" w:rsidRDefault="00695276"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Учет, хранение и распоряжение, вещами, указанными в подпункте 56.1.2 пункта 56.1 статьи 56 настоящего Закона, осуществляется в порядке, установленном законодательством в сфере исполнительного производства.</w:t>
      </w:r>
    </w:p>
    <w:p w14:paraId="32E757A2" w14:textId="373DFE03"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 статьи 57 с изменениями, внесенными в соответствии с Законом </w:t>
      </w:r>
      <w:hyperlink r:id="rId224"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изложен в новой редакции в соответствии с Законом </w:t>
      </w:r>
      <w:hyperlink r:id="rId225"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77115CD1" w14:textId="47D0DE2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7022A686" w14:textId="723051A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w:t>
      </w:r>
      <w:r w:rsidRPr="001D2951">
        <w:rPr>
          <w:rFonts w:ascii="Times New Roman" w:hAnsi="Times New Roman" w:cs="Times New Roman"/>
          <w:sz w:val="28"/>
          <w:szCs w:val="28"/>
        </w:rPr>
        <w:lastRenderedPageBreak/>
        <w:t xml:space="preserve">функциональных обязанностей в части выявления </w:t>
      </w:r>
      <w:r w:rsidR="008D6D82"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Решение о проведении проверки оформляется направлением, форма которого утверждается </w:t>
      </w:r>
      <w:r w:rsidR="00695276" w:rsidRPr="001D2951">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rFonts w:ascii="Times New Roman" w:hAnsi="Times New Roman" w:cs="Times New Roman"/>
          <w:sz w:val="28"/>
          <w:szCs w:val="28"/>
        </w:rPr>
        <w:t>.</w:t>
      </w:r>
    </w:p>
    <w:p w14:paraId="43D2CB47" w14:textId="0B5D8A38" w:rsidR="00695276" w:rsidRPr="001D2951" w:rsidRDefault="00695276" w:rsidP="006811D0">
      <w:pPr>
        <w:spacing w:after="360" w:line="276" w:lineRule="auto"/>
        <w:ind w:firstLine="709"/>
        <w:jc w:val="both"/>
        <w:rPr>
          <w:i/>
          <w:iCs/>
          <w:sz w:val="28"/>
          <w:szCs w:val="28"/>
        </w:rPr>
      </w:pPr>
      <w:r w:rsidRPr="001D2951">
        <w:rPr>
          <w:i/>
          <w:iCs/>
          <w:sz w:val="28"/>
          <w:szCs w:val="28"/>
        </w:rPr>
        <w:t>(Пункт 57.3 статьи 57 с изменениями, внесенными в соответствии с Законами</w:t>
      </w:r>
      <w:r w:rsidRPr="001D2951">
        <w:rPr>
          <w:i/>
          <w:iCs/>
          <w:sz w:val="28"/>
          <w:szCs w:val="28"/>
          <w:u w:val="single"/>
        </w:rPr>
        <w:t xml:space="preserve"> </w:t>
      </w:r>
      <w:hyperlink r:id="rId226" w:history="1">
        <w:r w:rsidRPr="001D2951">
          <w:rPr>
            <w:rStyle w:val="ab"/>
            <w:i/>
            <w:iCs/>
            <w:sz w:val="28"/>
            <w:szCs w:val="28"/>
            <w:u w:val="single"/>
          </w:rPr>
          <w:t>от 24.09.2020 № 193-IIНС</w:t>
        </w:r>
      </w:hyperlink>
      <w:r w:rsidRPr="001D2951">
        <w:rPr>
          <w:i/>
          <w:iCs/>
          <w:sz w:val="28"/>
          <w:szCs w:val="28"/>
          <w:u w:val="single"/>
        </w:rPr>
        <w:t xml:space="preserve">, </w:t>
      </w:r>
      <w:hyperlink r:id="rId227" w:history="1">
        <w:r w:rsidRPr="001D2951">
          <w:rPr>
            <w:rStyle w:val="ab"/>
            <w:i/>
            <w:iCs/>
            <w:sz w:val="28"/>
            <w:szCs w:val="28"/>
            <w:u w:val="single"/>
          </w:rPr>
          <w:t>от 20.11.2020 № 208-IIНС</w:t>
        </w:r>
      </w:hyperlink>
      <w:r w:rsidRPr="001D2951">
        <w:rPr>
          <w:i/>
          <w:iCs/>
          <w:sz w:val="28"/>
          <w:szCs w:val="28"/>
        </w:rPr>
        <w:t>)</w:t>
      </w:r>
    </w:p>
    <w:p w14:paraId="5674E64D" w14:textId="0781C582" w:rsidR="00545EF9" w:rsidRPr="001D2951" w:rsidRDefault="00545EF9" w:rsidP="006811D0">
      <w:pPr>
        <w:spacing w:after="360" w:line="276" w:lineRule="auto"/>
        <w:ind w:firstLine="709"/>
        <w:jc w:val="both"/>
        <w:rPr>
          <w:rStyle w:val="hps"/>
          <w:sz w:val="28"/>
          <w:szCs w:val="28"/>
        </w:rPr>
      </w:pPr>
      <w:r w:rsidRPr="001D2951">
        <w:rPr>
          <w:sz w:val="28"/>
          <w:szCs w:val="28"/>
        </w:rPr>
        <w:t xml:space="preserve">57.4. Если во время проведения проверки </w:t>
      </w:r>
      <w:r w:rsidRPr="001D2951">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D2951">
        <w:rPr>
          <w:sz w:val="28"/>
          <w:szCs w:val="28"/>
        </w:rPr>
        <w:t xml:space="preserve">по форме, которая устанавливается приказом </w:t>
      </w:r>
      <w:r w:rsidR="00695276"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Style w:val="hps"/>
          <w:sz w:val="28"/>
          <w:szCs w:val="28"/>
        </w:rPr>
        <w:t xml:space="preserve">.  </w:t>
      </w:r>
    </w:p>
    <w:p w14:paraId="3126739C" w14:textId="0456A1AE" w:rsidR="00695276" w:rsidRPr="001D2951" w:rsidRDefault="00223A91" w:rsidP="006811D0">
      <w:pPr>
        <w:spacing w:after="360" w:line="276" w:lineRule="auto"/>
        <w:ind w:firstLine="709"/>
        <w:jc w:val="both"/>
        <w:rPr>
          <w:rStyle w:val="hps"/>
          <w:i/>
          <w:iCs/>
          <w:sz w:val="28"/>
          <w:szCs w:val="28"/>
        </w:rPr>
      </w:pPr>
      <w:hyperlink r:id="rId228" w:history="1">
        <w:r w:rsidR="00695276" w:rsidRPr="001D2951">
          <w:rPr>
            <w:rStyle w:val="ab"/>
            <w:i/>
            <w:iCs/>
            <w:sz w:val="28"/>
            <w:szCs w:val="28"/>
          </w:rPr>
          <w:t>(</w:t>
        </w:r>
        <w:r w:rsidR="00695276" w:rsidRPr="001D2951">
          <w:rPr>
            <w:rStyle w:val="ab"/>
            <w:i/>
            <w:iCs/>
            <w:sz w:val="28"/>
            <w:szCs w:val="28"/>
            <w:u w:val="single"/>
          </w:rPr>
          <w:t>Пункт 57.4 статьи 57 с изменениями, внесенными в соответствии с Законом от 20.11.2020 № 208-IIНС</w:t>
        </w:r>
        <w:r w:rsidR="00695276" w:rsidRPr="001D2951">
          <w:rPr>
            <w:rStyle w:val="ab"/>
            <w:i/>
            <w:iCs/>
            <w:sz w:val="28"/>
            <w:szCs w:val="28"/>
          </w:rPr>
          <w:t>)</w:t>
        </w:r>
      </w:hyperlink>
    </w:p>
    <w:p w14:paraId="5DB3EA51" w14:textId="124D6B38"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57.5. В случае подтверждения наличия </w:t>
      </w:r>
      <w:r w:rsidR="008D6D82" w:rsidRPr="001D2951">
        <w:rPr>
          <w:rFonts w:ascii="Times New Roman" w:hAnsi="Times New Roman" w:cs="Times New Roman"/>
          <w:bCs/>
          <w:sz w:val="28"/>
          <w:szCs w:val="28"/>
        </w:rPr>
        <w:t>бесхозяйной вещи</w:t>
      </w:r>
      <w:r w:rsidR="003D3A0E" w:rsidRPr="001D2951">
        <w:rPr>
          <w:rFonts w:ascii="Times New Roman" w:hAnsi="Times New Roman" w:cs="Times New Roman"/>
          <w:sz w:val="28"/>
          <w:szCs w:val="28"/>
        </w:rPr>
        <w:t>,</w:t>
      </w:r>
      <w:r w:rsidRPr="001D2951">
        <w:rPr>
          <w:rFonts w:ascii="Times New Roman" w:hAnsi="Times New Roman" w:cs="Times New Roman"/>
          <w:sz w:val="28"/>
          <w:szCs w:val="28"/>
        </w:rPr>
        <w:t xml:space="preserve"> не позднее следующего рабочего дня после окончания проверки</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составляется </w:t>
      </w:r>
      <w:hyperlink r:id="rId229" w:anchor="n87" w:history="1">
        <w:r w:rsidRPr="001D2951">
          <w:rPr>
            <w:rFonts w:ascii="Times New Roman" w:hAnsi="Times New Roman" w:cs="Times New Roman"/>
            <w:sz w:val="28"/>
            <w:szCs w:val="28"/>
          </w:rPr>
          <w:t>акт описи и предварительной оценки имущества</w:t>
        </w:r>
      </w:hyperlink>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по форме, которая устанавливается приказом</w:t>
      </w:r>
      <w:r w:rsidR="00695276" w:rsidRPr="001D2951">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06A6B3F4" w14:textId="36E9D872"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57.5 статьи 57 с изменениями, внесенными в соответствии с Законами </w:t>
      </w:r>
      <w:hyperlink r:id="rId230"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31"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28529C1F"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9" w:name="o14"/>
      <w:bookmarkEnd w:id="129"/>
      <w:r w:rsidRPr="001D2951">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30" w:name="o16"/>
      <w:bookmarkStart w:id="131" w:name="o18"/>
      <w:bookmarkEnd w:id="130"/>
      <w:bookmarkEnd w:id="131"/>
    </w:p>
    <w:p w14:paraId="043C206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57.7. На основании акта описи и предварительной оценки обнаруженное имущество ставится на учет органом доходов и сборов. </w:t>
      </w:r>
    </w:p>
    <w:p w14:paraId="11B3489D" w14:textId="3E77246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Аналитический учет ведется в книге учета по форме, которая устанавливается приказом</w:t>
      </w:r>
      <w:r w:rsidR="0024067A" w:rsidRPr="001D2951">
        <w:t xml:space="preserve"> </w:t>
      </w:r>
      <w:r w:rsidR="0024067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756DC35B" w14:textId="4DFC3762" w:rsidR="0024067A" w:rsidRPr="001D2951" w:rsidRDefault="00223A91" w:rsidP="006811D0">
      <w:pPr>
        <w:pStyle w:val="HTML"/>
        <w:spacing w:after="360" w:line="276" w:lineRule="auto"/>
        <w:ind w:firstLine="709"/>
        <w:jc w:val="both"/>
        <w:textAlignment w:val="baseline"/>
        <w:rPr>
          <w:rFonts w:ascii="Times New Roman" w:hAnsi="Times New Roman" w:cs="Times New Roman"/>
          <w:i/>
          <w:iCs/>
          <w:sz w:val="28"/>
          <w:szCs w:val="28"/>
        </w:rPr>
      </w:pPr>
      <w:hyperlink r:id="rId232"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второй пункта 57.7 статьи 57 с изменениями, внесенными в соответствии с Законом от 20.11.2020 № 208-IIНС</w:t>
        </w:r>
        <w:r w:rsidR="0024067A" w:rsidRPr="001D2951">
          <w:rPr>
            <w:rStyle w:val="ab"/>
            <w:rFonts w:ascii="Times New Roman" w:hAnsi="Times New Roman"/>
            <w:i/>
            <w:iCs/>
            <w:sz w:val="28"/>
            <w:szCs w:val="28"/>
          </w:rPr>
          <w:t>)</w:t>
        </w:r>
      </w:hyperlink>
    </w:p>
    <w:p w14:paraId="25F56FED"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19"/>
      <w:bookmarkEnd w:id="132"/>
      <w:r w:rsidRPr="001D2951">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D2951">
        <w:rPr>
          <w:rStyle w:val="32"/>
          <w:rFonts w:ascii="Times New Roman" w:hAnsi="Times New Roman" w:cs="Times New Roman"/>
          <w:sz w:val="28"/>
          <w:szCs w:val="28"/>
        </w:rPr>
        <w:t xml:space="preserve"> </w:t>
      </w:r>
      <w:r w:rsidRPr="001D2951">
        <w:rPr>
          <w:rStyle w:val="apple-converted-space"/>
          <w:rFonts w:ascii="Times New Roman" w:hAnsi="Times New Roman"/>
          <w:sz w:val="28"/>
          <w:szCs w:val="28"/>
        </w:rPr>
        <w:t>Е</w:t>
      </w:r>
      <w:r w:rsidRPr="001D2951">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5EDBBB1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2EA546BC" w14:textId="6A47F425"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После проведения описи конфискованного имущества судебным приставом дальнейшее хранение такого имущества осуществляется в порядке, установленном законодательством в сфере исполнительного производства.</w:t>
      </w:r>
    </w:p>
    <w:p w14:paraId="656E2933" w14:textId="03FF8A40" w:rsidR="0024067A" w:rsidRPr="001D2951" w:rsidRDefault="00223A91" w:rsidP="006811D0">
      <w:pPr>
        <w:pStyle w:val="HTML"/>
        <w:spacing w:after="360" w:line="276" w:lineRule="auto"/>
        <w:ind w:firstLine="709"/>
        <w:jc w:val="both"/>
        <w:textAlignment w:val="baseline"/>
        <w:rPr>
          <w:rFonts w:ascii="Times New Roman" w:hAnsi="Times New Roman" w:cs="Times New Roman"/>
          <w:i/>
          <w:iCs/>
          <w:sz w:val="28"/>
          <w:szCs w:val="28"/>
        </w:rPr>
      </w:pPr>
      <w:hyperlink r:id="rId233"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третий пункта 57.8 статьи 57 введен Законом от 20.11.2020 № 208-IIНС</w:t>
        </w:r>
        <w:r w:rsidR="0024067A" w:rsidRPr="001D2951">
          <w:rPr>
            <w:rStyle w:val="ab"/>
            <w:rFonts w:ascii="Times New Roman" w:hAnsi="Times New Roman"/>
            <w:i/>
            <w:iCs/>
            <w:sz w:val="28"/>
            <w:szCs w:val="28"/>
          </w:rPr>
          <w:t>)</w:t>
        </w:r>
      </w:hyperlink>
    </w:p>
    <w:p w14:paraId="7732A72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 применительно к юридическим лицам:</w:t>
      </w:r>
      <w:r w:rsidR="006523E6" w:rsidRPr="001D2951">
        <w:rPr>
          <w:rFonts w:ascii="Times New Roman" w:hAnsi="Times New Roman" w:cs="Times New Roman"/>
          <w:sz w:val="28"/>
          <w:szCs w:val="28"/>
        </w:rPr>
        <w:t xml:space="preserve"> полного наименования, адреса, фамилия, имя, отчество</w:t>
      </w:r>
      <w:r w:rsidRPr="001D2951">
        <w:rPr>
          <w:rFonts w:ascii="Times New Roman" w:hAnsi="Times New Roman" w:cs="Times New Roman"/>
          <w:sz w:val="28"/>
          <w:szCs w:val="28"/>
        </w:rPr>
        <w:t xml:space="preserve"> должностного лица или уполномоченного представителя;</w:t>
      </w:r>
    </w:p>
    <w:p w14:paraId="54A307C5" w14:textId="6FB27D7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б) применительно к физическим лицам: </w:t>
      </w:r>
      <w:r w:rsidR="006523E6" w:rsidRPr="001D2951">
        <w:rPr>
          <w:rFonts w:ascii="Times New Roman" w:hAnsi="Times New Roman" w:cs="Times New Roman"/>
          <w:sz w:val="28"/>
          <w:szCs w:val="28"/>
        </w:rPr>
        <w:t>фамилия, имя, отчество</w:t>
      </w:r>
      <w:r w:rsidRPr="001D2951">
        <w:rPr>
          <w:rFonts w:ascii="Times New Roman" w:hAnsi="Times New Roman" w:cs="Times New Roman"/>
          <w:sz w:val="28"/>
          <w:szCs w:val="28"/>
        </w:rPr>
        <w:t>, места жительства, серии и номера паспорта, наименования учреждения</w:t>
      </w:r>
      <w:r w:rsidR="005F4787" w:rsidRPr="001D2951">
        <w:rPr>
          <w:rFonts w:ascii="Times New Roman" w:hAnsi="Times New Roman" w:cs="Times New Roman"/>
          <w:sz w:val="28"/>
          <w:szCs w:val="28"/>
        </w:rPr>
        <w:t>,</w:t>
      </w:r>
      <w:r w:rsidRPr="001D2951">
        <w:rPr>
          <w:rFonts w:ascii="Times New Roman" w:hAnsi="Times New Roman" w:cs="Times New Roman"/>
          <w:sz w:val="28"/>
          <w:szCs w:val="28"/>
        </w:rPr>
        <w:t xml:space="preserve"> его выдавшего и даты выдачи.</w:t>
      </w:r>
    </w:p>
    <w:p w14:paraId="2D83A907" w14:textId="6709730F"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Передача на ответственное хранение судебным приставом конфискованного имущества осуществляется в порядке, установленном законодательством в сфере исполнительного производства.</w:t>
      </w:r>
    </w:p>
    <w:p w14:paraId="68CC8CDE" w14:textId="05697A3C" w:rsidR="0024067A" w:rsidRPr="001D2951" w:rsidRDefault="00223A91" w:rsidP="006811D0">
      <w:pPr>
        <w:pStyle w:val="HTML"/>
        <w:spacing w:after="360" w:line="276" w:lineRule="auto"/>
        <w:ind w:firstLine="709"/>
        <w:jc w:val="both"/>
        <w:textAlignment w:val="baseline"/>
        <w:rPr>
          <w:rFonts w:ascii="Times New Roman" w:hAnsi="Times New Roman" w:cs="Times New Roman"/>
          <w:i/>
          <w:iCs/>
          <w:sz w:val="28"/>
          <w:szCs w:val="28"/>
        </w:rPr>
      </w:pPr>
      <w:hyperlink r:id="rId234"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четвертый пункта 57.9 статьи 57 введен Законом от 20.11.2020 № 208-IIНС</w:t>
        </w:r>
        <w:r w:rsidR="0024067A" w:rsidRPr="001D2951">
          <w:rPr>
            <w:rStyle w:val="ab"/>
            <w:rFonts w:ascii="Times New Roman" w:hAnsi="Times New Roman"/>
            <w:i/>
            <w:iCs/>
            <w:sz w:val="28"/>
            <w:szCs w:val="28"/>
          </w:rPr>
          <w:t>)</w:t>
        </w:r>
      </w:hyperlink>
    </w:p>
    <w:p w14:paraId="0D6E047C"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3" w:name="o21"/>
      <w:bookmarkEnd w:id="133"/>
      <w:r w:rsidRPr="001D2951">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16BAB0BD"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4" w:name="o22"/>
      <w:bookmarkEnd w:id="134"/>
      <w:r w:rsidRPr="001D2951">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1D2951">
        <w:rPr>
          <w:rFonts w:ascii="Times New Roman" w:hAnsi="Times New Roman" w:cs="Times New Roman"/>
          <w:bCs/>
          <w:sz w:val="28"/>
          <w:szCs w:val="28"/>
        </w:rPr>
        <w:t>Республиканский бюджет Донецкой Народной Республики или местный бюджет</w:t>
      </w:r>
      <w:r w:rsidRPr="001D2951">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r w:rsidR="00DC65A3"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131B0F51" w14:textId="504698E9" w:rsidR="00DC65A3" w:rsidRPr="001D2951" w:rsidRDefault="00223A91" w:rsidP="006811D0">
      <w:pPr>
        <w:pStyle w:val="HTML"/>
        <w:spacing w:after="360" w:line="276" w:lineRule="auto"/>
        <w:ind w:firstLine="709"/>
        <w:jc w:val="both"/>
        <w:textAlignment w:val="baseline"/>
        <w:rPr>
          <w:rFonts w:ascii="Times New Roman" w:hAnsi="Times New Roman" w:cs="Times New Roman"/>
          <w:i/>
          <w:iCs/>
          <w:sz w:val="28"/>
          <w:szCs w:val="28"/>
        </w:rPr>
      </w:pPr>
      <w:hyperlink r:id="rId235" w:history="1">
        <w:r w:rsidR="00CA0F2F" w:rsidRPr="001D2951">
          <w:rPr>
            <w:rStyle w:val="ab"/>
            <w:rFonts w:ascii="Times New Roman" w:hAnsi="Times New Roman"/>
            <w:i/>
            <w:iCs/>
            <w:sz w:val="28"/>
            <w:szCs w:val="28"/>
          </w:rPr>
          <w:t>(</w:t>
        </w:r>
        <w:r w:rsidR="00CA0F2F" w:rsidRPr="001D2951">
          <w:rPr>
            <w:rStyle w:val="ab"/>
            <w:rFonts w:ascii="Times New Roman" w:hAnsi="Times New Roman"/>
            <w:i/>
            <w:iCs/>
            <w:sz w:val="28"/>
            <w:szCs w:val="28"/>
            <w:u w:val="single"/>
          </w:rPr>
          <w:t>Абзац первый пункта 57.12 статьи 57 с изменениями, внесенными в соответствии с Законом от 20.11.2020 № 208-IIНС</w:t>
        </w:r>
        <w:r w:rsidR="00CA0F2F" w:rsidRPr="001D2951">
          <w:rPr>
            <w:rStyle w:val="ab"/>
            <w:rFonts w:ascii="Times New Roman" w:hAnsi="Times New Roman"/>
            <w:i/>
            <w:iCs/>
            <w:sz w:val="28"/>
            <w:szCs w:val="28"/>
          </w:rPr>
          <w:t>)</w:t>
        </w:r>
      </w:hyperlink>
    </w:p>
    <w:p w14:paraId="07E91633" w14:textId="56496FCB" w:rsidR="00545EF9" w:rsidRPr="001D2951"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35" w:name="o23"/>
      <w:bookmarkEnd w:id="135"/>
      <w:r w:rsidRPr="001D2951">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r w:rsidR="000A6008"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5A529B0E" w14:textId="2064F0A7" w:rsidR="000A6008" w:rsidRPr="001D2951" w:rsidRDefault="00223A91"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36" w:history="1">
        <w:r w:rsidR="000A6008" w:rsidRPr="001D2951">
          <w:rPr>
            <w:rStyle w:val="ab"/>
            <w:rFonts w:ascii="Times New Roman" w:hAnsi="Times New Roman"/>
            <w:i/>
            <w:iCs/>
            <w:sz w:val="28"/>
            <w:szCs w:val="28"/>
            <w:u w:val="single"/>
          </w:rPr>
          <w:t>(</w:t>
        </w:r>
        <w:r w:rsidR="00B251BB" w:rsidRPr="001D2951">
          <w:rPr>
            <w:rStyle w:val="ab"/>
            <w:rFonts w:ascii="Times New Roman" w:hAnsi="Times New Roman"/>
            <w:i/>
            <w:iCs/>
            <w:sz w:val="28"/>
            <w:szCs w:val="28"/>
            <w:u w:val="single"/>
          </w:rPr>
          <w:t>А</w:t>
        </w:r>
        <w:r w:rsidR="000A6008" w:rsidRPr="001D2951">
          <w:rPr>
            <w:rStyle w:val="ab"/>
            <w:rFonts w:ascii="Times New Roman" w:hAnsi="Times New Roman"/>
            <w:i/>
            <w:iCs/>
            <w:sz w:val="28"/>
            <w:szCs w:val="28"/>
            <w:u w:val="single"/>
          </w:rPr>
          <w:t>бзац второй пункта 57.12 статьи 57 с изменениями, внесенными Законом от 20.11.2020 № 208-IIНС)</w:t>
        </w:r>
      </w:hyperlink>
    </w:p>
    <w:p w14:paraId="5115B1BA" w14:textId="1F7FADAE" w:rsidR="00B251BB" w:rsidRPr="001D2951" w:rsidRDefault="00223A91"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37" w:history="1">
        <w:r w:rsidR="00B251BB" w:rsidRPr="001D2951">
          <w:rPr>
            <w:rStyle w:val="ab"/>
            <w:rFonts w:ascii="Times New Roman" w:hAnsi="Times New Roman"/>
            <w:i/>
            <w:iCs/>
            <w:sz w:val="28"/>
            <w:szCs w:val="28"/>
            <w:u w:val="single"/>
          </w:rPr>
          <w:t>(Пункт 57.12 статьи 57 с изменениями, внесенными в соответствии с Законом от 24.09.2020 № 193-IIНС)</w:t>
        </w:r>
      </w:hyperlink>
    </w:p>
    <w:p w14:paraId="29F54ABB" w14:textId="1FB4966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6" w:name="o24"/>
      <w:bookmarkEnd w:id="136"/>
      <w:r w:rsidRPr="001D2951">
        <w:rPr>
          <w:rFonts w:ascii="Times New Roman" w:hAnsi="Times New Roman" w:cs="Times New Roman"/>
          <w:sz w:val="28"/>
          <w:szCs w:val="28"/>
        </w:rPr>
        <w:t xml:space="preserve">57.13. </w:t>
      </w:r>
      <w:r w:rsidR="00E11DDA" w:rsidRPr="001D2951">
        <w:rPr>
          <w:rFonts w:ascii="Times New Roman" w:hAnsi="Times New Roman" w:cs="Times New Roman"/>
          <w:sz w:val="28"/>
          <w:szCs w:val="28"/>
        </w:rPr>
        <w:t>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республиканским органом исполнительной власти, реализующим государственную политику в сфере налогообложения и таможенного дела, или его территориальными органами до проведения описи судебным приставом и судебным приставом после проведения им описи в правоохранительные органы для принятия решения в рамках их компетенции.</w:t>
      </w:r>
    </w:p>
    <w:p w14:paraId="6DFB4CB4" w14:textId="17600D45" w:rsidR="00E11DDA" w:rsidRPr="001D2951" w:rsidRDefault="00223A91" w:rsidP="006811D0">
      <w:pPr>
        <w:pStyle w:val="HTML"/>
        <w:spacing w:after="360" w:line="276" w:lineRule="auto"/>
        <w:ind w:firstLine="709"/>
        <w:jc w:val="both"/>
        <w:textAlignment w:val="baseline"/>
        <w:rPr>
          <w:rFonts w:ascii="Times New Roman" w:hAnsi="Times New Roman" w:cs="Times New Roman"/>
          <w:i/>
          <w:iCs/>
          <w:sz w:val="28"/>
          <w:szCs w:val="28"/>
        </w:rPr>
      </w:pPr>
      <w:hyperlink r:id="rId238" w:history="1">
        <w:r w:rsidR="00E11DDA" w:rsidRPr="001D2951">
          <w:rPr>
            <w:rStyle w:val="ab"/>
            <w:rFonts w:ascii="Times New Roman" w:hAnsi="Times New Roman"/>
            <w:i/>
            <w:iCs/>
            <w:sz w:val="28"/>
            <w:szCs w:val="28"/>
          </w:rPr>
          <w:t>(</w:t>
        </w:r>
        <w:r w:rsidR="00E11DDA" w:rsidRPr="001D2951">
          <w:rPr>
            <w:rStyle w:val="ab"/>
            <w:rFonts w:ascii="Times New Roman" w:hAnsi="Times New Roman"/>
            <w:i/>
            <w:iCs/>
            <w:sz w:val="28"/>
            <w:szCs w:val="28"/>
            <w:u w:val="single"/>
          </w:rPr>
          <w:t>Пункт 57.13 статьи 57 изложен в новой редакции в соответствии с Законом от 20.11.2020 № 208-IIНС</w:t>
        </w:r>
        <w:r w:rsidR="00E11DDA" w:rsidRPr="001D2951">
          <w:rPr>
            <w:rStyle w:val="ab"/>
            <w:rFonts w:ascii="Times New Roman" w:hAnsi="Times New Roman"/>
            <w:i/>
            <w:iCs/>
            <w:sz w:val="28"/>
            <w:szCs w:val="28"/>
          </w:rPr>
          <w:t>)</w:t>
        </w:r>
      </w:hyperlink>
    </w:p>
    <w:p w14:paraId="4240A227" w14:textId="53FA533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7" w:name="o25"/>
      <w:bookmarkStart w:id="138" w:name="o28"/>
      <w:bookmarkStart w:id="139" w:name="o30"/>
      <w:bookmarkStart w:id="140" w:name="o31"/>
      <w:bookmarkStart w:id="141" w:name="o32"/>
      <w:bookmarkStart w:id="142" w:name="_Hlk62555761"/>
      <w:bookmarkEnd w:id="137"/>
      <w:bookmarkEnd w:id="138"/>
      <w:bookmarkEnd w:id="139"/>
      <w:bookmarkEnd w:id="140"/>
      <w:bookmarkEnd w:id="141"/>
      <w:r w:rsidRPr="001D2951">
        <w:rPr>
          <w:rFonts w:ascii="Times New Roman" w:hAnsi="Times New Roman" w:cs="Times New Roman"/>
          <w:sz w:val="28"/>
          <w:szCs w:val="28"/>
        </w:rPr>
        <w:t xml:space="preserve">57.14. Если в течение срока, установленного пунктом 56.3 статьи 56 настоящего Закона, имущество не было востребовано и собственник не установлен, </w:t>
      </w:r>
      <w:r w:rsidR="00E11DDA" w:rsidRPr="001D2951">
        <w:rPr>
          <w:rFonts w:ascii="Times New Roman" w:hAnsi="Times New Roman" w:cs="Times New Roman"/>
          <w:sz w:val="28"/>
          <w:szCs w:val="28"/>
        </w:rPr>
        <w:t>республиканский орган исполнительной власти, реализующий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 решение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по форме, которая устанавливается приказом</w:t>
      </w:r>
      <w:r w:rsidR="00E11DDA" w:rsidRPr="001D2951">
        <w:t xml:space="preserve"> </w:t>
      </w:r>
      <w:bookmarkStart w:id="143" w:name="_Hlk62137688"/>
      <w:r w:rsidR="00E11DD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bookmarkEnd w:id="143"/>
      <w:r w:rsidRPr="001D2951">
        <w:rPr>
          <w:rFonts w:ascii="Times New Roman" w:hAnsi="Times New Roman" w:cs="Times New Roman"/>
          <w:sz w:val="28"/>
          <w:szCs w:val="28"/>
        </w:rPr>
        <w:t xml:space="preserve">, а территориальные органы направляют </w:t>
      </w:r>
      <w:bookmarkStart w:id="144" w:name="_Hlk62137737"/>
      <w:r w:rsidR="00E11DDA" w:rsidRPr="001D2951">
        <w:rPr>
          <w:rFonts w:ascii="Times New Roman" w:hAnsi="Times New Roman" w:cs="Times New Roman"/>
          <w:sz w:val="28"/>
          <w:szCs w:val="28"/>
        </w:rPr>
        <w:t>республиканско</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орган</w:t>
      </w:r>
      <w:r w:rsidR="00F54FA3" w:rsidRPr="001D2951">
        <w:rPr>
          <w:rFonts w:ascii="Times New Roman" w:hAnsi="Times New Roman" w:cs="Times New Roman"/>
          <w:sz w:val="28"/>
          <w:szCs w:val="28"/>
        </w:rPr>
        <w:t>у</w:t>
      </w:r>
      <w:r w:rsidR="00E11DDA" w:rsidRPr="001D2951">
        <w:rPr>
          <w:rFonts w:ascii="Times New Roman" w:hAnsi="Times New Roman" w:cs="Times New Roman"/>
          <w:sz w:val="28"/>
          <w:szCs w:val="28"/>
        </w:rPr>
        <w:t xml:space="preserve"> исполнительной власти, реализующе</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bookmarkEnd w:id="144"/>
      <w:r w:rsidRPr="001D2951">
        <w:rPr>
          <w:rFonts w:ascii="Times New Roman" w:hAnsi="Times New Roman" w:cs="Times New Roman"/>
          <w:sz w:val="28"/>
          <w:szCs w:val="28"/>
        </w:rPr>
        <w:t xml:space="preserve">заявление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xml:space="preserve">, к которому прилагаются копии материалов, хранящихся в деле. </w:t>
      </w:r>
    </w:p>
    <w:bookmarkEnd w:id="142"/>
    <w:p w14:paraId="289A0748" w14:textId="55F0F24E" w:rsidR="00F54FA3" w:rsidRPr="001D2951" w:rsidRDefault="00F54FA3" w:rsidP="006811D0">
      <w:pPr>
        <w:pStyle w:val="HTML"/>
        <w:spacing w:after="360" w:line="276" w:lineRule="auto"/>
        <w:ind w:firstLine="709"/>
        <w:jc w:val="both"/>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57.14 статьи 57 с изменениями, внесенными в соответствии с Законами </w:t>
      </w:r>
      <w:hyperlink r:id="rId239"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0"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52635179" w14:textId="49104165"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57.15. Комиссия по работе с бесхозяйным имуществом при </w:t>
      </w:r>
      <w:bookmarkStart w:id="145" w:name="_Hlk62138064"/>
      <w:r w:rsidR="00AC6872" w:rsidRPr="001D2951">
        <w:rPr>
          <w:rFonts w:ascii="Times New Roman" w:hAnsi="Times New Roman" w:cs="Times New Roman"/>
          <w:sz w:val="28"/>
          <w:szCs w:val="28"/>
        </w:rPr>
        <w:t xml:space="preserve">республиканском органе исполнительной власти, реализующим государственную политику в сфере налогообложения и таможенного </w:t>
      </w:r>
      <w:bookmarkEnd w:id="145"/>
      <w:r w:rsidR="00AC6872" w:rsidRPr="001D2951">
        <w:rPr>
          <w:rFonts w:ascii="Times New Roman" w:hAnsi="Times New Roman" w:cs="Times New Roman"/>
          <w:sz w:val="28"/>
          <w:szCs w:val="28"/>
        </w:rPr>
        <w:t>дела</w:t>
      </w:r>
      <w:r w:rsidR="00432C50" w:rsidRPr="001D2951">
        <w:rPr>
          <w:rFonts w:ascii="Times New Roman" w:hAnsi="Times New Roman" w:cs="Times New Roman"/>
          <w:sz w:val="28"/>
          <w:szCs w:val="28"/>
        </w:rPr>
        <w:t>,</w:t>
      </w:r>
      <w:r w:rsidR="00AC6872" w:rsidRPr="001D2951">
        <w:rPr>
          <w:rFonts w:ascii="Times New Roman" w:hAnsi="Times New Roman" w:cs="Times New Roman"/>
          <w:sz w:val="28"/>
          <w:szCs w:val="28"/>
        </w:rPr>
        <w:t xml:space="preserve"> </w:t>
      </w:r>
      <w:r w:rsidRPr="001D2951">
        <w:rPr>
          <w:rFonts w:ascii="Times New Roman" w:hAnsi="Times New Roman" w:cs="Times New Roman"/>
          <w:sz w:val="28"/>
          <w:szCs w:val="28"/>
        </w:rPr>
        <w:t>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Председатель комиссии имеет решающий голос, если при </w:t>
      </w:r>
      <w:r w:rsidRPr="001D2951">
        <w:rPr>
          <w:rFonts w:ascii="Times New Roman" w:hAnsi="Times New Roman" w:cs="Times New Roman"/>
          <w:sz w:val="28"/>
          <w:szCs w:val="28"/>
        </w:rPr>
        <w:lastRenderedPageBreak/>
        <w:t>принятии решения голоса членов комиссии разделились поровну. По окончании заседания комиссии составляется протокол.</w:t>
      </w:r>
    </w:p>
    <w:p w14:paraId="47397EE6" w14:textId="6B631830"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принимается соответствующей комиссией территориального органа </w:t>
      </w:r>
      <w:bookmarkStart w:id="146" w:name="_Hlk62138153"/>
      <w:r w:rsidR="00AC6872"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w:t>
      </w:r>
      <w:bookmarkEnd w:id="146"/>
      <w:r w:rsidR="00432C50" w:rsidRPr="001D2951">
        <w:rPr>
          <w:rFonts w:ascii="Times New Roman" w:hAnsi="Times New Roman" w:cs="Times New Roman"/>
          <w:sz w:val="28"/>
          <w:szCs w:val="28"/>
        </w:rPr>
        <w:t xml:space="preserve"> дела</w:t>
      </w:r>
      <w:r w:rsidRPr="001D2951">
        <w:rPr>
          <w:rFonts w:ascii="Times New Roman" w:hAnsi="Times New Roman" w:cs="Times New Roman"/>
          <w:sz w:val="28"/>
          <w:szCs w:val="28"/>
        </w:rPr>
        <w:t xml:space="preserve">. В этом случае заявление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в </w:t>
      </w:r>
      <w:bookmarkStart w:id="147" w:name="_Hlk62138616"/>
      <w:r w:rsidR="00AC6872" w:rsidRPr="001D2951">
        <w:rPr>
          <w:rFonts w:ascii="Times New Roman" w:hAnsi="Times New Roman" w:cs="Times New Roman"/>
          <w:sz w:val="28"/>
          <w:szCs w:val="28"/>
        </w:rPr>
        <w:t>республиканский орган исполнительной власти, реализующ</w:t>
      </w:r>
      <w:r w:rsidR="006F05EA" w:rsidRPr="001D2951">
        <w:rPr>
          <w:rFonts w:ascii="Times New Roman" w:hAnsi="Times New Roman" w:cs="Times New Roman"/>
          <w:sz w:val="28"/>
          <w:szCs w:val="28"/>
        </w:rPr>
        <w:t>ий</w:t>
      </w:r>
      <w:r w:rsidR="00AC6872" w:rsidRPr="001D2951">
        <w:rPr>
          <w:rFonts w:ascii="Times New Roman" w:hAnsi="Times New Roman" w:cs="Times New Roman"/>
          <w:sz w:val="28"/>
          <w:szCs w:val="28"/>
        </w:rPr>
        <w:t xml:space="preserve"> государственную политику в сфере налогообложения и таможенного </w:t>
      </w:r>
      <w:r w:rsidR="00432C50" w:rsidRPr="001D2951">
        <w:rPr>
          <w:rFonts w:ascii="Times New Roman" w:hAnsi="Times New Roman" w:cs="Times New Roman"/>
          <w:sz w:val="28"/>
          <w:szCs w:val="28"/>
        </w:rPr>
        <w:t>дела</w:t>
      </w:r>
      <w:r w:rsidR="006F05EA" w:rsidRPr="001D2951">
        <w:rPr>
          <w:rFonts w:ascii="Times New Roman" w:hAnsi="Times New Roman" w:cs="Times New Roman"/>
          <w:sz w:val="28"/>
          <w:szCs w:val="28"/>
        </w:rPr>
        <w:t>,</w:t>
      </w:r>
      <w:r w:rsidR="00432C50" w:rsidRPr="001D2951">
        <w:rPr>
          <w:rFonts w:ascii="Times New Roman" w:hAnsi="Times New Roman" w:cs="Times New Roman"/>
          <w:sz w:val="28"/>
          <w:szCs w:val="28"/>
        </w:rPr>
        <w:t xml:space="preserve"> </w:t>
      </w:r>
      <w:bookmarkEnd w:id="147"/>
      <w:r w:rsidR="00AC6872" w:rsidRPr="001D2951">
        <w:rPr>
          <w:rFonts w:ascii="Times New Roman" w:hAnsi="Times New Roman" w:cs="Times New Roman"/>
          <w:sz w:val="28"/>
          <w:szCs w:val="28"/>
        </w:rPr>
        <w:t>не направляется</w:t>
      </w:r>
      <w:r w:rsidRPr="001D2951">
        <w:rPr>
          <w:rFonts w:ascii="Times New Roman" w:hAnsi="Times New Roman" w:cs="Times New Roman"/>
          <w:sz w:val="28"/>
          <w:szCs w:val="28"/>
        </w:rPr>
        <w:t>.</w:t>
      </w:r>
    </w:p>
    <w:p w14:paraId="4EA3A5B9" w14:textId="021DF65A" w:rsidR="00432C50" w:rsidRPr="001D2951" w:rsidRDefault="00432C50" w:rsidP="006811D0">
      <w:pPr>
        <w:pStyle w:val="HTML"/>
        <w:spacing w:after="360" w:line="276" w:lineRule="auto"/>
        <w:ind w:firstLine="709"/>
        <w:jc w:val="both"/>
        <w:textAlignment w:val="baseline"/>
        <w:rPr>
          <w:rFonts w:ascii="Times New Roman" w:hAnsi="Times New Roman" w:cs="Times New Roman"/>
          <w:i/>
          <w:iCs/>
          <w:sz w:val="28"/>
          <w:szCs w:val="28"/>
        </w:rPr>
      </w:pPr>
      <w:bookmarkStart w:id="148" w:name="o17"/>
      <w:bookmarkEnd w:id="148"/>
      <w:r w:rsidRPr="001D2951">
        <w:rPr>
          <w:rFonts w:ascii="Times New Roman" w:hAnsi="Times New Roman" w:cs="Times New Roman"/>
          <w:i/>
          <w:iCs/>
          <w:sz w:val="28"/>
          <w:szCs w:val="28"/>
        </w:rPr>
        <w:t xml:space="preserve">(Пункт 57.15 статьи 57 с изменениями, внесенными в соответствии с Законами </w:t>
      </w:r>
      <w:hyperlink r:id="rId241"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2"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39E76CA" w14:textId="1DF7F98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57.16.</w:t>
      </w:r>
      <w:r w:rsidR="005F4787" w:rsidRPr="001D2951">
        <w:rPr>
          <w:rFonts w:ascii="Times New Roman" w:hAnsi="Times New Roman" w:cs="Times New Roman"/>
          <w:sz w:val="28"/>
          <w:szCs w:val="28"/>
        </w:rPr>
        <w:t> </w:t>
      </w:r>
      <w:r w:rsidRPr="001D2951">
        <w:rPr>
          <w:rFonts w:ascii="Times New Roman" w:hAnsi="Times New Roman" w:cs="Times New Roman"/>
          <w:sz w:val="28"/>
          <w:szCs w:val="28"/>
        </w:rPr>
        <w:t xml:space="preserve">Правоохранительные, таможенные и другие уполномоченные органы, а также органы местного самоуправления обязаны сообщать органам </w:t>
      </w:r>
      <w:r w:rsidR="005248D0" w:rsidRPr="001D2951">
        <w:rPr>
          <w:rFonts w:ascii="Times New Roman" w:hAnsi="Times New Roman" w:cs="Times New Roman"/>
          <w:sz w:val="28"/>
          <w:szCs w:val="28"/>
        </w:rPr>
        <w:t xml:space="preserve">доходов и сборов </w:t>
      </w:r>
      <w:r w:rsidRPr="001D2951">
        <w:rPr>
          <w:rFonts w:ascii="Times New Roman" w:hAnsi="Times New Roman" w:cs="Times New Roman"/>
          <w:sz w:val="28"/>
          <w:szCs w:val="28"/>
        </w:rPr>
        <w:t xml:space="preserve">о наличии имущества, указанного </w:t>
      </w:r>
      <w:r w:rsidR="00E26543" w:rsidRPr="001D2951">
        <w:rPr>
          <w:rFonts w:ascii="Times New Roman" w:hAnsi="Times New Roman" w:cs="Times New Roman"/>
          <w:sz w:val="28"/>
          <w:szCs w:val="28"/>
        </w:rPr>
        <w:t xml:space="preserve">в подпункте 56.1.1 пункта 56.1 </w:t>
      </w:r>
      <w:r w:rsidRPr="001D2951">
        <w:rPr>
          <w:rFonts w:ascii="Times New Roman" w:hAnsi="Times New Roman" w:cs="Times New Roman"/>
          <w:sz w:val="28"/>
          <w:szCs w:val="28"/>
        </w:rPr>
        <w:t xml:space="preserve">статьи 56 настоящего Закона. После принятия соответствующих решений о переходе права собственности имущества в пользу Донецкой Народной Республики,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13F5806C" w14:textId="286804D5" w:rsidR="00E01896" w:rsidRPr="001D2951" w:rsidRDefault="00223A91" w:rsidP="006811D0">
      <w:pPr>
        <w:pStyle w:val="HTML"/>
        <w:spacing w:after="360" w:line="276" w:lineRule="auto"/>
        <w:ind w:firstLine="709"/>
        <w:jc w:val="both"/>
        <w:textAlignment w:val="baseline"/>
        <w:rPr>
          <w:rFonts w:ascii="Times New Roman" w:hAnsi="Times New Roman" w:cs="Times New Roman"/>
          <w:i/>
          <w:iCs/>
          <w:sz w:val="28"/>
          <w:szCs w:val="28"/>
        </w:rPr>
      </w:pPr>
      <w:hyperlink r:id="rId243" w:history="1">
        <w:r w:rsidR="00E01896" w:rsidRPr="001D2951">
          <w:rPr>
            <w:rStyle w:val="ab"/>
            <w:rFonts w:ascii="Times New Roman" w:hAnsi="Times New Roman"/>
            <w:i/>
            <w:iCs/>
            <w:sz w:val="28"/>
            <w:szCs w:val="28"/>
          </w:rPr>
          <w:t>(</w:t>
        </w:r>
        <w:r w:rsidR="00E01896" w:rsidRPr="001D2951">
          <w:rPr>
            <w:rStyle w:val="ab"/>
            <w:rFonts w:ascii="Times New Roman" w:hAnsi="Times New Roman"/>
            <w:i/>
            <w:iCs/>
            <w:sz w:val="28"/>
            <w:szCs w:val="28"/>
            <w:u w:val="single"/>
          </w:rPr>
          <w:t>Пункт 57.16 статьи 57 с изменениями, внесенными в соответствии с Законом от 20.11.2020 № 208-IIНС</w:t>
        </w:r>
        <w:r w:rsidR="00E01896" w:rsidRPr="001D2951">
          <w:rPr>
            <w:rStyle w:val="ab"/>
            <w:rFonts w:ascii="Times New Roman" w:hAnsi="Times New Roman"/>
            <w:i/>
            <w:iCs/>
            <w:sz w:val="28"/>
            <w:szCs w:val="28"/>
          </w:rPr>
          <w:t>)</w:t>
        </w:r>
      </w:hyperlink>
    </w:p>
    <w:p w14:paraId="51401366" w14:textId="53FECC43" w:rsidR="00545EF9" w:rsidRPr="001D2951"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w:t>
      </w:r>
      <w:r w:rsidR="00545EF9" w:rsidRPr="001D2951">
        <w:rPr>
          <w:rFonts w:ascii="Times New Roman" w:hAnsi="Times New Roman" w:cs="Times New Roman"/>
          <w:sz w:val="28"/>
          <w:szCs w:val="28"/>
        </w:rPr>
        <w:t xml:space="preserve">7.17. Органы доходов и сборов обязаны принять к учету </w:t>
      </w:r>
      <w:r w:rsidR="004E47F6" w:rsidRPr="001D2951">
        <w:rPr>
          <w:rFonts w:ascii="Times New Roman" w:hAnsi="Times New Roman" w:cs="Times New Roman"/>
          <w:sz w:val="28"/>
          <w:szCs w:val="28"/>
        </w:rPr>
        <w:t xml:space="preserve">вещи, указанные в подпункте 56.1.1 пункта 56.1 статьи 56 настоящего Закона, </w:t>
      </w:r>
      <w:r w:rsidR="00545EF9" w:rsidRPr="001D2951">
        <w:rPr>
          <w:rFonts w:ascii="Times New Roman" w:hAnsi="Times New Roman" w:cs="Times New Roman"/>
          <w:sz w:val="28"/>
          <w:szCs w:val="28"/>
        </w:rPr>
        <w:t>актом описи и предварительной оценки имущества и принять меры по распоряжению им</w:t>
      </w:r>
      <w:r w:rsidR="004E47F6" w:rsidRPr="001D2951">
        <w:rPr>
          <w:rFonts w:ascii="Times New Roman" w:hAnsi="Times New Roman" w:cs="Times New Roman"/>
          <w:sz w:val="28"/>
          <w:szCs w:val="28"/>
        </w:rPr>
        <w:t>и</w:t>
      </w:r>
      <w:r w:rsidR="00545EF9" w:rsidRPr="001D2951">
        <w:rPr>
          <w:rFonts w:ascii="Times New Roman" w:hAnsi="Times New Roman" w:cs="Times New Roman"/>
          <w:sz w:val="28"/>
          <w:szCs w:val="28"/>
        </w:rPr>
        <w:t xml:space="preserve">. </w:t>
      </w:r>
      <w:r w:rsidR="00A30E9F" w:rsidRPr="001D2951">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w:t>
      </w:r>
      <w:r w:rsidR="004E47F6" w:rsidRPr="001D2951">
        <w:t xml:space="preserve"> </w:t>
      </w:r>
      <w:r w:rsidR="004E47F6" w:rsidRPr="001D2951">
        <w:rPr>
          <w:rFonts w:ascii="Times New Roman" w:hAnsi="Times New Roman" w:cs="Times New Roman"/>
          <w:sz w:val="28"/>
          <w:szCs w:val="28"/>
        </w:rPr>
        <w:t>законодательством в сфере исполнительного производства</w:t>
      </w:r>
      <w:r w:rsidR="00A30E9F" w:rsidRPr="001D2951">
        <w:rPr>
          <w:rFonts w:ascii="Times New Roman" w:hAnsi="Times New Roman" w:cs="Times New Roman"/>
          <w:sz w:val="28"/>
          <w:szCs w:val="28"/>
        </w:rPr>
        <w:t>.</w:t>
      </w:r>
      <w:r w:rsidR="00545EF9" w:rsidRPr="001D2951">
        <w:rPr>
          <w:rFonts w:ascii="Times New Roman" w:hAnsi="Times New Roman" w:cs="Times New Roman"/>
          <w:sz w:val="28"/>
          <w:szCs w:val="28"/>
        </w:rPr>
        <w:t xml:space="preserve"> </w:t>
      </w:r>
    </w:p>
    <w:p w14:paraId="70EF1289" w14:textId="1F8C52A6" w:rsidR="004E47F6" w:rsidRPr="001D2951" w:rsidRDefault="004E47F6" w:rsidP="006811D0">
      <w:pPr>
        <w:pStyle w:val="HTML"/>
        <w:tabs>
          <w:tab w:val="clear" w:pos="916"/>
          <w:tab w:val="left" w:pos="684"/>
        </w:tabs>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57.17 статьи 57 с изменениями, внесенными в соответствии с Законами </w:t>
      </w:r>
      <w:hyperlink r:id="rId244"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5"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AF6E343" w14:textId="0488A164" w:rsidR="00545EF9" w:rsidRPr="001D2951"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57.18. </w:t>
      </w:r>
      <w:hyperlink r:id="rId246" w:history="1">
        <w:r w:rsidR="00265B41" w:rsidRPr="001D295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193-IIНС)</w:t>
        </w:r>
      </w:hyperlink>
    </w:p>
    <w:p w14:paraId="1C7971BC" w14:textId="1E812F20"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57.19. </w:t>
      </w:r>
      <w:hyperlink r:id="rId247" w:history="1">
        <w:r w:rsidR="00265B41" w:rsidRPr="001D295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193-IIНС)</w:t>
        </w:r>
      </w:hyperlink>
    </w:p>
    <w:p w14:paraId="7A0CFE74" w14:textId="77777777"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в том числе путем </w:t>
      </w:r>
      <w:r w:rsidR="00265B41" w:rsidRPr="001D2951">
        <w:rPr>
          <w:rFonts w:ascii="Times New Roman" w:hAnsi="Times New Roman" w:cs="Times New Roman"/>
          <w:sz w:val="28"/>
          <w:szCs w:val="28"/>
        </w:rPr>
        <w:t>проведения инвентаризации по их</w:t>
      </w:r>
      <w:r w:rsidRPr="001D2951">
        <w:rPr>
          <w:rFonts w:ascii="Times New Roman" w:hAnsi="Times New Roman" w:cs="Times New Roman"/>
          <w:sz w:val="28"/>
          <w:szCs w:val="28"/>
        </w:rPr>
        <w:t xml:space="preserve"> местонахождению. </w:t>
      </w:r>
      <w:bookmarkStart w:id="149" w:name="n78"/>
      <w:bookmarkEnd w:id="149"/>
    </w:p>
    <w:p w14:paraId="5F8A9B14" w14:textId="6F87789B" w:rsidR="00265B41" w:rsidRPr="001D2951" w:rsidRDefault="00223A91" w:rsidP="006811D0">
      <w:pPr>
        <w:pStyle w:val="HTML"/>
        <w:spacing w:after="360" w:line="276" w:lineRule="auto"/>
        <w:ind w:firstLine="709"/>
        <w:jc w:val="both"/>
        <w:rPr>
          <w:rFonts w:ascii="Times New Roman" w:hAnsi="Times New Roman" w:cs="Times New Roman"/>
          <w:sz w:val="28"/>
          <w:szCs w:val="28"/>
        </w:rPr>
      </w:pPr>
      <w:hyperlink r:id="rId248" w:history="1">
        <w:r w:rsidR="00265B41" w:rsidRPr="001D295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193-IIНС)</w:t>
        </w:r>
      </w:hyperlink>
    </w:p>
    <w:p w14:paraId="636C40AE" w14:textId="77777777" w:rsidR="00545EF9" w:rsidRPr="001D2951"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0" w:name="o33"/>
      <w:bookmarkStart w:id="151" w:name="BM1071"/>
      <w:bookmarkEnd w:id="150"/>
      <w:r w:rsidRPr="001D2951">
        <w:rPr>
          <w:rFonts w:ascii="Times New Roman" w:hAnsi="Times New Roman" w:cs="Times New Roman"/>
          <w:bCs/>
          <w:sz w:val="28"/>
          <w:szCs w:val="28"/>
          <w:lang w:val="ru-RU"/>
        </w:rPr>
        <w:t>Статья 58.</w:t>
      </w:r>
      <w:r w:rsidRPr="001D2951">
        <w:rPr>
          <w:rFonts w:ascii="Times New Roman" w:hAnsi="Times New Roman" w:cs="Times New Roman"/>
          <w:b/>
          <w:bCs/>
          <w:sz w:val="28"/>
          <w:szCs w:val="28"/>
          <w:lang w:val="ru-RU"/>
        </w:rPr>
        <w:t xml:space="preserve"> Распоряжение имуществом</w:t>
      </w:r>
      <w:bookmarkEnd w:id="151"/>
    </w:p>
    <w:p w14:paraId="7CB8A535" w14:textId="19D53D34" w:rsidR="00265B41" w:rsidRPr="001D295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58.1. </w:t>
      </w:r>
      <w:r w:rsidR="004E47F6" w:rsidRPr="001D2951">
        <w:rPr>
          <w:sz w:val="28"/>
          <w:szCs w:val="28"/>
        </w:rPr>
        <w:t>После принятия решения о признании вещи бесхозяйной,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2499A1C0" w14:textId="19399DBC" w:rsidR="004E47F6" w:rsidRPr="001D2951" w:rsidRDefault="004E47F6"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i/>
          <w:iCs/>
          <w:sz w:val="28"/>
          <w:szCs w:val="28"/>
        </w:rPr>
      </w:pPr>
      <w:r w:rsidRPr="001D2951">
        <w:rPr>
          <w:i/>
          <w:iCs/>
          <w:sz w:val="28"/>
          <w:szCs w:val="28"/>
        </w:rPr>
        <w:t xml:space="preserve">(Пункт 58.1 статьи 58 изложен в новой редакции в соответствии с Законами </w:t>
      </w:r>
      <w:hyperlink r:id="rId249" w:history="1">
        <w:r w:rsidRPr="001D2951">
          <w:rPr>
            <w:rStyle w:val="ab"/>
            <w:i/>
            <w:iCs/>
            <w:sz w:val="28"/>
            <w:szCs w:val="28"/>
            <w:u w:val="single"/>
          </w:rPr>
          <w:t>от 24.09.2020 № 193-IIНС</w:t>
        </w:r>
      </w:hyperlink>
      <w:r w:rsidRPr="001D2951">
        <w:rPr>
          <w:i/>
          <w:iCs/>
          <w:sz w:val="28"/>
          <w:szCs w:val="28"/>
        </w:rPr>
        <w:t xml:space="preserve">, </w:t>
      </w:r>
      <w:hyperlink r:id="rId250" w:history="1">
        <w:r w:rsidRPr="001D2951">
          <w:rPr>
            <w:rStyle w:val="ab"/>
            <w:i/>
            <w:iCs/>
            <w:sz w:val="28"/>
            <w:szCs w:val="28"/>
            <w:u w:val="single"/>
          </w:rPr>
          <w:t>20.11.2020 № 208-IIНС</w:t>
        </w:r>
      </w:hyperlink>
      <w:r w:rsidRPr="001D2951">
        <w:rPr>
          <w:i/>
          <w:iCs/>
          <w:sz w:val="28"/>
          <w:szCs w:val="28"/>
        </w:rPr>
        <w:t>)</w:t>
      </w:r>
    </w:p>
    <w:p w14:paraId="66B7DAC5" w14:textId="21AF3FA4"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w:t>
      </w:r>
      <w:r w:rsidR="007A5BE4" w:rsidRPr="001D2951">
        <w:t xml:space="preserve"> </w:t>
      </w:r>
      <w:r w:rsidR="007A5BE4"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w:t>
      </w:r>
    </w:p>
    <w:p w14:paraId="6EF0CE44" w14:textId="048AA25F" w:rsidR="007A5BE4" w:rsidRPr="001D2951" w:rsidRDefault="00223A91" w:rsidP="006811D0">
      <w:pPr>
        <w:pStyle w:val="HTML"/>
        <w:spacing w:after="360" w:line="276" w:lineRule="auto"/>
        <w:ind w:firstLine="709"/>
        <w:jc w:val="both"/>
        <w:textAlignment w:val="baseline"/>
        <w:rPr>
          <w:rFonts w:ascii="Times New Roman" w:hAnsi="Times New Roman" w:cs="Times New Roman"/>
          <w:i/>
          <w:iCs/>
          <w:sz w:val="28"/>
          <w:szCs w:val="28"/>
        </w:rPr>
      </w:pPr>
      <w:hyperlink r:id="rId251"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первый пункта 58.2 статьи 58 с изменениями, внесенными в соответствии с Законом от 20.11.2020 № 208-IIНС</w:t>
        </w:r>
        <w:r w:rsidR="007A5BE4" w:rsidRPr="001D2951">
          <w:rPr>
            <w:rStyle w:val="ab"/>
            <w:rFonts w:ascii="Times New Roman" w:hAnsi="Times New Roman"/>
            <w:i/>
            <w:iCs/>
            <w:sz w:val="28"/>
            <w:szCs w:val="28"/>
          </w:rPr>
          <w:t>)</w:t>
        </w:r>
      </w:hyperlink>
    </w:p>
    <w:p w14:paraId="3650A350" w14:textId="33877313" w:rsidR="00CF2B48" w:rsidRPr="001D2951"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D2951">
        <w:rPr>
          <w:rFonts w:ascii="Times New Roman" w:hAnsi="Times New Roman" w:cs="Times New Roman"/>
          <w:sz w:val="28"/>
          <w:szCs w:val="28"/>
        </w:rPr>
        <w:t>стоимость которого превышает 15 </w:t>
      </w:r>
      <w:r w:rsidRPr="001D2951">
        <w:rPr>
          <w:rFonts w:ascii="Times New Roman" w:hAnsi="Times New Roman" w:cs="Times New Roman"/>
          <w:sz w:val="28"/>
          <w:szCs w:val="28"/>
        </w:rPr>
        <w:t>000 000 рублей</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согласовывается Главой Донецкой Народной Республики.  </w:t>
      </w:r>
    </w:p>
    <w:p w14:paraId="6E566249" w14:textId="7F9BEF8A" w:rsidR="007A5BE4" w:rsidRPr="001D2951" w:rsidRDefault="007A5BE4"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Решение о распоряжении конфискованными вещами исполняется судебными приставами в порядке, установленном законодательством в сфере исполнительного производства.</w:t>
      </w:r>
    </w:p>
    <w:p w14:paraId="1C416B9C" w14:textId="3DA64C89" w:rsidR="007A5BE4" w:rsidRPr="001D2951" w:rsidRDefault="00223A91" w:rsidP="006811D0">
      <w:pPr>
        <w:pStyle w:val="HTML"/>
        <w:spacing w:after="360" w:line="276" w:lineRule="auto"/>
        <w:ind w:firstLine="709"/>
        <w:jc w:val="both"/>
        <w:textAlignment w:val="baseline"/>
        <w:rPr>
          <w:rFonts w:ascii="Times New Roman" w:hAnsi="Times New Roman" w:cs="Times New Roman"/>
          <w:i/>
          <w:iCs/>
          <w:sz w:val="28"/>
          <w:szCs w:val="28"/>
        </w:rPr>
      </w:pPr>
      <w:hyperlink r:id="rId252"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третий пункта 58.2 статьи 58 введен Законом от 20.11.2020 № 208-IIНС</w:t>
        </w:r>
        <w:r w:rsidR="007A5BE4" w:rsidRPr="001D2951">
          <w:rPr>
            <w:rStyle w:val="ab"/>
            <w:rFonts w:ascii="Times New Roman" w:hAnsi="Times New Roman"/>
            <w:i/>
            <w:iCs/>
            <w:sz w:val="28"/>
            <w:szCs w:val="28"/>
          </w:rPr>
          <w:t>)</w:t>
        </w:r>
      </w:hyperlink>
    </w:p>
    <w:p w14:paraId="4E96158B" w14:textId="680DA056" w:rsidR="00265B41" w:rsidRPr="001D2951" w:rsidRDefault="00265B41" w:rsidP="00265B41">
      <w:pPr>
        <w:spacing w:after="360" w:line="276" w:lineRule="auto"/>
        <w:ind w:firstLine="709"/>
        <w:jc w:val="both"/>
        <w:rPr>
          <w:sz w:val="28"/>
          <w:szCs w:val="28"/>
        </w:rPr>
      </w:pPr>
      <w:r w:rsidRPr="001D2951">
        <w:rPr>
          <w:sz w:val="28"/>
          <w:szCs w:val="28"/>
        </w:rPr>
        <w:t xml:space="preserve">58.3. Вещи, указанные </w:t>
      </w:r>
      <w:r w:rsidR="00F167BB" w:rsidRPr="001D2951">
        <w:rPr>
          <w:sz w:val="28"/>
          <w:szCs w:val="28"/>
        </w:rPr>
        <w:t xml:space="preserve">в подпункте 56.1.1 пункта 56.1 </w:t>
      </w:r>
      <w:r w:rsidRPr="001D2951">
        <w:rPr>
          <w:sz w:val="28"/>
          <w:szCs w:val="28"/>
        </w:rPr>
        <w:t>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EC55B65" w14:textId="4E4964F8" w:rsidR="00545EF9" w:rsidRPr="001D2951" w:rsidRDefault="00223A91" w:rsidP="00265B41">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53" w:history="1"/>
      <w:r w:rsidR="00545EF9" w:rsidRPr="001D2951">
        <w:rPr>
          <w:rFonts w:ascii="Times New Roman" w:hAnsi="Times New Roman" w:cs="Times New Roman"/>
          <w:i/>
          <w:iCs/>
          <w:sz w:val="28"/>
          <w:szCs w:val="28"/>
          <w:lang w:val="ru-RU"/>
        </w:rPr>
        <w:t xml:space="preserve"> </w:t>
      </w:r>
      <w:r w:rsidR="007A5BE4" w:rsidRPr="001D2951">
        <w:rPr>
          <w:rFonts w:ascii="Times New Roman" w:hAnsi="Times New Roman" w:cs="Times New Roman"/>
          <w:i/>
          <w:iCs/>
          <w:sz w:val="28"/>
          <w:szCs w:val="28"/>
          <w:lang w:val="ru-RU"/>
        </w:rPr>
        <w:t xml:space="preserve">(Пункт 58.3 статьи 58 изложен в новой редакции в соответствии с Законом </w:t>
      </w:r>
      <w:hyperlink r:id="rId254" w:history="1">
        <w:r w:rsidR="007A5BE4" w:rsidRPr="001D2951">
          <w:rPr>
            <w:rStyle w:val="ab"/>
            <w:rFonts w:ascii="Times New Roman" w:hAnsi="Times New Roman"/>
            <w:i/>
            <w:iCs/>
            <w:sz w:val="28"/>
            <w:szCs w:val="28"/>
            <w:u w:val="single"/>
            <w:lang w:val="ru-RU"/>
          </w:rPr>
          <w:t>от 24.09.2020 № 193-IIНС</w:t>
        </w:r>
      </w:hyperlink>
      <w:r w:rsidR="007A5BE4" w:rsidRPr="001D2951">
        <w:rPr>
          <w:rFonts w:ascii="Times New Roman" w:hAnsi="Times New Roman" w:cs="Times New Roman"/>
          <w:i/>
          <w:iCs/>
          <w:sz w:val="28"/>
          <w:szCs w:val="28"/>
          <w:lang w:val="ru-RU"/>
        </w:rPr>
        <w:t xml:space="preserve">, с изменениями, внесенными в соответствии с Законом </w:t>
      </w:r>
      <w:hyperlink r:id="rId255" w:history="1">
        <w:r w:rsidR="007A5BE4" w:rsidRPr="001D2951">
          <w:rPr>
            <w:rStyle w:val="ab"/>
            <w:rFonts w:ascii="Times New Roman" w:hAnsi="Times New Roman"/>
            <w:i/>
            <w:iCs/>
            <w:sz w:val="28"/>
            <w:szCs w:val="28"/>
            <w:u w:val="single"/>
            <w:lang w:val="ru-RU"/>
          </w:rPr>
          <w:t>от 20.11.2020 № 208-IIНС</w:t>
        </w:r>
      </w:hyperlink>
      <w:r w:rsidR="007A5BE4" w:rsidRPr="001D2951">
        <w:rPr>
          <w:rFonts w:ascii="Times New Roman" w:hAnsi="Times New Roman" w:cs="Times New Roman"/>
          <w:i/>
          <w:iCs/>
          <w:sz w:val="28"/>
          <w:szCs w:val="28"/>
          <w:lang w:val="ru-RU"/>
        </w:rPr>
        <w:t>)</w:t>
      </w:r>
    </w:p>
    <w:p w14:paraId="7A5E25F8" w14:textId="77777777" w:rsidR="000363DF" w:rsidRPr="001D2951" w:rsidRDefault="00545EF9" w:rsidP="000363DF">
      <w:pPr>
        <w:pStyle w:val="a8"/>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58.4 </w:t>
      </w:r>
      <w:r w:rsidR="000363DF"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путем проведения торгов, розничной торговли или по прямым договорам купли-продажи.</w:t>
      </w:r>
    </w:p>
    <w:p w14:paraId="33C4EDDF" w14:textId="7B5057F2" w:rsidR="00545EF9" w:rsidRPr="001D2951" w:rsidRDefault="000363DF" w:rsidP="000363DF">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организации продажи вещей, указанных в подпункте 56.1.1 пункта 56.1 статьи 56 настоящего Закона, которые переходят в собственность Донецкой Народной Республики на торгах, утверждается Правительством Донецкой Народной Республики.</w:t>
      </w:r>
    </w:p>
    <w:p w14:paraId="544AD586" w14:textId="2D9442BA" w:rsidR="000363DF" w:rsidRPr="001D2951" w:rsidRDefault="000363DF" w:rsidP="000363DF">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w:t>
      </w:r>
      <w:r w:rsidR="0019123C" w:rsidRPr="001D2951">
        <w:rPr>
          <w:rFonts w:ascii="Times New Roman" w:hAnsi="Times New Roman" w:cs="Times New Roman"/>
          <w:i/>
          <w:iCs/>
          <w:sz w:val="28"/>
          <w:szCs w:val="28"/>
          <w:lang w:val="ru-RU"/>
        </w:rPr>
        <w:t>П</w:t>
      </w:r>
      <w:r w:rsidRPr="001D2951">
        <w:rPr>
          <w:rFonts w:ascii="Times New Roman" w:hAnsi="Times New Roman" w:cs="Times New Roman"/>
          <w:i/>
          <w:iCs/>
          <w:sz w:val="28"/>
          <w:szCs w:val="28"/>
          <w:lang w:val="ru-RU"/>
        </w:rPr>
        <w:t xml:space="preserve">ункт 58.4 статьи 58 с изменениями, внесенными в соответствии с Законом </w:t>
      </w:r>
      <w:hyperlink r:id="rId256"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57"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1838A3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58.5. </w:t>
      </w:r>
      <w:r w:rsidR="00250160" w:rsidRPr="001D2951">
        <w:rPr>
          <w:rFonts w:ascii="Times New Roman" w:hAnsi="Times New Roman" w:cs="Times New Roman"/>
          <w:sz w:val="28"/>
          <w:szCs w:val="28"/>
          <w:lang w:val="ru-RU" w:eastAsia="ru-RU"/>
        </w:rPr>
        <w:t>Вещи, указанные</w:t>
      </w:r>
      <w:r w:rsidR="0025016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D2951">
        <w:rPr>
          <w:rFonts w:ascii="Times New Roman" w:hAnsi="Times New Roman" w:cs="Times New Roman"/>
          <w:sz w:val="28"/>
          <w:szCs w:val="28"/>
          <w:lang w:val="ru-RU"/>
        </w:rPr>
        <w:t>, благотворительным фондам</w:t>
      </w:r>
      <w:r w:rsidR="005F4787" w:rsidRPr="001D2951">
        <w:rPr>
          <w:rFonts w:ascii="Times New Roman" w:hAnsi="Times New Roman" w:cs="Times New Roman"/>
          <w:sz w:val="28"/>
          <w:szCs w:val="28"/>
          <w:lang w:val="ru-RU"/>
        </w:rPr>
        <w:t>,</w:t>
      </w:r>
      <w:r w:rsidR="00F803EF" w:rsidRPr="001D2951">
        <w:rPr>
          <w:rFonts w:ascii="Times New Roman" w:hAnsi="Times New Roman" w:cs="Times New Roman"/>
          <w:sz w:val="28"/>
          <w:szCs w:val="28"/>
          <w:lang w:val="ru-RU"/>
        </w:rPr>
        <w:t xml:space="preserve"> зарегистрированным в Донецкой Народной Республики</w:t>
      </w:r>
      <w:r w:rsidRPr="001D2951">
        <w:rPr>
          <w:rFonts w:ascii="Times New Roman" w:hAnsi="Times New Roman" w:cs="Times New Roman"/>
          <w:sz w:val="28"/>
          <w:szCs w:val="28"/>
          <w:lang w:val="ru-RU"/>
        </w:rPr>
        <w:t xml:space="preserve"> и другим </w:t>
      </w:r>
      <w:r w:rsidR="00036831" w:rsidRPr="001D2951">
        <w:rPr>
          <w:rFonts w:ascii="Times New Roman" w:hAnsi="Times New Roman" w:cs="Times New Roman"/>
          <w:sz w:val="28"/>
          <w:szCs w:val="28"/>
          <w:lang w:val="ru-RU"/>
        </w:rPr>
        <w:t xml:space="preserve">государственным или коммунальным </w:t>
      </w:r>
      <w:r w:rsidRPr="001D2951">
        <w:rPr>
          <w:rFonts w:ascii="Times New Roman" w:hAnsi="Times New Roman" w:cs="Times New Roman"/>
          <w:sz w:val="28"/>
          <w:szCs w:val="28"/>
          <w:lang w:val="ru-RU"/>
        </w:rPr>
        <w:t xml:space="preserve">предприятиям, учреждениям, организациям. </w:t>
      </w:r>
    </w:p>
    <w:p w14:paraId="1E59F3C4" w14:textId="214FB666" w:rsidR="00250160"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8" w:history="1">
        <w:r w:rsidR="00250160" w:rsidRPr="001D2951">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193-IIНС)</w:t>
        </w:r>
      </w:hyperlink>
    </w:p>
    <w:p w14:paraId="7BE957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если стоимость этих затрат за </w:t>
      </w:r>
      <w:r w:rsidRPr="001D2951">
        <w:rPr>
          <w:rFonts w:ascii="Times New Roman" w:hAnsi="Times New Roman" w:cs="Times New Roman"/>
          <w:sz w:val="28"/>
          <w:szCs w:val="28"/>
          <w:lang w:val="ru-RU"/>
        </w:rPr>
        <w:lastRenderedPageBreak/>
        <w:t>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sidRPr="001D2951">
        <w:rPr>
          <w:rFonts w:ascii="Times New Roman" w:hAnsi="Times New Roman" w:cs="Times New Roman"/>
          <w:sz w:val="28"/>
          <w:szCs w:val="28"/>
          <w:lang w:val="ru-RU"/>
        </w:rPr>
        <w:t>роводиться до наступления срока</w:t>
      </w:r>
      <w:r w:rsidR="00250160" w:rsidRPr="001D2951">
        <w:rPr>
          <w:rFonts w:ascii="Times New Roman" w:hAnsi="Times New Roman" w:cs="Times New Roman"/>
          <w:bCs/>
          <w:sz w:val="28"/>
          <w:szCs w:val="28"/>
          <w:lang w:val="ru-RU" w:eastAsia="ru-RU"/>
        </w:rPr>
        <w:t>, установленного пунктом 56.3 статьи 56 настоящего Закона</w:t>
      </w:r>
      <w:r w:rsidRPr="001D2951">
        <w:rPr>
          <w:rFonts w:ascii="Times New Roman" w:hAnsi="Times New Roman" w:cs="Times New Roman"/>
          <w:sz w:val="28"/>
          <w:szCs w:val="28"/>
          <w:lang w:val="ru-RU"/>
        </w:rPr>
        <w:t xml:space="preserve">. </w:t>
      </w:r>
    </w:p>
    <w:p w14:paraId="41DD3CFD" w14:textId="6B564F26" w:rsidR="00250160"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9" w:history="1">
        <w:r w:rsidR="00250160" w:rsidRPr="001D2951">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193-IIНС)</w:t>
        </w:r>
      </w:hyperlink>
    </w:p>
    <w:p w14:paraId="5F797F43"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531426DF" w14:textId="60796982" w:rsidR="00545EF9" w:rsidRPr="001D2951"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D2951">
        <w:rPr>
          <w:rFonts w:ascii="Times New Roman" w:hAnsi="Times New Roman" w:cs="Times New Roman"/>
          <w:sz w:val="28"/>
          <w:szCs w:val="28"/>
          <w:lang w:val="ru-RU" w:eastAsia="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w:t>
      </w:r>
      <w:r w:rsidR="00C82100" w:rsidRPr="001D2951">
        <w:rPr>
          <w:lang w:val="ru-RU"/>
        </w:rPr>
        <w:t xml:space="preserve"> </w:t>
      </w:r>
      <w:r w:rsidR="00C82100" w:rsidRPr="001D2951">
        <w:rPr>
          <w:rFonts w:ascii="Times New Roman" w:hAnsi="Times New Roman" w:cs="Times New Roman"/>
          <w:sz w:val="28"/>
          <w:szCs w:val="28"/>
          <w:lang w:val="ru-RU" w:eastAsia="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lang w:val="ru-RU" w:eastAsia="ru-RU"/>
        </w:rPr>
        <w:t xml:space="preserve">. </w:t>
      </w:r>
      <w:r w:rsidR="00545EF9" w:rsidRPr="001D2951">
        <w:rPr>
          <w:rFonts w:ascii="Times New Roman" w:hAnsi="Times New Roman" w:cs="Times New Roman"/>
          <w:sz w:val="28"/>
          <w:szCs w:val="28"/>
          <w:lang w:val="ru-RU"/>
        </w:rPr>
        <w:t xml:space="preserve">Решение о распоряжении имуществом принимается </w:t>
      </w:r>
      <w:r w:rsidR="00545EF9" w:rsidRPr="001D2951">
        <w:rPr>
          <w:rFonts w:ascii="Times New Roman" w:hAnsi="Times New Roman" w:cs="Times New Roman"/>
          <w:sz w:val="28"/>
          <w:szCs w:val="28"/>
          <w:shd w:val="clear" w:color="auto" w:fill="FFFFFF"/>
          <w:lang w:val="ru-RU"/>
        </w:rPr>
        <w:t>с уч</w:t>
      </w:r>
      <w:r w:rsidR="00232E11" w:rsidRPr="001D2951">
        <w:rPr>
          <w:rFonts w:ascii="Times New Roman" w:hAnsi="Times New Roman" w:cs="Times New Roman"/>
          <w:sz w:val="28"/>
          <w:szCs w:val="28"/>
          <w:shd w:val="clear" w:color="auto" w:fill="FFFFFF"/>
          <w:lang w:val="ru-RU"/>
        </w:rPr>
        <w:t>е</w:t>
      </w:r>
      <w:r w:rsidR="00545EF9" w:rsidRPr="001D2951">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D2951">
        <w:rPr>
          <w:rFonts w:ascii="Times New Roman" w:hAnsi="Times New Roman" w:cs="Times New Roman"/>
          <w:sz w:val="28"/>
          <w:szCs w:val="28"/>
          <w:shd w:val="clear" w:color="auto" w:fill="FFFFFF"/>
          <w:lang w:val="ru-RU"/>
        </w:rPr>
        <w:t>реализации имущества в бюджет.</w:t>
      </w:r>
    </w:p>
    <w:p w14:paraId="2CD18E5F" w14:textId="7F15651C" w:rsidR="00C82100" w:rsidRPr="001D2951" w:rsidRDefault="00C82100" w:rsidP="006811D0">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shd w:val="clear" w:color="auto" w:fill="FFFFFF"/>
          <w:lang w:val="ru-RU"/>
        </w:rPr>
      </w:pPr>
      <w:r w:rsidRPr="001D2951">
        <w:rPr>
          <w:rFonts w:ascii="Times New Roman" w:hAnsi="Times New Roman" w:cs="Times New Roman"/>
          <w:i/>
          <w:iCs/>
          <w:sz w:val="28"/>
          <w:szCs w:val="28"/>
          <w:shd w:val="clear" w:color="auto" w:fill="FFFFFF"/>
          <w:lang w:val="ru-RU"/>
        </w:rPr>
        <w:t xml:space="preserve">(Абзац третий пункта 58.6 статьи 58 с изменениями, внесенными в соответствии с Законами </w:t>
      </w:r>
      <w:hyperlink r:id="rId260" w:history="1">
        <w:r w:rsidRPr="001D2951">
          <w:rPr>
            <w:rStyle w:val="ab"/>
            <w:rFonts w:ascii="Times New Roman" w:hAnsi="Times New Roman"/>
            <w:i/>
            <w:iCs/>
            <w:sz w:val="28"/>
            <w:szCs w:val="28"/>
            <w:u w:val="single"/>
            <w:shd w:val="clear" w:color="auto" w:fill="FFFFFF"/>
            <w:lang w:val="ru-RU"/>
          </w:rPr>
          <w:t>от 24.09.2020 № 193-IIНС</w:t>
        </w:r>
      </w:hyperlink>
      <w:r w:rsidRPr="001D2951">
        <w:rPr>
          <w:rFonts w:ascii="Times New Roman" w:hAnsi="Times New Roman" w:cs="Times New Roman"/>
          <w:i/>
          <w:iCs/>
          <w:sz w:val="28"/>
          <w:szCs w:val="28"/>
          <w:shd w:val="clear" w:color="auto" w:fill="FFFFFF"/>
          <w:lang w:val="ru-RU"/>
        </w:rPr>
        <w:t xml:space="preserve">, </w:t>
      </w:r>
      <w:hyperlink r:id="rId261" w:history="1">
        <w:r w:rsidRPr="001D2951">
          <w:rPr>
            <w:rStyle w:val="ab"/>
            <w:rFonts w:ascii="Times New Roman" w:hAnsi="Times New Roman"/>
            <w:i/>
            <w:iCs/>
            <w:sz w:val="28"/>
            <w:szCs w:val="28"/>
            <w:u w:val="single"/>
            <w:shd w:val="clear" w:color="auto" w:fill="FFFFFF"/>
            <w:lang w:val="ru-RU"/>
          </w:rPr>
          <w:t>от 20.11.2020 № 208-IIНС</w:t>
        </w:r>
      </w:hyperlink>
      <w:r w:rsidRPr="001D2951">
        <w:rPr>
          <w:rFonts w:ascii="Times New Roman" w:hAnsi="Times New Roman" w:cs="Times New Roman"/>
          <w:i/>
          <w:iCs/>
          <w:sz w:val="28"/>
          <w:szCs w:val="28"/>
          <w:shd w:val="clear" w:color="auto" w:fill="FFFFFF"/>
          <w:lang w:val="ru-RU"/>
        </w:rPr>
        <w:t>)</w:t>
      </w:r>
    </w:p>
    <w:p w14:paraId="51861DB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Одновременно принимается решение о признании </w:t>
      </w:r>
      <w:r w:rsidR="001728EB" w:rsidRPr="001D2951">
        <w:rPr>
          <w:rFonts w:ascii="Times New Roman" w:hAnsi="Times New Roman" w:cs="Times New Roman"/>
          <w:sz w:val="28"/>
          <w:szCs w:val="28"/>
          <w:lang w:val="ru-RU" w:eastAsia="ru-RU"/>
        </w:rPr>
        <w:t>вещи бесхозяйной</w:t>
      </w:r>
      <w:r w:rsidRPr="001D2951">
        <w:rPr>
          <w:rFonts w:ascii="Times New Roman" w:hAnsi="Times New Roman" w:cs="Times New Roman"/>
          <w:sz w:val="28"/>
          <w:szCs w:val="28"/>
          <w:lang w:val="ru-RU"/>
        </w:rPr>
        <w:t>.</w:t>
      </w:r>
    </w:p>
    <w:p w14:paraId="212FD545" w14:textId="0DF134AE" w:rsidR="001728EB"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2" w:history="1">
        <w:r w:rsidR="001728EB" w:rsidRPr="001D2951">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193-IIНС)</w:t>
        </w:r>
      </w:hyperlink>
    </w:p>
    <w:p w14:paraId="43158A5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6EF6393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w:t>
      </w:r>
      <w:r w:rsidR="00C82100" w:rsidRPr="001D2951">
        <w:rPr>
          <w:rFonts w:ascii="Times New Roman" w:hAnsi="Times New Roman" w:cs="Times New Roman"/>
          <w:sz w:val="28"/>
          <w:szCs w:val="28"/>
          <w:lang w:val="ru-RU"/>
        </w:rPr>
        <w:lastRenderedPageBreak/>
        <w:t xml:space="preserve">республиканский орган исполнительной власти, реализующий государственную политику в сфере внутренних дел, </w:t>
      </w:r>
      <w:r w:rsidRPr="001D2951">
        <w:rPr>
          <w:rFonts w:ascii="Times New Roman" w:hAnsi="Times New Roman" w:cs="Times New Roman"/>
          <w:sz w:val="28"/>
          <w:szCs w:val="28"/>
          <w:lang w:val="ru-RU"/>
        </w:rPr>
        <w:t>актом приема-передачи.</w:t>
      </w:r>
    </w:p>
    <w:p w14:paraId="5526058F" w14:textId="69664B2D" w:rsidR="00C82100"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3" w:history="1">
        <w:r w:rsidR="00C82100" w:rsidRPr="001D2951">
          <w:rPr>
            <w:rStyle w:val="ab"/>
            <w:rFonts w:ascii="Times New Roman" w:hAnsi="Times New Roman"/>
            <w:i/>
            <w:iCs/>
            <w:sz w:val="28"/>
            <w:szCs w:val="28"/>
            <w:lang w:val="ru-RU"/>
          </w:rPr>
          <w:t>(</w:t>
        </w:r>
        <w:r w:rsidR="00C82100" w:rsidRPr="001D2951">
          <w:rPr>
            <w:rStyle w:val="ab"/>
            <w:rFonts w:ascii="Times New Roman" w:hAnsi="Times New Roman"/>
            <w:i/>
            <w:iCs/>
            <w:sz w:val="28"/>
            <w:szCs w:val="28"/>
            <w:u w:val="single"/>
            <w:lang w:val="ru-RU"/>
          </w:rPr>
          <w:t>Пункт 58.8 статьи 58 с изменениями, внесенными в соответствии с Законом от 20.11.2020 № 208-IIНС</w:t>
        </w:r>
        <w:r w:rsidR="00C82100" w:rsidRPr="001D2951">
          <w:rPr>
            <w:rStyle w:val="ab"/>
            <w:rFonts w:ascii="Times New Roman" w:hAnsi="Times New Roman"/>
            <w:i/>
            <w:iCs/>
            <w:sz w:val="28"/>
            <w:szCs w:val="28"/>
            <w:lang w:val="ru-RU"/>
          </w:rPr>
          <w:t>)</w:t>
        </w:r>
      </w:hyperlink>
    </w:p>
    <w:p w14:paraId="50CC9D1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2" w:name="BM1091"/>
      <w:bookmarkEnd w:id="120"/>
      <w:r w:rsidRPr="001D2951">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54B2B0A7" w14:textId="00262B16"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58.10. </w:t>
      </w:r>
      <w:r w:rsidR="00545EF9" w:rsidRPr="001D2951">
        <w:rPr>
          <w:rFonts w:ascii="Times New Roman" w:hAnsi="Times New Roman" w:cs="Times New Roman"/>
          <w:sz w:val="28"/>
          <w:szCs w:val="28"/>
          <w:lang w:val="ru-RU"/>
        </w:rPr>
        <w:t xml:space="preserve"> </w:t>
      </w:r>
      <w:r w:rsidR="0081044B"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после размещения информации на официальном сайте республиканского органа исполнительной власти, реализующего государственную политику в сфере налогообложения и таможенного дела, в сети Интернет. Распечатанная страница с официального сайта республиканского органа исполнительной власти, реализующего государственную политику в сфере налогообложения и таможенного дела, является основанием для проведения дальнейших мероприятий по реализации таких вещей.</w:t>
      </w:r>
    </w:p>
    <w:p w14:paraId="60E36AA9" w14:textId="17A584C4" w:rsidR="0081044B"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4" w:history="1">
        <w:r w:rsidR="0081044B" w:rsidRPr="001D2951">
          <w:rPr>
            <w:rStyle w:val="ab"/>
            <w:rFonts w:ascii="Times New Roman" w:hAnsi="Times New Roman"/>
            <w:i/>
            <w:iCs/>
            <w:sz w:val="28"/>
            <w:szCs w:val="28"/>
            <w:lang w:val="ru-RU"/>
          </w:rPr>
          <w:t>(</w:t>
        </w:r>
        <w:r w:rsidR="0081044B" w:rsidRPr="001D2951">
          <w:rPr>
            <w:rStyle w:val="ab"/>
            <w:rFonts w:ascii="Times New Roman" w:hAnsi="Times New Roman"/>
            <w:i/>
            <w:iCs/>
            <w:sz w:val="28"/>
            <w:szCs w:val="28"/>
            <w:u w:val="single"/>
            <w:lang w:val="ru-RU"/>
          </w:rPr>
          <w:t>Пункт 58.10 статьи 58 изложен в новой редакции в соответствии с Законом от 20.11.2020 № 208-IIНС</w:t>
        </w:r>
        <w:r w:rsidR="0081044B" w:rsidRPr="001D2951">
          <w:rPr>
            <w:rStyle w:val="ab"/>
            <w:rFonts w:ascii="Times New Roman" w:hAnsi="Times New Roman"/>
            <w:i/>
            <w:iCs/>
            <w:sz w:val="28"/>
            <w:szCs w:val="28"/>
            <w:lang w:val="ru-RU"/>
          </w:rPr>
          <w:t>)</w:t>
        </w:r>
      </w:hyperlink>
    </w:p>
    <w:p w14:paraId="662FCCD5"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3" w:name="BM1056"/>
      <w:r w:rsidRPr="001D2951">
        <w:rPr>
          <w:rFonts w:ascii="Times New Roman" w:hAnsi="Times New Roman" w:cs="Times New Roman"/>
          <w:bCs/>
          <w:sz w:val="28"/>
          <w:szCs w:val="28"/>
        </w:rPr>
        <w:t>Статья 59.</w:t>
      </w:r>
      <w:r w:rsidRPr="001D2951">
        <w:rPr>
          <w:rFonts w:ascii="Times New Roman" w:hAnsi="Times New Roman" w:cs="Times New Roman"/>
          <w:b/>
          <w:bCs/>
          <w:sz w:val="28"/>
          <w:szCs w:val="28"/>
        </w:rPr>
        <w:t xml:space="preserve"> Оценка имущества</w:t>
      </w:r>
      <w:bookmarkEnd w:id="153"/>
    </w:p>
    <w:p w14:paraId="52D2033C"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D2951">
        <w:rPr>
          <w:rFonts w:ascii="Times New Roman" w:hAnsi="Times New Roman" w:cs="Times New Roman"/>
          <w:bCs/>
          <w:sz w:val="28"/>
          <w:szCs w:val="28"/>
          <w:lang w:val="ru-RU" w:eastAsia="ru-RU"/>
        </w:rPr>
        <w:t>бесхозяйными вещами</w:t>
      </w:r>
      <w:r w:rsidRPr="001D2951">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5DD2F84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1476C48E" w:rsidR="001728EB"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5" w:history="1">
        <w:r w:rsidR="001728EB" w:rsidRPr="001D2951">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193-IIНС)</w:t>
        </w:r>
      </w:hyperlink>
    </w:p>
    <w:p w14:paraId="06B89DC1" w14:textId="195B151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4" w:name="BM1059"/>
      <w:r w:rsidRPr="001D2951">
        <w:rPr>
          <w:rFonts w:ascii="Times New Roman" w:hAnsi="Times New Roman" w:cs="Times New Roman"/>
          <w:sz w:val="28"/>
          <w:szCs w:val="28"/>
          <w:lang w:val="ru-RU"/>
        </w:rPr>
        <w:t>59.2. </w:t>
      </w:r>
      <w:bookmarkEnd w:id="154"/>
      <w:r w:rsidRPr="001D2951">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w:t>
      </w:r>
      <w:r w:rsidR="00572856" w:rsidRPr="001D2951">
        <w:rPr>
          <w:lang w:val="ru-RU"/>
        </w:rPr>
        <w:t xml:space="preserve"> </w:t>
      </w:r>
      <w:bookmarkStart w:id="155" w:name="_Hlk62142366"/>
      <w:r w:rsidR="00572856" w:rsidRPr="001D2951">
        <w:rPr>
          <w:rFonts w:ascii="Times New Roman" w:hAnsi="Times New Roman" w:cs="Times New Roman"/>
          <w:sz w:val="28"/>
          <w:szCs w:val="28"/>
          <w:lang w:val="ru-RU"/>
        </w:rPr>
        <w:t xml:space="preserve">республиканского органа исполнительной власти, реализующего государственную политику в </w:t>
      </w:r>
      <w:r w:rsidR="00572856" w:rsidRPr="001D2951">
        <w:rPr>
          <w:rFonts w:ascii="Times New Roman" w:hAnsi="Times New Roman" w:cs="Times New Roman"/>
          <w:sz w:val="28"/>
          <w:szCs w:val="28"/>
          <w:lang w:val="ru-RU"/>
        </w:rPr>
        <w:lastRenderedPageBreak/>
        <w:t>сфере налогообложения и таможенного дела</w:t>
      </w:r>
      <w:bookmarkEnd w:id="155"/>
      <w:r w:rsidRPr="001D2951">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w:t>
      </w:r>
      <w:r w:rsidR="00572856" w:rsidRPr="001D2951">
        <w:rPr>
          <w:lang w:val="ru-RU"/>
        </w:rPr>
        <w:t xml:space="preserve"> </w:t>
      </w:r>
      <w:bookmarkStart w:id="156" w:name="_Hlk62142402"/>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6"/>
      <w:r w:rsidRPr="001D2951">
        <w:rPr>
          <w:rFonts w:ascii="Times New Roman" w:hAnsi="Times New Roman" w:cs="Times New Roman"/>
          <w:sz w:val="28"/>
          <w:szCs w:val="28"/>
          <w:lang w:val="ru-RU"/>
        </w:rPr>
        <w:t>.</w:t>
      </w:r>
    </w:p>
    <w:p w14:paraId="67EDE937" w14:textId="77225747" w:rsidR="00572856" w:rsidRPr="001D2951" w:rsidRDefault="00223A91" w:rsidP="006811D0">
      <w:pPr>
        <w:pStyle w:val="a8"/>
        <w:spacing w:before="0" w:beforeAutospacing="0" w:after="360" w:afterAutospacing="0" w:line="276" w:lineRule="auto"/>
        <w:ind w:firstLine="709"/>
        <w:jc w:val="both"/>
        <w:rPr>
          <w:rStyle w:val="apple-converted-space"/>
          <w:rFonts w:ascii="Times New Roman" w:hAnsi="Times New Roman"/>
          <w:i/>
          <w:iCs/>
          <w:sz w:val="28"/>
          <w:szCs w:val="28"/>
          <w:lang w:val="ru-RU"/>
        </w:rPr>
      </w:pPr>
      <w:hyperlink r:id="rId266" w:history="1">
        <w:r w:rsidR="00572856" w:rsidRPr="001D2951">
          <w:rPr>
            <w:rStyle w:val="ab"/>
            <w:rFonts w:ascii="Times New Roman" w:hAnsi="Times New Roman"/>
            <w:i/>
            <w:iCs/>
            <w:sz w:val="28"/>
            <w:szCs w:val="28"/>
            <w:lang w:val="ru-RU"/>
          </w:rPr>
          <w:t>(</w:t>
        </w:r>
        <w:r w:rsidR="00572856" w:rsidRPr="001D2951">
          <w:rPr>
            <w:rStyle w:val="ab"/>
            <w:rFonts w:ascii="Times New Roman" w:hAnsi="Times New Roman"/>
            <w:i/>
            <w:iCs/>
            <w:sz w:val="28"/>
            <w:szCs w:val="28"/>
            <w:u w:val="single"/>
            <w:lang w:val="ru-RU"/>
          </w:rPr>
          <w:t>Пункт 59.2 статьи 59 с изменениями, внесенными в соответствии с Законом от 20.11.2020 № 208-IIНС</w:t>
        </w:r>
        <w:r w:rsidR="00572856" w:rsidRPr="001D2951">
          <w:rPr>
            <w:rStyle w:val="ab"/>
            <w:rFonts w:ascii="Times New Roman" w:hAnsi="Times New Roman"/>
            <w:i/>
            <w:iCs/>
            <w:sz w:val="28"/>
            <w:szCs w:val="28"/>
            <w:lang w:val="ru-RU"/>
          </w:rPr>
          <w:t>)</w:t>
        </w:r>
      </w:hyperlink>
    </w:p>
    <w:p w14:paraId="7388A6F0" w14:textId="6A6D73D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D2951">
        <w:rPr>
          <w:rFonts w:ascii="Times New Roman" w:hAnsi="Times New Roman" w:cs="Times New Roman"/>
          <w:bCs/>
          <w:sz w:val="28"/>
          <w:szCs w:val="28"/>
          <w:lang w:val="ru-RU" w:eastAsia="ru-RU"/>
        </w:rPr>
        <w:t>вещей, указанных</w:t>
      </w:r>
      <w:r w:rsidR="001728EB" w:rsidRPr="001D2951">
        <w:rPr>
          <w:rFonts w:ascii="Times New Roman" w:hAnsi="Times New Roman" w:cs="Times New Roman"/>
          <w:sz w:val="28"/>
          <w:szCs w:val="28"/>
          <w:lang w:val="ru-RU"/>
        </w:rPr>
        <w:t xml:space="preserve"> </w:t>
      </w:r>
      <w:r w:rsidR="004B39C7" w:rsidRPr="001D2951">
        <w:rPr>
          <w:rFonts w:ascii="Times New Roman" w:hAnsi="Times New Roman" w:cs="Times New Roman"/>
          <w:sz w:val="28"/>
          <w:szCs w:val="28"/>
          <w:lang w:val="ru-RU"/>
        </w:rPr>
        <w:t xml:space="preserve">в подпункте 56.1.1 пункта 56.1 </w:t>
      </w:r>
      <w:r w:rsidRPr="001D2951">
        <w:rPr>
          <w:rFonts w:ascii="Times New Roman" w:hAnsi="Times New Roman" w:cs="Times New Roman"/>
          <w:sz w:val="28"/>
          <w:szCs w:val="28"/>
          <w:lang w:val="ru-RU"/>
        </w:rPr>
        <w:t xml:space="preserve">статьи 56 настоящего Закона, через торговые предприятия, а также для безвозмездной передачи, уничтожения, утилизации или переработки. </w:t>
      </w:r>
      <w:bookmarkStart w:id="157" w:name="BM1062"/>
    </w:p>
    <w:p w14:paraId="040313A6" w14:textId="401BA62E" w:rsidR="004B39C7" w:rsidRPr="001D2951" w:rsidRDefault="004B39C7"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59.3 статьи 59 с изменениями, внесенными в соответствии с Законами </w:t>
      </w:r>
      <w:hyperlink r:id="rId267"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68"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3ED890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59.4. Имущество оценивается с соблюдением следующих требований:</w:t>
      </w:r>
      <w:bookmarkEnd w:id="157"/>
    </w:p>
    <w:p w14:paraId="3AAE883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3"/>
      <w:r w:rsidRPr="001D2951">
        <w:rPr>
          <w:rFonts w:ascii="Times New Roman" w:hAnsi="Times New Roman" w:cs="Times New Roman"/>
          <w:sz w:val="28"/>
          <w:szCs w:val="28"/>
          <w:lang w:val="ru-RU"/>
        </w:rPr>
        <w:t>а) товары, сырь</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8"/>
    </w:p>
    <w:p w14:paraId="54AD7CE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65"/>
      <w:r w:rsidRPr="001D2951">
        <w:rPr>
          <w:rFonts w:ascii="Times New Roman" w:hAnsi="Times New Roman" w:cs="Times New Roman"/>
          <w:sz w:val="28"/>
          <w:szCs w:val="28"/>
          <w:lang w:val="ru-RU"/>
        </w:rPr>
        <w:t xml:space="preserve">б) </w:t>
      </w:r>
      <w:r w:rsidR="001728EB" w:rsidRPr="001D2951">
        <w:rPr>
          <w:rFonts w:ascii="Times New Roman" w:hAnsi="Times New Roman" w:cs="Times New Roman"/>
          <w:bCs/>
          <w:sz w:val="28"/>
          <w:szCs w:val="28"/>
          <w:lang w:val="ru-RU" w:eastAsia="ru-RU"/>
        </w:rPr>
        <w:t>домашние и сельскохозяйственные животные</w:t>
      </w:r>
      <w:r w:rsidRPr="001D2951">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59"/>
      <w:r w:rsidRPr="001D2951">
        <w:rPr>
          <w:rFonts w:ascii="Times New Roman" w:hAnsi="Times New Roman" w:cs="Times New Roman"/>
          <w:sz w:val="28"/>
          <w:szCs w:val="28"/>
          <w:lang w:val="ru-RU"/>
        </w:rPr>
        <w:t>, с учетом товарного вида и качества продукции.</w:t>
      </w:r>
    </w:p>
    <w:p w14:paraId="1E9E781A" w14:textId="7642F4C6" w:rsidR="001728EB"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9" w:history="1">
        <w:r w:rsidR="001728EB" w:rsidRPr="001D2951">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193-IIНС)</w:t>
        </w:r>
      </w:hyperlink>
    </w:p>
    <w:p w14:paraId="4072356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0" w:name="BM1066"/>
      <w:r w:rsidRPr="001D2951">
        <w:rPr>
          <w:rFonts w:ascii="Times New Roman" w:hAnsi="Times New Roman" w:cs="Times New Roman"/>
          <w:sz w:val="28"/>
          <w:szCs w:val="28"/>
          <w:lang w:val="ru-RU"/>
        </w:rPr>
        <w:t xml:space="preserve">в) </w:t>
      </w:r>
      <w:bookmarkStart w:id="161" w:name="BM1067"/>
      <w:bookmarkEnd w:id="160"/>
      <w:r w:rsidRPr="001D2951">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61"/>
    </w:p>
    <w:p w14:paraId="787817A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68"/>
      <w:r w:rsidRPr="001D2951">
        <w:rPr>
          <w:rFonts w:ascii="Times New Roman" w:hAnsi="Times New Roman" w:cs="Times New Roman"/>
          <w:sz w:val="28"/>
          <w:szCs w:val="28"/>
          <w:lang w:val="ru-RU"/>
        </w:rPr>
        <w:t>г)</w:t>
      </w:r>
      <w:bookmarkEnd w:id="162"/>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215A7659" w:rsidR="001728EB"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0" w:history="1">
        <w:r w:rsidR="001728EB" w:rsidRPr="001D2951">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193-IIНС)</w:t>
        </w:r>
      </w:hyperlink>
    </w:p>
    <w:p w14:paraId="77075C7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3" w:name="BM1069"/>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63"/>
    </w:p>
    <w:p w14:paraId="70728D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4" w:name="BM1070"/>
      <w:r w:rsidRPr="001D2951">
        <w:rPr>
          <w:rFonts w:ascii="Times New Roman" w:hAnsi="Times New Roman" w:cs="Times New Roman"/>
          <w:sz w:val="28"/>
          <w:szCs w:val="28"/>
          <w:lang w:val="ru-RU"/>
        </w:rPr>
        <w:t>е)</w:t>
      </w:r>
      <w:bookmarkEnd w:id="164"/>
      <w:r w:rsidR="00AF1EC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60.</w:t>
      </w:r>
      <w:r w:rsidRPr="001D2951">
        <w:rPr>
          <w:rFonts w:ascii="Times New Roman" w:hAnsi="Times New Roman" w:cs="Times New Roman"/>
          <w:b/>
          <w:bCs/>
          <w:sz w:val="28"/>
          <w:szCs w:val="28"/>
          <w:lang w:val="ru-RU"/>
        </w:rPr>
        <w:t xml:space="preserve"> Порядок уценки имущества</w:t>
      </w:r>
      <w:bookmarkEnd w:id="152"/>
    </w:p>
    <w:p w14:paraId="40B74377" w14:textId="7B36A1F6"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5" w:name="BM1092"/>
      <w:r w:rsidRPr="001D2951">
        <w:rPr>
          <w:rFonts w:ascii="Times New Roman" w:hAnsi="Times New Roman" w:cs="Times New Roman"/>
          <w:sz w:val="28"/>
          <w:szCs w:val="28"/>
          <w:lang w:val="ru-RU"/>
        </w:rPr>
        <w:t>60.1.</w:t>
      </w:r>
      <w:bookmarkEnd w:id="165"/>
      <w:r w:rsidRPr="001D2951">
        <w:rPr>
          <w:rStyle w:val="apple-converted-space"/>
          <w:rFonts w:ascii="Times New Roman" w:hAnsi="Times New Roman"/>
          <w:sz w:val="28"/>
          <w:szCs w:val="28"/>
          <w:lang w:val="ru-RU"/>
        </w:rPr>
        <w:t xml:space="preserve"> </w:t>
      </w:r>
      <w:r w:rsidR="0003617C" w:rsidRPr="001D2951">
        <w:rPr>
          <w:rFonts w:ascii="Times New Roman" w:hAnsi="Times New Roman" w:cs="Times New Roman"/>
          <w:bCs/>
          <w:sz w:val="28"/>
          <w:szCs w:val="28"/>
          <w:lang w:val="ru-RU" w:eastAsia="ru-RU"/>
        </w:rPr>
        <w:t>Вещи, указанные</w:t>
      </w:r>
      <w:r w:rsidR="0003617C" w:rsidRPr="001D2951">
        <w:rPr>
          <w:rFonts w:ascii="Times New Roman" w:hAnsi="Times New Roman" w:cs="Times New Roman"/>
          <w:sz w:val="28"/>
          <w:szCs w:val="28"/>
          <w:lang w:val="ru-RU"/>
        </w:rPr>
        <w:t xml:space="preserve"> </w:t>
      </w:r>
      <w:r w:rsidR="0017108B" w:rsidRPr="001D2951">
        <w:rPr>
          <w:rFonts w:ascii="Times New Roman" w:hAnsi="Times New Roman" w:cs="Times New Roman"/>
          <w:sz w:val="28"/>
          <w:szCs w:val="28"/>
          <w:lang w:val="ru-RU"/>
        </w:rPr>
        <w:t xml:space="preserve">в подпункте 56.1.1 пункта 56.1 статьи 56 настоящего Закона, переданные </w:t>
      </w:r>
      <w:r w:rsidRPr="001D2951">
        <w:rPr>
          <w:rFonts w:ascii="Times New Roman" w:hAnsi="Times New Roman" w:cs="Times New Roman"/>
          <w:sz w:val="28"/>
          <w:szCs w:val="28"/>
          <w:lang w:val="ru-RU"/>
        </w:rPr>
        <w:t>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C67AD4B" w14:textId="1F15ACB4" w:rsidR="0017108B"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1" w:history="1">
        <w:r w:rsidR="0017108B" w:rsidRPr="001D2951">
          <w:rPr>
            <w:rStyle w:val="ab"/>
            <w:rFonts w:ascii="Times New Roman" w:hAnsi="Times New Roman"/>
            <w:i/>
            <w:iCs/>
            <w:sz w:val="28"/>
            <w:szCs w:val="28"/>
            <w:lang w:val="ru-RU"/>
          </w:rPr>
          <w:t>(</w:t>
        </w:r>
        <w:r w:rsidR="0017108B" w:rsidRPr="001D2951">
          <w:rPr>
            <w:rStyle w:val="ab"/>
            <w:rFonts w:ascii="Times New Roman" w:hAnsi="Times New Roman"/>
            <w:i/>
            <w:iCs/>
            <w:sz w:val="28"/>
            <w:szCs w:val="28"/>
            <w:u w:val="single"/>
            <w:lang w:val="ru-RU"/>
          </w:rPr>
          <w:t>Абзац первый пункта 60.1 статьи 60 с изменениями, внесенными в соответствии с Законом от 20.11.2020 № 208-IIНС</w:t>
        </w:r>
        <w:r w:rsidR="0017108B" w:rsidRPr="001D2951">
          <w:rPr>
            <w:rStyle w:val="ab"/>
            <w:rFonts w:ascii="Times New Roman" w:hAnsi="Times New Roman"/>
            <w:i/>
            <w:iCs/>
            <w:sz w:val="28"/>
            <w:szCs w:val="28"/>
            <w:lang w:val="ru-RU"/>
          </w:rPr>
          <w:t>)</w:t>
        </w:r>
      </w:hyperlink>
    </w:p>
    <w:p w14:paraId="51A4116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3"/>
      <w:r w:rsidRPr="001D2951">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6"/>
    </w:p>
    <w:p w14:paraId="1E3BBEAF" w14:textId="31039652" w:rsidR="0003617C" w:rsidRPr="001D2951" w:rsidRDefault="00223A91" w:rsidP="006811D0">
      <w:pPr>
        <w:pStyle w:val="a8"/>
        <w:spacing w:before="0" w:beforeAutospacing="0" w:after="360" w:afterAutospacing="0" w:line="276" w:lineRule="auto"/>
        <w:ind w:firstLine="709"/>
        <w:jc w:val="both"/>
        <w:rPr>
          <w:rFonts w:ascii="Times New Roman" w:hAnsi="Times New Roman" w:cs="Times New Roman"/>
          <w:i/>
          <w:color w:val="0000FF"/>
          <w:sz w:val="28"/>
          <w:szCs w:val="28"/>
          <w:u w:val="single"/>
          <w:lang w:val="ru-RU" w:eastAsia="ru-RU"/>
        </w:rPr>
      </w:pPr>
      <w:hyperlink r:id="rId272" w:history="1">
        <w:r w:rsidR="0003617C" w:rsidRPr="001D2951">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193-IIНС)</w:t>
        </w:r>
      </w:hyperlink>
    </w:p>
    <w:p w14:paraId="4C640DD6" w14:textId="128AF00D" w:rsidR="00DF6D2C" w:rsidRPr="001D2951" w:rsidRDefault="00DF6D2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Уценка конфискованных вещей, реализуемых в порядке исполнительного производства, осуществляется судебным приставом в соответствии с законодательством в сфере исполнительного производства.</w:t>
      </w:r>
    </w:p>
    <w:p w14:paraId="7727DC44" w14:textId="1A13D352" w:rsidR="00DF6D2C"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3" w:history="1">
        <w:r w:rsidR="00DF6D2C" w:rsidRPr="001D2951">
          <w:rPr>
            <w:rStyle w:val="ab"/>
            <w:rFonts w:ascii="Times New Roman" w:hAnsi="Times New Roman"/>
            <w:i/>
            <w:iCs/>
            <w:sz w:val="28"/>
            <w:szCs w:val="28"/>
            <w:lang w:val="ru-RU"/>
          </w:rPr>
          <w:t>(</w:t>
        </w:r>
        <w:r w:rsidR="00DF6D2C" w:rsidRPr="001D2951">
          <w:rPr>
            <w:rStyle w:val="ab"/>
            <w:rFonts w:ascii="Times New Roman" w:hAnsi="Times New Roman"/>
            <w:i/>
            <w:iCs/>
            <w:sz w:val="28"/>
            <w:szCs w:val="28"/>
            <w:u w:val="single"/>
            <w:lang w:val="ru-RU"/>
          </w:rPr>
          <w:t>Абзац третий пункта 60.1 статьи 60 введен Законом от 20.11.2020 № 208-IIНС</w:t>
        </w:r>
        <w:r w:rsidR="00DF6D2C" w:rsidRPr="001D2951">
          <w:rPr>
            <w:rStyle w:val="ab"/>
            <w:rFonts w:ascii="Times New Roman" w:hAnsi="Times New Roman"/>
            <w:i/>
            <w:iCs/>
            <w:sz w:val="28"/>
            <w:szCs w:val="28"/>
            <w:lang w:val="ru-RU"/>
          </w:rPr>
          <w:t>)</w:t>
        </w:r>
      </w:hyperlink>
    </w:p>
    <w:p w14:paraId="750F107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7" w:name="BM1094"/>
      <w:r w:rsidRPr="001D2951">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7"/>
      <w:r w:rsidRPr="001D2951">
        <w:rPr>
          <w:rFonts w:ascii="Times New Roman" w:hAnsi="Times New Roman" w:cs="Times New Roman"/>
          <w:sz w:val="28"/>
          <w:szCs w:val="28"/>
          <w:lang w:val="ru-RU"/>
        </w:rPr>
        <w:t xml:space="preserve">. </w:t>
      </w:r>
    </w:p>
    <w:p w14:paraId="5DF8B891" w14:textId="2A9B951D"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8" w:name="BM1095"/>
      <w:r w:rsidRPr="001D2951">
        <w:rPr>
          <w:rFonts w:ascii="Times New Roman" w:hAnsi="Times New Roman" w:cs="Times New Roman"/>
          <w:sz w:val="28"/>
          <w:szCs w:val="28"/>
          <w:lang w:val="ru-RU"/>
        </w:rPr>
        <w:t xml:space="preserve">60.3. </w:t>
      </w:r>
      <w:bookmarkStart w:id="169" w:name="BM1096"/>
      <w:bookmarkEnd w:id="168"/>
      <w:r w:rsidRPr="001D2951">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комиссия, созданная в соответствии</w:t>
      </w:r>
      <w:r w:rsidR="00DF6D2C" w:rsidRPr="001D2951">
        <w:rPr>
          <w:lang w:val="ru-RU"/>
        </w:rPr>
        <w:t xml:space="preserve"> </w:t>
      </w:r>
      <w:r w:rsidR="00DF6D2C" w:rsidRPr="001D2951">
        <w:rPr>
          <w:rFonts w:ascii="Times New Roman" w:hAnsi="Times New Roman" w:cs="Times New Roman"/>
          <w:sz w:val="28"/>
          <w:szCs w:val="28"/>
          <w:lang w:val="ru-RU"/>
        </w:rPr>
        <w:t>с пунктом 59.1 статьи 59 настоящего Закона</w:t>
      </w:r>
      <w:r w:rsidRPr="001D2951">
        <w:rPr>
          <w:rFonts w:ascii="Times New Roman" w:hAnsi="Times New Roman" w:cs="Times New Roman"/>
          <w:sz w:val="28"/>
          <w:szCs w:val="28"/>
          <w:lang w:val="ru-RU"/>
        </w:rPr>
        <w:t>, принимает решение о дальнейшем распоряжении таким имуществом</w:t>
      </w:r>
      <w:bookmarkStart w:id="170" w:name="BM1097"/>
      <w:bookmarkEnd w:id="169"/>
      <w:r w:rsidRPr="001D2951">
        <w:rPr>
          <w:rFonts w:ascii="Times New Roman" w:hAnsi="Times New Roman" w:cs="Times New Roman"/>
          <w:sz w:val="28"/>
          <w:szCs w:val="28"/>
          <w:lang w:val="ru-RU"/>
        </w:rPr>
        <w:t>, которое оформляется протоколом.</w:t>
      </w:r>
    </w:p>
    <w:p w14:paraId="29CD8A30" w14:textId="39BD4A4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2DD7BCC5" w14:textId="35F7796F" w:rsidR="00DF6D2C"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4" w:history="1">
        <w:r w:rsidR="005F246F" w:rsidRPr="001D2951">
          <w:rPr>
            <w:rStyle w:val="ab"/>
            <w:rFonts w:ascii="Times New Roman" w:hAnsi="Times New Roman"/>
            <w:i/>
            <w:iCs/>
            <w:sz w:val="28"/>
            <w:szCs w:val="28"/>
            <w:lang w:val="ru-RU"/>
          </w:rPr>
          <w:t>(</w:t>
        </w:r>
        <w:r w:rsidR="005F246F" w:rsidRPr="001D2951">
          <w:rPr>
            <w:rStyle w:val="ab"/>
            <w:rFonts w:ascii="Times New Roman" w:hAnsi="Times New Roman"/>
            <w:i/>
            <w:iCs/>
            <w:sz w:val="28"/>
            <w:szCs w:val="28"/>
            <w:u w:val="single"/>
            <w:lang w:val="ru-RU"/>
          </w:rPr>
          <w:t>Пункт 60.3 статьи 60 с изменениями, внесенными в соответствии с Законом от 20.11.2020 № 208-IIНС</w:t>
        </w:r>
        <w:r w:rsidR="005F246F" w:rsidRPr="001D2951">
          <w:rPr>
            <w:rStyle w:val="ab"/>
            <w:rFonts w:ascii="Times New Roman" w:hAnsi="Times New Roman"/>
            <w:i/>
            <w:iCs/>
            <w:sz w:val="28"/>
            <w:szCs w:val="28"/>
            <w:lang w:val="ru-RU"/>
          </w:rPr>
          <w:t>)</w:t>
        </w:r>
      </w:hyperlink>
    </w:p>
    <w:p w14:paraId="4D3B226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61.</w:t>
      </w:r>
      <w:r w:rsidRPr="001D2951">
        <w:rPr>
          <w:rFonts w:ascii="Times New Roman" w:hAnsi="Times New Roman" w:cs="Times New Roman"/>
          <w:b/>
          <w:bCs/>
          <w:sz w:val="28"/>
          <w:szCs w:val="28"/>
          <w:lang w:val="ru-RU"/>
        </w:rPr>
        <w:t xml:space="preserve"> Заключение договоров на реализацию имущества</w:t>
      </w:r>
      <w:bookmarkEnd w:id="170"/>
    </w:p>
    <w:p w14:paraId="70A40137" w14:textId="09E85BB8"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1" w:name="BM1098"/>
      <w:r w:rsidRPr="001D2951">
        <w:rPr>
          <w:rFonts w:ascii="Times New Roman" w:hAnsi="Times New Roman" w:cs="Times New Roman"/>
          <w:sz w:val="28"/>
          <w:szCs w:val="28"/>
          <w:lang w:val="ru-RU"/>
        </w:rPr>
        <w:t xml:space="preserve">61.1. В начале каждого календарного года комиссия при </w:t>
      </w:r>
      <w:r w:rsidR="001B1368" w:rsidRPr="001D2951">
        <w:rPr>
          <w:rFonts w:ascii="Times New Roman" w:hAnsi="Times New Roman" w:cs="Times New Roman"/>
          <w:sz w:val="28"/>
          <w:szCs w:val="28"/>
          <w:lang w:val="ru-RU"/>
        </w:rPr>
        <w:t xml:space="preserve">республиканском органе исполнительной власти, реализующим государственную политику в сфере налогообложения и таможенного дела, </w:t>
      </w:r>
      <w:r w:rsidRPr="001D2951">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71"/>
      <w:r w:rsidRPr="001D2951">
        <w:rPr>
          <w:rFonts w:ascii="Times New Roman" w:hAnsi="Times New Roman" w:cs="Times New Roman"/>
          <w:sz w:val="28"/>
          <w:szCs w:val="28"/>
          <w:lang w:val="ru-RU"/>
        </w:rPr>
        <w:t xml:space="preserve"> </w:t>
      </w:r>
      <w:bookmarkStart w:id="172" w:name="BM1099"/>
    </w:p>
    <w:p w14:paraId="5922AA98" w14:textId="7854E9ED" w:rsidR="001B1368"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5" w:history="1">
        <w:r w:rsidR="001B1368" w:rsidRPr="001D2951">
          <w:rPr>
            <w:rStyle w:val="ab"/>
            <w:rFonts w:ascii="Times New Roman" w:hAnsi="Times New Roman"/>
            <w:sz w:val="28"/>
            <w:szCs w:val="28"/>
            <w:lang w:val="ru-RU"/>
          </w:rPr>
          <w:t>(</w:t>
        </w:r>
        <w:r w:rsidR="001B1368" w:rsidRPr="001D2951">
          <w:rPr>
            <w:rStyle w:val="ab"/>
            <w:rFonts w:ascii="Times New Roman" w:hAnsi="Times New Roman"/>
            <w:i/>
            <w:iCs/>
            <w:sz w:val="28"/>
            <w:szCs w:val="28"/>
            <w:u w:val="single"/>
            <w:lang w:val="ru-RU"/>
          </w:rPr>
          <w:t>Пункт 61.1 статьи 61 с изменениями, внесенными в соответствии с Законом от 20.11.2020 № 208-IIНС</w:t>
        </w:r>
        <w:r w:rsidR="001B1368" w:rsidRPr="001D2951">
          <w:rPr>
            <w:rStyle w:val="ab"/>
            <w:rFonts w:ascii="Times New Roman" w:hAnsi="Times New Roman"/>
            <w:i/>
            <w:iCs/>
            <w:sz w:val="28"/>
            <w:szCs w:val="28"/>
            <w:lang w:val="ru-RU"/>
          </w:rPr>
          <w:t>)</w:t>
        </w:r>
      </w:hyperlink>
    </w:p>
    <w:p w14:paraId="5ECF8A79" w14:textId="5BB7D4E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61.2. </w:t>
      </w:r>
      <w:bookmarkEnd w:id="172"/>
      <w:r w:rsidR="008F473B" w:rsidRPr="001D2951">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бесхозяйных вещей, которые перешли в собственность Донецкой Народной Республики по форме, утвержденной Правительством Донецкой Народной Республики.</w:t>
      </w:r>
    </w:p>
    <w:p w14:paraId="3670B9FA" w14:textId="7D768567" w:rsidR="008F473B" w:rsidRPr="001D2951" w:rsidRDefault="008F473B"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lastRenderedPageBreak/>
        <w:t xml:space="preserve">(Пункт 61.2 статьи 61 с изменениями, внесенными в соответствии с Законом </w:t>
      </w:r>
      <w:hyperlink r:id="rId276"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77"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021DA2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6061C305"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61.4. </w:t>
      </w:r>
      <w:bookmarkStart w:id="173" w:name="BM1103"/>
      <w:r w:rsidRPr="001D2951">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0BD33D77" w14:textId="698FB0E8" w:rsidR="00D85062" w:rsidRPr="001D2951" w:rsidRDefault="00D85062" w:rsidP="00D85062">
      <w:pPr>
        <w:pStyle w:val="a8"/>
        <w:shd w:val="clear" w:color="auto" w:fill="FFFFFF"/>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61.5.</w:t>
      </w:r>
      <w:r w:rsidR="007E39A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Реализация конфискованных вещей осуществляется в порядке исполнительного производства специализированными организациями, с которыми республиканский орган исполнительной власти, реализующий государственную политику в сфере юстиции, заключил договор, в порядке, установленном законодательством в сфере исполнительного производства. </w:t>
      </w:r>
    </w:p>
    <w:p w14:paraId="218384BD" w14:textId="6F8AECEF" w:rsidR="00D85062" w:rsidRPr="001D2951" w:rsidRDefault="00D85062" w:rsidP="00D85062">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Размер расходов, связанных с организацией и проведением торгов, или реализации имущества на комиссионных условиях в отношении конфискованных вещей, определяется в соответствии с законодательством в сфере исполнительного производства.</w:t>
      </w:r>
    </w:p>
    <w:p w14:paraId="3FB085D5" w14:textId="69778DFD" w:rsidR="00D85062" w:rsidRPr="001D2951" w:rsidRDefault="00223A91" w:rsidP="00D85062">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lang w:val="ru-RU"/>
        </w:rPr>
      </w:pPr>
      <w:hyperlink r:id="rId278" w:history="1">
        <w:r w:rsidR="00D85062" w:rsidRPr="001D2951">
          <w:rPr>
            <w:rStyle w:val="ab"/>
            <w:rFonts w:ascii="Times New Roman" w:hAnsi="Times New Roman"/>
            <w:i/>
            <w:iCs/>
            <w:sz w:val="28"/>
            <w:szCs w:val="28"/>
            <w:lang w:val="ru-RU"/>
          </w:rPr>
          <w:t>(</w:t>
        </w:r>
        <w:r w:rsidR="00D85062" w:rsidRPr="001D2951">
          <w:rPr>
            <w:rStyle w:val="ab"/>
            <w:rFonts w:ascii="Times New Roman" w:hAnsi="Times New Roman"/>
            <w:i/>
            <w:iCs/>
            <w:sz w:val="28"/>
            <w:szCs w:val="28"/>
            <w:u w:val="single"/>
            <w:lang w:val="ru-RU"/>
          </w:rPr>
          <w:t>Пункт 61.5 статьи 61 введен Законом от 20.11.2020 № 208-IIНС</w:t>
        </w:r>
        <w:r w:rsidR="00D85062" w:rsidRPr="001D2951">
          <w:rPr>
            <w:rStyle w:val="ab"/>
            <w:rFonts w:ascii="Times New Roman" w:hAnsi="Times New Roman"/>
            <w:i/>
            <w:iCs/>
            <w:sz w:val="28"/>
            <w:szCs w:val="28"/>
            <w:lang w:val="ru-RU"/>
          </w:rPr>
          <w:t>)</w:t>
        </w:r>
      </w:hyperlink>
    </w:p>
    <w:p w14:paraId="2E864DC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62.</w:t>
      </w:r>
      <w:r w:rsidRPr="001D2951">
        <w:rPr>
          <w:rFonts w:ascii="Times New Roman" w:hAnsi="Times New Roman" w:cs="Times New Roman"/>
          <w:b/>
          <w:bCs/>
          <w:sz w:val="28"/>
          <w:szCs w:val="28"/>
          <w:lang w:val="ru-RU"/>
        </w:rPr>
        <w:t xml:space="preserve"> Переработка, утилизация или уничтожение имущества</w:t>
      </w:r>
      <w:bookmarkEnd w:id="173"/>
    </w:p>
    <w:p w14:paraId="7162DB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62.2. </w:t>
      </w:r>
      <w:r w:rsidR="00545EF9" w:rsidRPr="001D2951">
        <w:rPr>
          <w:rFonts w:ascii="Times New Roman" w:hAnsi="Times New Roman" w:cs="Times New Roman"/>
          <w:sz w:val="28"/>
          <w:szCs w:val="28"/>
          <w:lang w:val="ru-RU"/>
        </w:rPr>
        <w:t xml:space="preserve">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w:t>
      </w:r>
      <w:r w:rsidR="00545EF9" w:rsidRPr="001D2951">
        <w:rPr>
          <w:rFonts w:ascii="Times New Roman" w:hAnsi="Times New Roman" w:cs="Times New Roman"/>
          <w:sz w:val="28"/>
          <w:szCs w:val="28"/>
          <w:lang w:val="ru-RU"/>
        </w:rPr>
        <w:lastRenderedPageBreak/>
        <w:t>могут быть переданы на корм животным.</w:t>
      </w:r>
      <w:r w:rsidR="00545EF9" w:rsidRPr="001D2951">
        <w:rPr>
          <w:rStyle w:val="apple-converted-space"/>
          <w:rFonts w:ascii="Times New Roman" w:hAnsi="Times New Roman"/>
          <w:sz w:val="28"/>
          <w:szCs w:val="28"/>
          <w:lang w:val="ru-RU"/>
        </w:rPr>
        <w:t> </w:t>
      </w:r>
      <w:r w:rsidR="00545EF9" w:rsidRPr="001D2951">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62FE985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D2951">
        <w:rPr>
          <w:rStyle w:val="apple-converted-space"/>
          <w:rFonts w:ascii="Times New Roman" w:hAnsi="Times New Roman"/>
          <w:sz w:val="28"/>
          <w:szCs w:val="28"/>
          <w:lang w:val="ru-RU"/>
        </w:rPr>
        <w:t> </w:t>
      </w:r>
    </w:p>
    <w:p w14:paraId="5C26EFE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4" w:name="BM1107"/>
      <w:r w:rsidRPr="001D2951">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74"/>
      <w:r w:rsidRPr="001D2951">
        <w:rPr>
          <w:rFonts w:ascii="Times New Roman" w:hAnsi="Times New Roman" w:cs="Times New Roman"/>
          <w:sz w:val="28"/>
          <w:szCs w:val="28"/>
          <w:lang w:val="ru-RU"/>
        </w:rPr>
        <w:t xml:space="preserve"> </w:t>
      </w:r>
    </w:p>
    <w:p w14:paraId="5CCEA13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5" w:name="BM1111"/>
      <w:r w:rsidRPr="001D2951">
        <w:rPr>
          <w:rFonts w:ascii="Times New Roman" w:hAnsi="Times New Roman" w:cs="Times New Roman"/>
          <w:bCs/>
          <w:sz w:val="28"/>
          <w:szCs w:val="28"/>
          <w:lang w:val="ru-RU"/>
        </w:rPr>
        <w:t>Статья 63.</w:t>
      </w:r>
      <w:r w:rsidRPr="001D2951">
        <w:rPr>
          <w:rFonts w:ascii="Times New Roman" w:hAnsi="Times New Roman" w:cs="Times New Roman"/>
          <w:b/>
          <w:bCs/>
          <w:sz w:val="28"/>
          <w:szCs w:val="28"/>
          <w:lang w:val="ru-RU"/>
        </w:rPr>
        <w:t xml:space="preserve"> Возврат имущества </w:t>
      </w:r>
    </w:p>
    <w:p w14:paraId="7E0BF0E7" w14:textId="75691112"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 xml:space="preserve">63.1. </w:t>
      </w:r>
      <w:r w:rsidR="0003617C" w:rsidRPr="001D2951">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56.3 статьи 56 настоящего Закона</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по форме, которая утверждается приказом</w:t>
      </w:r>
      <w:r w:rsidR="00124EA3" w:rsidRPr="001D2951">
        <w:rPr>
          <w:lang w:val="ru-RU"/>
        </w:rPr>
        <w:t xml:space="preserve"> </w:t>
      </w:r>
      <w:r w:rsidR="00124EA3"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bCs/>
          <w:sz w:val="28"/>
          <w:szCs w:val="28"/>
          <w:lang w:val="ru-RU"/>
        </w:rPr>
        <w:t>.</w:t>
      </w:r>
      <w:r w:rsidRPr="001D2951">
        <w:rPr>
          <w:rFonts w:ascii="Times New Roman" w:hAnsi="Times New Roman" w:cs="Times New Roman"/>
          <w:i/>
          <w:iCs/>
          <w:sz w:val="28"/>
          <w:szCs w:val="28"/>
          <w:lang w:val="ru-RU"/>
        </w:rPr>
        <w:t xml:space="preserve"> </w:t>
      </w:r>
    </w:p>
    <w:p w14:paraId="5AC0CAD6" w14:textId="2C27A3C2" w:rsidR="00124EA3" w:rsidRPr="001D2951" w:rsidRDefault="00124EA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lastRenderedPageBreak/>
        <w:t xml:space="preserve">(Пункт 63.1 статьи 63 с изменениями, внесенными в соответствии с Законами </w:t>
      </w:r>
      <w:hyperlink r:id="rId279"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80"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6483CB74"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 xml:space="preserve"> </w:t>
      </w:r>
    </w:p>
    <w:bookmarkEnd w:id="175"/>
    <w:p w14:paraId="2F211CC6" w14:textId="77777777" w:rsidR="00545EF9" w:rsidRPr="001D2951" w:rsidRDefault="00545EF9"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bCs/>
          <w:sz w:val="28"/>
          <w:szCs w:val="28"/>
        </w:rPr>
        <w:t>Статья 64.</w:t>
      </w:r>
      <w:r w:rsidRPr="001D2951">
        <w:rPr>
          <w:rFonts w:ascii="Times New Roman" w:hAnsi="Times New Roman" w:cs="Times New Roman"/>
          <w:b/>
          <w:bCs/>
          <w:sz w:val="28"/>
          <w:szCs w:val="28"/>
        </w:rPr>
        <w:t xml:space="preserve"> П</w:t>
      </w:r>
      <w:r w:rsidRPr="001D2951">
        <w:rPr>
          <w:rStyle w:val="a7"/>
          <w:rFonts w:ascii="Times New Roman" w:hAnsi="Times New Roman"/>
          <w:sz w:val="28"/>
          <w:szCs w:val="28"/>
        </w:rPr>
        <w:t>орядо</w:t>
      </w:r>
      <w:r w:rsidR="00AF1EC7" w:rsidRPr="001D2951">
        <w:rPr>
          <w:rStyle w:val="a7"/>
          <w:rFonts w:ascii="Times New Roman" w:hAnsi="Times New Roman"/>
          <w:sz w:val="28"/>
          <w:szCs w:val="28"/>
        </w:rPr>
        <w:t xml:space="preserve">к выдачи справки об отсутствии </w:t>
      </w:r>
      <w:r w:rsidRPr="001D2951">
        <w:rPr>
          <w:rStyle w:val="a7"/>
          <w:rFonts w:ascii="Times New Roman" w:hAnsi="Times New Roman"/>
          <w:sz w:val="28"/>
          <w:szCs w:val="28"/>
        </w:rPr>
        <w:t xml:space="preserve">задолженности </w:t>
      </w:r>
    </w:p>
    <w:p w14:paraId="2459A688" w14:textId="305F7648" w:rsidR="00545EF9" w:rsidRPr="001D2951" w:rsidRDefault="00545EF9" w:rsidP="005566EF">
      <w:pPr>
        <w:spacing w:after="360" w:line="276" w:lineRule="auto"/>
        <w:ind w:firstLine="709"/>
        <w:jc w:val="both"/>
        <w:rPr>
          <w:sz w:val="28"/>
          <w:szCs w:val="28"/>
        </w:rPr>
      </w:pPr>
      <w:r w:rsidRPr="001D2951">
        <w:rPr>
          <w:sz w:val="28"/>
          <w:szCs w:val="28"/>
        </w:rPr>
        <w:t>64.1.</w:t>
      </w:r>
      <w:r w:rsidR="005C02DF" w:rsidRPr="001D2951">
        <w:rPr>
          <w:sz w:val="28"/>
          <w:szCs w:val="28"/>
        </w:rPr>
        <w:t xml:space="preserve"> </w:t>
      </w:r>
      <w:r w:rsidRPr="001D2951">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w:t>
      </w:r>
      <w:r w:rsidR="00605F2B" w:rsidRPr="001D2951">
        <w:t xml:space="preserve"> </w:t>
      </w:r>
      <w:r w:rsidR="00605F2B"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sz w:val="28"/>
          <w:szCs w:val="28"/>
        </w:rPr>
        <w:t>, который утверждается приказом</w:t>
      </w:r>
      <w:r w:rsidR="00605F2B" w:rsidRPr="001D2951">
        <w:t xml:space="preserve"> </w:t>
      </w:r>
      <w:r w:rsidR="00605F2B"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sz w:val="28"/>
          <w:szCs w:val="28"/>
        </w:rPr>
        <w:t>.</w:t>
      </w:r>
    </w:p>
    <w:p w14:paraId="7D462249" w14:textId="0C7FA9A4" w:rsidR="00605F2B" w:rsidRPr="001D2951" w:rsidRDefault="00223A91" w:rsidP="005566EF">
      <w:pPr>
        <w:spacing w:after="360" w:line="276" w:lineRule="auto"/>
        <w:ind w:firstLine="709"/>
        <w:jc w:val="both"/>
        <w:rPr>
          <w:i/>
          <w:iCs/>
          <w:sz w:val="28"/>
          <w:szCs w:val="28"/>
        </w:rPr>
      </w:pPr>
      <w:hyperlink r:id="rId281" w:history="1">
        <w:r w:rsidR="008F289D" w:rsidRPr="001D2951">
          <w:rPr>
            <w:rStyle w:val="ab"/>
            <w:i/>
            <w:iCs/>
            <w:sz w:val="28"/>
            <w:szCs w:val="28"/>
          </w:rPr>
          <w:t>(</w:t>
        </w:r>
        <w:r w:rsidR="008F289D" w:rsidRPr="001D2951">
          <w:rPr>
            <w:rStyle w:val="ab"/>
            <w:i/>
            <w:iCs/>
            <w:sz w:val="28"/>
            <w:szCs w:val="28"/>
            <w:u w:val="single"/>
          </w:rPr>
          <w:t>Пункт 64.1 статьи 64 с изменениями, внесенными в соответствии с Законом от 20.11.2020 № 208-IIНС</w:t>
        </w:r>
        <w:r w:rsidR="008F289D" w:rsidRPr="001D2951">
          <w:rPr>
            <w:rStyle w:val="ab"/>
            <w:i/>
            <w:iCs/>
            <w:sz w:val="28"/>
            <w:szCs w:val="28"/>
          </w:rPr>
          <w:t>)</w:t>
        </w:r>
      </w:hyperlink>
    </w:p>
    <w:p w14:paraId="1E5677A4" w14:textId="77777777" w:rsidR="00545EF9" w:rsidRPr="001D2951" w:rsidRDefault="00545EF9" w:rsidP="009A32BE">
      <w:pPr>
        <w:ind w:firstLine="708"/>
        <w:rPr>
          <w:b/>
          <w:bCs/>
          <w:sz w:val="28"/>
          <w:szCs w:val="28"/>
        </w:rPr>
      </w:pPr>
      <w:r w:rsidRPr="001D2951">
        <w:rPr>
          <w:bCs/>
          <w:sz w:val="28"/>
          <w:szCs w:val="28"/>
        </w:rPr>
        <w:t>Глава 11.</w:t>
      </w:r>
      <w:r w:rsidR="00AF1EC7" w:rsidRPr="001D2951">
        <w:rPr>
          <w:b/>
          <w:bCs/>
          <w:sz w:val="28"/>
          <w:szCs w:val="28"/>
        </w:rPr>
        <w:t xml:space="preserve"> </w:t>
      </w:r>
      <w:r w:rsidRPr="001D2951">
        <w:rPr>
          <w:b/>
          <w:bCs/>
          <w:sz w:val="28"/>
          <w:szCs w:val="28"/>
        </w:rPr>
        <w:t>Регулирование и контроль цен (тарифов)</w:t>
      </w:r>
    </w:p>
    <w:p w14:paraId="763885F2" w14:textId="77777777" w:rsidR="009A32BE" w:rsidRPr="001D2951" w:rsidRDefault="009A32BE" w:rsidP="009A32BE">
      <w:pPr>
        <w:ind w:firstLine="708"/>
        <w:rPr>
          <w:bCs/>
          <w:sz w:val="28"/>
          <w:szCs w:val="28"/>
        </w:rPr>
      </w:pPr>
    </w:p>
    <w:p w14:paraId="71779E08" w14:textId="77777777" w:rsidR="00545EF9" w:rsidRPr="001D2951" w:rsidRDefault="00545EF9" w:rsidP="006811D0">
      <w:pPr>
        <w:pStyle w:val="ConsPlusNormal"/>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65.</w:t>
      </w:r>
      <w:r w:rsidRPr="001D2951">
        <w:rPr>
          <w:rFonts w:ascii="Times New Roman" w:hAnsi="Times New Roman" w:cs="Times New Roman"/>
          <w:b/>
          <w:bCs/>
          <w:sz w:val="28"/>
          <w:szCs w:val="28"/>
        </w:rPr>
        <w:t xml:space="preserve"> Порядок регулирования цен (тарифов)</w:t>
      </w:r>
    </w:p>
    <w:p w14:paraId="14F68255" w14:textId="77777777" w:rsidR="00545EF9" w:rsidRPr="001D2951" w:rsidRDefault="00AF1EC7"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65.1. </w:t>
      </w:r>
      <w:r w:rsidR="00545EF9" w:rsidRPr="001D2951">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sidRPr="001D2951">
        <w:rPr>
          <w:rFonts w:ascii="Times New Roman" w:hAnsi="Times New Roman" w:cs="Times New Roman"/>
          <w:sz w:val="28"/>
          <w:szCs w:val="28"/>
        </w:rPr>
        <w:t>Правительства</w:t>
      </w:r>
      <w:r w:rsidR="00545EF9" w:rsidRPr="001D2951">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12.</w:t>
      </w:r>
      <w:r w:rsidRPr="001D2951">
        <w:rPr>
          <w:b/>
          <w:bCs/>
          <w:sz w:val="28"/>
          <w:szCs w:val="28"/>
        </w:rPr>
        <w:t xml:space="preserve"> Налог на прибыль</w:t>
      </w:r>
    </w:p>
    <w:p w14:paraId="2EC590F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66.</w:t>
      </w:r>
      <w:r w:rsidRPr="001D2951">
        <w:rPr>
          <w:b/>
          <w:bCs/>
          <w:sz w:val="28"/>
          <w:szCs w:val="28"/>
        </w:rPr>
        <w:t xml:space="preserve"> Плательщики налога на прибыль </w:t>
      </w:r>
    </w:p>
    <w:p w14:paraId="6C574565" w14:textId="77777777" w:rsidR="00545EF9" w:rsidRPr="001D2951" w:rsidRDefault="00545EF9" w:rsidP="006811D0">
      <w:pPr>
        <w:spacing w:after="360" w:line="276" w:lineRule="auto"/>
        <w:ind w:firstLine="709"/>
        <w:jc w:val="both"/>
        <w:rPr>
          <w:sz w:val="28"/>
          <w:szCs w:val="28"/>
        </w:rPr>
      </w:pPr>
      <w:r w:rsidRPr="001D2951">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1D2951" w:rsidRDefault="009100F9" w:rsidP="009100F9">
      <w:pPr>
        <w:spacing w:after="360" w:line="276" w:lineRule="auto"/>
        <w:ind w:firstLine="709"/>
        <w:jc w:val="both"/>
        <w:rPr>
          <w:bCs/>
          <w:sz w:val="28"/>
          <w:szCs w:val="28"/>
        </w:rPr>
      </w:pPr>
      <w:r w:rsidRPr="001D2951">
        <w:rPr>
          <w:bCs/>
          <w:sz w:val="28"/>
          <w:szCs w:val="28"/>
        </w:rPr>
        <w:lastRenderedPageBreak/>
        <w:t>а) физических лиц, физических лиц − предпринимателей в случае выбора ими патентной системы налогообложения;</w:t>
      </w:r>
    </w:p>
    <w:p w14:paraId="1851A7BE" w14:textId="0ED24191" w:rsidR="00545EF9" w:rsidRPr="001D2951" w:rsidRDefault="00223A91" w:rsidP="009100F9">
      <w:pPr>
        <w:spacing w:after="360" w:line="276" w:lineRule="auto"/>
        <w:ind w:firstLine="709"/>
        <w:jc w:val="both"/>
        <w:rPr>
          <w:sz w:val="28"/>
          <w:szCs w:val="28"/>
        </w:rPr>
      </w:pPr>
      <w:hyperlink r:id="rId282" w:history="1">
        <w:r w:rsidR="009100F9" w:rsidRPr="001D2951">
          <w:rPr>
            <w:bCs/>
            <w:i/>
            <w:color w:val="0000FF"/>
            <w:sz w:val="28"/>
            <w:szCs w:val="28"/>
            <w:u w:val="single"/>
          </w:rPr>
          <w:t>(Подпункт «а» пункта 66.1 статьи 66 изложен в новой редакции в соответствии с Законом от 03.08.2018 № 247-IНС)</w:t>
        </w:r>
      </w:hyperlink>
    </w:p>
    <w:p w14:paraId="0F9CD00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физических </w:t>
      </w:r>
      <w:r w:rsidR="005C02DF" w:rsidRPr="001D2951">
        <w:rPr>
          <w:sz w:val="28"/>
          <w:szCs w:val="28"/>
        </w:rPr>
        <w:t xml:space="preserve">лиц, определенных пунктом 15.6 </w:t>
      </w:r>
      <w:r w:rsidRPr="001D2951">
        <w:rPr>
          <w:sz w:val="28"/>
          <w:szCs w:val="28"/>
        </w:rPr>
        <w:t>статьи 15 настоящего Закона;</w:t>
      </w:r>
    </w:p>
    <w:p w14:paraId="0DE4A81C" w14:textId="77777777" w:rsidR="00113538" w:rsidRPr="001D2951" w:rsidRDefault="00545EF9" w:rsidP="006811D0">
      <w:pPr>
        <w:spacing w:after="360" w:line="276" w:lineRule="auto"/>
        <w:ind w:firstLine="709"/>
        <w:jc w:val="both"/>
        <w:rPr>
          <w:sz w:val="28"/>
          <w:szCs w:val="28"/>
        </w:rPr>
      </w:pPr>
      <w:r w:rsidRPr="001D2951">
        <w:rPr>
          <w:sz w:val="28"/>
          <w:szCs w:val="28"/>
        </w:rPr>
        <w:t>в) плательщиков упрощенного налога</w:t>
      </w:r>
      <w:r w:rsidR="00113538" w:rsidRPr="001D2951">
        <w:rPr>
          <w:sz w:val="28"/>
          <w:szCs w:val="28"/>
        </w:rPr>
        <w:t>;</w:t>
      </w:r>
    </w:p>
    <w:p w14:paraId="1811E34F" w14:textId="77777777" w:rsidR="00255B28" w:rsidRPr="001D2951" w:rsidRDefault="00AF1EC7" w:rsidP="00005808">
      <w:pPr>
        <w:spacing w:after="360" w:line="276" w:lineRule="auto"/>
        <w:ind w:firstLine="709"/>
        <w:jc w:val="both"/>
        <w:rPr>
          <w:sz w:val="28"/>
          <w:szCs w:val="28"/>
        </w:rPr>
      </w:pPr>
      <w:r w:rsidRPr="001D2951">
        <w:rPr>
          <w:sz w:val="28"/>
          <w:szCs w:val="28"/>
        </w:rPr>
        <w:t>г) </w:t>
      </w:r>
      <w:r w:rsidR="00487EF5" w:rsidRPr="001D2951">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w:t>
      </w:r>
      <w:r w:rsidR="006523E6" w:rsidRPr="001D2951">
        <w:rPr>
          <w:bCs/>
          <w:sz w:val="28"/>
          <w:szCs w:val="28"/>
        </w:rPr>
        <w:t>атья 67.</w:t>
      </w:r>
      <w:r w:rsidR="006523E6" w:rsidRPr="001D2951">
        <w:rPr>
          <w:b/>
          <w:bCs/>
          <w:sz w:val="28"/>
          <w:szCs w:val="28"/>
        </w:rPr>
        <w:t xml:space="preserve"> Объект налогообложения</w:t>
      </w:r>
    </w:p>
    <w:p w14:paraId="13409D4D" w14:textId="77777777" w:rsidR="00545EF9" w:rsidRPr="001D2951" w:rsidRDefault="00545EF9" w:rsidP="006811D0">
      <w:pPr>
        <w:spacing w:after="360" w:line="276" w:lineRule="auto"/>
        <w:ind w:firstLine="709"/>
        <w:jc w:val="both"/>
        <w:rPr>
          <w:sz w:val="28"/>
          <w:szCs w:val="28"/>
        </w:rPr>
      </w:pPr>
      <w:bookmarkStart w:id="176" w:name="_Ref399930192"/>
      <w:r w:rsidRPr="001D2951">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6"/>
    <w:p w14:paraId="30DF53DD" w14:textId="77777777" w:rsidR="00545EF9" w:rsidRPr="001D2951" w:rsidRDefault="00545EF9" w:rsidP="009A32BE">
      <w:pPr>
        <w:ind w:firstLine="708"/>
        <w:rPr>
          <w:b/>
          <w:bCs/>
          <w:sz w:val="28"/>
          <w:szCs w:val="28"/>
        </w:rPr>
      </w:pPr>
      <w:r w:rsidRPr="001D2951">
        <w:rPr>
          <w:bCs/>
          <w:sz w:val="28"/>
          <w:szCs w:val="28"/>
        </w:rPr>
        <w:t>Статья 68.</w:t>
      </w:r>
      <w:r w:rsidRPr="001D2951">
        <w:rPr>
          <w:b/>
          <w:bCs/>
          <w:sz w:val="28"/>
          <w:szCs w:val="28"/>
        </w:rPr>
        <w:t xml:space="preserve"> Определение базы налогообложения </w:t>
      </w:r>
    </w:p>
    <w:p w14:paraId="02A10FCE" w14:textId="77777777" w:rsidR="009A32BE" w:rsidRPr="001D2951" w:rsidRDefault="009A32BE" w:rsidP="009A32BE">
      <w:pPr>
        <w:ind w:firstLine="708"/>
        <w:rPr>
          <w:bCs/>
          <w:sz w:val="28"/>
          <w:szCs w:val="28"/>
        </w:rPr>
      </w:pPr>
    </w:p>
    <w:p w14:paraId="77E80ABE" w14:textId="77777777" w:rsidR="00545EF9" w:rsidRPr="001D2951" w:rsidRDefault="00545EF9" w:rsidP="006811D0">
      <w:pPr>
        <w:spacing w:after="360" w:line="276" w:lineRule="auto"/>
        <w:ind w:firstLine="709"/>
        <w:jc w:val="both"/>
        <w:rPr>
          <w:sz w:val="28"/>
          <w:szCs w:val="28"/>
        </w:rPr>
      </w:pPr>
      <w:r w:rsidRPr="001D2951">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Pr="001D2951" w:rsidRDefault="00AF1EC7" w:rsidP="006811D0">
      <w:pPr>
        <w:spacing w:after="360" w:line="276" w:lineRule="auto"/>
        <w:ind w:firstLine="709"/>
        <w:jc w:val="both"/>
        <w:rPr>
          <w:sz w:val="28"/>
          <w:szCs w:val="28"/>
        </w:rPr>
      </w:pPr>
      <w:r w:rsidRPr="001D2951">
        <w:rPr>
          <w:sz w:val="28"/>
          <w:szCs w:val="28"/>
        </w:rPr>
        <w:t>68.2. </w:t>
      </w:r>
      <w:r w:rsidR="00545EF9" w:rsidRPr="001D2951">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D2951">
        <w:rPr>
          <w:sz w:val="28"/>
          <w:szCs w:val="28"/>
        </w:rPr>
        <w:t>е</w:t>
      </w:r>
      <w:r w:rsidR="00545EF9" w:rsidRPr="001D2951">
        <w:rPr>
          <w:sz w:val="28"/>
          <w:szCs w:val="28"/>
        </w:rPr>
        <w:t xml:space="preserve"> 74 настоящего Закона.</w:t>
      </w:r>
    </w:p>
    <w:p w14:paraId="088DDCCE" w14:textId="77777777" w:rsidR="00CB50EF" w:rsidRPr="001D2951" w:rsidRDefault="00CB50EF" w:rsidP="00CB50EF">
      <w:pPr>
        <w:tabs>
          <w:tab w:val="left" w:pos="4820"/>
        </w:tabs>
        <w:spacing w:after="360" w:line="276" w:lineRule="auto"/>
        <w:ind w:firstLine="709"/>
        <w:jc w:val="both"/>
        <w:rPr>
          <w:sz w:val="28"/>
          <w:szCs w:val="28"/>
        </w:rPr>
      </w:pPr>
      <w:r w:rsidRPr="001D2951">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1D2951">
        <w:rPr>
          <w:sz w:val="28"/>
          <w:szCs w:val="28"/>
          <w:vertAlign w:val="superscript"/>
        </w:rPr>
        <w:t>1</w:t>
      </w:r>
      <w:r w:rsidRPr="001D2951">
        <w:rPr>
          <w:sz w:val="28"/>
          <w:szCs w:val="28"/>
        </w:rPr>
        <w:t xml:space="preserve"> настоящего Закона.</w:t>
      </w:r>
    </w:p>
    <w:p w14:paraId="455C7518" w14:textId="010EA3E8" w:rsidR="00CB50EF" w:rsidRPr="001D2951" w:rsidRDefault="00223A91" w:rsidP="00CB50EF">
      <w:pPr>
        <w:spacing w:after="360" w:line="276" w:lineRule="auto"/>
        <w:ind w:firstLine="709"/>
        <w:jc w:val="both"/>
        <w:rPr>
          <w:sz w:val="28"/>
          <w:szCs w:val="28"/>
        </w:rPr>
      </w:pPr>
      <w:hyperlink r:id="rId283" w:history="1">
        <w:r w:rsidR="00CB50EF" w:rsidRPr="001D2951">
          <w:rPr>
            <w:i/>
            <w:color w:val="0000FF"/>
            <w:sz w:val="28"/>
            <w:szCs w:val="28"/>
            <w:u w:val="single"/>
            <w:lang w:eastAsia="en-US"/>
          </w:rPr>
          <w:t>(Пункт 68.3 статьи 68 введен Законом от 04.05.2020 № 144-IIНС)</w:t>
        </w:r>
      </w:hyperlink>
    </w:p>
    <w:p w14:paraId="070504A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69.</w:t>
      </w:r>
      <w:r w:rsidRPr="001D2951">
        <w:rPr>
          <w:b/>
          <w:bCs/>
          <w:sz w:val="28"/>
          <w:szCs w:val="28"/>
        </w:rPr>
        <w:t xml:space="preserve"> Ставки налога на прибыль</w:t>
      </w:r>
    </w:p>
    <w:p w14:paraId="668FE922" w14:textId="77777777" w:rsidR="00D602BD" w:rsidRPr="001D2951" w:rsidRDefault="00AF1EC7" w:rsidP="006811D0">
      <w:pPr>
        <w:spacing w:after="360" w:line="276" w:lineRule="auto"/>
        <w:ind w:firstLine="709"/>
        <w:jc w:val="both"/>
        <w:rPr>
          <w:sz w:val="28"/>
          <w:szCs w:val="28"/>
        </w:rPr>
      </w:pPr>
      <w:r w:rsidRPr="001D2951">
        <w:rPr>
          <w:sz w:val="28"/>
          <w:szCs w:val="28"/>
        </w:rPr>
        <w:lastRenderedPageBreak/>
        <w:t>69.1. </w:t>
      </w:r>
      <w:r w:rsidR="00D602BD" w:rsidRPr="001D2951">
        <w:rPr>
          <w:sz w:val="28"/>
          <w:szCs w:val="28"/>
        </w:rPr>
        <w:t xml:space="preserve">Налог уплачивается с прибыли, рассчитанной в соответствии со статьей 75 </w:t>
      </w:r>
      <w:r w:rsidR="005A3DDC" w:rsidRPr="001D2951">
        <w:rPr>
          <w:sz w:val="28"/>
          <w:szCs w:val="28"/>
        </w:rPr>
        <w:t>настоящего Закона, в размере 20 процентов</w:t>
      </w:r>
      <w:r w:rsidR="00D602BD" w:rsidRPr="001D2951">
        <w:rPr>
          <w:sz w:val="28"/>
          <w:szCs w:val="28"/>
        </w:rPr>
        <w:t xml:space="preserve"> от такой прибыли.</w:t>
      </w:r>
    </w:p>
    <w:p w14:paraId="39EFAA39" w14:textId="77777777" w:rsidR="00516470" w:rsidRPr="001D2951" w:rsidRDefault="00516470" w:rsidP="006811D0">
      <w:pPr>
        <w:spacing w:after="360" w:line="276" w:lineRule="auto"/>
        <w:ind w:firstLine="709"/>
        <w:jc w:val="both"/>
        <w:rPr>
          <w:sz w:val="28"/>
          <w:szCs w:val="28"/>
        </w:rPr>
      </w:pPr>
      <w:r w:rsidRPr="001D2951">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D2951" w:rsidRDefault="00516470" w:rsidP="006811D0">
      <w:pPr>
        <w:tabs>
          <w:tab w:val="left" w:pos="798"/>
        </w:tabs>
        <w:spacing w:after="360" w:line="276" w:lineRule="auto"/>
        <w:ind w:firstLine="709"/>
        <w:jc w:val="both"/>
        <w:rPr>
          <w:sz w:val="28"/>
          <w:szCs w:val="28"/>
        </w:rPr>
      </w:pPr>
      <w:r w:rsidRPr="001D2951">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12372EC2" w:rsidR="00D602BD" w:rsidRPr="001D2951" w:rsidRDefault="00223A91" w:rsidP="006811D0">
      <w:pPr>
        <w:spacing w:after="360" w:line="276" w:lineRule="auto"/>
        <w:ind w:firstLine="709"/>
        <w:jc w:val="both"/>
        <w:rPr>
          <w:rStyle w:val="ab"/>
          <w:i/>
          <w:sz w:val="28"/>
          <w:szCs w:val="28"/>
        </w:rPr>
      </w:pPr>
      <w:hyperlink r:id="rId284" w:history="1">
        <w:r w:rsidR="00516470" w:rsidRPr="001D2951">
          <w:rPr>
            <w:rStyle w:val="ab"/>
            <w:i/>
            <w:sz w:val="28"/>
            <w:szCs w:val="28"/>
          </w:rPr>
          <w:t>(</w:t>
        </w:r>
        <w:r w:rsidR="00516470" w:rsidRPr="001D2951">
          <w:rPr>
            <w:rStyle w:val="ab"/>
            <w:bCs/>
            <w:i/>
            <w:sz w:val="28"/>
            <w:szCs w:val="28"/>
            <w:shd w:val="clear" w:color="auto" w:fill="FCFCFF"/>
          </w:rPr>
          <w:t xml:space="preserve">Пункт 69.2 </w:t>
        </w:r>
        <w:r w:rsidR="00516470" w:rsidRPr="001D2951">
          <w:rPr>
            <w:rStyle w:val="ab"/>
            <w:i/>
            <w:sz w:val="28"/>
            <w:szCs w:val="28"/>
          </w:rPr>
          <w:t xml:space="preserve">статьи 69 изложен в новой редакции в соответствии с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5140B0F" w14:textId="0CCA8471" w:rsidR="00516470" w:rsidRPr="001D2951" w:rsidRDefault="00223A91" w:rsidP="006811D0">
      <w:pPr>
        <w:spacing w:line="276" w:lineRule="auto"/>
        <w:ind w:firstLine="709"/>
        <w:jc w:val="both"/>
        <w:rPr>
          <w:i/>
          <w:sz w:val="28"/>
          <w:szCs w:val="28"/>
        </w:rPr>
      </w:pPr>
      <w:hyperlink r:id="rId285" w:history="1">
        <w:r w:rsidR="00516470" w:rsidRPr="001D2951">
          <w:rPr>
            <w:rStyle w:val="ab"/>
            <w:i/>
            <w:sz w:val="28"/>
            <w:szCs w:val="28"/>
          </w:rPr>
          <w:t>(</w:t>
        </w:r>
        <w:r w:rsidR="00516470" w:rsidRPr="001D2951">
          <w:rPr>
            <w:rStyle w:val="ab"/>
            <w:bCs/>
            <w:i/>
            <w:sz w:val="28"/>
            <w:szCs w:val="28"/>
            <w:shd w:val="clear" w:color="auto" w:fill="FCFCFF"/>
          </w:rPr>
          <w:t xml:space="preserve">Подпункт 69.2.1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7CF9246C" w14:textId="77777777" w:rsidR="00516470" w:rsidRPr="001D2951" w:rsidRDefault="00516470" w:rsidP="006811D0">
      <w:pPr>
        <w:spacing w:line="276" w:lineRule="auto"/>
        <w:ind w:firstLine="709"/>
        <w:jc w:val="both"/>
        <w:rPr>
          <w:i/>
          <w:sz w:val="28"/>
          <w:szCs w:val="28"/>
        </w:rPr>
      </w:pPr>
    </w:p>
    <w:p w14:paraId="7CF74B9A" w14:textId="63BFFDB9" w:rsidR="00516470" w:rsidRPr="001D2951" w:rsidRDefault="00223A91" w:rsidP="006811D0">
      <w:pPr>
        <w:spacing w:line="276" w:lineRule="auto"/>
        <w:ind w:firstLine="709"/>
        <w:jc w:val="both"/>
        <w:rPr>
          <w:i/>
          <w:sz w:val="28"/>
          <w:szCs w:val="28"/>
        </w:rPr>
      </w:pPr>
      <w:hyperlink r:id="rId286" w:history="1">
        <w:r w:rsidR="00516470" w:rsidRPr="001D2951">
          <w:rPr>
            <w:rStyle w:val="ab"/>
            <w:i/>
            <w:sz w:val="28"/>
            <w:szCs w:val="28"/>
          </w:rPr>
          <w:t>(</w:t>
        </w:r>
        <w:r w:rsidR="00516470" w:rsidRPr="001D2951">
          <w:rPr>
            <w:rStyle w:val="ab"/>
            <w:bCs/>
            <w:i/>
            <w:sz w:val="28"/>
            <w:szCs w:val="28"/>
            <w:shd w:val="clear" w:color="auto" w:fill="FCFCFF"/>
          </w:rPr>
          <w:t xml:space="preserve">Подпункт 69.2.2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361C4344" w14:textId="77777777" w:rsidR="00516470" w:rsidRPr="001D2951" w:rsidRDefault="00516470" w:rsidP="006811D0">
      <w:pPr>
        <w:spacing w:after="360" w:line="276" w:lineRule="auto"/>
        <w:ind w:firstLine="709"/>
        <w:jc w:val="both"/>
        <w:rPr>
          <w:sz w:val="28"/>
          <w:szCs w:val="28"/>
        </w:rPr>
      </w:pPr>
    </w:p>
    <w:p w14:paraId="754D45F7" w14:textId="77777777" w:rsidR="00545EF9" w:rsidRPr="001D2951" w:rsidRDefault="007E510D" w:rsidP="006811D0">
      <w:pPr>
        <w:spacing w:after="360" w:line="276" w:lineRule="auto"/>
        <w:ind w:firstLine="709"/>
        <w:jc w:val="both"/>
        <w:rPr>
          <w:bCs/>
          <w:sz w:val="28"/>
          <w:szCs w:val="28"/>
        </w:rPr>
      </w:pPr>
      <w:r w:rsidRPr="001D2951">
        <w:rPr>
          <w:bCs/>
          <w:sz w:val="28"/>
          <w:szCs w:val="28"/>
        </w:rPr>
        <w:t>6</w:t>
      </w:r>
      <w:r w:rsidR="00425C3A" w:rsidRPr="001D2951">
        <w:rPr>
          <w:bCs/>
          <w:sz w:val="28"/>
          <w:szCs w:val="28"/>
        </w:rPr>
        <w:t>9.3. Ставка налога на прибыль на</w:t>
      </w:r>
      <w:r w:rsidRPr="001D2951">
        <w:rPr>
          <w:bCs/>
          <w:sz w:val="28"/>
          <w:szCs w:val="28"/>
        </w:rPr>
        <w:t xml:space="preserve"> доход</w:t>
      </w:r>
      <w:r w:rsidR="007613CE" w:rsidRPr="001D2951">
        <w:rPr>
          <w:bCs/>
          <w:sz w:val="28"/>
          <w:szCs w:val="28"/>
        </w:rPr>
        <w:t>,</w:t>
      </w:r>
      <w:r w:rsidR="00425C3A" w:rsidRPr="001D2951">
        <w:rPr>
          <w:bCs/>
          <w:sz w:val="28"/>
          <w:szCs w:val="28"/>
        </w:rPr>
        <w:t xml:space="preserve"> выплаченный</w:t>
      </w:r>
      <w:r w:rsidRPr="001D2951">
        <w:rPr>
          <w:bCs/>
          <w:sz w:val="28"/>
          <w:szCs w:val="28"/>
        </w:rPr>
        <w:t xml:space="preserve"> нерезиденту, осуществляющему деятельность на территории Донецкой Народной Республики, составляет 20</w:t>
      </w:r>
      <w:r w:rsidR="005A3DDC" w:rsidRPr="001D2951">
        <w:rPr>
          <w:bCs/>
          <w:sz w:val="28"/>
          <w:szCs w:val="28"/>
        </w:rPr>
        <w:t xml:space="preserve"> процентов</w:t>
      </w:r>
      <w:r w:rsidRPr="001D2951">
        <w:rPr>
          <w:bCs/>
          <w:sz w:val="28"/>
          <w:szCs w:val="28"/>
        </w:rPr>
        <w:t xml:space="preserve"> от суммы такого дохода и рассчитывается с учетом особенностей, указанных в пункте </w:t>
      </w:r>
      <w:r w:rsidR="005749F4" w:rsidRPr="001D2951">
        <w:rPr>
          <w:bCs/>
          <w:sz w:val="28"/>
          <w:szCs w:val="28"/>
        </w:rPr>
        <w:t>75.3</w:t>
      </w:r>
      <w:r w:rsidRPr="001D2951">
        <w:rPr>
          <w:bCs/>
          <w:sz w:val="28"/>
          <w:szCs w:val="28"/>
        </w:rPr>
        <w:t xml:space="preserve"> статьи </w:t>
      </w:r>
      <w:r w:rsidR="005749F4" w:rsidRPr="001D2951">
        <w:rPr>
          <w:bCs/>
          <w:sz w:val="28"/>
          <w:szCs w:val="28"/>
        </w:rPr>
        <w:t>75</w:t>
      </w:r>
      <w:r w:rsidRPr="001D2951">
        <w:rPr>
          <w:bCs/>
          <w:sz w:val="28"/>
          <w:szCs w:val="28"/>
        </w:rPr>
        <w:t xml:space="preserve"> настоящего Закона.</w:t>
      </w:r>
    </w:p>
    <w:p w14:paraId="308212C3"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Ставка налога на прибыль на доход в виде дивидендов, </w:t>
      </w:r>
      <w:r w:rsidRPr="001D2951">
        <w:rPr>
          <w:rFonts w:eastAsia="Calibri"/>
          <w:sz w:val="28"/>
          <w:szCs w:val="28"/>
          <w:lang w:eastAsia="uk-UA"/>
        </w:rPr>
        <w:t xml:space="preserve">полученный от источников выплаты в Донецкой Народной Республике </w:t>
      </w:r>
      <w:r w:rsidRPr="001D2951">
        <w:rPr>
          <w:rFonts w:eastAsia="Calibri"/>
          <w:bCs/>
          <w:sz w:val="28"/>
          <w:szCs w:val="28"/>
        </w:rPr>
        <w:t xml:space="preserve">юридическим </w:t>
      </w:r>
      <w:r w:rsidRPr="001D2951">
        <w:rPr>
          <w:rFonts w:eastAsia="Calibri"/>
          <w:bCs/>
          <w:sz w:val="28"/>
          <w:szCs w:val="28"/>
        </w:rPr>
        <w:br/>
        <w:t>лицом – нерезидентом (участником, учредителем), составляет 20 процентов от суммы такого дохода</w:t>
      </w:r>
      <w:r w:rsidR="00DD6D30" w:rsidRPr="001D2951">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юридическому лицу – нерезиденту</w:t>
      </w:r>
      <w:r w:rsidRPr="001D2951">
        <w:rPr>
          <w:rFonts w:eastAsia="Calibri"/>
          <w:bCs/>
          <w:sz w:val="28"/>
          <w:szCs w:val="28"/>
        </w:rPr>
        <w:t>.</w:t>
      </w:r>
    </w:p>
    <w:p w14:paraId="09168A66" w14:textId="1BC7CF7C" w:rsidR="0035602F" w:rsidRPr="001D2951" w:rsidRDefault="0035602F" w:rsidP="0035602F">
      <w:pPr>
        <w:spacing w:after="360" w:line="276" w:lineRule="auto"/>
        <w:ind w:firstLine="709"/>
        <w:jc w:val="both"/>
        <w:rPr>
          <w:bCs/>
          <w:sz w:val="28"/>
          <w:szCs w:val="28"/>
        </w:rPr>
      </w:pPr>
      <w:r w:rsidRPr="001D2951">
        <w:rPr>
          <w:i/>
          <w:sz w:val="28"/>
          <w:szCs w:val="28"/>
        </w:rPr>
        <w:t xml:space="preserve">(Абзац второй пункта 69.3 статьи 69 введен Законом </w:t>
      </w:r>
      <w:hyperlink r:id="rId287" w:history="1">
        <w:r w:rsidRPr="001D2951">
          <w:rPr>
            <w:rStyle w:val="ab"/>
            <w:i/>
            <w:sz w:val="28"/>
            <w:szCs w:val="28"/>
          </w:rPr>
          <w:t>от 24.05.2019 № 39-IIНС</w:t>
        </w:r>
      </w:hyperlink>
      <w:r w:rsidR="00CB50EF" w:rsidRPr="001D2951">
        <w:rPr>
          <w:i/>
          <w:sz w:val="28"/>
          <w:szCs w:val="28"/>
        </w:rPr>
        <w:t xml:space="preserve">, с изменениями внесенными Законом </w:t>
      </w:r>
      <w:hyperlink r:id="rId288" w:history="1">
        <w:r w:rsidR="00CB50EF" w:rsidRPr="001D2951">
          <w:rPr>
            <w:rStyle w:val="ab"/>
            <w:i/>
            <w:sz w:val="28"/>
            <w:szCs w:val="28"/>
          </w:rPr>
          <w:t>от 04.05.2020 № 144-IIНС</w:t>
        </w:r>
      </w:hyperlink>
      <w:r w:rsidRPr="001D2951">
        <w:rPr>
          <w:i/>
          <w:sz w:val="28"/>
          <w:szCs w:val="28"/>
        </w:rPr>
        <w:t>)</w:t>
      </w:r>
    </w:p>
    <w:p w14:paraId="40C83070" w14:textId="70A135D4" w:rsidR="00516470" w:rsidRPr="001D2951" w:rsidRDefault="00516470" w:rsidP="00191578">
      <w:pPr>
        <w:spacing w:after="360" w:line="276" w:lineRule="auto"/>
        <w:ind w:firstLine="709"/>
        <w:jc w:val="both"/>
        <w:rPr>
          <w:sz w:val="28"/>
          <w:szCs w:val="28"/>
        </w:rPr>
      </w:pPr>
      <w:r w:rsidRPr="001D2951">
        <w:rPr>
          <w:sz w:val="28"/>
          <w:szCs w:val="28"/>
        </w:rPr>
        <w:t>69.4. </w:t>
      </w:r>
      <w:hyperlink r:id="rId289" w:history="1">
        <w:r w:rsidR="00191578" w:rsidRPr="001D2951">
          <w:rPr>
            <w:bCs/>
            <w:i/>
            <w:color w:val="0000FF"/>
            <w:sz w:val="28"/>
            <w:szCs w:val="28"/>
            <w:u w:val="single"/>
          </w:rPr>
          <w:t>(Пункт 69.4 статьи 69 утратил силу в соответствии с Законом от 03.08.2018 № 247-IНС)</w:t>
        </w:r>
      </w:hyperlink>
    </w:p>
    <w:p w14:paraId="5AF71A2B" w14:textId="559F966E" w:rsidR="00516470" w:rsidRPr="001D2951" w:rsidRDefault="00223A91" w:rsidP="006811D0">
      <w:pPr>
        <w:spacing w:after="360" w:line="276" w:lineRule="auto"/>
        <w:ind w:firstLine="709"/>
        <w:jc w:val="both"/>
        <w:rPr>
          <w:rStyle w:val="ab"/>
          <w:i/>
          <w:sz w:val="28"/>
          <w:szCs w:val="28"/>
        </w:rPr>
      </w:pPr>
      <w:hyperlink r:id="rId290" w:history="1">
        <w:r w:rsidR="00516470" w:rsidRPr="001D2951">
          <w:rPr>
            <w:rStyle w:val="ab"/>
            <w:i/>
            <w:sz w:val="28"/>
            <w:szCs w:val="28"/>
          </w:rPr>
          <w:t>(</w:t>
        </w:r>
        <w:r w:rsidR="00516470" w:rsidRPr="001D2951">
          <w:rPr>
            <w:rStyle w:val="ab"/>
            <w:bCs/>
            <w:i/>
            <w:sz w:val="28"/>
            <w:szCs w:val="28"/>
            <w:shd w:val="clear" w:color="auto" w:fill="FCFCFF"/>
          </w:rPr>
          <w:t xml:space="preserve">Пункт 69.4 </w:t>
        </w:r>
        <w:r w:rsidR="00516470" w:rsidRPr="001D2951">
          <w:rPr>
            <w:rStyle w:val="ab"/>
            <w:i/>
            <w:sz w:val="28"/>
            <w:szCs w:val="28"/>
          </w:rPr>
          <w:t xml:space="preserve">статьи 69 введен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4B3C986" w14:textId="77777777" w:rsidR="003F64FF" w:rsidRPr="001D2951" w:rsidRDefault="003F64FF" w:rsidP="003F64FF">
      <w:pPr>
        <w:spacing w:after="360" w:line="276" w:lineRule="auto"/>
        <w:ind w:firstLine="709"/>
        <w:jc w:val="both"/>
        <w:rPr>
          <w:bCs/>
          <w:sz w:val="28"/>
          <w:szCs w:val="28"/>
        </w:rPr>
      </w:pPr>
      <w:r w:rsidRPr="001D2951">
        <w:rPr>
          <w:bCs/>
          <w:sz w:val="28"/>
          <w:szCs w:val="28"/>
        </w:rPr>
        <w:t>69.5. </w:t>
      </w:r>
      <w:r w:rsidRPr="001D2951">
        <w:rPr>
          <w:sz w:val="28"/>
          <w:szCs w:val="28"/>
        </w:rPr>
        <w:t>Для страховых организаций (страховщиков) ставка налога на прибыль составляет 0 процентов.</w:t>
      </w:r>
    </w:p>
    <w:p w14:paraId="1046F4B9" w14:textId="77777777" w:rsidR="003F64FF" w:rsidRPr="001D2951" w:rsidRDefault="003F64FF" w:rsidP="003F64FF">
      <w:pPr>
        <w:spacing w:after="360" w:line="276" w:lineRule="auto"/>
        <w:ind w:firstLine="709"/>
        <w:jc w:val="both"/>
        <w:rPr>
          <w:sz w:val="28"/>
          <w:szCs w:val="28"/>
        </w:rPr>
      </w:pPr>
      <w:r w:rsidRPr="001D2951">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357AC102" w:rsidR="003F64FF" w:rsidRPr="001D2951" w:rsidRDefault="00223A91" w:rsidP="003F64FF">
      <w:pPr>
        <w:spacing w:after="360" w:line="276" w:lineRule="auto"/>
        <w:ind w:firstLine="709"/>
        <w:jc w:val="both"/>
        <w:rPr>
          <w:i/>
          <w:sz w:val="28"/>
          <w:szCs w:val="28"/>
        </w:rPr>
      </w:pPr>
      <w:hyperlink r:id="rId291" w:history="1">
        <w:r w:rsidR="003F64FF" w:rsidRPr="001D2951">
          <w:rPr>
            <w:i/>
            <w:color w:val="0000FF"/>
            <w:sz w:val="28"/>
            <w:szCs w:val="28"/>
            <w:u w:val="single"/>
            <w:lang w:eastAsia="en-US"/>
          </w:rPr>
          <w:t>(Пункт 69.5 статьи 69 введен Законом от 24.04.2020 № 136-IIНС)</w:t>
        </w:r>
      </w:hyperlink>
    </w:p>
    <w:p w14:paraId="2CF48F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70.</w:t>
      </w:r>
      <w:r w:rsidRPr="001D2951">
        <w:rPr>
          <w:b/>
          <w:bCs/>
          <w:sz w:val="28"/>
          <w:szCs w:val="28"/>
        </w:rPr>
        <w:t xml:space="preserve"> Налоговый период</w:t>
      </w:r>
    </w:p>
    <w:p w14:paraId="3D33E871" w14:textId="77777777" w:rsidR="00545EF9" w:rsidRPr="001D2951" w:rsidRDefault="00AF1EC7" w:rsidP="006811D0">
      <w:pPr>
        <w:spacing w:after="360" w:line="276" w:lineRule="auto"/>
        <w:ind w:firstLine="709"/>
        <w:jc w:val="both"/>
        <w:rPr>
          <w:sz w:val="28"/>
          <w:szCs w:val="28"/>
        </w:rPr>
      </w:pPr>
      <w:r w:rsidRPr="001D2951">
        <w:rPr>
          <w:sz w:val="28"/>
          <w:szCs w:val="28"/>
        </w:rPr>
        <w:t>70.1. </w:t>
      </w:r>
      <w:r w:rsidR="00545EF9" w:rsidRPr="001D2951">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Pr="001D2951" w:rsidRDefault="00545EF9" w:rsidP="006811D0">
      <w:pPr>
        <w:spacing w:after="360" w:line="276" w:lineRule="auto"/>
        <w:ind w:firstLine="709"/>
        <w:jc w:val="both"/>
        <w:rPr>
          <w:sz w:val="28"/>
          <w:szCs w:val="28"/>
        </w:rPr>
      </w:pPr>
      <w:r w:rsidRPr="001D2951">
        <w:rPr>
          <w:sz w:val="28"/>
          <w:szCs w:val="28"/>
        </w:rPr>
        <w:t>В случаях, определенных настоящим Законом</w:t>
      </w:r>
      <w:r w:rsidR="007613CE" w:rsidRPr="001D2951">
        <w:rPr>
          <w:sz w:val="28"/>
          <w:szCs w:val="28"/>
        </w:rPr>
        <w:t>,</w:t>
      </w:r>
      <w:r w:rsidRPr="001D2951">
        <w:rPr>
          <w:sz w:val="28"/>
          <w:szCs w:val="28"/>
        </w:rPr>
        <w:t xml:space="preserve"> налоговым периодом является календарный квартал, календарное полугодие</w:t>
      </w:r>
      <w:r w:rsidR="00DD6D30" w:rsidRPr="001D2951">
        <w:rPr>
          <w:sz w:val="28"/>
          <w:szCs w:val="28"/>
        </w:rPr>
        <w:t>, календарный год</w:t>
      </w:r>
      <w:r w:rsidRPr="001D2951">
        <w:rPr>
          <w:sz w:val="28"/>
          <w:szCs w:val="28"/>
        </w:rPr>
        <w:t>.</w:t>
      </w:r>
    </w:p>
    <w:p w14:paraId="59AB41A3" w14:textId="62D0A816" w:rsidR="00DD6D30" w:rsidRPr="001D2951" w:rsidRDefault="00223A91" w:rsidP="006811D0">
      <w:pPr>
        <w:spacing w:after="360" w:line="276" w:lineRule="auto"/>
        <w:ind w:firstLine="709"/>
        <w:jc w:val="both"/>
        <w:rPr>
          <w:sz w:val="28"/>
          <w:szCs w:val="28"/>
        </w:rPr>
      </w:pPr>
      <w:hyperlink r:id="rId292" w:history="1">
        <w:r w:rsidR="00DD6D30" w:rsidRPr="001D2951">
          <w:rPr>
            <w:i/>
            <w:color w:val="0000FF"/>
            <w:sz w:val="28"/>
            <w:szCs w:val="28"/>
            <w:u w:val="single"/>
            <w:lang w:eastAsia="en-US"/>
          </w:rPr>
          <w:t>(Абзац второй пункта 70.1 статьи 70 с изменениями, внесенными в соответствии с Законом от 04.05.2020 № 144-IIНС)</w:t>
        </w:r>
      </w:hyperlink>
    </w:p>
    <w:p w14:paraId="1A01E2B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D2951">
        <w:rPr>
          <w:sz w:val="28"/>
          <w:szCs w:val="28"/>
        </w:rPr>
        <w:t>в течение 10 календарных дней после окончания предельного срока подачи налоговой декларации</w:t>
      </w:r>
      <w:r w:rsidRPr="001D2951">
        <w:rPr>
          <w:sz w:val="28"/>
          <w:szCs w:val="28"/>
        </w:rPr>
        <w:t>.</w:t>
      </w:r>
    </w:p>
    <w:p w14:paraId="55630116" w14:textId="463708BD" w:rsidR="00516470" w:rsidRPr="001D2951" w:rsidRDefault="00223A91" w:rsidP="006811D0">
      <w:pPr>
        <w:spacing w:after="360" w:line="276" w:lineRule="auto"/>
        <w:ind w:firstLine="709"/>
        <w:jc w:val="both"/>
        <w:rPr>
          <w:i/>
          <w:sz w:val="28"/>
          <w:szCs w:val="28"/>
        </w:rPr>
      </w:pPr>
      <w:hyperlink r:id="rId293" w:history="1">
        <w:r w:rsidR="00516470" w:rsidRPr="001D2951">
          <w:rPr>
            <w:rStyle w:val="ab"/>
            <w:i/>
            <w:sz w:val="28"/>
            <w:szCs w:val="28"/>
          </w:rPr>
          <w:t>(</w:t>
        </w:r>
        <w:r w:rsidR="00516470" w:rsidRPr="001D2951">
          <w:rPr>
            <w:rStyle w:val="ab"/>
            <w:bCs/>
            <w:i/>
            <w:sz w:val="28"/>
            <w:szCs w:val="28"/>
            <w:u w:val="single"/>
            <w:shd w:val="clear" w:color="auto" w:fill="FCFCFF"/>
          </w:rPr>
          <w:t xml:space="preserve">Пункт 70.2 </w:t>
        </w:r>
        <w:r w:rsidR="00516470" w:rsidRPr="001D2951">
          <w:rPr>
            <w:rStyle w:val="ab"/>
            <w:i/>
            <w:sz w:val="28"/>
            <w:szCs w:val="28"/>
            <w:u w:val="single"/>
          </w:rPr>
          <w:t xml:space="preserve">статьи 70 с изменениями, внесенными в соответствии с Законом </w:t>
        </w:r>
        <w:r w:rsidR="00516470" w:rsidRPr="001D2951">
          <w:rPr>
            <w:rStyle w:val="ab"/>
            <w:bCs/>
            <w:i/>
            <w:sz w:val="28"/>
            <w:szCs w:val="28"/>
            <w:u w:val="single"/>
            <w:shd w:val="clear" w:color="auto" w:fill="FCFCFF"/>
          </w:rPr>
          <w:t>от 30.04.2016 № 131-IНС</w:t>
        </w:r>
        <w:r w:rsidR="00516470" w:rsidRPr="001D2951">
          <w:rPr>
            <w:rStyle w:val="ab"/>
            <w:i/>
            <w:sz w:val="28"/>
            <w:szCs w:val="28"/>
          </w:rPr>
          <w:t>)</w:t>
        </w:r>
      </w:hyperlink>
    </w:p>
    <w:p w14:paraId="522D7FD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70.3. Подача отчетности плательщиками, указанными в статье 78 </w:t>
      </w:r>
      <w:r w:rsidR="00AF1EC7" w:rsidRPr="001D2951">
        <w:rPr>
          <w:sz w:val="28"/>
          <w:szCs w:val="28"/>
        </w:rPr>
        <w:t xml:space="preserve">настоящего </w:t>
      </w:r>
      <w:r w:rsidRPr="001D2951">
        <w:rPr>
          <w:sz w:val="28"/>
          <w:szCs w:val="28"/>
        </w:rPr>
        <w:t>Закона</w:t>
      </w:r>
      <w:r w:rsidR="00AF1EC7" w:rsidRPr="001D2951">
        <w:rPr>
          <w:sz w:val="28"/>
          <w:szCs w:val="28"/>
        </w:rPr>
        <w:t>,</w:t>
      </w:r>
      <w:r w:rsidRPr="001D2951">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D2951" w:rsidRDefault="00545EF9" w:rsidP="006811D0">
      <w:pPr>
        <w:spacing w:after="360" w:line="276" w:lineRule="auto"/>
        <w:ind w:firstLine="709"/>
        <w:jc w:val="both"/>
        <w:rPr>
          <w:sz w:val="28"/>
          <w:szCs w:val="28"/>
        </w:rPr>
      </w:pPr>
      <w:r w:rsidRPr="001D2951">
        <w:rPr>
          <w:sz w:val="28"/>
          <w:szCs w:val="28"/>
        </w:rPr>
        <w:t>70.4. Формы деклараций по налогу на прибыль утверждаются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11FB7D" w14:textId="77777777" w:rsidR="00191578" w:rsidRPr="001D2951" w:rsidRDefault="00191578" w:rsidP="00191578">
      <w:pPr>
        <w:spacing w:after="360" w:line="276" w:lineRule="auto"/>
        <w:ind w:firstLine="709"/>
        <w:jc w:val="both"/>
        <w:rPr>
          <w:bCs/>
          <w:sz w:val="28"/>
          <w:szCs w:val="28"/>
        </w:rPr>
      </w:pPr>
      <w:r w:rsidRPr="001D2951">
        <w:rPr>
          <w:bCs/>
          <w:sz w:val="28"/>
          <w:szCs w:val="28"/>
        </w:rPr>
        <w:t xml:space="preserve">70.5. Подача отчетности по специальной форме и уплата налога плательщиками, указанными в статье 81 настоящего Закона, производится </w:t>
      </w:r>
      <w:r w:rsidRPr="001D2951">
        <w:rPr>
          <w:bCs/>
          <w:sz w:val="28"/>
          <w:szCs w:val="28"/>
        </w:rPr>
        <w:lastRenderedPageBreak/>
        <w:t>один раз в квартал согласно подпункту 30.3.2 пункта 30.3 статьи 30 настоящего Закона.</w:t>
      </w:r>
    </w:p>
    <w:p w14:paraId="4CE9A9A6" w14:textId="18ACF92C" w:rsidR="00545EF9" w:rsidRPr="001D2951" w:rsidRDefault="00223A91" w:rsidP="00191578">
      <w:pPr>
        <w:spacing w:after="360" w:line="276" w:lineRule="auto"/>
        <w:ind w:firstLine="709"/>
        <w:jc w:val="both"/>
        <w:rPr>
          <w:sz w:val="28"/>
          <w:szCs w:val="28"/>
        </w:rPr>
      </w:pPr>
      <w:hyperlink r:id="rId294" w:history="1">
        <w:r w:rsidR="00191578" w:rsidRPr="001D2951">
          <w:rPr>
            <w:bCs/>
            <w:i/>
            <w:color w:val="0000FF"/>
            <w:sz w:val="28"/>
            <w:szCs w:val="28"/>
            <w:u w:val="single"/>
          </w:rPr>
          <w:t>(Пункт 70.5 статьи 70 изложен в новой редакции в соответствии с Законом от 03.08.2018 № 247-IНС)</w:t>
        </w:r>
      </w:hyperlink>
    </w:p>
    <w:p w14:paraId="3B1E2AD6" w14:textId="77777777" w:rsidR="00191578" w:rsidRPr="001D2951" w:rsidRDefault="00191578" w:rsidP="00191578">
      <w:pPr>
        <w:spacing w:after="360" w:line="276" w:lineRule="auto"/>
        <w:ind w:firstLine="709"/>
        <w:jc w:val="both"/>
        <w:rPr>
          <w:bCs/>
          <w:sz w:val="28"/>
          <w:szCs w:val="28"/>
        </w:rPr>
      </w:pPr>
      <w:r w:rsidRPr="001D2951">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0F5E1994" w14:textId="29B6373B" w:rsidR="00191578" w:rsidRPr="001D2951" w:rsidRDefault="00223A91" w:rsidP="00191578">
      <w:pPr>
        <w:spacing w:after="360" w:line="276" w:lineRule="auto"/>
        <w:ind w:firstLine="709"/>
        <w:jc w:val="both"/>
        <w:rPr>
          <w:bCs/>
          <w:i/>
          <w:color w:val="0000FF"/>
          <w:sz w:val="28"/>
          <w:szCs w:val="28"/>
          <w:u w:val="single"/>
        </w:rPr>
      </w:pPr>
      <w:hyperlink r:id="rId295" w:history="1">
        <w:r w:rsidR="00191578" w:rsidRPr="001D2951">
          <w:rPr>
            <w:bCs/>
            <w:i/>
            <w:color w:val="0000FF"/>
            <w:sz w:val="28"/>
            <w:szCs w:val="28"/>
            <w:u w:val="single"/>
          </w:rPr>
          <w:t>(Пункт 70.6 статьи 70 изложен в новой редакции в соответствии с Законом от 03.08.2018 № 247-IНС)</w:t>
        </w:r>
      </w:hyperlink>
    </w:p>
    <w:p w14:paraId="28080155" w14:textId="77777777" w:rsidR="003F64FF" w:rsidRPr="001D2951" w:rsidRDefault="003F64FF" w:rsidP="003F64FF">
      <w:pPr>
        <w:spacing w:after="360" w:line="276" w:lineRule="auto"/>
        <w:ind w:firstLine="709"/>
        <w:jc w:val="both"/>
        <w:rPr>
          <w:bCs/>
          <w:sz w:val="28"/>
          <w:szCs w:val="28"/>
        </w:rPr>
      </w:pPr>
      <w:r w:rsidRPr="001D2951">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073AE32D" w:rsidR="003F64FF" w:rsidRPr="001D2951" w:rsidRDefault="00223A91" w:rsidP="003F64FF">
      <w:pPr>
        <w:spacing w:after="360" w:line="276" w:lineRule="auto"/>
        <w:ind w:firstLine="709"/>
        <w:jc w:val="both"/>
        <w:rPr>
          <w:bCs/>
          <w:i/>
          <w:color w:val="0000FF"/>
          <w:sz w:val="28"/>
          <w:szCs w:val="28"/>
          <w:u w:val="single"/>
        </w:rPr>
      </w:pPr>
      <w:hyperlink r:id="rId296" w:history="1">
        <w:r w:rsidR="003F64FF" w:rsidRPr="001D2951">
          <w:rPr>
            <w:i/>
            <w:color w:val="0000FF"/>
            <w:sz w:val="28"/>
            <w:szCs w:val="28"/>
            <w:u w:val="single"/>
            <w:lang w:eastAsia="en-US"/>
          </w:rPr>
          <w:t>(Пункт 70.7 статьи 70 введен Законом от 24.04.2020 № 136-IIНС)</w:t>
        </w:r>
      </w:hyperlink>
    </w:p>
    <w:p w14:paraId="53D7E15F" w14:textId="77777777" w:rsidR="00545EF9" w:rsidRPr="001D2951" w:rsidRDefault="00545EF9" w:rsidP="00191578">
      <w:pPr>
        <w:spacing w:after="360" w:line="276" w:lineRule="auto"/>
        <w:ind w:firstLine="709"/>
        <w:jc w:val="both"/>
        <w:rPr>
          <w:sz w:val="28"/>
          <w:szCs w:val="28"/>
        </w:rPr>
      </w:pPr>
      <w:r w:rsidRPr="001D2951">
        <w:rPr>
          <w:bCs/>
          <w:sz w:val="28"/>
          <w:szCs w:val="28"/>
        </w:rPr>
        <w:t>Статья 71.</w:t>
      </w:r>
      <w:r w:rsidRPr="001D2951">
        <w:rPr>
          <w:b/>
          <w:bCs/>
          <w:sz w:val="28"/>
          <w:szCs w:val="28"/>
        </w:rPr>
        <w:t xml:space="preserve"> Общие положения по определению валового дохода</w:t>
      </w:r>
    </w:p>
    <w:p w14:paraId="1BEDD8D3" w14:textId="77777777" w:rsidR="00545EF9" w:rsidRPr="001D2951" w:rsidRDefault="00545EF9" w:rsidP="006811D0">
      <w:pPr>
        <w:spacing w:after="360" w:line="276" w:lineRule="auto"/>
        <w:ind w:firstLine="709"/>
        <w:jc w:val="both"/>
        <w:rPr>
          <w:sz w:val="28"/>
          <w:szCs w:val="28"/>
        </w:rPr>
      </w:pPr>
      <w:r w:rsidRPr="001D2951">
        <w:rPr>
          <w:sz w:val="28"/>
          <w:szCs w:val="28"/>
        </w:rPr>
        <w:t>71.1. В состав валовых доходов включается:</w:t>
      </w:r>
    </w:p>
    <w:p w14:paraId="0EA3CBEE"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71.1.1. доход от реализации товаров, выполненных работ, оказанных услуг.</w:t>
      </w:r>
    </w:p>
    <w:p w14:paraId="3CD3228F"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0AE18B2A"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1D2951">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lastRenderedPageBreak/>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60CEFA76" w:rsidR="00A401EA" w:rsidRPr="001D2951" w:rsidRDefault="00CC3A10" w:rsidP="006811D0">
      <w:pPr>
        <w:tabs>
          <w:tab w:val="left" w:pos="798"/>
        </w:tabs>
        <w:spacing w:after="360" w:line="276" w:lineRule="auto"/>
        <w:ind w:firstLine="709"/>
        <w:jc w:val="both"/>
        <w:rPr>
          <w:sz w:val="28"/>
          <w:szCs w:val="28"/>
        </w:rPr>
      </w:pPr>
      <w:r w:rsidRPr="001D2951">
        <w:rPr>
          <w:i/>
          <w:sz w:val="28"/>
          <w:szCs w:val="28"/>
        </w:rPr>
        <w:t xml:space="preserve"> </w:t>
      </w:r>
      <w:r w:rsidR="00A401EA" w:rsidRPr="001D2951">
        <w:rPr>
          <w:i/>
          <w:sz w:val="28"/>
          <w:szCs w:val="28"/>
        </w:rPr>
        <w:t>(Подпункт 71.1.1 п</w:t>
      </w:r>
      <w:r w:rsidR="00A401EA" w:rsidRPr="001D2951">
        <w:rPr>
          <w:bCs/>
          <w:i/>
          <w:sz w:val="28"/>
          <w:szCs w:val="28"/>
          <w:shd w:val="clear" w:color="auto" w:fill="FCFCFF"/>
        </w:rPr>
        <w:t xml:space="preserve">ункта 71.1 </w:t>
      </w:r>
      <w:r w:rsidR="00A401EA" w:rsidRPr="001D2951">
        <w:rPr>
          <w:i/>
          <w:sz w:val="28"/>
          <w:szCs w:val="28"/>
        </w:rPr>
        <w:t xml:space="preserve">статьи 71 с изменениями, внесенными в соответствии с Законом </w:t>
      </w:r>
      <w:hyperlink r:id="rId297" w:history="1">
        <w:r w:rsidR="00A401EA" w:rsidRPr="001D2951">
          <w:rPr>
            <w:rStyle w:val="ab"/>
            <w:bCs/>
            <w:i/>
            <w:sz w:val="28"/>
            <w:szCs w:val="28"/>
            <w:shd w:val="clear" w:color="auto" w:fill="FCFCFF"/>
          </w:rPr>
          <w:t>от 30.04.2016 № 131-IНС</w:t>
        </w:r>
      </w:hyperlink>
      <w:r w:rsidRPr="001D2951">
        <w:rPr>
          <w:bCs/>
          <w:i/>
          <w:sz w:val="28"/>
          <w:szCs w:val="28"/>
          <w:shd w:val="clear" w:color="auto" w:fill="FCFCFF"/>
        </w:rPr>
        <w:t xml:space="preserve">, изложен в новой редакции в соответствии с Законом </w:t>
      </w:r>
      <w:hyperlink r:id="rId298" w:history="1">
        <w:r w:rsidRPr="001D2951">
          <w:rPr>
            <w:rStyle w:val="ab"/>
            <w:bCs/>
            <w:i/>
            <w:sz w:val="28"/>
            <w:szCs w:val="28"/>
            <w:shd w:val="clear" w:color="auto" w:fill="FCFCFF"/>
          </w:rPr>
          <w:t>от 26.06.2020 № 161-IIНС</w:t>
        </w:r>
      </w:hyperlink>
      <w:r w:rsidR="00A401EA" w:rsidRPr="001D2951">
        <w:rPr>
          <w:i/>
          <w:sz w:val="28"/>
          <w:szCs w:val="28"/>
        </w:rPr>
        <w:t>)</w:t>
      </w:r>
    </w:p>
    <w:p w14:paraId="4072974F" w14:textId="77777777" w:rsidR="00545EF9" w:rsidRPr="001D2951" w:rsidRDefault="00545EF9" w:rsidP="006811D0">
      <w:pPr>
        <w:spacing w:after="360" w:line="276" w:lineRule="auto"/>
        <w:ind w:firstLine="709"/>
        <w:jc w:val="both"/>
        <w:rPr>
          <w:sz w:val="28"/>
          <w:szCs w:val="28"/>
        </w:rPr>
      </w:pPr>
      <w:r w:rsidRPr="001D2951">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D2951" w:rsidRDefault="00545EF9" w:rsidP="006811D0">
      <w:pPr>
        <w:spacing w:after="360" w:line="276" w:lineRule="auto"/>
        <w:ind w:firstLine="709"/>
        <w:jc w:val="both"/>
        <w:rPr>
          <w:sz w:val="28"/>
          <w:szCs w:val="28"/>
        </w:rPr>
      </w:pPr>
      <w:r w:rsidRPr="001D2951">
        <w:rPr>
          <w:sz w:val="28"/>
          <w:szCs w:val="28"/>
        </w:rPr>
        <w:t>71.1.3. стоимость возвращаемых субъектом хозяйствования товаров, работ, услуг продавцу, при условии е</w:t>
      </w:r>
      <w:r w:rsidR="00232E11" w:rsidRPr="001D2951">
        <w:rPr>
          <w:sz w:val="28"/>
          <w:szCs w:val="28"/>
        </w:rPr>
        <w:t>е</w:t>
      </w:r>
      <w:r w:rsidRPr="001D2951">
        <w:rPr>
          <w:sz w:val="28"/>
          <w:szCs w:val="28"/>
        </w:rPr>
        <w:t xml:space="preserve"> включения в состав вал</w:t>
      </w:r>
      <w:r w:rsidR="00AF1EC7" w:rsidRPr="001D2951">
        <w:rPr>
          <w:sz w:val="28"/>
          <w:szCs w:val="28"/>
        </w:rPr>
        <w:t>овых расходов прошлых периодов;</w:t>
      </w:r>
    </w:p>
    <w:p w14:paraId="7BB8274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4</w:t>
      </w:r>
      <w:r w:rsidRPr="001D2951">
        <w:rPr>
          <w:sz w:val="28"/>
          <w:szCs w:val="28"/>
        </w:rPr>
        <w:t>. проценты, полученные по депозитам;</w:t>
      </w:r>
    </w:p>
    <w:p w14:paraId="62C74653" w14:textId="77777777"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71.1.5. стоимость бесплатно полученных товаров, сырья, материалов, работ, услуг;</w:t>
      </w:r>
    </w:p>
    <w:p w14:paraId="11E1CA47" w14:textId="51A2FC2F" w:rsidR="00545EF9" w:rsidRPr="001D2951" w:rsidRDefault="00223A91" w:rsidP="00DD6D30">
      <w:pPr>
        <w:spacing w:after="360" w:line="276" w:lineRule="auto"/>
        <w:ind w:firstLine="709"/>
        <w:jc w:val="both"/>
        <w:rPr>
          <w:sz w:val="28"/>
          <w:szCs w:val="28"/>
        </w:rPr>
      </w:pPr>
      <w:hyperlink r:id="rId299" w:history="1">
        <w:r w:rsidR="00DD6D30" w:rsidRPr="001D2951">
          <w:rPr>
            <w:i/>
            <w:color w:val="0000FF"/>
            <w:sz w:val="28"/>
            <w:szCs w:val="28"/>
            <w:u w:val="single"/>
            <w:lang w:eastAsia="en-US"/>
          </w:rPr>
          <w:t>(Подпункт 71.1.5 пункта 71.1 статьи 71 изложен в новой редакции в соответствии с Законом от 04.05.2020 № 144-IIНС)</w:t>
        </w:r>
      </w:hyperlink>
      <w:r w:rsidR="00545EF9" w:rsidRPr="001D2951">
        <w:rPr>
          <w:sz w:val="28"/>
          <w:szCs w:val="28"/>
        </w:rPr>
        <w:t xml:space="preserve"> </w:t>
      </w:r>
    </w:p>
    <w:p w14:paraId="1E19BD6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6</w:t>
      </w:r>
      <w:r w:rsidRPr="001D2951">
        <w:rPr>
          <w:sz w:val="28"/>
          <w:szCs w:val="28"/>
        </w:rPr>
        <w:t>. безвозвратная финансовая помощь;</w:t>
      </w:r>
    </w:p>
    <w:p w14:paraId="5C8376A0" w14:textId="05959204"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7</w:t>
      </w:r>
      <w:r w:rsidRPr="001D2951">
        <w:rPr>
          <w:sz w:val="28"/>
          <w:szCs w:val="28"/>
        </w:rPr>
        <w:t xml:space="preserve">. возвратная финансовая помощь, не возвращенная в течение </w:t>
      </w:r>
      <w:r w:rsidR="00CB50EF" w:rsidRPr="001D2951">
        <w:rPr>
          <w:sz w:val="28"/>
          <w:szCs w:val="28"/>
        </w:rPr>
        <w:t>36 месяцев</w:t>
      </w:r>
      <w:r w:rsidRPr="001D2951">
        <w:rPr>
          <w:sz w:val="28"/>
          <w:szCs w:val="28"/>
        </w:rPr>
        <w:t xml:space="preserve"> с момента ее получения</w:t>
      </w:r>
      <w:r w:rsidR="008F661E" w:rsidRPr="001D2951">
        <w:rPr>
          <w:sz w:val="28"/>
          <w:szCs w:val="28"/>
        </w:rPr>
        <w:t>, кроме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r w:rsidRPr="001D2951">
        <w:rPr>
          <w:sz w:val="28"/>
          <w:szCs w:val="28"/>
        </w:rPr>
        <w:t>;</w:t>
      </w:r>
    </w:p>
    <w:p w14:paraId="3A6AB509" w14:textId="0129FBB1"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71.1.7 пункта 71.1 статьи 71 с изменениям</w:t>
      </w:r>
      <w:r w:rsidR="008F661E" w:rsidRPr="001D2951">
        <w:rPr>
          <w:i/>
          <w:sz w:val="28"/>
          <w:szCs w:val="28"/>
          <w:lang w:eastAsia="en-US"/>
        </w:rPr>
        <w:t>и, внесенными в соответствии с законами</w:t>
      </w:r>
      <w:r w:rsidRPr="001D2951">
        <w:rPr>
          <w:i/>
          <w:sz w:val="28"/>
          <w:szCs w:val="28"/>
          <w:lang w:eastAsia="en-US"/>
        </w:rPr>
        <w:t xml:space="preserve"> </w:t>
      </w:r>
      <w:hyperlink r:id="rId300" w:history="1">
        <w:r w:rsidRPr="001D2951">
          <w:rPr>
            <w:rStyle w:val="ab"/>
            <w:i/>
            <w:sz w:val="28"/>
            <w:szCs w:val="28"/>
            <w:lang w:eastAsia="en-US"/>
          </w:rPr>
          <w:t>от 04.05.2020 № 143-IIНС</w:t>
        </w:r>
      </w:hyperlink>
      <w:r w:rsidR="008F661E" w:rsidRPr="001D2951">
        <w:rPr>
          <w:i/>
          <w:sz w:val="28"/>
          <w:szCs w:val="28"/>
          <w:lang w:eastAsia="en-US"/>
        </w:rPr>
        <w:t xml:space="preserve">, </w:t>
      </w:r>
      <w:hyperlink r:id="rId301" w:history="1">
        <w:r w:rsidR="008F661E" w:rsidRPr="001D2951">
          <w:rPr>
            <w:rStyle w:val="ab"/>
            <w:i/>
            <w:sz w:val="28"/>
            <w:szCs w:val="28"/>
            <w:lang w:eastAsia="en-US"/>
          </w:rPr>
          <w:t>от 28.12.2020 № 239-IIНС</w:t>
        </w:r>
      </w:hyperlink>
      <w:r w:rsidRPr="001D2951">
        <w:rPr>
          <w:i/>
          <w:sz w:val="28"/>
          <w:szCs w:val="28"/>
          <w:lang w:eastAsia="en-US"/>
        </w:rPr>
        <w:t>)</w:t>
      </w:r>
    </w:p>
    <w:p w14:paraId="2AAFFD1A"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8</w:t>
      </w:r>
      <w:r w:rsidRPr="001D2951">
        <w:rPr>
          <w:sz w:val="28"/>
          <w:szCs w:val="28"/>
        </w:rPr>
        <w:t>. доходы от продажи ценных бумаг;</w:t>
      </w:r>
    </w:p>
    <w:p w14:paraId="3C8D9853"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9</w:t>
      </w:r>
      <w:r w:rsidRPr="001D2951">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71.1.1</w:t>
      </w:r>
      <w:r w:rsidR="008074FF" w:rsidRPr="001D2951">
        <w:rPr>
          <w:sz w:val="28"/>
          <w:szCs w:val="28"/>
        </w:rPr>
        <w:t>0</w:t>
      </w:r>
      <w:r w:rsidRPr="001D2951">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1</w:t>
      </w:r>
      <w:r w:rsidRPr="001D2951">
        <w:rPr>
          <w:sz w:val="28"/>
          <w:szCs w:val="28"/>
        </w:rPr>
        <w:t>. доходы от совместной деятельности;</w:t>
      </w:r>
    </w:p>
    <w:p w14:paraId="1216D1D7" w14:textId="77777777" w:rsidR="0035602F" w:rsidRPr="001D2951" w:rsidRDefault="0035602F" w:rsidP="0035602F">
      <w:pPr>
        <w:spacing w:after="360" w:line="276" w:lineRule="auto"/>
        <w:ind w:firstLine="709"/>
        <w:jc w:val="both"/>
        <w:rPr>
          <w:rFonts w:eastAsia="Calibri"/>
          <w:sz w:val="28"/>
          <w:szCs w:val="28"/>
        </w:rPr>
      </w:pPr>
      <w:r w:rsidRPr="001D2951">
        <w:rPr>
          <w:rFonts w:eastAsia="Calibri"/>
          <w:sz w:val="28"/>
          <w:szCs w:val="28"/>
        </w:rPr>
        <w:t>71.1.12. доходы в виде дивидендов, процентов, роялти, владения долговыми требованиями, а также до</w:t>
      </w:r>
      <w:r w:rsidR="00EC73DA" w:rsidRPr="001D2951">
        <w:rPr>
          <w:rFonts w:eastAsia="Calibri"/>
          <w:sz w:val="28"/>
          <w:szCs w:val="28"/>
        </w:rPr>
        <w:t>ходов от осуществления операций</w:t>
      </w:r>
      <w:r w:rsidR="00EC73DA" w:rsidRPr="001D2951">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1D2951">
        <w:rPr>
          <w:rFonts w:eastAsia="Calibri"/>
          <w:sz w:val="28"/>
          <w:szCs w:val="28"/>
        </w:rPr>
        <w:t>;</w:t>
      </w:r>
    </w:p>
    <w:p w14:paraId="107CDFB4" w14:textId="482899C4" w:rsidR="00545EF9" w:rsidRPr="001D2951" w:rsidRDefault="0035602F" w:rsidP="0035602F">
      <w:pPr>
        <w:spacing w:after="360" w:line="276" w:lineRule="auto"/>
        <w:ind w:firstLine="709"/>
        <w:jc w:val="both"/>
        <w:rPr>
          <w:sz w:val="28"/>
          <w:szCs w:val="28"/>
        </w:rPr>
      </w:pPr>
      <w:r w:rsidRPr="001D2951">
        <w:rPr>
          <w:i/>
          <w:sz w:val="28"/>
          <w:szCs w:val="28"/>
        </w:rPr>
        <w:t xml:space="preserve">(Подпункт 71.1.12 пункта 71.1 статьи 71 изложен в новой редакции в соответствии с Законом </w:t>
      </w:r>
      <w:hyperlink r:id="rId302" w:history="1">
        <w:r w:rsidRPr="001D2951">
          <w:rPr>
            <w:rStyle w:val="ab"/>
            <w:i/>
            <w:sz w:val="28"/>
            <w:szCs w:val="28"/>
          </w:rPr>
          <w:t>от 24.05.2019 № 39-IIНС</w:t>
        </w:r>
      </w:hyperlink>
      <w:r w:rsidR="00EC73DA" w:rsidRPr="001D2951">
        <w:rPr>
          <w:i/>
          <w:sz w:val="28"/>
          <w:szCs w:val="28"/>
        </w:rPr>
        <w:t xml:space="preserve">, с изменениями внесенными Законом </w:t>
      </w:r>
      <w:hyperlink r:id="rId303" w:history="1">
        <w:r w:rsidR="00EC73DA" w:rsidRPr="001D2951">
          <w:rPr>
            <w:rStyle w:val="ab"/>
            <w:i/>
            <w:sz w:val="28"/>
            <w:szCs w:val="28"/>
          </w:rPr>
          <w:t>от 24.04.2020 № 133-IIНС</w:t>
        </w:r>
      </w:hyperlink>
      <w:r w:rsidRPr="001D2951">
        <w:rPr>
          <w:i/>
          <w:sz w:val="28"/>
          <w:szCs w:val="28"/>
        </w:rPr>
        <w:t>)</w:t>
      </w:r>
    </w:p>
    <w:p w14:paraId="219EB184"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3</w:t>
      </w:r>
      <w:r w:rsidRPr="001D2951">
        <w:rPr>
          <w:sz w:val="28"/>
          <w:szCs w:val="28"/>
        </w:rPr>
        <w:t>. доходы из других источников и от внереализационных операций, в том числе в виде:</w:t>
      </w:r>
    </w:p>
    <w:p w14:paraId="600CE679" w14:textId="77777777" w:rsidR="00545EF9" w:rsidRPr="001D2951" w:rsidRDefault="00545EF9" w:rsidP="006811D0">
      <w:pPr>
        <w:spacing w:after="360" w:line="276" w:lineRule="auto"/>
        <w:ind w:firstLine="709"/>
        <w:jc w:val="both"/>
        <w:rPr>
          <w:sz w:val="28"/>
          <w:szCs w:val="28"/>
        </w:rPr>
      </w:pPr>
      <w:r w:rsidRPr="001D2951">
        <w:rPr>
          <w:sz w:val="28"/>
          <w:szCs w:val="28"/>
        </w:rPr>
        <w:t>а)</w:t>
      </w:r>
      <w:r w:rsidR="00AF1EC7" w:rsidRPr="001D2951">
        <w:rPr>
          <w:sz w:val="28"/>
          <w:szCs w:val="28"/>
        </w:rPr>
        <w:t> </w:t>
      </w:r>
      <w:r w:rsidRPr="001D2951">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D2951" w:rsidRDefault="00545EF9" w:rsidP="006811D0">
      <w:pPr>
        <w:spacing w:after="360" w:line="276" w:lineRule="auto"/>
        <w:ind w:firstLine="709"/>
        <w:jc w:val="both"/>
        <w:rPr>
          <w:sz w:val="28"/>
          <w:szCs w:val="28"/>
        </w:rPr>
      </w:pPr>
      <w:r w:rsidRPr="001D2951">
        <w:rPr>
          <w:sz w:val="28"/>
          <w:szCs w:val="28"/>
        </w:rPr>
        <w:t>б) сумм средств страхового резерва, использованных не по назначению (для финансовых учреждений);</w:t>
      </w:r>
    </w:p>
    <w:p w14:paraId="1C34FF66" w14:textId="77777777" w:rsidR="00545EF9" w:rsidRPr="001D2951" w:rsidRDefault="00545EF9" w:rsidP="006811D0">
      <w:pPr>
        <w:spacing w:after="360" w:line="276" w:lineRule="auto"/>
        <w:ind w:firstLine="709"/>
        <w:jc w:val="both"/>
        <w:rPr>
          <w:sz w:val="28"/>
          <w:szCs w:val="28"/>
        </w:rPr>
      </w:pPr>
      <w:r w:rsidRPr="001D2951">
        <w:rPr>
          <w:sz w:val="28"/>
          <w:szCs w:val="28"/>
        </w:rPr>
        <w:t>в) сумм</w:t>
      </w:r>
      <w:r w:rsidR="007613CE" w:rsidRPr="001D2951">
        <w:rPr>
          <w:sz w:val="28"/>
          <w:szCs w:val="28"/>
        </w:rPr>
        <w:t>ы</w:t>
      </w:r>
      <w:r w:rsidRPr="001D2951">
        <w:rPr>
          <w:sz w:val="28"/>
          <w:szCs w:val="28"/>
        </w:rPr>
        <w:t xml:space="preserve"> судебного сбора, предварительно уплаченной истцом, которая возвращается в его пользу по решению суда (арбит</w:t>
      </w:r>
      <w:r w:rsidR="003F64FF" w:rsidRPr="001D2951">
        <w:rPr>
          <w:sz w:val="28"/>
          <w:szCs w:val="28"/>
        </w:rPr>
        <w:t>ражного суда);</w:t>
      </w:r>
    </w:p>
    <w:p w14:paraId="3836B70F" w14:textId="77777777" w:rsidR="003F64FF" w:rsidRPr="001D2951" w:rsidRDefault="003F64FF" w:rsidP="003F64FF">
      <w:pPr>
        <w:spacing w:after="360" w:line="276" w:lineRule="auto"/>
        <w:ind w:firstLine="709"/>
        <w:jc w:val="both"/>
        <w:rPr>
          <w:sz w:val="28"/>
          <w:szCs w:val="28"/>
        </w:rPr>
      </w:pPr>
      <w:r w:rsidRPr="001D2951">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555A74E7" w:rsidR="003F64FF" w:rsidRPr="001D2951" w:rsidRDefault="00223A91" w:rsidP="003F64FF">
      <w:pPr>
        <w:spacing w:after="360" w:line="276" w:lineRule="auto"/>
        <w:ind w:firstLine="709"/>
        <w:jc w:val="both"/>
        <w:rPr>
          <w:sz w:val="28"/>
          <w:szCs w:val="28"/>
        </w:rPr>
      </w:pPr>
      <w:hyperlink r:id="rId304" w:history="1">
        <w:r w:rsidR="003F64FF" w:rsidRPr="001D2951">
          <w:rPr>
            <w:i/>
            <w:color w:val="0000FF"/>
            <w:sz w:val="28"/>
            <w:szCs w:val="28"/>
            <w:u w:val="single"/>
            <w:lang w:eastAsia="en-US"/>
          </w:rPr>
          <w:t>(Подпункт «г» подпункта 71.1.13 пункта 71.1 статьи 71 введен Законом от 24.04.2020 № 136-IIНС)</w:t>
        </w:r>
      </w:hyperlink>
    </w:p>
    <w:p w14:paraId="3D551853"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4</w:t>
      </w:r>
      <w:r w:rsidR="00AF1EC7" w:rsidRPr="001D2951">
        <w:rPr>
          <w:sz w:val="28"/>
          <w:szCs w:val="28"/>
        </w:rPr>
        <w:t>. </w:t>
      </w:r>
      <w:r w:rsidRPr="001D2951">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5</w:t>
      </w:r>
      <w:r w:rsidRPr="001D2951">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0332CEC8" w14:textId="7A7CFEFA"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lastRenderedPageBreak/>
        <w:t>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36 месяцев с момента фактического получения таких товаров (работ, услуг);</w:t>
      </w:r>
    </w:p>
    <w:p w14:paraId="48F39688" w14:textId="5FC9BC88"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71.1.16 пункта 71.1 статьи 71 с изменениями, внесенн</w:t>
      </w:r>
      <w:r w:rsidR="00CA4919" w:rsidRPr="001D2951">
        <w:rPr>
          <w:i/>
          <w:sz w:val="28"/>
          <w:szCs w:val="28"/>
          <w:lang w:eastAsia="en-US"/>
        </w:rPr>
        <w:t>ыми Законами</w:t>
      </w:r>
      <w:r w:rsidRPr="001D2951">
        <w:rPr>
          <w:i/>
          <w:sz w:val="28"/>
          <w:szCs w:val="28"/>
          <w:lang w:eastAsia="en-US"/>
        </w:rPr>
        <w:t xml:space="preserve"> </w:t>
      </w:r>
      <w:hyperlink r:id="rId305" w:history="1">
        <w:r w:rsidRPr="001D2951">
          <w:rPr>
            <w:rStyle w:val="ab"/>
            <w:i/>
            <w:sz w:val="28"/>
            <w:szCs w:val="28"/>
            <w:lang w:eastAsia="en-US"/>
          </w:rPr>
          <w:t>от 04.05.2020 № 143-IIНС</w:t>
        </w:r>
      </w:hyperlink>
      <w:r w:rsidR="00CA4919" w:rsidRPr="001D2951">
        <w:rPr>
          <w:i/>
          <w:sz w:val="28"/>
          <w:szCs w:val="28"/>
          <w:lang w:eastAsia="en-US"/>
        </w:rPr>
        <w:t xml:space="preserve">, </w:t>
      </w:r>
      <w:hyperlink r:id="rId306" w:history="1">
        <w:r w:rsidR="00CA4919" w:rsidRPr="001D2951">
          <w:rPr>
            <w:rStyle w:val="ab"/>
            <w:i/>
            <w:sz w:val="28"/>
            <w:szCs w:val="28"/>
            <w:lang w:eastAsia="en-US"/>
          </w:rPr>
          <w:t>от 26.06.2020 № 161-IIНС</w:t>
        </w:r>
      </w:hyperlink>
      <w:r w:rsidR="005961E5" w:rsidRPr="001D2951">
        <w:rPr>
          <w:rStyle w:val="ab"/>
          <w:i/>
          <w:sz w:val="28"/>
          <w:szCs w:val="28"/>
          <w:lang w:eastAsia="en-US"/>
        </w:rPr>
        <w:t xml:space="preserve">, </w:t>
      </w:r>
      <w:r w:rsidR="005961E5" w:rsidRPr="001D2951">
        <w:rPr>
          <w:rStyle w:val="ab"/>
          <w:i/>
          <w:color w:val="auto"/>
          <w:sz w:val="28"/>
          <w:szCs w:val="28"/>
          <w:lang w:eastAsia="en-US"/>
        </w:rPr>
        <w:t xml:space="preserve">изложен в новой редакции в соответствии с Законом </w:t>
      </w:r>
      <w:hyperlink r:id="rId307" w:history="1">
        <w:r w:rsidR="005961E5" w:rsidRPr="001D2951">
          <w:rPr>
            <w:rStyle w:val="ab"/>
            <w:i/>
            <w:sz w:val="28"/>
            <w:szCs w:val="28"/>
            <w:lang w:eastAsia="en-US"/>
          </w:rPr>
          <w:t>от 20.11.2020 № 207-IIНС</w:t>
        </w:r>
      </w:hyperlink>
      <w:r w:rsidRPr="001D2951">
        <w:rPr>
          <w:i/>
          <w:sz w:val="28"/>
          <w:szCs w:val="28"/>
          <w:lang w:eastAsia="en-US"/>
        </w:rPr>
        <w:t>)</w:t>
      </w:r>
    </w:p>
    <w:p w14:paraId="43E2CD07" w14:textId="77777777" w:rsidR="0088584D" w:rsidRPr="001D2951" w:rsidRDefault="0088584D" w:rsidP="006811D0">
      <w:pPr>
        <w:spacing w:after="360" w:line="276" w:lineRule="auto"/>
        <w:ind w:firstLine="709"/>
        <w:jc w:val="both"/>
        <w:rPr>
          <w:sz w:val="28"/>
          <w:szCs w:val="28"/>
        </w:rPr>
      </w:pPr>
      <w:r w:rsidRPr="001D2951">
        <w:rPr>
          <w:sz w:val="28"/>
          <w:szCs w:val="28"/>
        </w:rPr>
        <w:t xml:space="preserve">71.1.17. </w:t>
      </w:r>
      <w:r w:rsidR="004369BF" w:rsidRPr="001D2951">
        <w:rPr>
          <w:bCs/>
          <w:sz w:val="28"/>
          <w:szCs w:val="28"/>
        </w:rPr>
        <w:t>положительное</w:t>
      </w:r>
      <w:r w:rsidRPr="001D2951">
        <w:rPr>
          <w:sz w:val="28"/>
          <w:szCs w:val="28"/>
        </w:rPr>
        <w:t xml:space="preserve"> значение курсовых разниц;</w:t>
      </w:r>
    </w:p>
    <w:p w14:paraId="6EE0556A" w14:textId="75A0BC80" w:rsidR="004369BF" w:rsidRPr="001D2951" w:rsidRDefault="00223A91" w:rsidP="006811D0">
      <w:pPr>
        <w:spacing w:after="360" w:line="276" w:lineRule="auto"/>
        <w:ind w:firstLine="709"/>
        <w:jc w:val="both"/>
        <w:rPr>
          <w:sz w:val="28"/>
          <w:szCs w:val="28"/>
        </w:rPr>
      </w:pPr>
      <w:hyperlink r:id="rId308" w:history="1">
        <w:r w:rsidR="004369BF" w:rsidRPr="001D2951">
          <w:rPr>
            <w:bCs/>
            <w:i/>
            <w:color w:val="0000FF"/>
            <w:sz w:val="28"/>
            <w:szCs w:val="28"/>
            <w:u w:val="single"/>
          </w:rPr>
          <w:t>(Подпункт 71.1.17 пункта 71.1 статьи 71 с изменениями, внесенными в соответствии с Законом от 03.08.2018 № 247-IНС)</w:t>
        </w:r>
      </w:hyperlink>
    </w:p>
    <w:p w14:paraId="2F39B57A" w14:textId="77777777" w:rsidR="0088584D" w:rsidRPr="001D2951" w:rsidRDefault="0088584D" w:rsidP="006811D0">
      <w:pPr>
        <w:spacing w:after="360" w:line="276" w:lineRule="auto"/>
        <w:ind w:firstLine="709"/>
        <w:jc w:val="both"/>
        <w:rPr>
          <w:sz w:val="28"/>
          <w:szCs w:val="28"/>
        </w:rPr>
      </w:pPr>
      <w:r w:rsidRPr="001D2951">
        <w:rPr>
          <w:sz w:val="28"/>
          <w:szCs w:val="28"/>
        </w:rPr>
        <w:t>71.1.18. проценты, начисленные на денежные средства</w:t>
      </w:r>
      <w:r w:rsidR="00977958" w:rsidRPr="001D2951">
        <w:rPr>
          <w:sz w:val="28"/>
          <w:szCs w:val="28"/>
        </w:rPr>
        <w:t xml:space="preserve"> на собственных счетах в банках;</w:t>
      </w:r>
    </w:p>
    <w:p w14:paraId="53F3C76F" w14:textId="77777777" w:rsidR="00977958" w:rsidRPr="001D2951" w:rsidRDefault="00977958" w:rsidP="00977958">
      <w:pPr>
        <w:spacing w:after="360" w:line="276" w:lineRule="auto"/>
        <w:ind w:firstLine="709"/>
        <w:jc w:val="both"/>
        <w:rPr>
          <w:sz w:val="28"/>
          <w:szCs w:val="28"/>
        </w:rPr>
      </w:pPr>
      <w:r w:rsidRPr="001D2951">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773B9EA9" w:rsidR="00977958" w:rsidRPr="001D2951" w:rsidRDefault="00223A91" w:rsidP="00977958">
      <w:pPr>
        <w:spacing w:after="360" w:line="276" w:lineRule="auto"/>
        <w:ind w:firstLine="709"/>
        <w:jc w:val="both"/>
        <w:rPr>
          <w:sz w:val="28"/>
          <w:szCs w:val="28"/>
        </w:rPr>
      </w:pPr>
      <w:hyperlink r:id="rId309" w:history="1">
        <w:r w:rsidR="00977958" w:rsidRPr="001D2951">
          <w:rPr>
            <w:i/>
            <w:color w:val="0000FF"/>
            <w:sz w:val="28"/>
            <w:szCs w:val="28"/>
            <w:u w:val="single"/>
            <w:lang w:eastAsia="en-US"/>
          </w:rPr>
          <w:t>(Подпункт 71.1.19 пункта 71.1 статьи 71 введен Законом от 26.05.2020 № 152-IIНС)</w:t>
        </w:r>
      </w:hyperlink>
    </w:p>
    <w:p w14:paraId="35D92185" w14:textId="77777777" w:rsidR="00545EF9" w:rsidRPr="001D2951" w:rsidRDefault="00545EF9" w:rsidP="006811D0">
      <w:pPr>
        <w:spacing w:after="360" w:line="276" w:lineRule="auto"/>
        <w:ind w:firstLine="709"/>
        <w:jc w:val="both"/>
        <w:rPr>
          <w:sz w:val="28"/>
          <w:szCs w:val="28"/>
        </w:rPr>
      </w:pPr>
      <w:r w:rsidRPr="001D2951">
        <w:rPr>
          <w:sz w:val="28"/>
          <w:szCs w:val="28"/>
        </w:rPr>
        <w:t>71.2. В состав валовых доходов не включается:</w:t>
      </w:r>
    </w:p>
    <w:p w14:paraId="65E7C860" w14:textId="77777777" w:rsidR="00545EF9" w:rsidRPr="001D2951" w:rsidRDefault="00545EF9" w:rsidP="006811D0">
      <w:pPr>
        <w:spacing w:after="360" w:line="276" w:lineRule="auto"/>
        <w:ind w:firstLine="709"/>
        <w:jc w:val="both"/>
        <w:rPr>
          <w:sz w:val="28"/>
          <w:szCs w:val="28"/>
        </w:rPr>
      </w:pPr>
      <w:r w:rsidRPr="001D2951">
        <w:rPr>
          <w:sz w:val="28"/>
          <w:szCs w:val="28"/>
        </w:rPr>
        <w:t>71.2.1. сумма денежных средств, полученных в качестве кредитных;</w:t>
      </w:r>
    </w:p>
    <w:p w14:paraId="07FEFBA5" w14:textId="77777777" w:rsidR="00545EF9" w:rsidRPr="001D2951" w:rsidRDefault="00AF1EC7" w:rsidP="006811D0">
      <w:pPr>
        <w:spacing w:after="360" w:line="276" w:lineRule="auto"/>
        <w:ind w:firstLine="709"/>
        <w:jc w:val="both"/>
        <w:rPr>
          <w:sz w:val="28"/>
          <w:szCs w:val="28"/>
        </w:rPr>
      </w:pPr>
      <w:r w:rsidRPr="001D2951">
        <w:rPr>
          <w:sz w:val="28"/>
          <w:szCs w:val="28"/>
        </w:rPr>
        <w:t>71.2.2. </w:t>
      </w:r>
      <w:r w:rsidR="00545EF9" w:rsidRPr="001D2951">
        <w:rPr>
          <w:sz w:val="28"/>
          <w:szCs w:val="28"/>
        </w:rPr>
        <w:t>сумма денежных средств, привлеч</w:t>
      </w:r>
      <w:r w:rsidR="00232E11" w:rsidRPr="001D2951">
        <w:rPr>
          <w:sz w:val="28"/>
          <w:szCs w:val="28"/>
        </w:rPr>
        <w:t>е</w:t>
      </w:r>
      <w:r w:rsidR="00545EF9" w:rsidRPr="001D2951">
        <w:rPr>
          <w:sz w:val="28"/>
          <w:szCs w:val="28"/>
        </w:rPr>
        <w:t>нных финансовыми учреждениями в качестве депозитных средств;</w:t>
      </w:r>
    </w:p>
    <w:p w14:paraId="5C08AA94" w14:textId="77777777" w:rsidR="00CA4919" w:rsidRPr="001D2951" w:rsidRDefault="00CA4919" w:rsidP="00CA4919">
      <w:pPr>
        <w:shd w:val="clear" w:color="auto" w:fill="FFFFFF"/>
        <w:spacing w:after="360" w:line="276" w:lineRule="auto"/>
        <w:ind w:firstLine="709"/>
        <w:jc w:val="both"/>
        <w:textAlignment w:val="baseline"/>
        <w:rPr>
          <w:sz w:val="28"/>
          <w:szCs w:val="28"/>
        </w:rPr>
      </w:pPr>
      <w:r w:rsidRPr="001D2951">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14:paraId="5384CE19" w14:textId="5031CE2F" w:rsidR="00545EF9" w:rsidRPr="001D2951" w:rsidRDefault="00223A91" w:rsidP="00CA4919">
      <w:pPr>
        <w:spacing w:after="360" w:line="276" w:lineRule="auto"/>
        <w:ind w:firstLine="709"/>
        <w:jc w:val="both"/>
        <w:rPr>
          <w:sz w:val="28"/>
          <w:szCs w:val="28"/>
        </w:rPr>
      </w:pPr>
      <w:hyperlink r:id="rId310" w:history="1">
        <w:r w:rsidR="00CA4919" w:rsidRPr="001D2951">
          <w:rPr>
            <w:i/>
            <w:color w:val="0000FF"/>
            <w:sz w:val="28"/>
            <w:szCs w:val="28"/>
            <w:u w:val="single"/>
          </w:rPr>
          <w:t>(Подпункт 71.2.3 пункта 71.2 статьи 71 изложен в новой редакции в соответствии с Законом от 26.06.2020 № 161-IIНС)</w:t>
        </w:r>
      </w:hyperlink>
    </w:p>
    <w:p w14:paraId="28E38939"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71.2.4. стоимость товаров</w:t>
      </w:r>
      <w:r w:rsidR="00AF1EC7" w:rsidRPr="001D2951">
        <w:rPr>
          <w:sz w:val="28"/>
          <w:szCs w:val="28"/>
        </w:rPr>
        <w:t>,</w:t>
      </w:r>
      <w:r w:rsidRPr="001D2951">
        <w:rPr>
          <w:sz w:val="28"/>
          <w:szCs w:val="28"/>
        </w:rPr>
        <w:t xml:space="preserve"> переданных для реализации по договорам комиссии, поручения, консигнации и </w:t>
      </w:r>
      <w:r w:rsidR="00DD6D30" w:rsidRPr="001D2951">
        <w:rPr>
          <w:sz w:val="28"/>
          <w:szCs w:val="28"/>
        </w:rPr>
        <w:t>прочим аналогичным договорам</w:t>
      </w:r>
      <w:r w:rsidRPr="001D2951">
        <w:rPr>
          <w:sz w:val="28"/>
          <w:szCs w:val="28"/>
        </w:rPr>
        <w:t>;</w:t>
      </w:r>
    </w:p>
    <w:p w14:paraId="3C141803" w14:textId="5930F10E" w:rsidR="00DD6D30" w:rsidRPr="001D2951" w:rsidRDefault="00223A91" w:rsidP="006811D0">
      <w:pPr>
        <w:spacing w:after="360" w:line="276" w:lineRule="auto"/>
        <w:ind w:firstLine="709"/>
        <w:jc w:val="both"/>
        <w:rPr>
          <w:sz w:val="28"/>
          <w:szCs w:val="28"/>
        </w:rPr>
      </w:pPr>
      <w:hyperlink r:id="rId311" w:history="1">
        <w:r w:rsidR="00DD6D30" w:rsidRPr="001D2951">
          <w:rPr>
            <w:i/>
            <w:color w:val="0000FF"/>
            <w:sz w:val="28"/>
            <w:szCs w:val="28"/>
            <w:u w:val="single"/>
            <w:lang w:eastAsia="en-US"/>
          </w:rPr>
          <w:t>(Подпункт 71.2.4 пункта 71.2 статьи 71 с изменениями, внесенными в соответствии с Законом от 04.05.2020 № 144-IIНС)</w:t>
        </w:r>
      </w:hyperlink>
    </w:p>
    <w:p w14:paraId="69EA0FCB" w14:textId="560410FB" w:rsidR="00545EF9" w:rsidRPr="001D2951" w:rsidRDefault="00545EF9" w:rsidP="006811D0">
      <w:pPr>
        <w:spacing w:after="360" w:line="276" w:lineRule="auto"/>
        <w:ind w:firstLine="709"/>
        <w:jc w:val="both"/>
        <w:rPr>
          <w:sz w:val="28"/>
          <w:szCs w:val="28"/>
        </w:rPr>
      </w:pPr>
      <w:r w:rsidRPr="001D2951">
        <w:rPr>
          <w:sz w:val="28"/>
          <w:szCs w:val="28"/>
        </w:rPr>
        <w:t xml:space="preserve">71.2.5. </w:t>
      </w:r>
      <w:hyperlink r:id="rId312" w:history="1">
        <w:r w:rsidR="0035602F" w:rsidRPr="001D2951">
          <w:rPr>
            <w:i/>
            <w:color w:val="0000FF"/>
            <w:sz w:val="28"/>
            <w:szCs w:val="28"/>
            <w:u w:val="single"/>
          </w:rPr>
          <w:t>(Подпункт 71.2.5 пункта 71.2 статьи 71 утратил силу в соответствии с Законом от 24.05.2019 № 39-IIНС)</w:t>
        </w:r>
      </w:hyperlink>
    </w:p>
    <w:p w14:paraId="536CBD61" w14:textId="77777777" w:rsidR="00545EF9" w:rsidRPr="001D2951" w:rsidRDefault="00545EF9" w:rsidP="006811D0">
      <w:pPr>
        <w:spacing w:after="360" w:line="276" w:lineRule="auto"/>
        <w:ind w:firstLine="709"/>
        <w:jc w:val="both"/>
        <w:rPr>
          <w:sz w:val="28"/>
          <w:szCs w:val="28"/>
        </w:rPr>
      </w:pPr>
      <w:r w:rsidRPr="001D2951">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D2951" w:rsidRDefault="00545EF9" w:rsidP="006811D0">
      <w:pPr>
        <w:spacing w:after="360" w:line="276" w:lineRule="auto"/>
        <w:ind w:firstLine="709"/>
        <w:jc w:val="both"/>
        <w:rPr>
          <w:sz w:val="28"/>
          <w:szCs w:val="28"/>
        </w:rPr>
      </w:pPr>
      <w:r w:rsidRPr="001D2951">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D2951" w:rsidRDefault="00545EF9" w:rsidP="006811D0">
      <w:pPr>
        <w:spacing w:after="360" w:line="276" w:lineRule="auto"/>
        <w:ind w:firstLine="709"/>
        <w:jc w:val="both"/>
        <w:rPr>
          <w:sz w:val="28"/>
          <w:szCs w:val="28"/>
        </w:rPr>
      </w:pPr>
      <w:r w:rsidRPr="001D2951">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D2951" w:rsidRDefault="00545EF9" w:rsidP="006811D0">
      <w:pPr>
        <w:spacing w:after="360" w:line="276" w:lineRule="auto"/>
        <w:ind w:firstLine="709"/>
        <w:jc w:val="both"/>
        <w:rPr>
          <w:sz w:val="28"/>
          <w:szCs w:val="28"/>
        </w:rPr>
      </w:pPr>
      <w:r w:rsidRPr="001D2951">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105132C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71.2.11. суммы денежных средств или стоимость имущества, полученные </w:t>
      </w:r>
      <w:r w:rsidR="00764989" w:rsidRPr="001D2951">
        <w:rPr>
          <w:sz w:val="28"/>
          <w:szCs w:val="28"/>
        </w:rPr>
        <w:t>субъектом хозяйствования</w:t>
      </w:r>
      <w:r w:rsidRPr="001D2951">
        <w:rPr>
          <w:sz w:val="28"/>
          <w:szCs w:val="28"/>
        </w:rPr>
        <w:t xml:space="preserve"> в виде целевых государственных дот</w:t>
      </w:r>
      <w:r w:rsidR="00336D4D" w:rsidRPr="001D2951">
        <w:rPr>
          <w:sz w:val="28"/>
          <w:szCs w:val="28"/>
        </w:rPr>
        <w:t>аций или государственной помощи;</w:t>
      </w:r>
    </w:p>
    <w:p w14:paraId="1615B9E3" w14:textId="77777777" w:rsidR="00336D4D" w:rsidRPr="001D2951" w:rsidRDefault="00336D4D" w:rsidP="006811D0">
      <w:pPr>
        <w:spacing w:after="360" w:line="276" w:lineRule="auto"/>
        <w:ind w:firstLine="709"/>
        <w:jc w:val="both"/>
        <w:rPr>
          <w:sz w:val="28"/>
          <w:szCs w:val="28"/>
        </w:rPr>
      </w:pPr>
      <w:r w:rsidRPr="001D2951">
        <w:rPr>
          <w:sz w:val="28"/>
          <w:szCs w:val="28"/>
        </w:rPr>
        <w:t>71.2.12. суммы налога с оборота.</w:t>
      </w:r>
    </w:p>
    <w:p w14:paraId="5A88F8C7" w14:textId="312B3216" w:rsidR="00336D4D" w:rsidRPr="001D2951" w:rsidRDefault="00223A91" w:rsidP="006811D0">
      <w:pPr>
        <w:spacing w:after="360" w:line="276" w:lineRule="auto"/>
        <w:ind w:firstLine="709"/>
        <w:jc w:val="both"/>
        <w:rPr>
          <w:i/>
          <w:sz w:val="28"/>
          <w:szCs w:val="28"/>
        </w:rPr>
      </w:pPr>
      <w:hyperlink r:id="rId313" w:history="1">
        <w:r w:rsidR="00336D4D" w:rsidRPr="001D2951">
          <w:rPr>
            <w:rStyle w:val="ab"/>
            <w:i/>
            <w:sz w:val="28"/>
            <w:szCs w:val="28"/>
          </w:rPr>
          <w:t>(</w:t>
        </w:r>
        <w:r w:rsidR="00336D4D" w:rsidRPr="001D2951">
          <w:rPr>
            <w:rStyle w:val="ab"/>
            <w:i/>
            <w:sz w:val="28"/>
            <w:szCs w:val="28"/>
            <w:u w:val="single"/>
          </w:rPr>
          <w:t>Пункт 71.2.12. пункта 71.2. статьи 71 введен Законом от 29.01.2016 № 101-IНС</w:t>
        </w:r>
        <w:r w:rsidR="00336D4D" w:rsidRPr="001D2951">
          <w:rPr>
            <w:rStyle w:val="ab"/>
            <w:i/>
            <w:sz w:val="28"/>
            <w:szCs w:val="28"/>
          </w:rPr>
          <w:t>)</w:t>
        </w:r>
      </w:hyperlink>
      <w:r w:rsidR="00336D4D" w:rsidRPr="001D2951">
        <w:rPr>
          <w:i/>
          <w:sz w:val="28"/>
          <w:szCs w:val="28"/>
        </w:rPr>
        <w:t xml:space="preserve"> </w:t>
      </w:r>
    </w:p>
    <w:p w14:paraId="53BCD6CA" w14:textId="54BAFEB1"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sidRPr="001D2951">
        <w:rPr>
          <w:sz w:val="28"/>
          <w:szCs w:val="28"/>
        </w:rPr>
        <w:t>;</w:t>
      </w:r>
    </w:p>
    <w:p w14:paraId="0E88DDD3" w14:textId="204074A2" w:rsidR="00DD6D30" w:rsidRPr="001D2951" w:rsidRDefault="00223A91" w:rsidP="00DD6D30">
      <w:pPr>
        <w:spacing w:after="360" w:line="276" w:lineRule="auto"/>
        <w:ind w:firstLine="709"/>
        <w:jc w:val="both"/>
        <w:rPr>
          <w:i/>
          <w:color w:val="0000FF"/>
          <w:sz w:val="28"/>
          <w:szCs w:val="28"/>
          <w:u w:val="single"/>
          <w:lang w:eastAsia="en-US"/>
        </w:rPr>
      </w:pPr>
      <w:hyperlink r:id="rId314" w:history="1">
        <w:r w:rsidR="00DD6D30" w:rsidRPr="001D2951">
          <w:rPr>
            <w:i/>
            <w:color w:val="0000FF"/>
            <w:sz w:val="28"/>
            <w:szCs w:val="28"/>
            <w:u w:val="single"/>
            <w:lang w:eastAsia="en-US"/>
          </w:rPr>
          <w:t>(Подпункт 71.2.13 пункта 71.2 статьи 71 введен Законом от 04.05.2020 № 144-IIНС)</w:t>
        </w:r>
      </w:hyperlink>
    </w:p>
    <w:p w14:paraId="52572643" w14:textId="0F9CA7F0"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w:t>
      </w:r>
      <w:r w:rsidR="008F661E" w:rsidRPr="001D2951">
        <w:rPr>
          <w:sz w:val="28"/>
          <w:szCs w:val="28"/>
        </w:rPr>
        <w:t>организуемого налогоплательщика;</w:t>
      </w:r>
    </w:p>
    <w:p w14:paraId="19D66E6E" w14:textId="50FB2C73" w:rsidR="005961E5" w:rsidRPr="001D2951" w:rsidRDefault="00223A91" w:rsidP="005961E5">
      <w:pPr>
        <w:spacing w:after="360" w:line="276" w:lineRule="auto"/>
        <w:ind w:firstLine="709"/>
        <w:jc w:val="both"/>
        <w:rPr>
          <w:i/>
          <w:color w:val="0000FF"/>
          <w:sz w:val="28"/>
          <w:szCs w:val="28"/>
          <w:u w:val="single"/>
        </w:rPr>
      </w:pPr>
      <w:hyperlink r:id="rId315" w:history="1">
        <w:r w:rsidR="005961E5" w:rsidRPr="001D2951">
          <w:rPr>
            <w:i/>
            <w:color w:val="0000FF"/>
            <w:sz w:val="28"/>
            <w:szCs w:val="28"/>
            <w:u w:val="single"/>
          </w:rPr>
          <w:t>(Подпункт 71.2.14 пункта 71.2 статьи 71 введен Законом от 20.11.2020 № 207-IIНС)</w:t>
        </w:r>
      </w:hyperlink>
    </w:p>
    <w:p w14:paraId="6F629FC2" w14:textId="77777777" w:rsidR="008F661E" w:rsidRPr="001D2951" w:rsidRDefault="008F661E" w:rsidP="008F661E">
      <w:pPr>
        <w:tabs>
          <w:tab w:val="left" w:pos="6120"/>
        </w:tabs>
        <w:spacing w:after="360" w:line="276" w:lineRule="auto"/>
        <w:ind w:firstLine="709"/>
        <w:jc w:val="both"/>
        <w:rPr>
          <w:sz w:val="28"/>
          <w:szCs w:val="28"/>
        </w:rPr>
      </w:pPr>
      <w:r w:rsidRPr="001D2951">
        <w:rPr>
          <w:sz w:val="28"/>
          <w:szCs w:val="28"/>
        </w:rPr>
        <w:t>71.2.15. сумма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40BB2D02" w14:textId="334625AC" w:rsidR="008F661E" w:rsidRPr="001D2951" w:rsidRDefault="00223A91" w:rsidP="008F661E">
      <w:pPr>
        <w:spacing w:after="360" w:line="276" w:lineRule="auto"/>
        <w:ind w:firstLine="709"/>
        <w:jc w:val="both"/>
        <w:rPr>
          <w:i/>
          <w:sz w:val="28"/>
          <w:szCs w:val="28"/>
        </w:rPr>
      </w:pPr>
      <w:hyperlink r:id="rId316" w:history="1">
        <w:r w:rsidR="008F661E" w:rsidRPr="001D2951">
          <w:rPr>
            <w:rFonts w:eastAsia="Calibri"/>
            <w:bCs/>
            <w:i/>
            <w:iCs/>
            <w:color w:val="0563C1"/>
            <w:sz w:val="28"/>
            <w:szCs w:val="28"/>
            <w:u w:val="single"/>
          </w:rPr>
          <w:t>(Подпункт 71.2.15 пункта 71.2 статьи 71 введен Законом от 28.12.2020 № 239-IIНС)</w:t>
        </w:r>
      </w:hyperlink>
    </w:p>
    <w:p w14:paraId="33B2A458" w14:textId="77777777" w:rsidR="003F64FF" w:rsidRPr="001D2951" w:rsidRDefault="003F64FF" w:rsidP="003F64FF">
      <w:pPr>
        <w:spacing w:after="360" w:line="276" w:lineRule="auto"/>
        <w:ind w:firstLine="709"/>
        <w:jc w:val="both"/>
        <w:rPr>
          <w:b/>
          <w:sz w:val="28"/>
          <w:szCs w:val="28"/>
        </w:rPr>
      </w:pPr>
      <w:r w:rsidRPr="001D2951">
        <w:rPr>
          <w:sz w:val="28"/>
          <w:szCs w:val="28"/>
        </w:rPr>
        <w:t>Статья 71</w:t>
      </w:r>
      <w:r w:rsidRPr="001D2951">
        <w:rPr>
          <w:sz w:val="28"/>
          <w:szCs w:val="28"/>
          <w:vertAlign w:val="superscript"/>
        </w:rPr>
        <w:t>1</w:t>
      </w:r>
      <w:r w:rsidRPr="001D2951">
        <w:rPr>
          <w:sz w:val="28"/>
          <w:szCs w:val="28"/>
        </w:rPr>
        <w:t>. </w:t>
      </w:r>
      <w:r w:rsidRPr="001D2951">
        <w:rPr>
          <w:b/>
          <w:sz w:val="28"/>
          <w:szCs w:val="28"/>
        </w:rPr>
        <w:t>Особенности определения валовых доходов страховых организаций (страховщиков)</w:t>
      </w:r>
    </w:p>
    <w:p w14:paraId="6757A2C0"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1D2951" w:rsidRDefault="003F64FF" w:rsidP="003F64FF">
      <w:pPr>
        <w:spacing w:after="360" w:line="276" w:lineRule="auto"/>
        <w:ind w:firstLine="709"/>
        <w:jc w:val="both"/>
        <w:rPr>
          <w:sz w:val="28"/>
          <w:szCs w:val="28"/>
        </w:rPr>
      </w:pPr>
      <w:r w:rsidRPr="001D2951">
        <w:rPr>
          <w:sz w:val="28"/>
          <w:szCs w:val="28"/>
        </w:rPr>
        <w:lastRenderedPageBreak/>
        <w:t>71</w:t>
      </w:r>
      <w:r w:rsidRPr="001D2951">
        <w:rPr>
          <w:sz w:val="28"/>
          <w:szCs w:val="28"/>
          <w:vertAlign w:val="superscript"/>
        </w:rPr>
        <w:t>1</w:t>
      </w:r>
      <w:r w:rsidRPr="001D2951">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.2.4. вознаграждения от страховых организаций (страховщиков) по договорам сострахования;</w:t>
      </w:r>
    </w:p>
    <w:p w14:paraId="1F810B9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.2.6. суммы процентов на депо премий по рискам, принятым в перестрахование;</w:t>
      </w:r>
    </w:p>
    <w:p w14:paraId="00C8A45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2C5629B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.2.9. вознаграждения за оказание услуг страхового агента, брокера;</w:t>
      </w:r>
    </w:p>
    <w:p w14:paraId="5E8694C5"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.2.12. другие доходы, полученные при осуществлении страховой деятельности.</w:t>
      </w:r>
    </w:p>
    <w:p w14:paraId="57FA5750" w14:textId="62EE42C7" w:rsidR="003F64FF" w:rsidRPr="001D2951" w:rsidRDefault="00223A91" w:rsidP="003F64FF">
      <w:pPr>
        <w:spacing w:after="360" w:line="276" w:lineRule="auto"/>
        <w:ind w:firstLine="709"/>
        <w:jc w:val="both"/>
        <w:rPr>
          <w:i/>
          <w:sz w:val="28"/>
          <w:szCs w:val="28"/>
        </w:rPr>
      </w:pPr>
      <w:hyperlink r:id="rId317" w:history="1">
        <w:r w:rsidR="003F64FF" w:rsidRPr="001D2951">
          <w:rPr>
            <w:i/>
            <w:color w:val="0000FF"/>
            <w:sz w:val="28"/>
            <w:szCs w:val="28"/>
            <w:u w:val="single"/>
            <w:lang w:eastAsia="en-US"/>
          </w:rPr>
          <w:t>(Статья 71</w:t>
        </w:r>
        <w:r w:rsidR="003F64FF" w:rsidRPr="001D2951">
          <w:rPr>
            <w:i/>
            <w:color w:val="0000FF"/>
            <w:sz w:val="28"/>
            <w:szCs w:val="28"/>
            <w:u w:val="single"/>
            <w:vertAlign w:val="superscript"/>
            <w:lang w:eastAsia="en-US"/>
          </w:rPr>
          <w:t>1</w:t>
        </w:r>
        <w:r w:rsidR="003F64FF" w:rsidRPr="001D2951">
          <w:rPr>
            <w:i/>
            <w:color w:val="0000FF"/>
            <w:sz w:val="28"/>
            <w:szCs w:val="28"/>
            <w:u w:val="single"/>
            <w:lang w:eastAsia="en-US"/>
          </w:rPr>
          <w:t xml:space="preserve"> введена Законом от 24.04.2020 № 136-IIНС)</w:t>
        </w:r>
      </w:hyperlink>
    </w:p>
    <w:p w14:paraId="39F4831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72.</w:t>
      </w:r>
      <w:r w:rsidRPr="001D2951">
        <w:rPr>
          <w:b/>
          <w:bCs/>
          <w:sz w:val="28"/>
          <w:szCs w:val="28"/>
        </w:rPr>
        <w:t xml:space="preserve"> Общие положения по определению валовых расходов</w:t>
      </w:r>
    </w:p>
    <w:p w14:paraId="7454BEF9" w14:textId="77777777" w:rsidR="00545EF9" w:rsidRPr="001D2951" w:rsidRDefault="00764989" w:rsidP="006811D0">
      <w:pPr>
        <w:spacing w:after="360" w:line="276" w:lineRule="auto"/>
        <w:ind w:firstLine="709"/>
        <w:jc w:val="both"/>
        <w:rPr>
          <w:sz w:val="28"/>
          <w:szCs w:val="28"/>
        </w:rPr>
      </w:pPr>
      <w:r w:rsidRPr="001D2951">
        <w:rPr>
          <w:sz w:val="28"/>
          <w:szCs w:val="28"/>
        </w:rPr>
        <w:lastRenderedPageBreak/>
        <w:t>72.1. Расходы (или их часть), сформированные, но не отраженные в отч</w:t>
      </w:r>
      <w:r w:rsidR="00232E11" w:rsidRPr="001D2951">
        <w:rPr>
          <w:sz w:val="28"/>
          <w:szCs w:val="28"/>
        </w:rPr>
        <w:t>е</w:t>
      </w:r>
      <w:r w:rsidRPr="001D2951">
        <w:rPr>
          <w:sz w:val="28"/>
          <w:szCs w:val="28"/>
        </w:rPr>
        <w:t xml:space="preserve">тном периоде, могут быть учтены в валовых расходах последующих отчетных периодов. </w:t>
      </w:r>
    </w:p>
    <w:p w14:paraId="722F3F34" w14:textId="77777777" w:rsidR="00545EF9" w:rsidRPr="001D2951" w:rsidRDefault="00545EF9" w:rsidP="006811D0">
      <w:pPr>
        <w:spacing w:after="360" w:line="276" w:lineRule="auto"/>
        <w:ind w:firstLine="709"/>
        <w:jc w:val="both"/>
        <w:rPr>
          <w:sz w:val="28"/>
          <w:szCs w:val="28"/>
        </w:rPr>
      </w:pPr>
      <w:r w:rsidRPr="001D2951">
        <w:rPr>
          <w:sz w:val="28"/>
          <w:szCs w:val="28"/>
        </w:rPr>
        <w:t>72.2. В состав валовых расходов отчетного периода включаются:</w:t>
      </w:r>
    </w:p>
    <w:p w14:paraId="1998ABB3" w14:textId="7EABD28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w:t>
      </w:r>
      <w:r w:rsidR="00337907" w:rsidRPr="001D2951">
        <w:rPr>
          <w:sz w:val="28"/>
          <w:szCs w:val="28"/>
        </w:rPr>
        <w:t xml:space="preserve">, прочим подобным договорам и </w:t>
      </w:r>
      <w:bookmarkStart w:id="177" w:name="_Hlk60162790"/>
      <w:r w:rsidR="00337907" w:rsidRPr="001D2951">
        <w:rPr>
          <w:sz w:val="28"/>
          <w:szCs w:val="28"/>
        </w:rPr>
        <w:t>суммы процентов, уплаченные по кредитам и займам</w:t>
      </w:r>
      <w:bookmarkEnd w:id="177"/>
      <w:r w:rsidRPr="001D2951">
        <w:rPr>
          <w:sz w:val="28"/>
          <w:szCs w:val="28"/>
        </w:rPr>
        <w:t>.</w:t>
      </w:r>
    </w:p>
    <w:p w14:paraId="20B88506" w14:textId="32CA09C9" w:rsidR="00337907" w:rsidRPr="001D2951" w:rsidRDefault="00223A91" w:rsidP="00B40363">
      <w:pPr>
        <w:tabs>
          <w:tab w:val="left" w:pos="4820"/>
        </w:tabs>
        <w:spacing w:after="360" w:line="276" w:lineRule="auto"/>
        <w:ind w:firstLine="709"/>
        <w:jc w:val="both"/>
        <w:rPr>
          <w:b/>
          <w:sz w:val="28"/>
          <w:szCs w:val="28"/>
        </w:rPr>
      </w:pPr>
      <w:hyperlink r:id="rId318" w:history="1">
        <w:r w:rsidR="00337907" w:rsidRPr="001D2951">
          <w:rPr>
            <w:rFonts w:eastAsia="Calibri"/>
            <w:bCs/>
            <w:i/>
            <w:iCs/>
            <w:color w:val="0000FF"/>
            <w:sz w:val="28"/>
            <w:szCs w:val="28"/>
            <w:u w:val="single"/>
            <w:lang w:eastAsia="en-US" w:bidi="hi-IN"/>
          </w:rPr>
          <w:t>(Абзац первый подпункта 72.2.1 пункта 72.2 статьи 72 с изменениями, внесенными в соответствии с Законом от 26.03.2021 № 262-IIНС)</w:t>
        </w:r>
      </w:hyperlink>
    </w:p>
    <w:p w14:paraId="10FFA49B"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2) на приобретение материалов, используемых:</w:t>
      </w:r>
    </w:p>
    <w:p w14:paraId="32377CB0"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а) для упаковки произведенных и (или) реализуемых товаров;</w:t>
      </w:r>
    </w:p>
    <w:p w14:paraId="15B73B97"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w:t>
      </w:r>
      <w:r w:rsidRPr="001D2951">
        <w:rPr>
          <w:sz w:val="28"/>
          <w:szCs w:val="28"/>
        </w:rPr>
        <w:lastRenderedPageBreak/>
        <w:t>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5) на приобретение работ и услуг производственного характера, выполняемых сторонними организациями.</w:t>
      </w:r>
    </w:p>
    <w:p w14:paraId="56F4ECFA"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0D3426F6" w14:textId="6C0DE9B7" w:rsidR="00545EF9" w:rsidRPr="001D2951" w:rsidRDefault="00223A91" w:rsidP="00B40363">
      <w:pPr>
        <w:spacing w:after="360" w:line="276" w:lineRule="auto"/>
        <w:ind w:firstLine="709"/>
        <w:jc w:val="both"/>
        <w:rPr>
          <w:sz w:val="28"/>
          <w:szCs w:val="28"/>
        </w:rPr>
      </w:pPr>
      <w:hyperlink r:id="rId319" w:history="1">
        <w:r w:rsidR="00B40363" w:rsidRPr="001D2951">
          <w:rPr>
            <w:i/>
            <w:color w:val="0000FF"/>
            <w:sz w:val="28"/>
            <w:szCs w:val="28"/>
            <w:u w:val="single"/>
            <w:lang w:eastAsia="en-US"/>
          </w:rPr>
          <w:t>(Подпункт 72.2.1 пункта 72.2 статьи 72 изложен в новой редакции в соответствии с Законом от 04.05.2020 № 144-IIНС)</w:t>
        </w:r>
      </w:hyperlink>
    </w:p>
    <w:p w14:paraId="24C773AD" w14:textId="77777777" w:rsidR="00545EF9" w:rsidRPr="001D2951" w:rsidRDefault="00545EF9" w:rsidP="006811D0">
      <w:pPr>
        <w:spacing w:after="360" w:line="276" w:lineRule="auto"/>
        <w:ind w:firstLine="709"/>
        <w:jc w:val="both"/>
        <w:rPr>
          <w:sz w:val="28"/>
          <w:szCs w:val="28"/>
        </w:rPr>
      </w:pPr>
      <w:r w:rsidRPr="001D2951">
        <w:rPr>
          <w:sz w:val="28"/>
          <w:szCs w:val="28"/>
        </w:rPr>
        <w:t>72.2.2. сумма фактически выплаченной заработной платы в отчетном периоде (в т</w:t>
      </w:r>
      <w:r w:rsidR="005064D3" w:rsidRPr="001D2951">
        <w:rPr>
          <w:sz w:val="28"/>
          <w:szCs w:val="28"/>
        </w:rPr>
        <w:t>ом числе</w:t>
      </w:r>
      <w:r w:rsidRPr="001D2951">
        <w:rPr>
          <w:sz w:val="28"/>
          <w:szCs w:val="28"/>
        </w:rPr>
        <w:t xml:space="preserve"> по контрактам, трудовым договорам, договорам подряда и другим гражданско-правовым договорам); </w:t>
      </w:r>
    </w:p>
    <w:p w14:paraId="12AD7231" w14:textId="14E8C854" w:rsidR="00AF71E4" w:rsidRPr="001D2951" w:rsidRDefault="00083C11" w:rsidP="006811D0">
      <w:pPr>
        <w:tabs>
          <w:tab w:val="left" w:pos="798"/>
        </w:tabs>
        <w:spacing w:after="360" w:line="276" w:lineRule="auto"/>
        <w:ind w:firstLine="709"/>
        <w:jc w:val="both"/>
        <w:rPr>
          <w:sz w:val="28"/>
          <w:szCs w:val="28"/>
        </w:rPr>
      </w:pPr>
      <w:r w:rsidRPr="001D2951">
        <w:rPr>
          <w:bCs/>
          <w:sz w:val="28"/>
          <w:szCs w:val="28"/>
        </w:rPr>
        <w:t>72.2.3. расчеты с бюджетами бюджетной системы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подоходного налога с доходов физических лиц, осуществляющих независимую профессиональную деятельность, сельскохозяйственного налога);</w:t>
      </w:r>
    </w:p>
    <w:p w14:paraId="23027A13" w14:textId="0D70A712" w:rsidR="00336D4D" w:rsidRPr="001D2951" w:rsidRDefault="00336D4D" w:rsidP="006811D0">
      <w:pPr>
        <w:spacing w:after="360" w:line="276" w:lineRule="auto"/>
        <w:ind w:firstLine="709"/>
        <w:jc w:val="both"/>
        <w:rPr>
          <w:sz w:val="28"/>
          <w:szCs w:val="28"/>
        </w:rPr>
      </w:pPr>
      <w:r w:rsidRPr="001D2951">
        <w:rPr>
          <w:i/>
          <w:sz w:val="28"/>
          <w:szCs w:val="28"/>
        </w:rPr>
        <w:t xml:space="preserve">(Пункт 72.2.3. статьи 72 </w:t>
      </w:r>
      <w:r w:rsidR="00AF71E4" w:rsidRPr="001D2951">
        <w:rPr>
          <w:i/>
          <w:sz w:val="28"/>
          <w:szCs w:val="28"/>
        </w:rPr>
        <w:t>в</w:t>
      </w:r>
      <w:r w:rsidRPr="001D2951">
        <w:rPr>
          <w:i/>
          <w:sz w:val="28"/>
          <w:szCs w:val="28"/>
        </w:rPr>
        <w:t xml:space="preserve"> редакции Законо</w:t>
      </w:r>
      <w:r w:rsidR="00AF71E4" w:rsidRPr="001D2951">
        <w:rPr>
          <w:i/>
          <w:sz w:val="28"/>
          <w:szCs w:val="28"/>
        </w:rPr>
        <w:t>в</w:t>
      </w:r>
      <w:r w:rsidRPr="001D2951">
        <w:rPr>
          <w:i/>
          <w:sz w:val="28"/>
          <w:szCs w:val="28"/>
        </w:rPr>
        <w:t xml:space="preserve"> </w:t>
      </w:r>
      <w:hyperlink r:id="rId320" w:history="1">
        <w:r w:rsidRPr="001D2951">
          <w:rPr>
            <w:rStyle w:val="ab"/>
            <w:i/>
            <w:sz w:val="28"/>
            <w:szCs w:val="28"/>
          </w:rPr>
          <w:t>от 29.01.2016 № 101-IНС</w:t>
        </w:r>
      </w:hyperlink>
      <w:r w:rsidR="00AF71E4" w:rsidRPr="001D2951">
        <w:rPr>
          <w:i/>
          <w:sz w:val="28"/>
          <w:szCs w:val="28"/>
        </w:rPr>
        <w:t xml:space="preserve">, </w:t>
      </w:r>
      <w:hyperlink r:id="rId321" w:history="1">
        <w:r w:rsidR="00AF71E4" w:rsidRPr="001D2951">
          <w:rPr>
            <w:rStyle w:val="ab"/>
            <w:i/>
            <w:sz w:val="28"/>
            <w:szCs w:val="28"/>
          </w:rPr>
          <w:t>от 30.04.2016 № 131-IНС</w:t>
        </w:r>
      </w:hyperlink>
      <w:r w:rsidR="00083C11" w:rsidRPr="001D2951">
        <w:rPr>
          <w:rStyle w:val="ab"/>
          <w:i/>
          <w:sz w:val="28"/>
          <w:szCs w:val="28"/>
        </w:rPr>
        <w:t xml:space="preserve">, </w:t>
      </w:r>
      <w:hyperlink r:id="rId322" w:history="1">
        <w:r w:rsidR="00083C11" w:rsidRPr="001D2951">
          <w:rPr>
            <w:rStyle w:val="ab"/>
            <w:i/>
            <w:sz w:val="28"/>
            <w:szCs w:val="28"/>
          </w:rPr>
          <w:t>от 05.03.2021 № 249-IIНС</w:t>
        </w:r>
      </w:hyperlink>
      <w:r w:rsidRPr="001D2951">
        <w:rPr>
          <w:i/>
          <w:sz w:val="28"/>
          <w:szCs w:val="28"/>
        </w:rPr>
        <w:t>)</w:t>
      </w:r>
    </w:p>
    <w:p w14:paraId="3111EE30"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6A0ECC7E" w:rsidR="00E13D98" w:rsidRPr="001D2951" w:rsidRDefault="00223A91" w:rsidP="00B40363">
      <w:pPr>
        <w:spacing w:after="360" w:line="276" w:lineRule="auto"/>
        <w:ind w:firstLine="709"/>
        <w:jc w:val="both"/>
        <w:rPr>
          <w:sz w:val="28"/>
          <w:szCs w:val="28"/>
        </w:rPr>
      </w:pPr>
      <w:hyperlink r:id="rId323" w:history="1">
        <w:r w:rsidR="00B40363" w:rsidRPr="001D2951">
          <w:rPr>
            <w:i/>
            <w:color w:val="0000FF"/>
            <w:sz w:val="28"/>
            <w:szCs w:val="28"/>
            <w:u w:val="single"/>
            <w:lang w:eastAsia="en-US"/>
          </w:rPr>
          <w:t>(Подпункт 72.2.4 пункта 72.2 статьи 72 изложен в новой редакции в соответствии с Законом от 04.05.2020 № 144-IIНС)</w:t>
        </w:r>
      </w:hyperlink>
    </w:p>
    <w:p w14:paraId="41720AF7"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72.2.5. расходы на оплату услуг связи;</w:t>
      </w:r>
    </w:p>
    <w:p w14:paraId="4F1B7647" w14:textId="16FFB627" w:rsidR="00E13D98" w:rsidRPr="001D2951" w:rsidRDefault="00223A91" w:rsidP="00B40363">
      <w:pPr>
        <w:spacing w:after="360" w:line="276" w:lineRule="auto"/>
        <w:ind w:firstLine="709"/>
        <w:jc w:val="both"/>
        <w:rPr>
          <w:sz w:val="28"/>
          <w:szCs w:val="28"/>
        </w:rPr>
      </w:pPr>
      <w:hyperlink r:id="rId324" w:history="1">
        <w:r w:rsidR="00B40363" w:rsidRPr="001D2951">
          <w:rPr>
            <w:i/>
            <w:color w:val="0000FF"/>
            <w:sz w:val="28"/>
            <w:szCs w:val="28"/>
            <w:u w:val="single"/>
            <w:lang w:eastAsia="en-US"/>
          </w:rPr>
          <w:t>(Подпункт 72.2.5 пункта 72.2 статьи 72 изложен в новой редакции в соответствии с Законом от 04.05.2020 № 144-IIНС)</w:t>
        </w:r>
      </w:hyperlink>
    </w:p>
    <w:p w14:paraId="6B9565BF" w14:textId="77777777" w:rsidR="00545EF9" w:rsidRPr="001D2951" w:rsidRDefault="00571F24" w:rsidP="006811D0">
      <w:pPr>
        <w:spacing w:after="360" w:line="276" w:lineRule="auto"/>
        <w:ind w:firstLine="709"/>
        <w:jc w:val="both"/>
        <w:rPr>
          <w:sz w:val="28"/>
          <w:szCs w:val="28"/>
        </w:rPr>
      </w:pPr>
      <w:r w:rsidRPr="001D2951">
        <w:rPr>
          <w:sz w:val="28"/>
          <w:szCs w:val="28"/>
        </w:rPr>
        <w:t>72.2.</w:t>
      </w:r>
      <w:r w:rsidR="00E13D98" w:rsidRPr="001D2951">
        <w:rPr>
          <w:sz w:val="28"/>
          <w:szCs w:val="28"/>
        </w:rPr>
        <w:t>6</w:t>
      </w:r>
      <w:r w:rsidR="00DE7A24" w:rsidRPr="001D2951">
        <w:rPr>
          <w:sz w:val="28"/>
          <w:szCs w:val="28"/>
        </w:rPr>
        <w:t>. </w:t>
      </w:r>
      <w:r w:rsidR="00545EF9" w:rsidRPr="001D2951">
        <w:rPr>
          <w:sz w:val="28"/>
          <w:szCs w:val="28"/>
        </w:rPr>
        <w:t>расходы</w:t>
      </w:r>
      <w:r w:rsidR="00DE7A24" w:rsidRPr="001D2951">
        <w:rPr>
          <w:sz w:val="28"/>
          <w:szCs w:val="28"/>
        </w:rPr>
        <w:t>,</w:t>
      </w:r>
      <w:r w:rsidR="00545EF9" w:rsidRPr="001D2951">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7</w:t>
      </w:r>
      <w:r w:rsidR="00DE7A24" w:rsidRPr="001D2951">
        <w:rPr>
          <w:sz w:val="28"/>
          <w:szCs w:val="28"/>
        </w:rPr>
        <w:t>. </w:t>
      </w:r>
      <w:r w:rsidRPr="001D2951">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1D2951">
        <w:rPr>
          <w:rFonts w:eastAsiaTheme="minorEastAsia"/>
          <w:color w:val="000000" w:themeColor="text1"/>
          <w:sz w:val="20"/>
          <w:szCs w:val="20"/>
        </w:rPr>
        <w:t xml:space="preserve"> </w:t>
      </w:r>
      <w:r w:rsidRPr="001D2951">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1D2951">
        <w:rPr>
          <w:rFonts w:eastAsiaTheme="minorEastAsia"/>
          <w:color w:val="000000" w:themeColor="text1"/>
          <w:sz w:val="20"/>
          <w:szCs w:val="20"/>
        </w:rPr>
        <w:t xml:space="preserve"> </w:t>
      </w:r>
      <w:r w:rsidRPr="001D2951">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0676A4C0" w:rsidR="00545EF9" w:rsidRPr="001D2951" w:rsidRDefault="00223A91" w:rsidP="00EC73DA">
      <w:pPr>
        <w:spacing w:after="360" w:line="276" w:lineRule="auto"/>
        <w:ind w:firstLine="709"/>
        <w:jc w:val="both"/>
        <w:rPr>
          <w:sz w:val="28"/>
          <w:szCs w:val="28"/>
        </w:rPr>
      </w:pPr>
      <w:hyperlink r:id="rId325" w:history="1">
        <w:r w:rsidR="00EC73DA" w:rsidRPr="001D2951">
          <w:rPr>
            <w:i/>
            <w:color w:val="0000FF"/>
            <w:sz w:val="28"/>
            <w:szCs w:val="28"/>
            <w:u w:val="single"/>
            <w:lang w:eastAsia="en-US"/>
          </w:rPr>
          <w:t>(Подпункт 72.2.8 пункта 72.2 статьи 72 изложен в новой редакции в соответствии с Законом от 24.04.2020 № 133-IIНС)</w:t>
        </w:r>
      </w:hyperlink>
      <w:r w:rsidR="00545EF9" w:rsidRPr="001D2951">
        <w:rPr>
          <w:sz w:val="28"/>
          <w:szCs w:val="28"/>
        </w:rPr>
        <w:t xml:space="preserve"> </w:t>
      </w:r>
    </w:p>
    <w:p w14:paraId="299BA73C"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9</w:t>
      </w:r>
      <w:r w:rsidRPr="001D2951">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1D2951" w:rsidRDefault="003641F2" w:rsidP="003641F2">
      <w:pPr>
        <w:spacing w:after="360" w:line="276" w:lineRule="auto"/>
        <w:ind w:firstLine="709"/>
        <w:jc w:val="both"/>
        <w:rPr>
          <w:bCs/>
          <w:sz w:val="28"/>
          <w:szCs w:val="28"/>
        </w:rPr>
      </w:pPr>
      <w:r w:rsidRPr="001D2951">
        <w:rPr>
          <w:bCs/>
          <w:sz w:val="28"/>
          <w:szCs w:val="28"/>
        </w:rPr>
        <w:t xml:space="preserve">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w:t>
      </w:r>
      <w:r w:rsidRPr="001D2951">
        <w:rPr>
          <w:bCs/>
          <w:sz w:val="28"/>
          <w:szCs w:val="28"/>
        </w:rPr>
        <w:lastRenderedPageBreak/>
        <w:t>относятся к себестоимости изготовленных и реализованных товаров, выполненных работ, предоставленных услуг;</w:t>
      </w:r>
    </w:p>
    <w:p w14:paraId="5B40BE43" w14:textId="06CE9B97" w:rsidR="00545EF9" w:rsidRPr="001D2951" w:rsidRDefault="00223A91" w:rsidP="003641F2">
      <w:pPr>
        <w:spacing w:after="360" w:line="276" w:lineRule="auto"/>
        <w:ind w:firstLine="709"/>
        <w:jc w:val="both"/>
        <w:rPr>
          <w:sz w:val="28"/>
          <w:szCs w:val="28"/>
        </w:rPr>
      </w:pPr>
      <w:hyperlink r:id="rId326" w:history="1">
        <w:r w:rsidR="003641F2" w:rsidRPr="001D2951">
          <w:rPr>
            <w:bCs/>
            <w:i/>
            <w:color w:val="0000FF"/>
            <w:sz w:val="28"/>
            <w:szCs w:val="28"/>
            <w:u w:val="single"/>
          </w:rPr>
          <w:t>(Подпункт 72.2.10 пункта 72.2 статьи 72 изложен в новой редакции в соответствии с Законом от 03.08.2018 № 247-IНС)</w:t>
        </w:r>
      </w:hyperlink>
    </w:p>
    <w:p w14:paraId="5DCFEB73"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1</w:t>
      </w:r>
      <w:r w:rsidRPr="001D2951">
        <w:rPr>
          <w:sz w:val="28"/>
          <w:szCs w:val="28"/>
        </w:rPr>
        <w:t>. командировочные расходы, которые включают в себя:</w:t>
      </w:r>
    </w:p>
    <w:p w14:paraId="0C889630" w14:textId="77777777" w:rsidR="00545EF9" w:rsidRPr="001D2951" w:rsidRDefault="00DE7A24" w:rsidP="006811D0">
      <w:pPr>
        <w:spacing w:after="360" w:line="276" w:lineRule="auto"/>
        <w:ind w:firstLine="709"/>
        <w:jc w:val="both"/>
        <w:rPr>
          <w:sz w:val="28"/>
          <w:szCs w:val="28"/>
        </w:rPr>
      </w:pPr>
      <w:r w:rsidRPr="001D2951">
        <w:rPr>
          <w:sz w:val="28"/>
          <w:szCs w:val="28"/>
        </w:rPr>
        <w:t>а) </w:t>
      </w:r>
      <w:r w:rsidR="00545EF9" w:rsidRPr="001D2951">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w:t>
      </w:r>
      <w:r w:rsidR="00E35CEF" w:rsidRPr="001D2951">
        <w:rPr>
          <w:bCs/>
          <w:sz w:val="28"/>
          <w:szCs w:val="28"/>
        </w:rPr>
        <w:t>500</w:t>
      </w:r>
      <w:r w:rsidRPr="001D2951">
        <w:rPr>
          <w:sz w:val="28"/>
          <w:szCs w:val="28"/>
        </w:rPr>
        <w:t xml:space="preserve"> российских рублей на одного сотрудника;</w:t>
      </w:r>
    </w:p>
    <w:p w14:paraId="7E2C11F1" w14:textId="77777777" w:rsidR="00545EF9" w:rsidRPr="001D2951" w:rsidRDefault="00545EF9" w:rsidP="006811D0">
      <w:pPr>
        <w:spacing w:after="360" w:line="276" w:lineRule="auto"/>
        <w:ind w:firstLine="709"/>
        <w:jc w:val="both"/>
        <w:rPr>
          <w:sz w:val="28"/>
          <w:szCs w:val="28"/>
        </w:rPr>
      </w:pPr>
      <w:r w:rsidRPr="001D2951">
        <w:rPr>
          <w:sz w:val="28"/>
          <w:szCs w:val="28"/>
        </w:rPr>
        <w:t>- расходы на проезд,</w:t>
      </w:r>
      <w:r w:rsidR="00DE7A24" w:rsidRPr="001D2951">
        <w:rPr>
          <w:sz w:val="28"/>
          <w:szCs w:val="28"/>
        </w:rPr>
        <w:t xml:space="preserve"> подтвержденные документально;</w:t>
      </w:r>
    </w:p>
    <w:p w14:paraId="7BB94D9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w:t>
      </w:r>
      <w:r w:rsidR="00E35CEF" w:rsidRPr="001D2951">
        <w:rPr>
          <w:bCs/>
          <w:sz w:val="28"/>
          <w:szCs w:val="28"/>
        </w:rPr>
        <w:t>1500</w:t>
      </w:r>
      <w:r w:rsidRPr="001D2951">
        <w:rPr>
          <w:sz w:val="28"/>
          <w:szCs w:val="28"/>
        </w:rPr>
        <w:t xml:space="preserve"> российских рублей (или суммы эквивалентной </w:t>
      </w:r>
      <w:r w:rsidR="00E35CEF" w:rsidRPr="001D2951">
        <w:rPr>
          <w:bCs/>
          <w:sz w:val="28"/>
          <w:szCs w:val="28"/>
        </w:rPr>
        <w:t>1500</w:t>
      </w:r>
      <w:r w:rsidRPr="001D2951">
        <w:rPr>
          <w:sz w:val="28"/>
          <w:szCs w:val="28"/>
        </w:rPr>
        <w:t xml:space="preserve"> российских рублей в ин</w:t>
      </w:r>
      <w:r w:rsidR="00613457" w:rsidRPr="001D2951">
        <w:rPr>
          <w:sz w:val="28"/>
          <w:szCs w:val="28"/>
        </w:rPr>
        <w:t>ых</w:t>
      </w:r>
      <w:r w:rsidRPr="001D2951">
        <w:rPr>
          <w:sz w:val="28"/>
          <w:szCs w:val="28"/>
        </w:rPr>
        <w:t xml:space="preserve"> валют</w:t>
      </w:r>
      <w:r w:rsidR="00613457" w:rsidRPr="001D2951">
        <w:rPr>
          <w:sz w:val="28"/>
          <w:szCs w:val="28"/>
        </w:rPr>
        <w:t>ах</w:t>
      </w:r>
      <w:r w:rsidR="00E73212" w:rsidRPr="001D2951">
        <w:rPr>
          <w:sz w:val="28"/>
          <w:szCs w:val="28"/>
        </w:rPr>
        <w:t xml:space="preserve"> по курсу Центрального Республиканского Банка Донецкой Народной Республики на день оплаты</w:t>
      </w:r>
      <w:r w:rsidRPr="001D2951">
        <w:rPr>
          <w:sz w:val="28"/>
          <w:szCs w:val="28"/>
        </w:rPr>
        <w:t>) в сутки на одного сотрудника;</w:t>
      </w:r>
    </w:p>
    <w:p w14:paraId="0EE2DAF3" w14:textId="791729AB" w:rsidR="00545EF9" w:rsidRPr="001D2951" w:rsidRDefault="00545EF9" w:rsidP="006811D0">
      <w:pPr>
        <w:spacing w:after="360" w:line="276" w:lineRule="auto"/>
        <w:ind w:firstLine="709"/>
        <w:jc w:val="both"/>
        <w:rPr>
          <w:sz w:val="28"/>
          <w:szCs w:val="28"/>
        </w:rPr>
      </w:pPr>
      <w:r w:rsidRPr="001D2951">
        <w:rPr>
          <w:sz w:val="28"/>
          <w:szCs w:val="28"/>
        </w:rPr>
        <w:t xml:space="preserve">б) расходы, понесенные плательщиком в странах, не указанных в </w:t>
      </w:r>
      <w:r w:rsidR="00835F26" w:rsidRPr="001D2951">
        <w:rPr>
          <w:sz w:val="28"/>
          <w:szCs w:val="28"/>
        </w:rPr>
        <w:t>подпункте «а» настоящего подпункта</w:t>
      </w:r>
      <w:r w:rsidRPr="001D2951">
        <w:rPr>
          <w:sz w:val="28"/>
          <w:szCs w:val="28"/>
        </w:rPr>
        <w:t>:</w:t>
      </w:r>
    </w:p>
    <w:p w14:paraId="08A66BB4" w14:textId="51012AC9" w:rsidR="00835F26" w:rsidRPr="001D2951" w:rsidRDefault="00223A91" w:rsidP="006811D0">
      <w:pPr>
        <w:spacing w:after="360" w:line="276" w:lineRule="auto"/>
        <w:ind w:firstLine="709"/>
        <w:jc w:val="both"/>
        <w:rPr>
          <w:sz w:val="28"/>
          <w:szCs w:val="28"/>
        </w:rPr>
      </w:pPr>
      <w:hyperlink r:id="rId327" w:history="1">
        <w:r w:rsidR="00835F26" w:rsidRPr="001D2951">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2FF65333"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2 000 российских рублей (или суммы эквивалентной 2 000 российских рублей </w:t>
      </w:r>
      <w:r w:rsidR="00DE1333"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на одного сотрудника;</w:t>
      </w:r>
    </w:p>
    <w:p w14:paraId="17E2AAD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проезд, подтвержденные документально; </w:t>
      </w:r>
    </w:p>
    <w:p w14:paraId="6DC0AF6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xml:space="preserve">) в сутки на одного сотрудника; </w:t>
      </w:r>
    </w:p>
    <w:p w14:paraId="1414FBB3" w14:textId="3A5E6D71" w:rsidR="00E35CEF" w:rsidRPr="001D2951" w:rsidRDefault="00223A91" w:rsidP="006811D0">
      <w:pPr>
        <w:spacing w:after="360" w:line="276" w:lineRule="auto"/>
        <w:ind w:firstLine="709"/>
        <w:jc w:val="both"/>
        <w:rPr>
          <w:sz w:val="28"/>
          <w:szCs w:val="28"/>
        </w:rPr>
      </w:pPr>
      <w:hyperlink r:id="rId328" w:history="1">
        <w:r w:rsidR="00E35CEF" w:rsidRPr="001D2951">
          <w:rPr>
            <w:bCs/>
            <w:i/>
            <w:color w:val="0000FF"/>
            <w:sz w:val="28"/>
            <w:szCs w:val="28"/>
            <w:u w:val="single"/>
          </w:rPr>
          <w:t>(Подпункт 72.2.11 пункта 72.2 статьи 72 с изменениями, внесенными в соответствии с Законом от 03.08.2018 № 247-IНС)</w:t>
        </w:r>
      </w:hyperlink>
    </w:p>
    <w:p w14:paraId="0408C564" w14:textId="77777777" w:rsidR="005D0189" w:rsidRPr="001D2951" w:rsidRDefault="005D0189" w:rsidP="005D0189">
      <w:pPr>
        <w:spacing w:after="360" w:line="276" w:lineRule="auto"/>
        <w:ind w:firstLine="709"/>
        <w:jc w:val="both"/>
        <w:rPr>
          <w:bCs/>
          <w:sz w:val="28"/>
          <w:szCs w:val="28"/>
        </w:rPr>
      </w:pPr>
      <w:r w:rsidRPr="001D2951">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1D2951" w:rsidRDefault="005D0189" w:rsidP="005D0189">
      <w:pPr>
        <w:spacing w:after="360" w:line="276" w:lineRule="auto"/>
        <w:ind w:firstLine="709"/>
        <w:jc w:val="both"/>
        <w:rPr>
          <w:bCs/>
          <w:sz w:val="28"/>
          <w:szCs w:val="28"/>
        </w:rPr>
      </w:pPr>
      <w:r w:rsidRPr="001D2951">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Pr="001D2951" w:rsidRDefault="005D0189" w:rsidP="005D0189">
      <w:pPr>
        <w:spacing w:after="360" w:line="276" w:lineRule="auto"/>
        <w:ind w:firstLine="709"/>
        <w:jc w:val="both"/>
        <w:rPr>
          <w:bCs/>
          <w:sz w:val="28"/>
          <w:szCs w:val="28"/>
        </w:rPr>
      </w:pPr>
      <w:r w:rsidRPr="001D2951">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8AAFA1C" w14:textId="77777777" w:rsidR="0025227A" w:rsidRPr="001D2951" w:rsidRDefault="0025227A" w:rsidP="0025227A">
      <w:pPr>
        <w:shd w:val="clear" w:color="auto" w:fill="FFFFFF"/>
        <w:tabs>
          <w:tab w:val="left" w:pos="930"/>
        </w:tabs>
        <w:spacing w:after="360" w:line="276" w:lineRule="auto"/>
        <w:ind w:firstLine="709"/>
        <w:jc w:val="both"/>
        <w:rPr>
          <w:rFonts w:eastAsia="Calibri"/>
          <w:bCs/>
          <w:sz w:val="28"/>
          <w:szCs w:val="28"/>
        </w:rPr>
      </w:pPr>
      <w:r w:rsidRPr="001D2951">
        <w:rPr>
          <w:rFonts w:eastAsia="Calibri"/>
          <w:sz w:val="28"/>
          <w:szCs w:val="28"/>
        </w:rPr>
        <w:t>3) </w:t>
      </w:r>
      <w:r w:rsidRPr="001D2951">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6953B67C" w:rsidR="0025227A" w:rsidRPr="001D2951" w:rsidRDefault="00223A91" w:rsidP="0025227A">
      <w:pPr>
        <w:spacing w:after="360" w:line="276" w:lineRule="auto"/>
        <w:ind w:firstLine="709"/>
        <w:jc w:val="both"/>
        <w:rPr>
          <w:bCs/>
          <w:sz w:val="28"/>
          <w:szCs w:val="28"/>
        </w:rPr>
      </w:pPr>
      <w:hyperlink r:id="rId329" w:history="1">
        <w:r w:rsidR="0025227A" w:rsidRPr="001D2951">
          <w:rPr>
            <w:bCs/>
            <w:i/>
            <w:color w:val="0000FF"/>
            <w:sz w:val="28"/>
            <w:szCs w:val="28"/>
            <w:u w:val="single"/>
          </w:rPr>
          <w:t>(Подпункт 3 подпункта 72.2.12 пункта 72.2 статьи 72 введен  Законом от 27.12.2019 № 83-IIНС)</w:t>
        </w:r>
      </w:hyperlink>
    </w:p>
    <w:p w14:paraId="12142199" w14:textId="3BA9B7E4" w:rsidR="00545EF9" w:rsidRPr="001D2951" w:rsidRDefault="00223A91" w:rsidP="005D0189">
      <w:pPr>
        <w:spacing w:after="360" w:line="276" w:lineRule="auto"/>
        <w:ind w:firstLine="709"/>
        <w:jc w:val="both"/>
        <w:rPr>
          <w:sz w:val="28"/>
          <w:szCs w:val="28"/>
        </w:rPr>
      </w:pPr>
      <w:hyperlink r:id="rId330" w:history="1">
        <w:r w:rsidR="005D0189" w:rsidRPr="001D2951">
          <w:rPr>
            <w:bCs/>
            <w:i/>
            <w:color w:val="0000FF"/>
            <w:sz w:val="28"/>
            <w:szCs w:val="28"/>
            <w:u w:val="single"/>
          </w:rPr>
          <w:t>(Подпункт 72.2.12 пункта 72.2 статьи 72 изложен в новой редакции в соответствии с Законом от 03.08.2018 № 247-IНС)</w:t>
        </w:r>
      </w:hyperlink>
    </w:p>
    <w:p w14:paraId="2959B2BD" w14:textId="03B0A850" w:rsidR="00336D4D" w:rsidRPr="001D2951" w:rsidRDefault="00223A91" w:rsidP="006811D0">
      <w:pPr>
        <w:spacing w:after="360" w:line="276" w:lineRule="auto"/>
        <w:ind w:firstLine="709"/>
        <w:jc w:val="both"/>
        <w:rPr>
          <w:rStyle w:val="ab"/>
          <w:i/>
          <w:sz w:val="28"/>
          <w:szCs w:val="28"/>
        </w:rPr>
      </w:pPr>
      <w:hyperlink r:id="rId331" w:history="1">
        <w:r w:rsidR="00336D4D" w:rsidRPr="001D2951">
          <w:rPr>
            <w:rStyle w:val="ab"/>
            <w:i/>
            <w:sz w:val="28"/>
            <w:szCs w:val="28"/>
          </w:rPr>
          <w:t>(В подпункт 72.2.12. пункта 72.2. статьи 72 внесены изменения в соответствии</w:t>
        </w:r>
        <w:r w:rsidR="00336D4D" w:rsidRPr="001D2951">
          <w:rPr>
            <w:rStyle w:val="ab"/>
            <w:sz w:val="28"/>
            <w:szCs w:val="28"/>
          </w:rPr>
          <w:t xml:space="preserve"> </w:t>
        </w:r>
        <w:r w:rsidR="00336D4D" w:rsidRPr="001D2951">
          <w:rPr>
            <w:rStyle w:val="ab"/>
            <w:i/>
            <w:sz w:val="28"/>
            <w:szCs w:val="28"/>
          </w:rPr>
          <w:t>с</w:t>
        </w:r>
        <w:r w:rsidR="00336D4D" w:rsidRPr="001D2951">
          <w:rPr>
            <w:rStyle w:val="ab"/>
            <w:sz w:val="28"/>
            <w:szCs w:val="28"/>
          </w:rPr>
          <w:t xml:space="preserve"> </w:t>
        </w:r>
        <w:r w:rsidR="00336D4D" w:rsidRPr="001D2951">
          <w:rPr>
            <w:rStyle w:val="ab"/>
            <w:i/>
            <w:sz w:val="28"/>
            <w:szCs w:val="28"/>
          </w:rPr>
          <w:t>Законом от 29.01.2016 № 101-IНС)</w:t>
        </w:r>
      </w:hyperlink>
    </w:p>
    <w:p w14:paraId="712AD36D" w14:textId="77777777" w:rsidR="003F64FF" w:rsidRPr="001D2951" w:rsidRDefault="003F64FF" w:rsidP="003F64FF">
      <w:pPr>
        <w:spacing w:after="360" w:line="276" w:lineRule="auto"/>
        <w:ind w:firstLine="709"/>
        <w:jc w:val="both"/>
        <w:rPr>
          <w:sz w:val="28"/>
          <w:szCs w:val="28"/>
          <w:shd w:val="clear" w:color="auto" w:fill="FFFFFF"/>
          <w:lang w:bidi="ru-RU"/>
        </w:rPr>
      </w:pPr>
      <w:r w:rsidRPr="001D2951">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2592023A" w:rsidR="003F64FF" w:rsidRPr="001D2951" w:rsidRDefault="00223A91" w:rsidP="003F64FF">
      <w:pPr>
        <w:spacing w:after="360" w:line="276" w:lineRule="auto"/>
        <w:ind w:firstLine="709"/>
        <w:jc w:val="both"/>
        <w:rPr>
          <w:sz w:val="28"/>
          <w:szCs w:val="28"/>
        </w:rPr>
      </w:pPr>
      <w:hyperlink r:id="rId332" w:history="1">
        <w:r w:rsidR="003F64FF" w:rsidRPr="001D2951">
          <w:rPr>
            <w:i/>
            <w:color w:val="0000FF"/>
            <w:sz w:val="28"/>
            <w:szCs w:val="28"/>
            <w:u w:val="single"/>
            <w:lang w:eastAsia="en-US"/>
          </w:rPr>
          <w:t>(Подпункт 4 подпункта 72.2.12 пункта 72.2 статьи 72 введен Законом от 24.04.2020 № 136-IIНС)</w:t>
        </w:r>
      </w:hyperlink>
    </w:p>
    <w:p w14:paraId="310C81EF" w14:textId="77777777" w:rsidR="005608BA" w:rsidRPr="001D2951" w:rsidRDefault="00B40363" w:rsidP="005608BA">
      <w:pPr>
        <w:spacing w:after="360" w:line="276" w:lineRule="auto"/>
        <w:ind w:firstLine="709"/>
        <w:jc w:val="both"/>
        <w:rPr>
          <w:color w:val="000000"/>
          <w:sz w:val="28"/>
          <w:szCs w:val="28"/>
          <w:lang w:eastAsia="en-US"/>
        </w:rPr>
      </w:pPr>
      <w:r w:rsidRPr="001D2951">
        <w:rPr>
          <w:sz w:val="28"/>
          <w:szCs w:val="28"/>
        </w:rPr>
        <w:lastRenderedPageBreak/>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52D33A2F" w:rsidR="00545EF9" w:rsidRPr="001D2951" w:rsidRDefault="005608BA" w:rsidP="005608BA">
      <w:pPr>
        <w:spacing w:after="360" w:line="276" w:lineRule="auto"/>
        <w:ind w:firstLine="709"/>
        <w:jc w:val="both"/>
        <w:rPr>
          <w:sz w:val="28"/>
          <w:szCs w:val="28"/>
        </w:rPr>
      </w:pPr>
      <w:r w:rsidRPr="001D2951">
        <w:rPr>
          <w:i/>
          <w:sz w:val="28"/>
          <w:szCs w:val="28"/>
        </w:rPr>
        <w:t>(Подпункт 72.2.13  пункта 72.2 статьи 72 изложен в н</w:t>
      </w:r>
      <w:r w:rsidR="00B40363" w:rsidRPr="001D2951">
        <w:rPr>
          <w:i/>
          <w:sz w:val="28"/>
          <w:szCs w:val="28"/>
        </w:rPr>
        <w:t>овой редакции в соответствии с законами</w:t>
      </w:r>
      <w:r w:rsidRPr="001D2951">
        <w:rPr>
          <w:i/>
          <w:sz w:val="28"/>
          <w:szCs w:val="28"/>
        </w:rPr>
        <w:t xml:space="preserve"> </w:t>
      </w:r>
      <w:hyperlink r:id="rId333" w:history="1">
        <w:r w:rsidRPr="001D2951">
          <w:rPr>
            <w:rStyle w:val="ab"/>
            <w:i/>
            <w:sz w:val="28"/>
            <w:szCs w:val="28"/>
          </w:rPr>
          <w:t>от 28.12.2018 № 09-IIНС</w:t>
        </w:r>
      </w:hyperlink>
      <w:r w:rsidR="00B40363" w:rsidRPr="001D2951">
        <w:rPr>
          <w:i/>
          <w:sz w:val="28"/>
          <w:szCs w:val="28"/>
        </w:rPr>
        <w:t xml:space="preserve">, </w:t>
      </w:r>
      <w:hyperlink r:id="rId334" w:history="1">
        <w:r w:rsidR="00B40363" w:rsidRPr="001D2951">
          <w:rPr>
            <w:rStyle w:val="ab"/>
            <w:i/>
            <w:sz w:val="28"/>
            <w:szCs w:val="28"/>
          </w:rPr>
          <w:t>от 04.05.2020 № 144-IIНС</w:t>
        </w:r>
      </w:hyperlink>
      <w:r w:rsidRPr="001D2951">
        <w:rPr>
          <w:i/>
          <w:sz w:val="28"/>
          <w:szCs w:val="28"/>
        </w:rPr>
        <w:t>)</w:t>
      </w:r>
    </w:p>
    <w:p w14:paraId="2F1ED8F6"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4</w:t>
      </w:r>
      <w:r w:rsidR="00DE7A24" w:rsidRPr="001D2951">
        <w:rPr>
          <w:sz w:val="28"/>
          <w:szCs w:val="28"/>
        </w:rPr>
        <w:t>. </w:t>
      </w:r>
      <w:r w:rsidRPr="001D2951">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5</w:t>
      </w:r>
      <w:r w:rsidRPr="001D2951">
        <w:rPr>
          <w:sz w:val="28"/>
          <w:szCs w:val="28"/>
        </w:rPr>
        <w:t>.</w:t>
      </w:r>
      <w:r w:rsidRPr="001D2951">
        <w:rPr>
          <w:sz w:val="28"/>
          <w:szCs w:val="28"/>
          <w:lang w:eastAsia="uk-UA"/>
        </w:rPr>
        <w:t xml:space="preserve"> амортизация основных средств, указанных в п</w:t>
      </w:r>
      <w:r w:rsidR="005064D3" w:rsidRPr="001D2951">
        <w:rPr>
          <w:sz w:val="28"/>
          <w:szCs w:val="28"/>
          <w:lang w:eastAsia="uk-UA"/>
        </w:rPr>
        <w:t>ункте</w:t>
      </w:r>
      <w:r w:rsidRPr="001D2951">
        <w:rPr>
          <w:sz w:val="28"/>
          <w:szCs w:val="28"/>
          <w:lang w:eastAsia="uk-UA"/>
        </w:rPr>
        <w:t xml:space="preserve"> 77.10 статьи 77 настоящего Закона</w:t>
      </w:r>
      <w:r w:rsidR="00571F24" w:rsidRPr="001D2951">
        <w:rPr>
          <w:sz w:val="28"/>
          <w:szCs w:val="28"/>
        </w:rPr>
        <w:t>;</w:t>
      </w:r>
    </w:p>
    <w:p w14:paraId="48180BC8" w14:textId="77777777" w:rsidR="00571F24" w:rsidRPr="001D2951" w:rsidRDefault="00571F24" w:rsidP="006811D0">
      <w:pPr>
        <w:spacing w:after="360" w:line="276" w:lineRule="auto"/>
        <w:ind w:firstLine="709"/>
        <w:jc w:val="both"/>
        <w:rPr>
          <w:sz w:val="28"/>
          <w:szCs w:val="28"/>
        </w:rPr>
      </w:pPr>
      <w:r w:rsidRPr="001D2951">
        <w:rPr>
          <w:sz w:val="28"/>
          <w:szCs w:val="28"/>
        </w:rPr>
        <w:t>72.2.1</w:t>
      </w:r>
      <w:r w:rsidR="00E13D98" w:rsidRPr="001D2951">
        <w:rPr>
          <w:sz w:val="28"/>
          <w:szCs w:val="28"/>
        </w:rPr>
        <w:t>6</w:t>
      </w:r>
      <w:r w:rsidRPr="001D2951">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14:paraId="5D88D6F7" w14:textId="77777777" w:rsidR="00571F24" w:rsidRPr="001D2951" w:rsidRDefault="00571F24" w:rsidP="006811D0">
      <w:pPr>
        <w:spacing w:after="360" w:line="276" w:lineRule="auto"/>
        <w:ind w:firstLine="709"/>
        <w:jc w:val="both"/>
        <w:rPr>
          <w:sz w:val="28"/>
          <w:szCs w:val="28"/>
        </w:rPr>
      </w:pPr>
      <w:r w:rsidRPr="001D2951">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D2951" w:rsidRDefault="00571F24" w:rsidP="006811D0">
      <w:pPr>
        <w:spacing w:after="360" w:line="276" w:lineRule="auto"/>
        <w:ind w:firstLine="709"/>
        <w:jc w:val="both"/>
        <w:rPr>
          <w:sz w:val="28"/>
          <w:szCs w:val="28"/>
        </w:rPr>
      </w:pPr>
      <w:r w:rsidRPr="001D2951">
        <w:rPr>
          <w:sz w:val="28"/>
          <w:szCs w:val="28"/>
        </w:rPr>
        <w:t>7</w:t>
      </w:r>
      <w:r w:rsidR="001B09A1" w:rsidRPr="001D2951">
        <w:rPr>
          <w:sz w:val="28"/>
          <w:szCs w:val="28"/>
        </w:rPr>
        <w:t>2</w:t>
      </w:r>
      <w:r w:rsidRPr="001D2951">
        <w:rPr>
          <w:sz w:val="28"/>
          <w:szCs w:val="28"/>
        </w:rPr>
        <w:t>.</w:t>
      </w:r>
      <w:r w:rsidR="001B09A1" w:rsidRPr="001D2951">
        <w:rPr>
          <w:sz w:val="28"/>
          <w:szCs w:val="28"/>
        </w:rPr>
        <w:t>2</w:t>
      </w:r>
      <w:r w:rsidRPr="001D2951">
        <w:rPr>
          <w:sz w:val="28"/>
          <w:szCs w:val="28"/>
        </w:rPr>
        <w:t>.1</w:t>
      </w:r>
      <w:r w:rsidR="00E13D98" w:rsidRPr="001D2951">
        <w:rPr>
          <w:sz w:val="28"/>
          <w:szCs w:val="28"/>
        </w:rPr>
        <w:t>7</w:t>
      </w:r>
      <w:r w:rsidRPr="001D2951">
        <w:rPr>
          <w:sz w:val="28"/>
          <w:szCs w:val="28"/>
        </w:rPr>
        <w:t>. отрицате</w:t>
      </w:r>
      <w:r w:rsidR="00C406E4" w:rsidRPr="001D2951">
        <w:rPr>
          <w:sz w:val="28"/>
          <w:szCs w:val="28"/>
        </w:rPr>
        <w:t>льное значение курсовых разниц;</w:t>
      </w:r>
    </w:p>
    <w:p w14:paraId="03C0FE9C"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72.2.1</w:t>
      </w:r>
      <w:r w:rsidR="00E13D98" w:rsidRPr="001D2951">
        <w:rPr>
          <w:sz w:val="28"/>
          <w:szCs w:val="28"/>
          <w:lang w:eastAsia="uk-UA"/>
        </w:rPr>
        <w:t>8</w:t>
      </w:r>
      <w:r w:rsidRPr="001D2951">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D2951">
        <w:rPr>
          <w:sz w:val="28"/>
          <w:szCs w:val="28"/>
          <w:lang w:eastAsia="uk-UA"/>
        </w:rPr>
        <w:t>с нерезидентами,</w:t>
      </w:r>
      <w:r w:rsidRPr="001D2951">
        <w:rPr>
          <w:sz w:val="28"/>
          <w:szCs w:val="28"/>
          <w:lang w:eastAsia="uk-UA"/>
        </w:rPr>
        <w:t xml:space="preserve"> имеющими оффшорный статус, в состав валовых расходов включаются расходы в размере 80 процентов стоимости </w:t>
      </w:r>
      <w:r w:rsidRPr="001D2951">
        <w:rPr>
          <w:sz w:val="28"/>
          <w:szCs w:val="28"/>
          <w:lang w:eastAsia="uk-UA"/>
        </w:rPr>
        <w:lastRenderedPageBreak/>
        <w:t>товаров, сырья, материалов, работ, услуг, поставленных (оказанных, выполненных) по таки</w:t>
      </w:r>
      <w:r w:rsidR="00DE7A24" w:rsidRPr="001D2951">
        <w:rPr>
          <w:sz w:val="28"/>
          <w:szCs w:val="28"/>
          <w:lang w:eastAsia="uk-UA"/>
        </w:rPr>
        <w:t>м договорам.</w:t>
      </w:r>
    </w:p>
    <w:p w14:paraId="1DF469E3"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 решению </w:t>
      </w:r>
      <w:r w:rsidR="0073602B" w:rsidRPr="001D2951">
        <w:rPr>
          <w:sz w:val="28"/>
          <w:szCs w:val="28"/>
          <w:lang w:eastAsia="uk-UA"/>
        </w:rPr>
        <w:t>Правительства</w:t>
      </w:r>
      <w:r w:rsidRPr="001D2951">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Под термином </w:t>
      </w:r>
      <w:r w:rsidR="00E71027" w:rsidRPr="001D2951">
        <w:rPr>
          <w:sz w:val="28"/>
          <w:szCs w:val="28"/>
          <w:lang w:eastAsia="uk-UA"/>
        </w:rPr>
        <w:t>«</w:t>
      </w:r>
      <w:r w:rsidRPr="001D2951">
        <w:rPr>
          <w:sz w:val="28"/>
          <w:szCs w:val="28"/>
          <w:lang w:eastAsia="uk-UA"/>
        </w:rPr>
        <w:t>нерезиденты, имеющие оффшорный статус</w:t>
      </w:r>
      <w:r w:rsidR="00E71027" w:rsidRPr="001D2951">
        <w:rPr>
          <w:sz w:val="28"/>
          <w:szCs w:val="28"/>
          <w:lang w:eastAsia="uk-UA"/>
        </w:rPr>
        <w:t>»</w:t>
      </w:r>
      <w:r w:rsidRPr="001D2951">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D2951">
        <w:rPr>
          <w:sz w:val="28"/>
          <w:szCs w:val="28"/>
          <w:lang w:eastAsia="uk-UA"/>
        </w:rPr>
        <w:t>,</w:t>
      </w:r>
      <w:r w:rsidRPr="001D2951">
        <w:rPr>
          <w:sz w:val="28"/>
          <w:szCs w:val="28"/>
          <w:lang w:eastAsia="uk-UA"/>
        </w:rPr>
        <w:t xml:space="preserve"> утвержда</w:t>
      </w:r>
      <w:r w:rsidR="00E71027" w:rsidRPr="001D2951">
        <w:rPr>
          <w:sz w:val="28"/>
          <w:szCs w:val="28"/>
          <w:lang w:eastAsia="uk-UA"/>
        </w:rPr>
        <w:t>е</w:t>
      </w:r>
      <w:r w:rsidRPr="001D2951">
        <w:rPr>
          <w:sz w:val="28"/>
          <w:szCs w:val="28"/>
          <w:lang w:eastAsia="uk-UA"/>
        </w:rPr>
        <w:t xml:space="preserve">тся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 При </w:t>
      </w:r>
      <w:r w:rsidR="00E71027" w:rsidRPr="001D2951">
        <w:rPr>
          <w:sz w:val="28"/>
          <w:szCs w:val="28"/>
          <w:lang w:eastAsia="uk-UA"/>
        </w:rPr>
        <w:t>наличии</w:t>
      </w:r>
      <w:r w:rsidRPr="001D2951">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Перечень оффшорных зон </w:t>
      </w:r>
      <w:r w:rsidR="00E71027" w:rsidRPr="001D2951">
        <w:rPr>
          <w:sz w:val="28"/>
          <w:szCs w:val="28"/>
          <w:lang w:eastAsia="uk-UA"/>
        </w:rPr>
        <w:t>утверждается</w:t>
      </w:r>
      <w:r w:rsidRPr="001D2951">
        <w:rPr>
          <w:sz w:val="28"/>
          <w:szCs w:val="28"/>
          <w:lang w:eastAsia="uk-UA"/>
        </w:rPr>
        <w:t xml:space="preserve">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w:t>
      </w:r>
      <w:r w:rsidR="00E71027" w:rsidRPr="001D2951">
        <w:rPr>
          <w:sz w:val="28"/>
          <w:szCs w:val="28"/>
          <w:lang w:eastAsia="uk-UA"/>
        </w:rPr>
        <w:t xml:space="preserve"> </w:t>
      </w:r>
    </w:p>
    <w:p w14:paraId="3CC7DD36"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14:paraId="5A7E3489" w14:textId="77777777" w:rsidR="003A30C0" w:rsidRPr="001D2951" w:rsidRDefault="003A30C0" w:rsidP="006811D0">
      <w:pPr>
        <w:spacing w:after="360" w:line="276" w:lineRule="auto"/>
        <w:ind w:firstLine="709"/>
        <w:jc w:val="both"/>
        <w:rPr>
          <w:sz w:val="28"/>
          <w:szCs w:val="28"/>
        </w:rPr>
      </w:pPr>
      <w:r w:rsidRPr="001D2951">
        <w:rPr>
          <w:sz w:val="28"/>
          <w:szCs w:val="28"/>
        </w:rPr>
        <w:t>72.2.1</w:t>
      </w:r>
      <w:r w:rsidR="00E13D98" w:rsidRPr="001D2951">
        <w:rPr>
          <w:sz w:val="28"/>
          <w:szCs w:val="28"/>
        </w:rPr>
        <w:t>9</w:t>
      </w:r>
      <w:r w:rsidRPr="001D2951">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D2951">
        <w:rPr>
          <w:sz w:val="28"/>
          <w:szCs w:val="28"/>
        </w:rPr>
        <w:t>ношениях с плательщиком налогов;</w:t>
      </w:r>
    </w:p>
    <w:p w14:paraId="346E75C4" w14:textId="77777777" w:rsidR="00E506FF" w:rsidRPr="001D2951" w:rsidRDefault="00E506FF" w:rsidP="00E506FF">
      <w:pPr>
        <w:shd w:val="clear" w:color="auto" w:fill="FFFFFF"/>
        <w:spacing w:after="360" w:line="276" w:lineRule="auto"/>
        <w:ind w:firstLine="709"/>
        <w:jc w:val="both"/>
        <w:textAlignment w:val="baseline"/>
        <w:rPr>
          <w:sz w:val="28"/>
          <w:szCs w:val="28"/>
        </w:rPr>
      </w:pPr>
      <w:r w:rsidRPr="001D2951">
        <w:rPr>
          <w:sz w:val="28"/>
          <w:szCs w:val="28"/>
        </w:rPr>
        <w:t xml:space="preserve">72.2.20. расходы на охрану труда и технику безопасности, понесенные согласно действующему законодательству. К таким расходам </w:t>
      </w:r>
      <w:r w:rsidRPr="001D2951">
        <w:rPr>
          <w:sz w:val="28"/>
          <w:szCs w:val="28"/>
        </w:rPr>
        <w:br/>
        <w:t xml:space="preserve">относятся также расходы на дезинфекцию помещений и приобретение приборов, лабораторного оборудования, спецодежды и других </w:t>
      </w:r>
      <w:r w:rsidRPr="001D2951">
        <w:rPr>
          <w:sz w:val="28"/>
          <w:szCs w:val="28"/>
        </w:rPr>
        <w:br/>
        <w:t xml:space="preserve">средств индивидуальной и коллективной защиты для выполнения </w:t>
      </w:r>
      <w:r w:rsidRPr="001D2951">
        <w:rPr>
          <w:sz w:val="28"/>
          <w:szCs w:val="28"/>
        </w:rPr>
        <w:br/>
      </w:r>
      <w:r w:rsidRPr="001D2951">
        <w:rPr>
          <w:sz w:val="28"/>
          <w:szCs w:val="28"/>
        </w:rPr>
        <w:lastRenderedPageBreak/>
        <w:t xml:space="preserve">санитарно-эпидемиологических и гигиенических требований органов государственной власти и органов местного самоуправления, их </w:t>
      </w:r>
      <w:r w:rsidRPr="001D2951">
        <w:rPr>
          <w:sz w:val="28"/>
          <w:szCs w:val="28"/>
        </w:rPr>
        <w:br/>
        <w:t>должностных лиц в связи с распространением новой коронавирусной инфекции;</w:t>
      </w:r>
    </w:p>
    <w:p w14:paraId="36B25665" w14:textId="5F8A1EC1" w:rsidR="003A30C0" w:rsidRPr="001D2951" w:rsidRDefault="00223A91" w:rsidP="00E506FF">
      <w:pPr>
        <w:spacing w:after="360" w:line="276" w:lineRule="auto"/>
        <w:ind w:firstLine="709"/>
        <w:jc w:val="both"/>
        <w:rPr>
          <w:sz w:val="28"/>
          <w:szCs w:val="28"/>
        </w:rPr>
      </w:pPr>
      <w:hyperlink r:id="rId335" w:history="1">
        <w:r w:rsidR="00E506FF" w:rsidRPr="001D2951">
          <w:rPr>
            <w:rFonts w:eastAsia="Calibri"/>
            <w:bCs/>
            <w:i/>
            <w:iCs/>
            <w:color w:val="0000FF"/>
            <w:sz w:val="28"/>
            <w:szCs w:val="28"/>
            <w:u w:val="single"/>
          </w:rPr>
          <w:t>(Подпункт 72.2.20 пункта 72.2 статьи 72 изложен в новой редакции в соответствии с Законом от 18.12.2020 № 225-IIНС)</w:t>
        </w:r>
      </w:hyperlink>
    </w:p>
    <w:p w14:paraId="72A9265F" w14:textId="77777777" w:rsidR="003A30C0" w:rsidRPr="001D2951" w:rsidRDefault="003A30C0" w:rsidP="006811D0">
      <w:pPr>
        <w:spacing w:after="360" w:line="276" w:lineRule="auto"/>
        <w:ind w:firstLine="709"/>
        <w:jc w:val="both"/>
        <w:rPr>
          <w:sz w:val="28"/>
          <w:szCs w:val="28"/>
        </w:rPr>
      </w:pPr>
      <w:r w:rsidRPr="001D2951">
        <w:rPr>
          <w:sz w:val="28"/>
          <w:szCs w:val="28"/>
        </w:rPr>
        <w:t>72.2.2</w:t>
      </w:r>
      <w:r w:rsidR="00E13D98" w:rsidRPr="001D2951">
        <w:rPr>
          <w:sz w:val="28"/>
          <w:szCs w:val="28"/>
        </w:rPr>
        <w:t>1</w:t>
      </w:r>
      <w:r w:rsidR="00DE7A24" w:rsidRPr="001D2951">
        <w:rPr>
          <w:sz w:val="28"/>
          <w:szCs w:val="28"/>
        </w:rPr>
        <w:t>. </w:t>
      </w:r>
      <w:r w:rsidRPr="001D2951">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E3207DE" w14:textId="77777777" w:rsidR="00154009" w:rsidRPr="001D2951" w:rsidRDefault="00154009" w:rsidP="00154009">
      <w:pPr>
        <w:tabs>
          <w:tab w:val="left" w:pos="4820"/>
        </w:tabs>
        <w:spacing w:after="360" w:line="276" w:lineRule="auto"/>
        <w:ind w:firstLine="709"/>
        <w:jc w:val="both"/>
        <w:rPr>
          <w:bCs/>
          <w:sz w:val="28"/>
          <w:szCs w:val="28"/>
        </w:rPr>
      </w:pPr>
      <w:r w:rsidRPr="001D2951">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249044D2" w:rsidR="00154009" w:rsidRPr="001D2951" w:rsidRDefault="00223A91" w:rsidP="00154009">
      <w:pPr>
        <w:spacing w:after="360" w:line="276" w:lineRule="auto"/>
        <w:ind w:firstLine="709"/>
        <w:jc w:val="both"/>
        <w:rPr>
          <w:sz w:val="28"/>
          <w:szCs w:val="28"/>
        </w:rPr>
      </w:pPr>
      <w:hyperlink r:id="rId336" w:history="1">
        <w:r w:rsidR="00154009" w:rsidRPr="001D2951">
          <w:rPr>
            <w:i/>
            <w:color w:val="0000FF"/>
            <w:sz w:val="28"/>
            <w:szCs w:val="28"/>
            <w:u w:val="single"/>
            <w:lang w:eastAsia="en-US"/>
          </w:rPr>
          <w:t>(Подпункт 72.2.22 пункта 72.2 статьи 72 введен Законом от 04.05.2020 № 144-IIНС)</w:t>
        </w:r>
      </w:hyperlink>
    </w:p>
    <w:p w14:paraId="70203995" w14:textId="77777777" w:rsidR="009604FE" w:rsidRPr="001D2951" w:rsidRDefault="009604FE" w:rsidP="009604FE">
      <w:pPr>
        <w:spacing w:after="360" w:line="276" w:lineRule="auto"/>
        <w:ind w:firstLine="709"/>
        <w:jc w:val="both"/>
        <w:rPr>
          <w:sz w:val="28"/>
          <w:szCs w:val="28"/>
        </w:rPr>
      </w:pPr>
      <w:r w:rsidRPr="001D2951">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69975E9D" w:rsidR="009604FE" w:rsidRPr="001D2951" w:rsidRDefault="00223A91" w:rsidP="009604FE">
      <w:pPr>
        <w:spacing w:after="360" w:line="276" w:lineRule="auto"/>
        <w:ind w:firstLine="709"/>
        <w:jc w:val="both"/>
        <w:rPr>
          <w:i/>
          <w:color w:val="0000FF"/>
          <w:sz w:val="28"/>
          <w:szCs w:val="28"/>
          <w:u w:val="single"/>
          <w:lang w:eastAsia="en-US"/>
        </w:rPr>
      </w:pPr>
      <w:hyperlink r:id="rId337" w:history="1">
        <w:r w:rsidR="009604FE" w:rsidRPr="001D2951">
          <w:rPr>
            <w:i/>
            <w:color w:val="0000FF"/>
            <w:sz w:val="28"/>
            <w:szCs w:val="28"/>
            <w:u w:val="single"/>
            <w:lang w:eastAsia="en-US"/>
          </w:rPr>
          <w:t>(Подпункт 72.2.23 пункта 72.2 статьи 72 введен Законом от 24.04.2020 № 136-IIНС)</w:t>
        </w:r>
      </w:hyperlink>
    </w:p>
    <w:p w14:paraId="38E87A7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lastRenderedPageBreak/>
        <w:t>72.2.24. стоимость товара, возвращенного плательщику покупателем, при условии включения данной суммы в состав валовых доходов прошлых периодов.</w:t>
      </w:r>
    </w:p>
    <w:p w14:paraId="46C4322D" w14:textId="333C90D7" w:rsidR="00083C11" w:rsidRPr="001D2951" w:rsidRDefault="00223A91" w:rsidP="00083C11">
      <w:pPr>
        <w:spacing w:after="360" w:line="276" w:lineRule="auto"/>
        <w:ind w:firstLine="709"/>
        <w:jc w:val="both"/>
        <w:rPr>
          <w:sz w:val="28"/>
          <w:szCs w:val="28"/>
        </w:rPr>
      </w:pPr>
      <w:hyperlink r:id="rId338" w:history="1">
        <w:r w:rsidR="00083C11" w:rsidRPr="001D2951">
          <w:rPr>
            <w:rFonts w:eastAsia="Calibri"/>
            <w:bCs/>
            <w:i/>
            <w:iCs/>
            <w:color w:val="0563C1"/>
            <w:sz w:val="28"/>
            <w:szCs w:val="28"/>
            <w:u w:val="single"/>
            <w:lang w:eastAsia="en-US" w:bidi="hi-IN"/>
          </w:rPr>
          <w:t>(Подпункт 72.2.24 пункта 72.2 статьи 72 введен Законом от 05.03.2021 № 249-IIНС)</w:t>
        </w:r>
      </w:hyperlink>
    </w:p>
    <w:p w14:paraId="0B4B075C" w14:textId="77777777" w:rsidR="00545EF9" w:rsidRPr="001D2951" w:rsidRDefault="00545EF9" w:rsidP="006811D0">
      <w:pPr>
        <w:spacing w:after="360" w:line="276" w:lineRule="auto"/>
        <w:ind w:firstLine="709"/>
        <w:jc w:val="both"/>
        <w:rPr>
          <w:sz w:val="28"/>
          <w:szCs w:val="28"/>
        </w:rPr>
      </w:pPr>
      <w:r w:rsidRPr="001D2951">
        <w:rPr>
          <w:sz w:val="28"/>
          <w:szCs w:val="28"/>
        </w:rPr>
        <w:t>72.3. В состав валовых расходов не включаются:</w:t>
      </w:r>
    </w:p>
    <w:p w14:paraId="58660D37" w14:textId="77777777" w:rsidR="00545EF9" w:rsidRPr="001D2951" w:rsidRDefault="00545EF9" w:rsidP="006811D0">
      <w:pPr>
        <w:spacing w:after="360" w:line="276" w:lineRule="auto"/>
        <w:ind w:firstLine="709"/>
        <w:jc w:val="both"/>
        <w:rPr>
          <w:sz w:val="28"/>
          <w:szCs w:val="28"/>
        </w:rPr>
      </w:pPr>
      <w:r w:rsidRPr="001D2951">
        <w:rPr>
          <w:sz w:val="28"/>
          <w:szCs w:val="28"/>
        </w:rPr>
        <w:t>72.3.1. расходы, не связанные с ведением хозяйственной деятельности, в т</w:t>
      </w:r>
      <w:r w:rsidR="005064D3" w:rsidRPr="001D2951">
        <w:rPr>
          <w:sz w:val="28"/>
          <w:szCs w:val="28"/>
        </w:rPr>
        <w:t>ом числе</w:t>
      </w:r>
      <w:r w:rsidRPr="001D2951">
        <w:rPr>
          <w:sz w:val="28"/>
          <w:szCs w:val="28"/>
        </w:rPr>
        <w:t xml:space="preserve"> расходы, связанные с организацией и проведением при</w:t>
      </w:r>
      <w:r w:rsidR="00232E11" w:rsidRPr="001D2951">
        <w:rPr>
          <w:sz w:val="28"/>
          <w:szCs w:val="28"/>
        </w:rPr>
        <w:t>е</w:t>
      </w:r>
      <w:r w:rsidRPr="001D2951">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7F2DE65F"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72.3.2. суммы возвратных денежных средств, в том числе полученных как кредитные или как займ;</w:t>
      </w:r>
    </w:p>
    <w:p w14:paraId="5E15EB0B" w14:textId="6509561E" w:rsidR="00545EF9" w:rsidRPr="001D2951" w:rsidRDefault="00223A91" w:rsidP="00337907">
      <w:pPr>
        <w:spacing w:after="360" w:line="276" w:lineRule="auto"/>
        <w:ind w:firstLine="709"/>
        <w:jc w:val="both"/>
        <w:rPr>
          <w:sz w:val="28"/>
          <w:szCs w:val="28"/>
        </w:rPr>
      </w:pPr>
      <w:hyperlink r:id="rId339" w:history="1">
        <w:r w:rsidR="00337907" w:rsidRPr="001D2951">
          <w:rPr>
            <w:rFonts w:eastAsia="Calibri"/>
            <w:bCs/>
            <w:i/>
            <w:iCs/>
            <w:color w:val="0000FF"/>
            <w:sz w:val="28"/>
            <w:szCs w:val="28"/>
            <w:u w:val="single"/>
            <w:lang w:eastAsia="en-US" w:bidi="hi-IN"/>
          </w:rPr>
          <w:t>(Подпункт 72.3.2 пункта 72.3 статьи 72 изложен в новой редакции в соответствии с Законом от 26.03.2021 № 262-IIНС)</w:t>
        </w:r>
      </w:hyperlink>
    </w:p>
    <w:p w14:paraId="09E6ECB3" w14:textId="77777777" w:rsidR="00545EF9" w:rsidRPr="001D2951" w:rsidRDefault="00545EF9" w:rsidP="006811D0">
      <w:pPr>
        <w:spacing w:after="360" w:line="276" w:lineRule="auto"/>
        <w:ind w:firstLine="709"/>
        <w:jc w:val="both"/>
        <w:rPr>
          <w:sz w:val="28"/>
          <w:szCs w:val="28"/>
        </w:rPr>
      </w:pPr>
      <w:r w:rsidRPr="001D2951">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D2951">
        <w:rPr>
          <w:sz w:val="28"/>
          <w:szCs w:val="28"/>
        </w:rPr>
        <w:t>рь в размерах, не превышающих 5 </w:t>
      </w:r>
      <w:r w:rsidR="005A3DDC" w:rsidRPr="001D2951">
        <w:rPr>
          <w:sz w:val="28"/>
          <w:szCs w:val="28"/>
        </w:rPr>
        <w:t>процентов</w:t>
      </w:r>
      <w:r w:rsidRPr="001D2951">
        <w:rPr>
          <w:sz w:val="28"/>
          <w:szCs w:val="28"/>
        </w:rPr>
        <w:t xml:space="preserve"> от общего количества такого товара, сырья, материалов; </w:t>
      </w:r>
    </w:p>
    <w:p w14:paraId="7B13517C" w14:textId="77777777" w:rsidR="00545EF9" w:rsidRPr="001D2951" w:rsidRDefault="00545EF9" w:rsidP="006811D0">
      <w:pPr>
        <w:spacing w:after="360" w:line="276" w:lineRule="auto"/>
        <w:ind w:firstLine="709"/>
        <w:jc w:val="both"/>
        <w:rPr>
          <w:sz w:val="28"/>
          <w:szCs w:val="28"/>
        </w:rPr>
      </w:pPr>
      <w:r w:rsidRPr="001D2951">
        <w:rPr>
          <w:sz w:val="28"/>
          <w:szCs w:val="28"/>
        </w:rPr>
        <w:t>72.3.4. суммы денежных средств, выплаченных контрагенту, как неустойка или штраф за невыполнение условий заключ</w:t>
      </w:r>
      <w:r w:rsidR="00232E11" w:rsidRPr="001D2951">
        <w:rPr>
          <w:sz w:val="28"/>
          <w:szCs w:val="28"/>
        </w:rPr>
        <w:t>е</w:t>
      </w:r>
      <w:r w:rsidRPr="001D2951">
        <w:rPr>
          <w:sz w:val="28"/>
          <w:szCs w:val="28"/>
        </w:rPr>
        <w:t>нных договоров (контрактов);</w:t>
      </w:r>
    </w:p>
    <w:p w14:paraId="2F2A06AC" w14:textId="77777777" w:rsidR="00545EF9" w:rsidRPr="001D2951" w:rsidRDefault="00545EF9" w:rsidP="006811D0">
      <w:pPr>
        <w:spacing w:after="360" w:line="276" w:lineRule="auto"/>
        <w:ind w:firstLine="709"/>
        <w:jc w:val="both"/>
        <w:rPr>
          <w:sz w:val="28"/>
          <w:szCs w:val="28"/>
        </w:rPr>
      </w:pPr>
      <w:r w:rsidRPr="001D2951">
        <w:rPr>
          <w:sz w:val="28"/>
          <w:szCs w:val="28"/>
        </w:rPr>
        <w:t>72.3.5. выплаты дивидендов и уплаченный по ним подоходный налог, передача материальных активов;</w:t>
      </w:r>
    </w:p>
    <w:p w14:paraId="7A4EBB70" w14:textId="77777777" w:rsidR="00545EF9" w:rsidRPr="001D2951" w:rsidRDefault="00DE7A24" w:rsidP="006811D0">
      <w:pPr>
        <w:spacing w:after="360" w:line="276" w:lineRule="auto"/>
        <w:ind w:firstLine="709"/>
        <w:jc w:val="both"/>
        <w:rPr>
          <w:sz w:val="28"/>
          <w:szCs w:val="28"/>
        </w:rPr>
      </w:pPr>
      <w:r w:rsidRPr="001D2951">
        <w:rPr>
          <w:sz w:val="28"/>
          <w:szCs w:val="28"/>
        </w:rPr>
        <w:t>72.3.6. </w:t>
      </w:r>
      <w:r w:rsidR="00545EF9" w:rsidRPr="001D2951">
        <w:rPr>
          <w:sz w:val="28"/>
          <w:szCs w:val="28"/>
        </w:rPr>
        <w:t>суммы налогов и сборов, уплаченных в бюджеты других государств;</w:t>
      </w:r>
    </w:p>
    <w:p w14:paraId="3979B86A" w14:textId="77777777" w:rsidR="00545EF9" w:rsidRPr="001D2951" w:rsidRDefault="00545EF9" w:rsidP="006811D0">
      <w:pPr>
        <w:spacing w:after="360" w:line="276" w:lineRule="auto"/>
        <w:ind w:firstLine="709"/>
        <w:jc w:val="both"/>
        <w:rPr>
          <w:sz w:val="28"/>
          <w:szCs w:val="28"/>
        </w:rPr>
      </w:pPr>
      <w:r w:rsidRPr="001D2951">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7E83D7AE" w:rsidR="00617DBB" w:rsidRPr="001D2951" w:rsidRDefault="00DE7A24" w:rsidP="006811D0">
      <w:pPr>
        <w:spacing w:after="360" w:line="276" w:lineRule="auto"/>
        <w:ind w:firstLine="709"/>
        <w:jc w:val="both"/>
        <w:rPr>
          <w:sz w:val="28"/>
          <w:szCs w:val="28"/>
        </w:rPr>
      </w:pPr>
      <w:r w:rsidRPr="001D2951">
        <w:rPr>
          <w:sz w:val="28"/>
          <w:szCs w:val="28"/>
        </w:rPr>
        <w:lastRenderedPageBreak/>
        <w:t>72.3.8. </w:t>
      </w:r>
      <w:r w:rsidR="00154009" w:rsidRPr="001D2951">
        <w:rPr>
          <w:i/>
          <w:sz w:val="28"/>
          <w:szCs w:val="28"/>
        </w:rPr>
        <w:t xml:space="preserve"> </w:t>
      </w:r>
      <w:r w:rsidR="00617DBB" w:rsidRPr="001D2951">
        <w:rPr>
          <w:i/>
          <w:sz w:val="28"/>
          <w:szCs w:val="28"/>
        </w:rPr>
        <w:t>(Подпункт 72.3.8 п</w:t>
      </w:r>
      <w:r w:rsidR="00617DBB" w:rsidRPr="001D2951">
        <w:rPr>
          <w:bCs/>
          <w:i/>
          <w:sz w:val="28"/>
          <w:szCs w:val="28"/>
          <w:shd w:val="clear" w:color="auto" w:fill="FCFCFF"/>
        </w:rPr>
        <w:t xml:space="preserve">ункта 72.3 </w:t>
      </w:r>
      <w:r w:rsidR="00617DBB" w:rsidRPr="001D2951">
        <w:rPr>
          <w:i/>
          <w:sz w:val="28"/>
          <w:szCs w:val="28"/>
        </w:rPr>
        <w:t xml:space="preserve">статьи 72 с изменениями, внесенными в соответствии с Законом </w:t>
      </w:r>
      <w:hyperlink r:id="rId340" w:history="1">
        <w:r w:rsidR="00617DBB" w:rsidRPr="001D2951">
          <w:rPr>
            <w:rStyle w:val="ab"/>
            <w:bCs/>
            <w:i/>
            <w:sz w:val="28"/>
            <w:szCs w:val="28"/>
            <w:shd w:val="clear" w:color="auto" w:fill="FCFCFF"/>
          </w:rPr>
          <w:t>от 30.04.2016 № 131-IНС</w:t>
        </w:r>
      </w:hyperlink>
      <w:r w:rsidR="00154009" w:rsidRPr="001D2951">
        <w:rPr>
          <w:bCs/>
          <w:i/>
          <w:sz w:val="28"/>
          <w:szCs w:val="28"/>
          <w:shd w:val="clear" w:color="auto" w:fill="FCFCFF"/>
        </w:rPr>
        <w:t xml:space="preserve">, утратил силу в соответствии с Законом </w:t>
      </w:r>
      <w:hyperlink r:id="rId341" w:history="1">
        <w:r w:rsidR="00154009" w:rsidRPr="001D2951">
          <w:rPr>
            <w:rStyle w:val="ab"/>
            <w:bCs/>
            <w:i/>
            <w:sz w:val="28"/>
            <w:szCs w:val="28"/>
            <w:shd w:val="clear" w:color="auto" w:fill="FCFCFF"/>
          </w:rPr>
          <w:t>от 04.05.2020 № 144-IIНС</w:t>
        </w:r>
      </w:hyperlink>
      <w:r w:rsidR="00617DBB" w:rsidRPr="001D2951">
        <w:rPr>
          <w:i/>
          <w:sz w:val="28"/>
          <w:szCs w:val="28"/>
        </w:rPr>
        <w:t>)</w:t>
      </w:r>
    </w:p>
    <w:p w14:paraId="7E37E7DD" w14:textId="77777777" w:rsidR="00545EF9" w:rsidRPr="001D2951" w:rsidRDefault="00545EF9" w:rsidP="006811D0">
      <w:pPr>
        <w:spacing w:after="360" w:line="276" w:lineRule="auto"/>
        <w:ind w:firstLine="709"/>
        <w:jc w:val="both"/>
        <w:rPr>
          <w:sz w:val="28"/>
          <w:szCs w:val="28"/>
        </w:rPr>
      </w:pPr>
      <w:r w:rsidRPr="001D2951">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D2951" w:rsidRDefault="009518FE" w:rsidP="006811D0">
      <w:pPr>
        <w:spacing w:after="360" w:line="276" w:lineRule="auto"/>
        <w:ind w:firstLine="709"/>
        <w:jc w:val="both"/>
        <w:rPr>
          <w:sz w:val="28"/>
          <w:szCs w:val="28"/>
        </w:rPr>
      </w:pPr>
      <w:r w:rsidRPr="001D2951">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D2951">
        <w:rPr>
          <w:sz w:val="28"/>
          <w:szCs w:val="28"/>
        </w:rPr>
        <w:t>6</w:t>
      </w:r>
      <w:r w:rsidRPr="001D2951">
        <w:rPr>
          <w:sz w:val="28"/>
          <w:szCs w:val="28"/>
        </w:rPr>
        <w:t xml:space="preserve"> пункта 72.2 статьи 72 настоящего Закона);</w:t>
      </w:r>
    </w:p>
    <w:p w14:paraId="092EAFE8" w14:textId="77777777" w:rsidR="00545EF9" w:rsidRPr="001D2951" w:rsidRDefault="00545EF9" w:rsidP="006811D0">
      <w:pPr>
        <w:spacing w:after="360" w:line="276" w:lineRule="auto"/>
        <w:ind w:firstLine="709"/>
        <w:jc w:val="both"/>
        <w:rPr>
          <w:sz w:val="28"/>
          <w:szCs w:val="28"/>
        </w:rPr>
      </w:pPr>
      <w:r w:rsidRPr="001D2951">
        <w:rPr>
          <w:sz w:val="28"/>
          <w:szCs w:val="28"/>
        </w:rPr>
        <w:t>72.3.11. непроизводственные расходы (маркетинговые, консалтинговые, инжиниринговые, страховые</w:t>
      </w:r>
      <w:r w:rsidR="009604FE" w:rsidRPr="001D2951">
        <w:rPr>
          <w:sz w:val="28"/>
          <w:szCs w:val="28"/>
        </w:rPr>
        <w:t xml:space="preserve"> за исключением расходов, приведенных в подпункте 72.2.23 пункта 72.2 настоящей статьи</w:t>
      </w:r>
      <w:r w:rsidRPr="001D2951">
        <w:rPr>
          <w:sz w:val="28"/>
          <w:szCs w:val="28"/>
        </w:rPr>
        <w:t>,</w:t>
      </w:r>
      <w:r w:rsidR="009518FE" w:rsidRPr="001D2951">
        <w:rPr>
          <w:sz w:val="28"/>
          <w:szCs w:val="28"/>
        </w:rPr>
        <w:t xml:space="preserve"> кли</w:t>
      </w:r>
      <w:r w:rsidR="0035388B" w:rsidRPr="001D2951">
        <w:rPr>
          <w:sz w:val="28"/>
          <w:szCs w:val="28"/>
        </w:rPr>
        <w:t>н</w:t>
      </w:r>
      <w:r w:rsidR="009518FE" w:rsidRPr="001D2951">
        <w:rPr>
          <w:sz w:val="28"/>
          <w:szCs w:val="28"/>
        </w:rPr>
        <w:t>инговые,</w:t>
      </w:r>
      <w:r w:rsidRPr="001D2951">
        <w:rPr>
          <w:sz w:val="28"/>
          <w:szCs w:val="28"/>
        </w:rPr>
        <w:t xml:space="preserve"> рекламные и услуги мерчендайзинга);</w:t>
      </w:r>
    </w:p>
    <w:p w14:paraId="5F1F0609" w14:textId="2A737390" w:rsidR="009604FE" w:rsidRPr="001D2951" w:rsidRDefault="00223A91" w:rsidP="006811D0">
      <w:pPr>
        <w:spacing w:after="360" w:line="276" w:lineRule="auto"/>
        <w:ind w:firstLine="709"/>
        <w:jc w:val="both"/>
        <w:rPr>
          <w:sz w:val="28"/>
          <w:szCs w:val="28"/>
        </w:rPr>
      </w:pPr>
      <w:hyperlink r:id="rId342" w:history="1">
        <w:r w:rsidR="009604FE" w:rsidRPr="001D2951">
          <w:rPr>
            <w:i/>
            <w:color w:val="0000FF"/>
            <w:sz w:val="28"/>
            <w:szCs w:val="28"/>
            <w:u w:val="single"/>
            <w:lang w:eastAsia="en-US"/>
          </w:rPr>
          <w:t>(Подпункт 72.3.11 пункта 72.3 статьи 72 с изменениями, внесенными в соответствии с Законом от 24.04.2020 № 136-IIНС)</w:t>
        </w:r>
      </w:hyperlink>
    </w:p>
    <w:p w14:paraId="44376E4C" w14:textId="77777777" w:rsidR="00545EF9" w:rsidRPr="001D2951" w:rsidRDefault="00DE7A24" w:rsidP="006811D0">
      <w:pPr>
        <w:spacing w:after="360" w:line="276" w:lineRule="auto"/>
        <w:ind w:firstLine="709"/>
        <w:jc w:val="both"/>
        <w:rPr>
          <w:sz w:val="28"/>
          <w:szCs w:val="28"/>
        </w:rPr>
      </w:pPr>
      <w:r w:rsidRPr="001D2951">
        <w:rPr>
          <w:sz w:val="28"/>
          <w:szCs w:val="28"/>
        </w:rPr>
        <w:t>72.3.12. </w:t>
      </w:r>
      <w:r w:rsidR="00545EF9" w:rsidRPr="001D2951">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14:paraId="1D8F2A16" w14:textId="77777777" w:rsidR="00545EF9" w:rsidRPr="001D2951" w:rsidRDefault="00545EF9" w:rsidP="006811D0">
      <w:pPr>
        <w:spacing w:after="360" w:line="276" w:lineRule="auto"/>
        <w:ind w:firstLine="709"/>
        <w:jc w:val="both"/>
        <w:rPr>
          <w:sz w:val="28"/>
          <w:szCs w:val="28"/>
        </w:rPr>
      </w:pPr>
      <w:r w:rsidRPr="001D2951">
        <w:rPr>
          <w:sz w:val="28"/>
          <w:szCs w:val="28"/>
        </w:rPr>
        <w:t>72.3.13. суммы денежных средств или стоимость имущества, полученные предприяти</w:t>
      </w:r>
      <w:r w:rsidR="00061B38" w:rsidRPr="001D2951">
        <w:rPr>
          <w:sz w:val="28"/>
          <w:szCs w:val="28"/>
        </w:rPr>
        <w:t>ем</w:t>
      </w:r>
      <w:r w:rsidRPr="001D2951">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184E449E" w14:textId="77777777" w:rsidR="00433850" w:rsidRPr="001D2951" w:rsidRDefault="00433850" w:rsidP="006811D0">
      <w:pPr>
        <w:spacing w:after="360" w:line="276" w:lineRule="auto"/>
        <w:ind w:firstLine="709"/>
        <w:jc w:val="both"/>
        <w:rPr>
          <w:sz w:val="28"/>
          <w:szCs w:val="28"/>
        </w:rPr>
      </w:pPr>
      <w:r w:rsidRPr="001D2951">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 xml:space="preserve">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w:t>
      </w:r>
      <w:r w:rsidR="00C526F9" w:rsidRPr="001D2951">
        <w:rPr>
          <w:sz w:val="28"/>
          <w:szCs w:val="28"/>
        </w:rPr>
        <w:lastRenderedPageBreak/>
        <w:t>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3EDCF41E" w:rsidR="00C526F9" w:rsidRPr="001D2951" w:rsidRDefault="00223A91" w:rsidP="006811D0">
      <w:pPr>
        <w:spacing w:after="360" w:line="276" w:lineRule="auto"/>
        <w:ind w:firstLine="709"/>
        <w:jc w:val="both"/>
        <w:rPr>
          <w:sz w:val="28"/>
          <w:szCs w:val="28"/>
        </w:rPr>
      </w:pPr>
      <w:hyperlink r:id="rId343" w:history="1">
        <w:r w:rsidR="00C526F9" w:rsidRPr="001D2951">
          <w:rPr>
            <w:i/>
            <w:color w:val="0000FF"/>
            <w:kern w:val="1"/>
            <w:sz w:val="28"/>
            <w:szCs w:val="28"/>
            <w:u w:val="single"/>
          </w:rPr>
          <w:t>(Подпункт «а» подпункта 72.3.14 пункта 72.3 статьи 72 с изменениями, внесенными в соответствии с Законом от 27.09.2019 № 62-IIНС)</w:t>
        </w:r>
      </w:hyperlink>
    </w:p>
    <w:p w14:paraId="13476B77" w14:textId="77777777" w:rsidR="00005808" w:rsidRPr="001D2951" w:rsidRDefault="00005808" w:rsidP="00005808">
      <w:pPr>
        <w:spacing w:after="360"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6DE4B26B" w:rsidR="00005808" w:rsidRPr="001D2951" w:rsidRDefault="00223A91" w:rsidP="00005808">
      <w:pPr>
        <w:spacing w:after="360" w:line="276" w:lineRule="auto"/>
        <w:ind w:firstLine="709"/>
        <w:jc w:val="both"/>
        <w:rPr>
          <w:sz w:val="28"/>
          <w:szCs w:val="28"/>
        </w:rPr>
      </w:pPr>
      <w:hyperlink r:id="rId344"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подпункта 72.3.14 пункта 72.3 статьи 72 введен Законом от 07.03.2019 № 18-IIНС)</w:t>
        </w:r>
      </w:hyperlink>
    </w:p>
    <w:p w14:paraId="2E3F6AE9"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D2951" w:rsidRDefault="00433850" w:rsidP="006811D0">
      <w:pPr>
        <w:tabs>
          <w:tab w:val="left" w:pos="798"/>
        </w:tabs>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49BA936D" w14:textId="08085F1D" w:rsidR="00545EF9" w:rsidRPr="001D2951" w:rsidRDefault="00223A91" w:rsidP="006811D0">
      <w:pPr>
        <w:spacing w:after="360" w:line="276" w:lineRule="auto"/>
        <w:ind w:firstLine="709"/>
        <w:jc w:val="both"/>
        <w:rPr>
          <w:rStyle w:val="ab"/>
          <w:i/>
          <w:sz w:val="28"/>
          <w:szCs w:val="28"/>
        </w:rPr>
      </w:pPr>
      <w:hyperlink r:id="rId345" w:history="1">
        <w:r w:rsidR="00433850" w:rsidRPr="001D2951">
          <w:rPr>
            <w:rStyle w:val="ab"/>
            <w:i/>
            <w:sz w:val="28"/>
            <w:szCs w:val="28"/>
          </w:rPr>
          <w:t>(Подпункт 72.3.14 п</w:t>
        </w:r>
        <w:r w:rsidR="00433850" w:rsidRPr="001D2951">
          <w:rPr>
            <w:rStyle w:val="ab"/>
            <w:bCs/>
            <w:i/>
            <w:sz w:val="28"/>
            <w:szCs w:val="28"/>
            <w:shd w:val="clear" w:color="auto" w:fill="FCFCFF"/>
          </w:rPr>
          <w:t xml:space="preserve">ункта 72.3 </w:t>
        </w:r>
        <w:r w:rsidR="00433850" w:rsidRPr="001D2951">
          <w:rPr>
            <w:rStyle w:val="ab"/>
            <w:i/>
            <w:sz w:val="28"/>
            <w:szCs w:val="28"/>
          </w:rPr>
          <w:t xml:space="preserve">статьи 72 изложен в новой редакции в соответствии с Законом </w:t>
        </w:r>
        <w:r w:rsidR="00433850" w:rsidRPr="001D2951">
          <w:rPr>
            <w:rStyle w:val="ab"/>
            <w:bCs/>
            <w:i/>
            <w:sz w:val="28"/>
            <w:szCs w:val="28"/>
            <w:shd w:val="clear" w:color="auto" w:fill="FCFCFF"/>
          </w:rPr>
          <w:t>от 30.04.2016 № 131-IНС</w:t>
        </w:r>
        <w:r w:rsidR="00433850" w:rsidRPr="001D2951">
          <w:rPr>
            <w:rStyle w:val="ab"/>
            <w:i/>
            <w:sz w:val="28"/>
            <w:szCs w:val="28"/>
          </w:rPr>
          <w:t>)</w:t>
        </w:r>
      </w:hyperlink>
    </w:p>
    <w:p w14:paraId="15B69325"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78" w:name="_Hlk41307744"/>
    <w:p w14:paraId="18379E0D" w14:textId="56E706B5" w:rsidR="00154009" w:rsidRPr="001D2951" w:rsidRDefault="00154009" w:rsidP="00154009">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42AE7">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подпункта 72.3.14 пункта 72.3 статьи 72 введен Законом от 04.05.2020 № 144-IIНС)</w:t>
      </w:r>
      <w:r w:rsidRPr="001D2951">
        <w:rPr>
          <w:i/>
          <w:color w:val="0000FF"/>
          <w:sz w:val="28"/>
          <w:szCs w:val="28"/>
          <w:u w:val="single"/>
          <w:lang w:eastAsia="en-US"/>
        </w:rPr>
        <w:fldChar w:fldCharType="end"/>
      </w:r>
      <w:bookmarkEnd w:id="178"/>
    </w:p>
    <w:p w14:paraId="28B727A0"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5C5D2760" w:rsidR="00154009" w:rsidRPr="001D2951" w:rsidRDefault="00223A91" w:rsidP="00154009">
      <w:pPr>
        <w:spacing w:after="360" w:line="276" w:lineRule="auto"/>
        <w:ind w:firstLine="709"/>
        <w:jc w:val="both"/>
        <w:rPr>
          <w:i/>
          <w:color w:val="0000FF"/>
          <w:sz w:val="28"/>
          <w:szCs w:val="28"/>
          <w:u w:val="single"/>
          <w:lang w:eastAsia="en-US"/>
        </w:rPr>
      </w:pPr>
      <w:hyperlink r:id="rId346" w:history="1">
        <w:r w:rsidR="00154009" w:rsidRPr="001D2951">
          <w:rPr>
            <w:i/>
            <w:color w:val="0000FF"/>
            <w:sz w:val="28"/>
            <w:szCs w:val="28"/>
            <w:u w:val="single"/>
            <w:lang w:eastAsia="en-US"/>
          </w:rPr>
          <w:t>(Подпункт «д» подпункта 72.3.14 пункта 72.3 статьи 72 введен Законом от 04.05.2020 № 144-IIНС)</w:t>
        </w:r>
      </w:hyperlink>
    </w:p>
    <w:p w14:paraId="2FD18E0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0E8E33E1" w14:textId="0921D30D" w:rsidR="00083C11" w:rsidRPr="001D2951" w:rsidRDefault="00223A91" w:rsidP="00083C11">
      <w:pPr>
        <w:spacing w:after="360" w:line="276" w:lineRule="auto"/>
        <w:ind w:firstLine="709"/>
        <w:jc w:val="both"/>
        <w:rPr>
          <w:sz w:val="28"/>
          <w:szCs w:val="28"/>
        </w:rPr>
      </w:pPr>
      <w:hyperlink r:id="rId347" w:history="1">
        <w:r w:rsidR="00083C11" w:rsidRPr="001D2951">
          <w:rPr>
            <w:rFonts w:eastAsia="Calibri"/>
            <w:bCs/>
            <w:i/>
            <w:iCs/>
            <w:color w:val="0563C1"/>
            <w:sz w:val="28"/>
            <w:szCs w:val="28"/>
            <w:u w:val="single"/>
            <w:lang w:eastAsia="en-US" w:bidi="hi-IN"/>
          </w:rPr>
          <w:t>(Подпункт «е» подпункта 72.3.14 пункта 72.3 статьи 72 введен Законом от 05.03.2021 № 249-IIНС)</w:t>
        </w:r>
      </w:hyperlink>
    </w:p>
    <w:p w14:paraId="33472BE7" w14:textId="77777777" w:rsidR="00545EF9" w:rsidRPr="001D2951" w:rsidRDefault="00545EF9" w:rsidP="006811D0">
      <w:pPr>
        <w:spacing w:after="360" w:line="276" w:lineRule="auto"/>
        <w:ind w:firstLine="709"/>
        <w:jc w:val="both"/>
        <w:rPr>
          <w:sz w:val="28"/>
          <w:szCs w:val="28"/>
        </w:rPr>
      </w:pPr>
      <w:r w:rsidRPr="001D2951">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Pr="001D2951" w:rsidRDefault="00DE7A24" w:rsidP="006811D0">
      <w:pPr>
        <w:pStyle w:val="Style5"/>
        <w:widowControl/>
        <w:spacing w:after="360" w:line="276" w:lineRule="auto"/>
        <w:ind w:firstLine="709"/>
        <w:rPr>
          <w:rStyle w:val="FontStyle22"/>
          <w:sz w:val="28"/>
          <w:szCs w:val="28"/>
        </w:rPr>
      </w:pPr>
      <w:r w:rsidRPr="001D2951">
        <w:rPr>
          <w:sz w:val="28"/>
          <w:szCs w:val="28"/>
        </w:rPr>
        <w:t>72.3.16. </w:t>
      </w:r>
      <w:r w:rsidR="003F0EFF" w:rsidRPr="001D2951">
        <w:rPr>
          <w:sz w:val="28"/>
          <w:szCs w:val="28"/>
        </w:rPr>
        <w:t xml:space="preserve">количество </w:t>
      </w:r>
      <w:r w:rsidR="003F0EFF" w:rsidRPr="001D2951">
        <w:rPr>
          <w:rStyle w:val="FontStyle22"/>
          <w:sz w:val="28"/>
          <w:szCs w:val="28"/>
        </w:rPr>
        <w:t xml:space="preserve">ингредиентов, полученных субъектами </w:t>
      </w:r>
      <w:r w:rsidR="003F0EFF" w:rsidRPr="001D2951">
        <w:rPr>
          <w:sz w:val="28"/>
          <w:szCs w:val="28"/>
        </w:rPr>
        <w:t xml:space="preserve">хозяйствования, указанными в подпункте 79.1.4 пункта 79.1 статьи 79 настоящего Закона от </w:t>
      </w:r>
      <w:r w:rsidR="001304F5" w:rsidRPr="001D2951">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D2951">
        <w:rPr>
          <w:sz w:val="28"/>
          <w:szCs w:val="28"/>
        </w:rPr>
        <w:t xml:space="preserve"> в качестве сырья для выпечки хлеба на нужды армии Донецкой Народной</w:t>
      </w:r>
      <w:r w:rsidR="003F0EFF" w:rsidRPr="001D2951">
        <w:rPr>
          <w:rStyle w:val="FontStyle22"/>
          <w:sz w:val="28"/>
          <w:szCs w:val="28"/>
        </w:rPr>
        <w:t xml:space="preserve"> Республики. </w:t>
      </w:r>
    </w:p>
    <w:p w14:paraId="6581B263" w14:textId="27F1659B" w:rsidR="001304F5" w:rsidRPr="001D2951" w:rsidRDefault="00223A91" w:rsidP="006811D0">
      <w:pPr>
        <w:pStyle w:val="Style5"/>
        <w:widowControl/>
        <w:spacing w:after="360" w:line="276" w:lineRule="auto"/>
        <w:ind w:firstLine="709"/>
        <w:rPr>
          <w:rFonts w:eastAsia="Calibri"/>
          <w:i/>
          <w:color w:val="0563C1"/>
          <w:sz w:val="28"/>
          <w:szCs w:val="28"/>
          <w:u w:val="single"/>
          <w:lang w:eastAsia="en-US"/>
        </w:rPr>
      </w:pPr>
      <w:hyperlink r:id="rId348" w:history="1">
        <w:r w:rsidR="001304F5" w:rsidRPr="001D2951">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252-IНС)</w:t>
        </w:r>
      </w:hyperlink>
    </w:p>
    <w:p w14:paraId="36EDBDA8" w14:textId="30403812" w:rsidR="008F661E" w:rsidRPr="001D2951" w:rsidRDefault="008F661E" w:rsidP="003C2554">
      <w:pPr>
        <w:spacing w:after="160" w:line="259" w:lineRule="auto"/>
        <w:ind w:firstLine="708"/>
        <w:jc w:val="both"/>
        <w:rPr>
          <w:sz w:val="28"/>
          <w:szCs w:val="28"/>
        </w:rPr>
      </w:pPr>
      <w:r w:rsidRPr="001D2951">
        <w:rPr>
          <w:sz w:val="28"/>
          <w:szCs w:val="28"/>
        </w:rPr>
        <w:t>72.3.17. суммы возвра</w:t>
      </w:r>
      <w:r w:rsidR="003C2554" w:rsidRPr="001D2951">
        <w:rPr>
          <w:sz w:val="28"/>
          <w:szCs w:val="28"/>
        </w:rPr>
        <w:t xml:space="preserve">тной финансовой помощи (займа), </w:t>
      </w:r>
      <w:r w:rsidRPr="001D2951">
        <w:rPr>
          <w:sz w:val="28"/>
          <w:szCs w:val="28"/>
        </w:rPr>
        <w:t>предоставленной обществу с ограниченной ответственностью его учредителем (участником).</w:t>
      </w:r>
    </w:p>
    <w:p w14:paraId="4293B0AD" w14:textId="5B50C2CC" w:rsidR="008F661E" w:rsidRPr="001D2951" w:rsidRDefault="00223A91" w:rsidP="008F661E">
      <w:pPr>
        <w:pStyle w:val="Style5"/>
        <w:widowControl/>
        <w:spacing w:after="360" w:line="276" w:lineRule="auto"/>
        <w:ind w:firstLine="709"/>
        <w:rPr>
          <w:rStyle w:val="FontStyle22"/>
          <w:sz w:val="28"/>
          <w:szCs w:val="28"/>
        </w:rPr>
      </w:pPr>
      <w:hyperlink r:id="rId349" w:history="1">
        <w:r w:rsidR="008F661E" w:rsidRPr="001D2951">
          <w:rPr>
            <w:rFonts w:eastAsia="Calibri"/>
            <w:bCs/>
            <w:i/>
            <w:iCs/>
            <w:color w:val="0563C1"/>
            <w:sz w:val="28"/>
            <w:szCs w:val="28"/>
            <w:u w:val="single"/>
          </w:rPr>
          <w:t>(Подпункт 72.3.17 пункта 72.3 статьи 72 введен Законом от 28.12.2020 № 239-IIНС)</w:t>
        </w:r>
      </w:hyperlink>
    </w:p>
    <w:p w14:paraId="3BA55BFA" w14:textId="77777777" w:rsidR="00545EF9" w:rsidRPr="001D2951" w:rsidRDefault="00545EF9" w:rsidP="006811D0">
      <w:pPr>
        <w:spacing w:after="360" w:line="276" w:lineRule="auto"/>
        <w:ind w:firstLine="709"/>
        <w:jc w:val="both"/>
        <w:rPr>
          <w:sz w:val="28"/>
          <w:szCs w:val="28"/>
        </w:rPr>
      </w:pPr>
      <w:r w:rsidRPr="001D2951">
        <w:rPr>
          <w:sz w:val="28"/>
          <w:szCs w:val="28"/>
        </w:rPr>
        <w:t>72.4. По операциям с ценными бумагами на территории Донецкой Народной Республики запрещаются:</w:t>
      </w:r>
    </w:p>
    <w:p w14:paraId="51C661C2" w14:textId="77777777" w:rsidR="00545EF9" w:rsidRPr="001D2951" w:rsidRDefault="00545EF9" w:rsidP="006811D0">
      <w:pPr>
        <w:spacing w:after="360" w:line="276" w:lineRule="auto"/>
        <w:ind w:firstLine="709"/>
        <w:jc w:val="both"/>
        <w:rPr>
          <w:sz w:val="28"/>
          <w:szCs w:val="28"/>
        </w:rPr>
      </w:pPr>
      <w:r w:rsidRPr="001D2951">
        <w:rPr>
          <w:sz w:val="28"/>
          <w:szCs w:val="28"/>
        </w:rPr>
        <w:t>72.4.1. любые расч</w:t>
      </w:r>
      <w:r w:rsidR="00232E11" w:rsidRPr="001D2951">
        <w:rPr>
          <w:sz w:val="28"/>
          <w:szCs w:val="28"/>
        </w:rPr>
        <w:t>е</w:t>
      </w:r>
      <w:r w:rsidRPr="001D2951">
        <w:rPr>
          <w:sz w:val="28"/>
          <w:szCs w:val="28"/>
        </w:rPr>
        <w:t>ты с использованием ценных бумаг и включение таких расч</w:t>
      </w:r>
      <w:r w:rsidR="00232E11" w:rsidRPr="001D2951">
        <w:rPr>
          <w:sz w:val="28"/>
          <w:szCs w:val="28"/>
        </w:rPr>
        <w:t>е</w:t>
      </w:r>
      <w:r w:rsidRPr="001D2951">
        <w:rPr>
          <w:sz w:val="28"/>
          <w:szCs w:val="28"/>
        </w:rPr>
        <w:t>тов в валовые расходы;</w:t>
      </w:r>
    </w:p>
    <w:p w14:paraId="42A12472" w14:textId="77777777" w:rsidR="00545EF9" w:rsidRPr="001D2951" w:rsidRDefault="00545EF9" w:rsidP="006811D0">
      <w:pPr>
        <w:spacing w:after="360" w:line="276" w:lineRule="auto"/>
        <w:ind w:firstLine="709"/>
        <w:jc w:val="both"/>
        <w:rPr>
          <w:sz w:val="28"/>
          <w:szCs w:val="28"/>
        </w:rPr>
      </w:pPr>
      <w:r w:rsidRPr="001D2951">
        <w:rPr>
          <w:sz w:val="28"/>
          <w:szCs w:val="28"/>
        </w:rPr>
        <w:t>72.4.2. погашение векселей, полученных в прошлых периодах, срок погашения которых наступил.</w:t>
      </w:r>
    </w:p>
    <w:p w14:paraId="3B000281" w14:textId="77777777" w:rsidR="00197770" w:rsidRPr="001D2951" w:rsidRDefault="00197770" w:rsidP="00197770">
      <w:pPr>
        <w:spacing w:after="360" w:line="276" w:lineRule="auto"/>
        <w:ind w:firstLine="709"/>
        <w:jc w:val="both"/>
        <w:rPr>
          <w:sz w:val="28"/>
          <w:szCs w:val="28"/>
        </w:rPr>
      </w:pPr>
      <w:r w:rsidRPr="001D2951">
        <w:rPr>
          <w:sz w:val="28"/>
          <w:szCs w:val="28"/>
        </w:rPr>
        <w:lastRenderedPageBreak/>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2484A568" w:rsidR="006637AC" w:rsidRPr="001D2951" w:rsidRDefault="00223A91" w:rsidP="00197770">
      <w:pPr>
        <w:spacing w:after="360" w:line="276" w:lineRule="auto"/>
        <w:ind w:firstLine="709"/>
        <w:jc w:val="both"/>
        <w:rPr>
          <w:bCs/>
          <w:i/>
          <w:color w:val="0000FF"/>
          <w:sz w:val="28"/>
          <w:szCs w:val="28"/>
          <w:u w:val="single"/>
        </w:rPr>
      </w:pPr>
      <w:hyperlink r:id="rId350" w:history="1">
        <w:r w:rsidR="00197770" w:rsidRPr="001D2951">
          <w:rPr>
            <w:bCs/>
            <w:i/>
            <w:color w:val="0000FF"/>
            <w:sz w:val="28"/>
            <w:szCs w:val="28"/>
            <w:u w:val="single"/>
          </w:rPr>
          <w:t>(Пункт 72.5 статьи 72 изложен в новой редакции в соответствии с Законом от 03.08.2018 № 247-IНС)</w:t>
        </w:r>
      </w:hyperlink>
    </w:p>
    <w:p w14:paraId="61F2171D" w14:textId="41AF51E2" w:rsidR="00770349" w:rsidRPr="001D2951" w:rsidRDefault="00770349" w:rsidP="00E506FF">
      <w:pPr>
        <w:spacing w:after="360" w:line="276" w:lineRule="auto"/>
        <w:ind w:firstLine="709"/>
        <w:jc w:val="both"/>
        <w:rPr>
          <w:bCs/>
          <w:sz w:val="28"/>
          <w:szCs w:val="28"/>
        </w:rPr>
      </w:pPr>
      <w:r w:rsidRPr="001D2951">
        <w:rPr>
          <w:bCs/>
          <w:sz w:val="28"/>
          <w:szCs w:val="28"/>
        </w:rPr>
        <w:t xml:space="preserve">72.6. </w:t>
      </w:r>
      <w:r w:rsidR="00E506FF" w:rsidRPr="001D2951">
        <w:rPr>
          <w:rFonts w:eastAsia="Calibri"/>
          <w:bCs/>
          <w:i/>
          <w:iCs/>
          <w:sz w:val="28"/>
          <w:szCs w:val="28"/>
        </w:rPr>
        <w:t xml:space="preserve">(Пункт 72.6 статьи 72 введен </w:t>
      </w:r>
      <w:hyperlink r:id="rId351"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52"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18C3AE54" w14:textId="5829415B" w:rsidR="00770349" w:rsidRPr="001D2951" w:rsidRDefault="00770349" w:rsidP="00E506FF">
      <w:pPr>
        <w:spacing w:after="360" w:line="276" w:lineRule="auto"/>
        <w:ind w:firstLine="709"/>
        <w:jc w:val="both"/>
        <w:rPr>
          <w:bCs/>
          <w:sz w:val="28"/>
          <w:szCs w:val="28"/>
        </w:rPr>
      </w:pPr>
      <w:r w:rsidRPr="001D2951">
        <w:rPr>
          <w:bCs/>
          <w:sz w:val="28"/>
          <w:szCs w:val="28"/>
        </w:rPr>
        <w:t>72.7. </w:t>
      </w:r>
      <w:r w:rsidR="00E506FF" w:rsidRPr="001D2951">
        <w:rPr>
          <w:rFonts w:eastAsia="Calibri"/>
          <w:bCs/>
          <w:i/>
          <w:iCs/>
          <w:sz w:val="28"/>
          <w:szCs w:val="28"/>
        </w:rPr>
        <w:t xml:space="preserve">(Пункт 72.7 статьи 72 введен </w:t>
      </w:r>
      <w:hyperlink r:id="rId353"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54"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7051D96F" w14:textId="77777777" w:rsidR="009604FE" w:rsidRPr="001D2951" w:rsidRDefault="009604FE" w:rsidP="009604FE">
      <w:pPr>
        <w:spacing w:after="360" w:line="276" w:lineRule="auto"/>
        <w:ind w:firstLine="709"/>
        <w:jc w:val="both"/>
        <w:rPr>
          <w:b/>
          <w:sz w:val="28"/>
          <w:szCs w:val="28"/>
        </w:rPr>
      </w:pPr>
      <w:r w:rsidRPr="001D2951">
        <w:rPr>
          <w:sz w:val="28"/>
          <w:szCs w:val="28"/>
        </w:rPr>
        <w:t>Статья 72</w:t>
      </w:r>
      <w:r w:rsidRPr="001D2951">
        <w:rPr>
          <w:sz w:val="28"/>
          <w:szCs w:val="28"/>
          <w:vertAlign w:val="superscript"/>
        </w:rPr>
        <w:t>1</w:t>
      </w:r>
      <w:r w:rsidRPr="001D2951">
        <w:rPr>
          <w:sz w:val="28"/>
          <w:szCs w:val="28"/>
        </w:rPr>
        <w:t>. </w:t>
      </w:r>
      <w:r w:rsidRPr="001D2951">
        <w:rPr>
          <w:b/>
          <w:sz w:val="28"/>
          <w:szCs w:val="28"/>
        </w:rPr>
        <w:t>Особенности определения валовых расходов страховых организаций (страховщиков)</w:t>
      </w:r>
    </w:p>
    <w:p w14:paraId="0F0F619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.2.3. суммы страховых премий (страховых взносов) по рискам, переданным в перестрахование;</w:t>
      </w:r>
    </w:p>
    <w:p w14:paraId="5F6DDC2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.2.4. вознаграждения и тантьемы по договорам перестрахования;</w:t>
      </w:r>
    </w:p>
    <w:p w14:paraId="14A2FD10"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.2.5. суммы процентов на депо премий по рискам, переданным в перестрахование; </w:t>
      </w:r>
    </w:p>
    <w:p w14:paraId="4BD31A3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.2.6. вознаграждения состраховщику по договорам сострахования;</w:t>
      </w:r>
    </w:p>
    <w:p w14:paraId="7CA0994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1D2951">
        <w:rPr>
          <w:sz w:val="28"/>
          <w:szCs w:val="28"/>
        </w:rPr>
        <w:br/>
        <w:t>договора;</w:t>
      </w:r>
    </w:p>
    <w:p w14:paraId="3825EE1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.2.8. вознаграждения за оказание услуг страхового агента и (или) страхового брокера;</w:t>
      </w:r>
    </w:p>
    <w:p w14:paraId="222C07BB"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.2.9.1. услуг актуариев;</w:t>
      </w:r>
    </w:p>
    <w:p w14:paraId="151CCAA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.2.9.5. инкассаторских услуг.</w:t>
      </w:r>
    </w:p>
    <w:p w14:paraId="77142E7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.2.10. другие расходы, непосредственно связанные со страховой деятельностью.</w:t>
      </w:r>
    </w:p>
    <w:p w14:paraId="5C476225" w14:textId="6D950BF2" w:rsidR="009604FE" w:rsidRPr="001D2951" w:rsidRDefault="00223A91" w:rsidP="009604FE">
      <w:pPr>
        <w:spacing w:after="360" w:line="276" w:lineRule="auto"/>
        <w:ind w:firstLine="709"/>
        <w:jc w:val="both"/>
        <w:rPr>
          <w:sz w:val="28"/>
          <w:szCs w:val="28"/>
          <w:lang w:eastAsia="uk-UA"/>
        </w:rPr>
      </w:pPr>
      <w:hyperlink r:id="rId355" w:history="1">
        <w:r w:rsidR="009604FE" w:rsidRPr="001D2951">
          <w:rPr>
            <w:i/>
            <w:color w:val="0000FF"/>
            <w:sz w:val="28"/>
            <w:szCs w:val="28"/>
            <w:u w:val="single"/>
            <w:lang w:eastAsia="en-US"/>
          </w:rPr>
          <w:t>(Статья 72</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398D1A4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73.</w:t>
      </w:r>
      <w:r w:rsidRPr="001D2951">
        <w:rPr>
          <w:b/>
          <w:bCs/>
          <w:sz w:val="28"/>
          <w:szCs w:val="28"/>
        </w:rPr>
        <w:t xml:space="preserve"> Особенности определения базы налогообложения </w:t>
      </w:r>
    </w:p>
    <w:p w14:paraId="75351045" w14:textId="77777777" w:rsidR="00EC01FD" w:rsidRPr="001D2951" w:rsidRDefault="00EC01FD" w:rsidP="006811D0">
      <w:pPr>
        <w:spacing w:after="360" w:line="276" w:lineRule="auto"/>
        <w:ind w:firstLine="709"/>
        <w:jc w:val="both"/>
        <w:rPr>
          <w:sz w:val="28"/>
          <w:szCs w:val="28"/>
        </w:rPr>
      </w:pPr>
      <w:r w:rsidRPr="001D2951">
        <w:rPr>
          <w:sz w:val="28"/>
          <w:szCs w:val="28"/>
        </w:rPr>
        <w:t>73.1. Порядок признания валовых доходов:</w:t>
      </w:r>
    </w:p>
    <w:p w14:paraId="0FBE0D0C" w14:textId="77777777" w:rsidR="00EC01FD" w:rsidRPr="001D2951" w:rsidRDefault="00DE7A24" w:rsidP="006811D0">
      <w:pPr>
        <w:spacing w:after="360" w:line="276" w:lineRule="auto"/>
        <w:ind w:firstLine="709"/>
        <w:jc w:val="both"/>
        <w:rPr>
          <w:sz w:val="28"/>
          <w:szCs w:val="28"/>
        </w:rPr>
      </w:pPr>
      <w:r w:rsidRPr="001D2951">
        <w:rPr>
          <w:sz w:val="28"/>
          <w:szCs w:val="28"/>
        </w:rPr>
        <w:t>73.1.1. </w:t>
      </w:r>
      <w:r w:rsidR="00EC01FD" w:rsidRPr="001D2951">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D2951" w:rsidRDefault="00EC01FD" w:rsidP="006811D0">
      <w:pPr>
        <w:spacing w:after="360" w:line="276" w:lineRule="auto"/>
        <w:ind w:firstLine="709"/>
        <w:jc w:val="both"/>
        <w:rPr>
          <w:sz w:val="28"/>
          <w:szCs w:val="28"/>
        </w:rPr>
      </w:pPr>
      <w:r w:rsidRPr="001D2951">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D2951" w:rsidRDefault="00DE7A24" w:rsidP="006811D0">
      <w:pPr>
        <w:spacing w:after="360" w:line="276" w:lineRule="auto"/>
        <w:ind w:firstLine="709"/>
        <w:jc w:val="both"/>
        <w:rPr>
          <w:sz w:val="28"/>
          <w:szCs w:val="28"/>
        </w:rPr>
      </w:pPr>
      <w:r w:rsidRPr="001D2951">
        <w:rPr>
          <w:sz w:val="28"/>
          <w:szCs w:val="28"/>
        </w:rPr>
        <w:t>73.1.3. </w:t>
      </w:r>
      <w:r w:rsidR="00EC01FD" w:rsidRPr="001D2951">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D2951">
        <w:rPr>
          <w:sz w:val="28"/>
          <w:szCs w:val="28"/>
        </w:rPr>
        <w:t>–</w:t>
      </w:r>
      <w:r w:rsidR="00EC01FD" w:rsidRPr="001D2951">
        <w:rPr>
          <w:sz w:val="28"/>
          <w:szCs w:val="28"/>
        </w:rPr>
        <w:t xml:space="preserve"> комитентом считается дата продажи товаров, которая отмечена в отчете комиссионера (агента);</w:t>
      </w:r>
    </w:p>
    <w:p w14:paraId="3961AADF" w14:textId="77777777" w:rsidR="00EC01FD" w:rsidRPr="001D2951" w:rsidRDefault="00DE7A24" w:rsidP="006811D0">
      <w:pPr>
        <w:spacing w:after="360" w:line="276" w:lineRule="auto"/>
        <w:ind w:firstLine="709"/>
        <w:jc w:val="both"/>
        <w:rPr>
          <w:sz w:val="28"/>
          <w:szCs w:val="28"/>
        </w:rPr>
      </w:pPr>
      <w:r w:rsidRPr="001D2951">
        <w:rPr>
          <w:sz w:val="28"/>
          <w:szCs w:val="28"/>
        </w:rPr>
        <w:t>73.1.4. </w:t>
      </w:r>
      <w:r w:rsidR="00EC01FD" w:rsidRPr="001D2951">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D2951" w:rsidRDefault="00DE7A24" w:rsidP="006811D0">
      <w:pPr>
        <w:spacing w:after="360" w:line="276" w:lineRule="auto"/>
        <w:ind w:firstLine="709"/>
        <w:jc w:val="both"/>
        <w:rPr>
          <w:sz w:val="28"/>
          <w:szCs w:val="28"/>
        </w:rPr>
      </w:pPr>
      <w:r w:rsidRPr="001D2951">
        <w:rPr>
          <w:sz w:val="28"/>
          <w:szCs w:val="28"/>
        </w:rPr>
        <w:t>73.1.5. </w:t>
      </w:r>
      <w:r w:rsidR="00EC01FD" w:rsidRPr="001D2951">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55F739DE" w14:textId="77777777" w:rsidR="00EC01FD" w:rsidRPr="001D2951" w:rsidRDefault="00EC01FD" w:rsidP="006811D0">
      <w:pPr>
        <w:spacing w:after="360" w:line="276" w:lineRule="auto"/>
        <w:ind w:firstLine="709"/>
        <w:jc w:val="both"/>
        <w:rPr>
          <w:sz w:val="28"/>
          <w:szCs w:val="28"/>
        </w:rPr>
      </w:pPr>
      <w:r w:rsidRPr="001D2951">
        <w:rPr>
          <w:sz w:val="28"/>
          <w:szCs w:val="28"/>
        </w:rPr>
        <w:t>73.2. Порядок признания валовых расходов:</w:t>
      </w:r>
    </w:p>
    <w:p w14:paraId="0873E4E0" w14:textId="77777777" w:rsidR="00EC01FD" w:rsidRPr="001D2951" w:rsidRDefault="00EC01FD" w:rsidP="006811D0">
      <w:pPr>
        <w:spacing w:after="360" w:line="276" w:lineRule="auto"/>
        <w:ind w:firstLine="709"/>
        <w:jc w:val="both"/>
        <w:rPr>
          <w:sz w:val="28"/>
          <w:szCs w:val="28"/>
        </w:rPr>
      </w:pPr>
      <w:r w:rsidRPr="001D2951">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D2951" w:rsidRDefault="00EC01FD" w:rsidP="006811D0">
      <w:pPr>
        <w:spacing w:after="360" w:line="276" w:lineRule="auto"/>
        <w:ind w:firstLine="709"/>
        <w:jc w:val="both"/>
        <w:rPr>
          <w:sz w:val="28"/>
          <w:szCs w:val="28"/>
        </w:rPr>
      </w:pPr>
      <w:r w:rsidRPr="001D2951">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D2951" w:rsidRDefault="00EC01FD" w:rsidP="006811D0">
      <w:pPr>
        <w:spacing w:after="360" w:line="276" w:lineRule="auto"/>
        <w:ind w:firstLine="709"/>
        <w:jc w:val="both"/>
        <w:rPr>
          <w:sz w:val="28"/>
          <w:szCs w:val="28"/>
        </w:rPr>
      </w:pPr>
      <w:r w:rsidRPr="001D2951">
        <w:rPr>
          <w:sz w:val="28"/>
          <w:szCs w:val="28"/>
        </w:rPr>
        <w:lastRenderedPageBreak/>
        <w:t xml:space="preserve">73.1.3. Не включается в состав валового дохода и валовых расходов стоимость: </w:t>
      </w:r>
    </w:p>
    <w:p w14:paraId="26D9B416" w14:textId="77777777" w:rsidR="00EC01FD" w:rsidRPr="001D2951" w:rsidRDefault="00DE7A24" w:rsidP="006811D0">
      <w:pPr>
        <w:spacing w:after="360" w:line="276" w:lineRule="auto"/>
        <w:ind w:firstLine="709"/>
        <w:jc w:val="both"/>
        <w:rPr>
          <w:sz w:val="28"/>
          <w:szCs w:val="28"/>
          <w:lang w:eastAsia="uk-UA"/>
        </w:rPr>
      </w:pPr>
      <w:r w:rsidRPr="001D2951">
        <w:rPr>
          <w:sz w:val="28"/>
          <w:szCs w:val="28"/>
        </w:rPr>
        <w:t>а) </w:t>
      </w:r>
      <w:r w:rsidR="00EC01FD" w:rsidRPr="001D2951">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D2951" w:rsidRDefault="00EC01FD" w:rsidP="006811D0">
      <w:pPr>
        <w:spacing w:after="360" w:line="276" w:lineRule="auto"/>
        <w:ind w:firstLine="709"/>
        <w:jc w:val="both"/>
        <w:rPr>
          <w:sz w:val="28"/>
          <w:szCs w:val="28"/>
          <w:lang w:eastAsia="uk-UA"/>
        </w:rPr>
      </w:pPr>
      <w:r w:rsidRPr="001D2951">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D2951" w:rsidRDefault="00DE7A24" w:rsidP="006811D0">
      <w:pPr>
        <w:spacing w:after="360" w:line="276" w:lineRule="auto"/>
        <w:ind w:firstLine="709"/>
        <w:jc w:val="both"/>
        <w:rPr>
          <w:sz w:val="28"/>
          <w:szCs w:val="28"/>
          <w:lang w:eastAsia="uk-UA"/>
        </w:rPr>
      </w:pPr>
      <w:r w:rsidRPr="001D2951">
        <w:rPr>
          <w:sz w:val="28"/>
          <w:szCs w:val="28"/>
          <w:lang w:eastAsia="uk-UA"/>
        </w:rPr>
        <w:t>в) </w:t>
      </w:r>
      <w:r w:rsidR="00EC01FD" w:rsidRPr="001D2951">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D2951" w:rsidRDefault="00DE7A24" w:rsidP="006811D0">
      <w:pPr>
        <w:spacing w:after="360" w:line="276" w:lineRule="auto"/>
        <w:ind w:firstLine="709"/>
        <w:jc w:val="both"/>
        <w:rPr>
          <w:sz w:val="28"/>
          <w:szCs w:val="28"/>
        </w:rPr>
      </w:pPr>
      <w:r w:rsidRPr="001D2951">
        <w:rPr>
          <w:sz w:val="28"/>
          <w:szCs w:val="28"/>
        </w:rPr>
        <w:t>г) </w:t>
      </w:r>
      <w:r w:rsidR="00EC01FD" w:rsidRPr="001D2951">
        <w:rPr>
          <w:sz w:val="28"/>
          <w:szCs w:val="28"/>
        </w:rPr>
        <w:t>средств (товаров, работ, услуг) полученных в виде гуманитарной помощи.</w:t>
      </w:r>
    </w:p>
    <w:p w14:paraId="1368CFD3" w14:textId="567A91C3" w:rsidR="00336D4D" w:rsidRPr="001D2951" w:rsidRDefault="00336D4D" w:rsidP="006811D0">
      <w:pPr>
        <w:spacing w:after="360" w:line="276" w:lineRule="auto"/>
        <w:ind w:firstLine="709"/>
        <w:jc w:val="both"/>
        <w:rPr>
          <w:bCs/>
          <w:sz w:val="28"/>
          <w:szCs w:val="28"/>
        </w:rPr>
      </w:pPr>
      <w:r w:rsidRPr="001D2951">
        <w:rPr>
          <w:bCs/>
          <w:sz w:val="28"/>
          <w:szCs w:val="28"/>
        </w:rPr>
        <w:t>73.4. </w:t>
      </w:r>
      <w:r w:rsidR="00CA4919" w:rsidRPr="001D2951">
        <w:rPr>
          <w:i/>
          <w:sz w:val="28"/>
          <w:szCs w:val="28"/>
        </w:rPr>
        <w:t xml:space="preserve">(Пункт 73.4 статьи 73 введен Законом </w:t>
      </w:r>
      <w:hyperlink r:id="rId356" w:history="1">
        <w:r w:rsidR="00CA4919" w:rsidRPr="001D2951">
          <w:rPr>
            <w:rStyle w:val="ab"/>
            <w:i/>
            <w:sz w:val="28"/>
            <w:szCs w:val="28"/>
            <w:u w:val="single"/>
          </w:rPr>
          <w:t>от 29.01.2016 № 101-IНС</w:t>
        </w:r>
      </w:hyperlink>
      <w:r w:rsidR="00CA5FD7" w:rsidRPr="001D2951">
        <w:rPr>
          <w:i/>
          <w:sz w:val="28"/>
          <w:szCs w:val="28"/>
        </w:rPr>
        <w:t>,</w:t>
      </w:r>
      <w:r w:rsidR="00CA4919" w:rsidRPr="001D2951">
        <w:rPr>
          <w:i/>
          <w:sz w:val="28"/>
          <w:szCs w:val="28"/>
        </w:rPr>
        <w:t xml:space="preserve"> утратил силу в соответствии с Законом </w:t>
      </w:r>
      <w:hyperlink r:id="rId357" w:history="1">
        <w:r w:rsidR="00CA4919" w:rsidRPr="001D2951">
          <w:rPr>
            <w:rStyle w:val="ab"/>
            <w:i/>
            <w:sz w:val="28"/>
            <w:szCs w:val="28"/>
            <w:u w:val="single"/>
          </w:rPr>
          <w:t>от 26.06.2020 № 161-IIНС</w:t>
        </w:r>
      </w:hyperlink>
      <w:r w:rsidR="00CA4919" w:rsidRPr="001D2951">
        <w:rPr>
          <w:i/>
          <w:sz w:val="28"/>
          <w:szCs w:val="28"/>
        </w:rPr>
        <w:t>)</w:t>
      </w:r>
    </w:p>
    <w:p w14:paraId="36F97F22" w14:textId="77777777" w:rsidR="00545EF9" w:rsidRPr="001D2951" w:rsidRDefault="00DE7A24"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74.</w:t>
      </w:r>
      <w:r w:rsidR="00545EF9" w:rsidRPr="001D2951">
        <w:rPr>
          <w:b/>
          <w:bCs/>
          <w:sz w:val="28"/>
          <w:szCs w:val="28"/>
        </w:rPr>
        <w:t xml:space="preserve"> Особенности определения базы налогообложения </w:t>
      </w:r>
      <w:r w:rsidR="00545EF9" w:rsidRPr="001D2951">
        <w:rPr>
          <w:b/>
          <w:sz w:val="28"/>
          <w:szCs w:val="28"/>
        </w:rPr>
        <w:t xml:space="preserve">предприятий жилищно-коммунальной сферы и иных налогоплательщиков, находящихся в </w:t>
      </w:r>
      <w:r w:rsidR="00DA1003" w:rsidRPr="001D2951">
        <w:rPr>
          <w:b/>
          <w:sz w:val="28"/>
          <w:szCs w:val="28"/>
        </w:rPr>
        <w:t>государственной</w:t>
      </w:r>
      <w:r w:rsidR="00545EF9" w:rsidRPr="001D2951">
        <w:rPr>
          <w:b/>
          <w:sz w:val="28"/>
          <w:szCs w:val="28"/>
        </w:rPr>
        <w:t xml:space="preserve"> или муниципальной собственности</w:t>
      </w:r>
    </w:p>
    <w:p w14:paraId="1C8F1F02"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74.1. Дата возникновения доходов и расходов рассчитывается в п</w:t>
      </w:r>
      <w:r w:rsidR="005064D3" w:rsidRPr="001D2951">
        <w:rPr>
          <w:sz w:val="28"/>
          <w:szCs w:val="28"/>
        </w:rPr>
        <w:t>орядке, указанном в подпункте 31</w:t>
      </w:r>
      <w:r w:rsidRPr="001D2951">
        <w:rPr>
          <w:sz w:val="28"/>
          <w:szCs w:val="28"/>
        </w:rPr>
        <w:t>) пункта 9.1. статьи 9 настоящего Закона по кассовому методу</w:t>
      </w:r>
      <w:r w:rsidR="008215AC" w:rsidRPr="001D2951">
        <w:rPr>
          <w:sz w:val="28"/>
          <w:szCs w:val="28"/>
        </w:rPr>
        <w:t xml:space="preserve"> по их выбору</w:t>
      </w:r>
      <w:r w:rsidRPr="001D2951">
        <w:rPr>
          <w:sz w:val="28"/>
          <w:szCs w:val="28"/>
        </w:rPr>
        <w:t>:</w:t>
      </w:r>
    </w:p>
    <w:p w14:paraId="39A55988" w14:textId="77777777" w:rsidR="00E9087B" w:rsidRPr="001D2951" w:rsidRDefault="00E9087B" w:rsidP="00E9087B">
      <w:pPr>
        <w:spacing w:after="360" w:line="276" w:lineRule="auto"/>
        <w:ind w:firstLine="709"/>
        <w:jc w:val="both"/>
        <w:rPr>
          <w:bCs/>
          <w:sz w:val="28"/>
          <w:szCs w:val="28"/>
        </w:rPr>
      </w:pPr>
      <w:r w:rsidRPr="001D2951">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14:paraId="0E39A7FB" w14:textId="5395CFEE" w:rsidR="00027089" w:rsidRPr="001D2951" w:rsidRDefault="00027089" w:rsidP="006811D0">
      <w:pPr>
        <w:spacing w:after="360" w:line="276" w:lineRule="auto"/>
        <w:ind w:firstLine="709"/>
        <w:jc w:val="both"/>
        <w:rPr>
          <w:i/>
          <w:iCs/>
          <w:sz w:val="28"/>
          <w:szCs w:val="28"/>
        </w:rPr>
      </w:pPr>
      <w:r w:rsidRPr="001D2951">
        <w:rPr>
          <w:i/>
          <w:iCs/>
          <w:sz w:val="28"/>
          <w:szCs w:val="28"/>
        </w:rPr>
        <w:t xml:space="preserve">(Подпункт 74.1.1 пункта 74.1 статьи 74 изложен в новой редакции в соответствии с Законами </w:t>
      </w:r>
      <w:hyperlink r:id="rId358" w:history="1">
        <w:r w:rsidRPr="001D2951">
          <w:rPr>
            <w:rStyle w:val="ab"/>
            <w:i/>
            <w:iCs/>
            <w:sz w:val="28"/>
            <w:szCs w:val="28"/>
            <w:u w:val="single"/>
          </w:rPr>
          <w:t>от 30.04.2016 № 131-IНС</w:t>
        </w:r>
      </w:hyperlink>
      <w:r w:rsidRPr="001D2951">
        <w:rPr>
          <w:i/>
          <w:iCs/>
          <w:sz w:val="28"/>
          <w:szCs w:val="28"/>
        </w:rPr>
        <w:t xml:space="preserve">, </w:t>
      </w:r>
      <w:hyperlink r:id="rId359" w:history="1">
        <w:r w:rsidRPr="001D2951">
          <w:rPr>
            <w:rStyle w:val="ab"/>
            <w:i/>
            <w:iCs/>
            <w:sz w:val="28"/>
            <w:szCs w:val="28"/>
            <w:u w:val="single"/>
          </w:rPr>
          <w:t>от 03.08.2018 № 247-IНС</w:t>
        </w:r>
      </w:hyperlink>
      <w:r w:rsidRPr="001D2951">
        <w:rPr>
          <w:i/>
          <w:iCs/>
          <w:sz w:val="28"/>
          <w:szCs w:val="28"/>
        </w:rPr>
        <w:t>)</w:t>
      </w:r>
    </w:p>
    <w:p w14:paraId="3D99880A" w14:textId="66A2CA59" w:rsidR="00545EF9" w:rsidRPr="001D2951" w:rsidRDefault="00DE7A24" w:rsidP="006811D0">
      <w:pPr>
        <w:spacing w:after="360" w:line="276" w:lineRule="auto"/>
        <w:ind w:firstLine="709"/>
        <w:jc w:val="both"/>
        <w:rPr>
          <w:sz w:val="28"/>
          <w:szCs w:val="28"/>
        </w:rPr>
      </w:pPr>
      <w:r w:rsidRPr="001D2951">
        <w:rPr>
          <w:sz w:val="28"/>
          <w:szCs w:val="28"/>
        </w:rPr>
        <w:lastRenderedPageBreak/>
        <w:t>74.1.2. </w:t>
      </w:r>
      <w:r w:rsidR="00545EF9" w:rsidRPr="001D2951">
        <w:rPr>
          <w:sz w:val="28"/>
          <w:szCs w:val="28"/>
        </w:rPr>
        <w:t xml:space="preserve">иными налогоплательщиками </w:t>
      </w:r>
      <w:r w:rsidR="00DA1003" w:rsidRPr="001D2951">
        <w:rPr>
          <w:sz w:val="28"/>
          <w:szCs w:val="28"/>
        </w:rPr>
        <w:t>государственной</w:t>
      </w:r>
      <w:r w:rsidR="00545EF9" w:rsidRPr="001D2951">
        <w:rPr>
          <w:sz w:val="28"/>
          <w:szCs w:val="28"/>
        </w:rPr>
        <w:t xml:space="preserve"> или муниципальной</w:t>
      </w:r>
      <w:r w:rsidR="008166DD" w:rsidRPr="001D2951">
        <w:rPr>
          <w:sz w:val="28"/>
          <w:szCs w:val="28"/>
        </w:rPr>
        <w:t xml:space="preserve"> форм</w:t>
      </w:r>
      <w:r w:rsidR="00DC1479" w:rsidRPr="001D2951">
        <w:rPr>
          <w:sz w:val="28"/>
          <w:szCs w:val="28"/>
        </w:rPr>
        <w:t xml:space="preserve"> собственности;</w:t>
      </w:r>
    </w:p>
    <w:p w14:paraId="4604CC1D" w14:textId="77777777" w:rsidR="00DC1479" w:rsidRPr="001D2951" w:rsidRDefault="00DE7A24" w:rsidP="006811D0">
      <w:pPr>
        <w:tabs>
          <w:tab w:val="left" w:pos="1181"/>
        </w:tabs>
        <w:spacing w:after="360" w:line="276" w:lineRule="auto"/>
        <w:ind w:firstLine="709"/>
        <w:jc w:val="both"/>
        <w:rPr>
          <w:sz w:val="28"/>
          <w:szCs w:val="28"/>
        </w:rPr>
      </w:pPr>
      <w:r w:rsidRPr="001D2951">
        <w:rPr>
          <w:sz w:val="28"/>
          <w:szCs w:val="28"/>
        </w:rPr>
        <w:t>74.1.3. </w:t>
      </w:r>
      <w:r w:rsidR="00DC1479" w:rsidRPr="001D2951">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3D509E39" w:rsidR="00336D4D" w:rsidRPr="001D2951" w:rsidRDefault="00223A91" w:rsidP="006811D0">
      <w:pPr>
        <w:tabs>
          <w:tab w:val="left" w:pos="1181"/>
        </w:tabs>
        <w:spacing w:after="360" w:line="276" w:lineRule="auto"/>
        <w:ind w:firstLine="709"/>
        <w:jc w:val="both"/>
        <w:rPr>
          <w:rStyle w:val="ab"/>
          <w:bCs/>
          <w:sz w:val="28"/>
          <w:szCs w:val="28"/>
        </w:rPr>
      </w:pPr>
      <w:hyperlink r:id="rId360" w:history="1">
        <w:r w:rsidR="00336D4D" w:rsidRPr="001D2951">
          <w:rPr>
            <w:rStyle w:val="ab"/>
            <w:bCs/>
            <w:i/>
            <w:sz w:val="28"/>
            <w:szCs w:val="28"/>
          </w:rPr>
          <w:t>(</w:t>
        </w:r>
        <w:r w:rsidR="00336D4D" w:rsidRPr="001D2951">
          <w:rPr>
            <w:rStyle w:val="ab"/>
            <w:bCs/>
            <w:i/>
            <w:sz w:val="28"/>
            <w:szCs w:val="28"/>
            <w:u w:val="single"/>
          </w:rPr>
          <w:t>В статью 74 внесены изменения в соответствии</w:t>
        </w:r>
        <w:r w:rsidR="00336D4D" w:rsidRPr="001D2951">
          <w:rPr>
            <w:rStyle w:val="ab"/>
            <w:bCs/>
            <w:sz w:val="28"/>
            <w:szCs w:val="28"/>
            <w:u w:val="single"/>
          </w:rPr>
          <w:t xml:space="preserve"> </w:t>
        </w:r>
        <w:r w:rsidR="00336D4D" w:rsidRPr="001D2951">
          <w:rPr>
            <w:rStyle w:val="ab"/>
            <w:i/>
            <w:sz w:val="28"/>
            <w:szCs w:val="28"/>
            <w:u w:val="single"/>
          </w:rPr>
          <w:t>с</w:t>
        </w:r>
        <w:r w:rsidR="00336D4D" w:rsidRPr="001D2951">
          <w:rPr>
            <w:rStyle w:val="ab"/>
            <w:sz w:val="28"/>
            <w:szCs w:val="28"/>
            <w:u w:val="single"/>
          </w:rPr>
          <w:t xml:space="preserve"> </w:t>
        </w:r>
        <w:r w:rsidR="00336D4D" w:rsidRPr="001D2951">
          <w:rPr>
            <w:rStyle w:val="ab"/>
            <w:i/>
            <w:sz w:val="28"/>
            <w:szCs w:val="28"/>
            <w:u w:val="single"/>
          </w:rPr>
          <w:t>Законом от 29.01.2016 № 101-IНС</w:t>
        </w:r>
        <w:r w:rsidR="00336D4D" w:rsidRPr="001D2951">
          <w:rPr>
            <w:rStyle w:val="ab"/>
            <w:bCs/>
            <w:sz w:val="28"/>
            <w:szCs w:val="28"/>
          </w:rPr>
          <w:t>)</w:t>
        </w:r>
      </w:hyperlink>
    </w:p>
    <w:p w14:paraId="33BC865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Статья 74</w:t>
      </w:r>
      <w:r w:rsidRPr="001D2951">
        <w:rPr>
          <w:sz w:val="28"/>
          <w:szCs w:val="28"/>
          <w:vertAlign w:val="superscript"/>
        </w:rPr>
        <w:t>1</w:t>
      </w:r>
      <w:r w:rsidRPr="001D2951">
        <w:rPr>
          <w:sz w:val="28"/>
          <w:szCs w:val="28"/>
        </w:rPr>
        <w:t>.</w:t>
      </w:r>
      <w:r w:rsidRPr="001D2951">
        <w:rPr>
          <w:b/>
          <w:sz w:val="28"/>
          <w:szCs w:val="28"/>
        </w:rPr>
        <w:t> Порядок определения доходов и расходов при кассовом методе</w:t>
      </w:r>
    </w:p>
    <w:p w14:paraId="627B07C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(или) поступления имущественных прав в счет погашения такой задолженности перед налогоплательщиком. </w:t>
      </w:r>
    </w:p>
    <w:p w14:paraId="24E567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1D2951">
        <w:rPr>
          <w:sz w:val="28"/>
          <w:szCs w:val="28"/>
        </w:rPr>
        <w:br/>
        <w:t xml:space="preserve">которые формируют себестоимость и цену на товары, работы, </w:t>
      </w:r>
      <w:r w:rsidRPr="001D2951">
        <w:rPr>
          <w:sz w:val="28"/>
          <w:szCs w:val="28"/>
        </w:rPr>
        <w:br/>
      </w:r>
      <w:r w:rsidRPr="001D2951">
        <w:rPr>
          <w:sz w:val="28"/>
          <w:szCs w:val="28"/>
        </w:rPr>
        <w:lastRenderedPageBreak/>
        <w:t xml:space="preserve">услуги по тарифам, утвержденным в законодательно установленном </w:t>
      </w:r>
      <w:r w:rsidRPr="001D2951">
        <w:rPr>
          <w:sz w:val="28"/>
          <w:szCs w:val="28"/>
        </w:rPr>
        <w:br/>
        <w:t>порядке).</w:t>
      </w:r>
    </w:p>
    <w:p w14:paraId="14DBD2FF"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1D2951">
        <w:rPr>
          <w:sz w:val="28"/>
          <w:szCs w:val="28"/>
        </w:rPr>
        <w:br/>
        <w:t>доходов.</w:t>
      </w:r>
    </w:p>
    <w:p w14:paraId="67DF00D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Датой возникновения доходов по другим операциям признается: </w:t>
      </w:r>
    </w:p>
    <w:p w14:paraId="712F1043"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1D2951">
        <w:rPr>
          <w:sz w:val="28"/>
          <w:szCs w:val="28"/>
        </w:rPr>
        <w:br/>
        <w:t>товарно-материальных ценностей;</w:t>
      </w:r>
    </w:p>
    <w:p w14:paraId="6B77CFF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дата фактического получения при получении безвозвратной финансовой помощи;</w:t>
      </w:r>
    </w:p>
    <w:p w14:paraId="6E721B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4) дата фактической бесплатной передачи товаров, выполнения работ, оказания услуг;</w:t>
      </w:r>
    </w:p>
    <w:p w14:paraId="2AA48F56"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1D2951">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1D2951">
        <w:rPr>
          <w:sz w:val="28"/>
          <w:szCs w:val="28"/>
        </w:rPr>
        <w:br/>
        <w:t>бумаг;</w:t>
      </w:r>
    </w:p>
    <w:p w14:paraId="061B8ED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lastRenderedPageBreak/>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1D2951">
        <w:rPr>
          <w:sz w:val="28"/>
          <w:szCs w:val="28"/>
          <w:highlight w:val="cyan"/>
        </w:rPr>
        <w:t xml:space="preserve"> </w:t>
      </w:r>
    </w:p>
    <w:p w14:paraId="191CA6E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этом расходы учитываются в составе валовых расходов с учетом следующих особенностей:</w:t>
      </w:r>
    </w:p>
    <w:p w14:paraId="7B3BF9FB"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.3. Налогоплательщики, избравшие кассовый метод </w:t>
      </w:r>
      <w:r w:rsidRPr="001D2951">
        <w:rPr>
          <w:sz w:val="28"/>
          <w:szCs w:val="28"/>
        </w:rPr>
        <w:br/>
        <w:t xml:space="preserve">налогового учета, осуществляют начисление амортизации </w:t>
      </w:r>
      <w:r w:rsidRPr="001D2951">
        <w:rPr>
          <w:sz w:val="28"/>
          <w:szCs w:val="28"/>
        </w:rPr>
        <w:br/>
        <w:t xml:space="preserve">в соответствии с пунктом 77.10 статьи 77 настоящего Закона. </w:t>
      </w:r>
      <w:r w:rsidRPr="001D2951">
        <w:rPr>
          <w:sz w:val="28"/>
          <w:szCs w:val="28"/>
        </w:rPr>
        <w:br/>
      </w:r>
      <w:r w:rsidRPr="001D2951">
        <w:rPr>
          <w:sz w:val="28"/>
          <w:szCs w:val="28"/>
        </w:rPr>
        <w:lastRenderedPageBreak/>
        <w:t xml:space="preserve">При этом допускается амортизация только оплаченного </w:t>
      </w:r>
      <w:r w:rsidRPr="001D2951">
        <w:rPr>
          <w:sz w:val="28"/>
          <w:szCs w:val="28"/>
        </w:rPr>
        <w:br/>
        <w:t>налогоплательщиком амортизируемого имущества, используемого в производстве.</w:t>
      </w:r>
    </w:p>
    <w:p w14:paraId="2680FB9A" w14:textId="4A4D48EB" w:rsidR="000D7F5E" w:rsidRPr="001D2951" w:rsidRDefault="00223A91" w:rsidP="000D7F5E">
      <w:pPr>
        <w:tabs>
          <w:tab w:val="left" w:pos="1181"/>
        </w:tabs>
        <w:spacing w:after="360" w:line="276" w:lineRule="auto"/>
        <w:ind w:firstLine="709"/>
        <w:jc w:val="both"/>
        <w:rPr>
          <w:bCs/>
          <w:sz w:val="28"/>
          <w:szCs w:val="28"/>
        </w:rPr>
      </w:pPr>
      <w:hyperlink r:id="rId361" w:history="1">
        <w:r w:rsidR="000D7F5E" w:rsidRPr="001D2951">
          <w:rPr>
            <w:i/>
            <w:color w:val="0000FF"/>
            <w:sz w:val="28"/>
            <w:szCs w:val="28"/>
            <w:u w:val="single"/>
          </w:rPr>
          <w:t>(Статья 74</w:t>
        </w:r>
        <w:r w:rsidR="000D7F5E" w:rsidRPr="001D2951">
          <w:rPr>
            <w:i/>
            <w:color w:val="0000FF"/>
            <w:sz w:val="28"/>
            <w:szCs w:val="28"/>
            <w:u w:val="single"/>
            <w:vertAlign w:val="superscript"/>
          </w:rPr>
          <w:t>1</w:t>
        </w:r>
        <w:r w:rsidR="000D7F5E" w:rsidRPr="001D2951">
          <w:rPr>
            <w:i/>
            <w:color w:val="0000FF"/>
            <w:sz w:val="28"/>
            <w:szCs w:val="28"/>
            <w:u w:val="single"/>
          </w:rPr>
          <w:t xml:space="preserve"> введена Законом от 26.06.2020 № 161-IIНС)</w:t>
        </w:r>
      </w:hyperlink>
    </w:p>
    <w:p w14:paraId="3D41123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75.</w:t>
      </w:r>
      <w:r w:rsidRPr="001D2951">
        <w:rPr>
          <w:b/>
          <w:bCs/>
          <w:sz w:val="28"/>
          <w:szCs w:val="28"/>
        </w:rPr>
        <w:t xml:space="preserve"> Порядок исчисления налога </w:t>
      </w:r>
    </w:p>
    <w:p w14:paraId="046472F5" w14:textId="77777777" w:rsidR="00545EF9" w:rsidRPr="001D2951" w:rsidRDefault="00545EF9" w:rsidP="006811D0">
      <w:pPr>
        <w:tabs>
          <w:tab w:val="left" w:pos="5110"/>
        </w:tabs>
        <w:spacing w:after="360" w:line="276" w:lineRule="auto"/>
        <w:ind w:firstLine="709"/>
        <w:jc w:val="both"/>
        <w:rPr>
          <w:sz w:val="28"/>
          <w:szCs w:val="28"/>
        </w:rPr>
      </w:pPr>
      <w:r w:rsidRPr="001D2951">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D2951">
        <w:rPr>
          <w:sz w:val="28"/>
          <w:szCs w:val="28"/>
        </w:rPr>
        <w:t xml:space="preserve">настоящего </w:t>
      </w:r>
      <w:r w:rsidRPr="001D2951">
        <w:rPr>
          <w:sz w:val="28"/>
          <w:szCs w:val="28"/>
        </w:rPr>
        <w:t>Закона.</w:t>
      </w:r>
    </w:p>
    <w:p w14:paraId="1C9AC7D2" w14:textId="77777777" w:rsidR="009B7C74" w:rsidRPr="001D2951" w:rsidRDefault="00545EF9" w:rsidP="006811D0">
      <w:pPr>
        <w:spacing w:after="360" w:line="276" w:lineRule="auto"/>
        <w:ind w:firstLine="709"/>
        <w:jc w:val="both"/>
        <w:rPr>
          <w:sz w:val="28"/>
          <w:szCs w:val="28"/>
        </w:rPr>
      </w:pPr>
      <w:r w:rsidRPr="001D2951">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D2951">
        <w:rPr>
          <w:sz w:val="28"/>
          <w:szCs w:val="28"/>
        </w:rPr>
        <w:t xml:space="preserve">атьей </w:t>
      </w:r>
      <w:r w:rsidRPr="001D2951">
        <w:rPr>
          <w:sz w:val="28"/>
          <w:szCs w:val="28"/>
        </w:rPr>
        <w:t>69 настоящего Закона.</w:t>
      </w:r>
      <w:r w:rsidR="009B7C74" w:rsidRPr="001D2951">
        <w:rPr>
          <w:sz w:val="28"/>
          <w:szCs w:val="28"/>
        </w:rPr>
        <w:t xml:space="preserve"> </w:t>
      </w:r>
    </w:p>
    <w:p w14:paraId="78F07A35" w14:textId="77777777" w:rsidR="00545EF9" w:rsidRPr="001D2951" w:rsidRDefault="00FC742E" w:rsidP="006811D0">
      <w:pPr>
        <w:spacing w:line="276" w:lineRule="auto"/>
        <w:ind w:firstLine="709"/>
        <w:jc w:val="both"/>
        <w:rPr>
          <w:sz w:val="28"/>
          <w:szCs w:val="28"/>
        </w:rPr>
      </w:pPr>
      <w:r w:rsidRPr="001D2951">
        <w:rPr>
          <w:bCs/>
          <w:sz w:val="28"/>
          <w:szCs w:val="28"/>
        </w:rPr>
        <w:t>75.3. Сумма налога, которая подлежит уплате с дохода</w:t>
      </w:r>
      <w:r w:rsidR="00AA414A" w:rsidRPr="001D2951">
        <w:rPr>
          <w:bCs/>
          <w:sz w:val="28"/>
          <w:szCs w:val="28"/>
        </w:rPr>
        <w:t>,</w:t>
      </w:r>
      <w:r w:rsidRPr="001D2951">
        <w:rPr>
          <w:bCs/>
          <w:sz w:val="28"/>
          <w:szCs w:val="28"/>
        </w:rPr>
        <w:t xml:space="preserve"> </w:t>
      </w:r>
      <w:r w:rsidR="006D0FB1" w:rsidRPr="001D2951">
        <w:rPr>
          <w:bCs/>
          <w:sz w:val="28"/>
          <w:szCs w:val="28"/>
        </w:rPr>
        <w:t xml:space="preserve">выплаченного </w:t>
      </w:r>
      <w:r w:rsidRPr="001D2951">
        <w:rPr>
          <w:bCs/>
          <w:sz w:val="28"/>
          <w:szCs w:val="28"/>
        </w:rPr>
        <w:t>нерезиденту</w:t>
      </w:r>
      <w:r w:rsidR="006D0FB1" w:rsidRPr="001D2951">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D2951">
        <w:rPr>
          <w:sz w:val="28"/>
          <w:szCs w:val="28"/>
        </w:rPr>
        <w:t xml:space="preserve">кроме случаев, изложенных </w:t>
      </w:r>
      <w:r w:rsidR="00F60A63" w:rsidRPr="001D2951">
        <w:rPr>
          <w:sz w:val="28"/>
          <w:szCs w:val="28"/>
        </w:rPr>
        <w:t>в подпунктах 72.2.4, 72.2.5 пункта 72.2 статьи 72 настоящего Закона</w:t>
      </w:r>
      <w:r w:rsidR="006D0FB1" w:rsidRPr="001D2951">
        <w:rPr>
          <w:sz w:val="28"/>
          <w:szCs w:val="28"/>
        </w:rPr>
        <w:t>)</w:t>
      </w:r>
      <w:r w:rsidR="006D0FB1" w:rsidRPr="001D2951">
        <w:rPr>
          <w:bCs/>
          <w:sz w:val="28"/>
          <w:szCs w:val="28"/>
        </w:rPr>
        <w:t xml:space="preserve">, а также по </w:t>
      </w:r>
      <w:r w:rsidR="006D0FB1" w:rsidRPr="001D2951">
        <w:rPr>
          <w:sz w:val="28"/>
          <w:szCs w:val="28"/>
        </w:rPr>
        <w:t xml:space="preserve">договорам комиссии, поручения, консигнации и прочим подобным договорам, </w:t>
      </w:r>
      <w:r w:rsidR="006D0FB1" w:rsidRPr="001D2951">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D2951">
        <w:rPr>
          <w:sz w:val="28"/>
          <w:szCs w:val="28"/>
        </w:rPr>
        <w:t>выплачивающими такой доход и</w:t>
      </w:r>
      <w:r w:rsidR="006D0FB1" w:rsidRPr="001D2951">
        <w:rPr>
          <w:bCs/>
          <w:sz w:val="28"/>
          <w:szCs w:val="28"/>
        </w:rPr>
        <w:t xml:space="preserve"> выступающими по таким операциям налоговыми агентами. </w:t>
      </w:r>
      <w:r w:rsidR="006D0FB1" w:rsidRPr="001D2951">
        <w:rPr>
          <w:sz w:val="28"/>
          <w:szCs w:val="28"/>
        </w:rPr>
        <w:t>Уплата налога производится до либо одновременно с выплатой дохода нерезиденту</w:t>
      </w:r>
      <w:r w:rsidR="006D0FB1" w:rsidRPr="001D2951">
        <w:rPr>
          <w:bCs/>
          <w:sz w:val="28"/>
          <w:szCs w:val="28"/>
        </w:rPr>
        <w:t>.</w:t>
      </w:r>
    </w:p>
    <w:p w14:paraId="3C8D48ED" w14:textId="77777777" w:rsidR="002C20FC" w:rsidRPr="001D2951" w:rsidRDefault="0098476D" w:rsidP="006811D0">
      <w:pPr>
        <w:spacing w:after="360" w:line="276" w:lineRule="auto"/>
        <w:ind w:firstLine="709"/>
        <w:jc w:val="both"/>
        <w:rPr>
          <w:sz w:val="28"/>
          <w:szCs w:val="28"/>
        </w:rPr>
      </w:pPr>
      <w:r w:rsidRPr="001D2951">
        <w:rPr>
          <w:sz w:val="28"/>
          <w:szCs w:val="28"/>
        </w:rPr>
        <w:t>Настоящий</w:t>
      </w:r>
      <w:r w:rsidR="002C20FC" w:rsidRPr="001D2951">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14:paraId="133387BD" w14:textId="54C502E2" w:rsidR="00F60A63" w:rsidRPr="001D2951" w:rsidRDefault="00223A91" w:rsidP="006811D0">
      <w:pPr>
        <w:spacing w:after="360" w:line="276" w:lineRule="auto"/>
        <w:ind w:firstLine="709"/>
        <w:jc w:val="both"/>
        <w:rPr>
          <w:sz w:val="28"/>
          <w:szCs w:val="28"/>
        </w:rPr>
      </w:pPr>
      <w:hyperlink r:id="rId362" w:history="1">
        <w:r w:rsidR="00F60A63" w:rsidRPr="001D2951">
          <w:rPr>
            <w:rStyle w:val="ab"/>
            <w:i/>
            <w:sz w:val="28"/>
            <w:szCs w:val="28"/>
          </w:rPr>
          <w:t>(</w:t>
        </w:r>
        <w:r w:rsidR="00F60A63" w:rsidRPr="001D2951">
          <w:rPr>
            <w:rStyle w:val="ab"/>
            <w:i/>
            <w:sz w:val="28"/>
            <w:szCs w:val="28"/>
            <w:u w:val="single"/>
          </w:rPr>
          <w:t>П</w:t>
        </w:r>
        <w:r w:rsidR="00F60A63" w:rsidRPr="001D2951">
          <w:rPr>
            <w:rStyle w:val="ab"/>
            <w:bCs/>
            <w:i/>
            <w:sz w:val="28"/>
            <w:szCs w:val="28"/>
            <w:u w:val="single"/>
            <w:shd w:val="clear" w:color="auto" w:fill="FCFCFF"/>
          </w:rPr>
          <w:t xml:space="preserve">ункт 75.3 </w:t>
        </w:r>
        <w:r w:rsidR="00F60A63" w:rsidRPr="001D2951">
          <w:rPr>
            <w:rStyle w:val="ab"/>
            <w:i/>
            <w:sz w:val="28"/>
            <w:szCs w:val="28"/>
            <w:u w:val="single"/>
          </w:rPr>
          <w:t xml:space="preserve">статьи 75 с изменениями, внесенными в соответствии с Законом </w:t>
        </w:r>
        <w:r w:rsidR="00F60A63" w:rsidRPr="001D2951">
          <w:rPr>
            <w:rStyle w:val="ab"/>
            <w:bCs/>
            <w:i/>
            <w:sz w:val="28"/>
            <w:szCs w:val="28"/>
            <w:u w:val="single"/>
            <w:shd w:val="clear" w:color="auto" w:fill="FCFCFF"/>
          </w:rPr>
          <w:t>от 30.04.2016 № 131-IНС</w:t>
        </w:r>
        <w:r w:rsidR="00F60A63" w:rsidRPr="001D2951">
          <w:rPr>
            <w:rStyle w:val="ab"/>
            <w:i/>
            <w:sz w:val="28"/>
            <w:szCs w:val="28"/>
          </w:rPr>
          <w:t>)</w:t>
        </w:r>
      </w:hyperlink>
    </w:p>
    <w:p w14:paraId="3AEB16C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w:t>
      </w:r>
      <w:r w:rsidR="00E9735C" w:rsidRPr="001D2951">
        <w:rPr>
          <w:bCs/>
          <w:sz w:val="28"/>
          <w:szCs w:val="28"/>
        </w:rPr>
        <w:t> </w:t>
      </w:r>
      <w:r w:rsidRPr="001D2951">
        <w:rPr>
          <w:bCs/>
          <w:sz w:val="28"/>
          <w:szCs w:val="28"/>
        </w:rPr>
        <w:t>76.</w:t>
      </w:r>
      <w:r w:rsidRPr="001D2951">
        <w:rPr>
          <w:b/>
          <w:bCs/>
          <w:sz w:val="28"/>
          <w:szCs w:val="28"/>
        </w:rPr>
        <w:t xml:space="preserve"> Порядок уч</w:t>
      </w:r>
      <w:r w:rsidR="00232E11" w:rsidRPr="001D2951">
        <w:rPr>
          <w:b/>
          <w:bCs/>
          <w:sz w:val="28"/>
          <w:szCs w:val="28"/>
        </w:rPr>
        <w:t>е</w:t>
      </w:r>
      <w:r w:rsidRPr="001D2951">
        <w:rPr>
          <w:b/>
          <w:bCs/>
          <w:sz w:val="28"/>
          <w:szCs w:val="28"/>
        </w:rPr>
        <w:t>та отрицательного значения объекта налогообложения в результатах последующих отч</w:t>
      </w:r>
      <w:r w:rsidR="00232E11" w:rsidRPr="001D2951">
        <w:rPr>
          <w:b/>
          <w:bCs/>
          <w:sz w:val="28"/>
          <w:szCs w:val="28"/>
        </w:rPr>
        <w:t>е</w:t>
      </w:r>
      <w:r w:rsidRPr="001D2951">
        <w:rPr>
          <w:b/>
          <w:bCs/>
          <w:sz w:val="28"/>
          <w:szCs w:val="28"/>
        </w:rPr>
        <w:t>тных периодов</w:t>
      </w:r>
    </w:p>
    <w:p w14:paraId="67D4D3AF" w14:textId="77777777" w:rsidR="004C027C" w:rsidRPr="001D2951" w:rsidRDefault="004C027C" w:rsidP="006811D0">
      <w:pPr>
        <w:spacing w:after="360" w:line="276" w:lineRule="auto"/>
        <w:ind w:firstLine="709"/>
        <w:jc w:val="both"/>
        <w:rPr>
          <w:sz w:val="28"/>
          <w:szCs w:val="28"/>
        </w:rPr>
      </w:pPr>
      <w:r w:rsidRPr="001D2951">
        <w:rPr>
          <w:sz w:val="28"/>
          <w:szCs w:val="28"/>
        </w:rPr>
        <w:lastRenderedPageBreak/>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D2951" w:rsidRDefault="00545EF9" w:rsidP="006811D0">
      <w:pPr>
        <w:spacing w:after="360" w:line="276" w:lineRule="auto"/>
        <w:ind w:firstLine="709"/>
        <w:jc w:val="both"/>
        <w:rPr>
          <w:sz w:val="28"/>
          <w:szCs w:val="28"/>
        </w:rPr>
      </w:pPr>
      <w:r w:rsidRPr="001D2951">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77.</w:t>
      </w:r>
      <w:r w:rsidRPr="001D2951">
        <w:rPr>
          <w:b/>
          <w:bCs/>
          <w:sz w:val="28"/>
          <w:szCs w:val="28"/>
        </w:rPr>
        <w:t xml:space="preserve"> Специальные правила</w:t>
      </w:r>
    </w:p>
    <w:p w14:paraId="3D217A06" w14:textId="77777777" w:rsidR="00545EF9" w:rsidRPr="001D2951" w:rsidRDefault="00E9735C" w:rsidP="006811D0">
      <w:pPr>
        <w:spacing w:after="360" w:line="276" w:lineRule="auto"/>
        <w:ind w:firstLine="709"/>
        <w:jc w:val="both"/>
        <w:rPr>
          <w:sz w:val="28"/>
          <w:szCs w:val="28"/>
        </w:rPr>
      </w:pPr>
      <w:r w:rsidRPr="001D2951">
        <w:rPr>
          <w:sz w:val="28"/>
          <w:szCs w:val="28"/>
        </w:rPr>
        <w:t>77.1. </w:t>
      </w:r>
      <w:r w:rsidR="00545EF9" w:rsidRPr="001D2951">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14:paraId="2E593DA5" w14:textId="77777777" w:rsidR="00545EF9" w:rsidRPr="001D2951" w:rsidRDefault="00545EF9" w:rsidP="006811D0">
      <w:pPr>
        <w:spacing w:after="360" w:line="276" w:lineRule="auto"/>
        <w:ind w:firstLine="709"/>
        <w:jc w:val="both"/>
        <w:rPr>
          <w:sz w:val="28"/>
          <w:szCs w:val="28"/>
        </w:rPr>
      </w:pPr>
      <w:r w:rsidRPr="001D2951">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D2951">
        <w:rPr>
          <w:sz w:val="28"/>
          <w:szCs w:val="28"/>
        </w:rPr>
        <w:t>,</w:t>
      </w:r>
      <w:r w:rsidRPr="001D2951">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D2951" w:rsidRDefault="00E9735C" w:rsidP="006811D0">
      <w:pPr>
        <w:spacing w:after="360" w:line="276" w:lineRule="auto"/>
        <w:ind w:firstLine="709"/>
        <w:jc w:val="both"/>
        <w:rPr>
          <w:sz w:val="28"/>
          <w:szCs w:val="28"/>
        </w:rPr>
      </w:pPr>
      <w:r w:rsidRPr="001D2951">
        <w:rPr>
          <w:sz w:val="28"/>
          <w:szCs w:val="28"/>
        </w:rPr>
        <w:t>77.3. </w:t>
      </w:r>
      <w:r w:rsidR="00545EF9" w:rsidRPr="001D2951">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D2951" w:rsidRDefault="00E9735C" w:rsidP="006811D0">
      <w:pPr>
        <w:spacing w:after="360" w:line="276" w:lineRule="auto"/>
        <w:ind w:firstLine="709"/>
        <w:jc w:val="both"/>
        <w:rPr>
          <w:sz w:val="28"/>
          <w:szCs w:val="28"/>
        </w:rPr>
      </w:pPr>
      <w:r w:rsidRPr="001D2951">
        <w:rPr>
          <w:sz w:val="28"/>
          <w:szCs w:val="28"/>
        </w:rPr>
        <w:t>77.4. </w:t>
      </w:r>
      <w:r w:rsidR="00545EF9" w:rsidRPr="001D2951">
        <w:rPr>
          <w:sz w:val="28"/>
          <w:szCs w:val="28"/>
        </w:rPr>
        <w:t>Ведение бухгалтерского учета осуществляется следующими плательщиками налога на прибыль:</w:t>
      </w:r>
    </w:p>
    <w:p w14:paraId="5239937C" w14:textId="77777777" w:rsidR="00545EF9" w:rsidRPr="001D2951" w:rsidRDefault="00545EF9" w:rsidP="006811D0">
      <w:pPr>
        <w:spacing w:after="360" w:line="276" w:lineRule="auto"/>
        <w:ind w:firstLine="709"/>
        <w:jc w:val="both"/>
        <w:rPr>
          <w:sz w:val="28"/>
          <w:szCs w:val="28"/>
        </w:rPr>
      </w:pPr>
      <w:r w:rsidRPr="001D2951">
        <w:rPr>
          <w:sz w:val="28"/>
          <w:szCs w:val="28"/>
        </w:rPr>
        <w:t>77.4.1. юридическими лицами;</w:t>
      </w:r>
    </w:p>
    <w:p w14:paraId="05DBCC73" w14:textId="77777777" w:rsidR="00545EF9" w:rsidRPr="001D2951" w:rsidRDefault="00545EF9" w:rsidP="006811D0">
      <w:pPr>
        <w:spacing w:after="360" w:line="276" w:lineRule="auto"/>
        <w:ind w:firstLine="709"/>
        <w:jc w:val="both"/>
        <w:rPr>
          <w:sz w:val="28"/>
          <w:szCs w:val="28"/>
        </w:rPr>
      </w:pPr>
      <w:r w:rsidRPr="001D2951">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D2951">
        <w:rPr>
          <w:sz w:val="28"/>
          <w:szCs w:val="28"/>
        </w:rPr>
        <w:t xml:space="preserve">настоящей </w:t>
      </w:r>
      <w:r w:rsidRPr="001D2951">
        <w:rPr>
          <w:sz w:val="28"/>
          <w:szCs w:val="28"/>
        </w:rPr>
        <w:t>статьи, но самостоятельно приняли решение о необходимости ведения бухгалтерского учета.</w:t>
      </w:r>
    </w:p>
    <w:p w14:paraId="790CF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D2951" w:rsidRDefault="00545EF9" w:rsidP="006811D0">
      <w:pPr>
        <w:spacing w:after="360" w:line="276" w:lineRule="auto"/>
        <w:ind w:firstLine="709"/>
        <w:jc w:val="both"/>
        <w:rPr>
          <w:sz w:val="28"/>
          <w:szCs w:val="28"/>
        </w:rPr>
      </w:pPr>
      <w:r w:rsidRPr="001D2951">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E9241AF" w14:textId="77777777" w:rsidR="00E9735C" w:rsidRPr="001D2951" w:rsidRDefault="00545EF9" w:rsidP="006811D0">
      <w:pPr>
        <w:spacing w:after="360" w:line="276" w:lineRule="auto"/>
        <w:ind w:firstLine="709"/>
        <w:jc w:val="both"/>
        <w:rPr>
          <w:sz w:val="28"/>
          <w:szCs w:val="28"/>
        </w:rPr>
      </w:pPr>
      <w:r w:rsidRPr="001D2951">
        <w:rPr>
          <w:sz w:val="28"/>
          <w:szCs w:val="28"/>
        </w:rPr>
        <w:t>77.6. Субъекты хозяйствования, для которы</w:t>
      </w:r>
      <w:r w:rsidR="00584C9F" w:rsidRPr="001D2951">
        <w:rPr>
          <w:sz w:val="28"/>
          <w:szCs w:val="28"/>
        </w:rPr>
        <w:t xml:space="preserve">х ведение бухгалтерского учета </w:t>
      </w:r>
      <w:r w:rsidRPr="001D2951">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D2951">
        <w:rPr>
          <w:sz w:val="28"/>
          <w:szCs w:val="28"/>
        </w:rPr>
        <w:t xml:space="preserve"> </w:t>
      </w:r>
    </w:p>
    <w:p w14:paraId="1BEE7DB1" w14:textId="77777777" w:rsidR="00E9735C" w:rsidRPr="001D2951" w:rsidRDefault="00E9735C" w:rsidP="006811D0">
      <w:pPr>
        <w:spacing w:after="360" w:line="276" w:lineRule="auto"/>
        <w:ind w:firstLine="709"/>
        <w:jc w:val="both"/>
        <w:rPr>
          <w:sz w:val="28"/>
          <w:szCs w:val="28"/>
        </w:rPr>
      </w:pPr>
      <w:r w:rsidRPr="001D2951">
        <w:rPr>
          <w:sz w:val="28"/>
          <w:szCs w:val="28"/>
        </w:rPr>
        <w:lastRenderedPageBreak/>
        <w:t>77.7. Каждая сделка, проводимая плательщиком налога на прибыль, должна быть подтверждена документально.</w:t>
      </w:r>
    </w:p>
    <w:p w14:paraId="2758A73D" w14:textId="77777777" w:rsidR="00E9735C" w:rsidRPr="001D2951" w:rsidRDefault="00E9735C" w:rsidP="006811D0">
      <w:pPr>
        <w:spacing w:after="360" w:line="276" w:lineRule="auto"/>
        <w:ind w:firstLine="709"/>
        <w:jc w:val="both"/>
        <w:rPr>
          <w:sz w:val="28"/>
          <w:szCs w:val="28"/>
        </w:rPr>
      </w:pPr>
      <w:r w:rsidRPr="001D2951">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D2951" w:rsidRDefault="00E9735C" w:rsidP="006811D0">
      <w:pPr>
        <w:spacing w:after="360" w:line="276" w:lineRule="auto"/>
        <w:ind w:firstLine="709"/>
        <w:jc w:val="both"/>
        <w:rPr>
          <w:sz w:val="28"/>
          <w:szCs w:val="28"/>
        </w:rPr>
      </w:pPr>
      <w:r w:rsidRPr="001D2951">
        <w:rPr>
          <w:sz w:val="28"/>
          <w:szCs w:val="28"/>
        </w:rPr>
        <w:t>1) товарная, расходная накладная (товарно-транспортная, накладная);</w:t>
      </w:r>
    </w:p>
    <w:p w14:paraId="216FE29E" w14:textId="77777777" w:rsidR="00E9735C" w:rsidRPr="001D2951" w:rsidRDefault="00E9735C" w:rsidP="006811D0">
      <w:pPr>
        <w:spacing w:after="360" w:line="276" w:lineRule="auto"/>
        <w:ind w:firstLine="709"/>
        <w:jc w:val="both"/>
        <w:rPr>
          <w:sz w:val="28"/>
          <w:szCs w:val="28"/>
        </w:rPr>
      </w:pPr>
      <w:r w:rsidRPr="001D2951">
        <w:rPr>
          <w:sz w:val="28"/>
          <w:szCs w:val="28"/>
        </w:rPr>
        <w:t>2) акт выполненных работ (выполненных услуг);</w:t>
      </w:r>
    </w:p>
    <w:p w14:paraId="5C55858D" w14:textId="77777777" w:rsidR="00E9735C" w:rsidRPr="001D2951" w:rsidRDefault="00E9735C" w:rsidP="006811D0">
      <w:pPr>
        <w:spacing w:after="360" w:line="276" w:lineRule="auto"/>
        <w:ind w:firstLine="709"/>
        <w:jc w:val="both"/>
        <w:rPr>
          <w:sz w:val="28"/>
          <w:szCs w:val="28"/>
        </w:rPr>
      </w:pPr>
      <w:r w:rsidRPr="001D2951">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D2951" w:rsidRDefault="00E9735C" w:rsidP="006811D0">
      <w:pPr>
        <w:spacing w:after="360" w:line="276" w:lineRule="auto"/>
        <w:ind w:firstLine="709"/>
        <w:jc w:val="both"/>
        <w:rPr>
          <w:sz w:val="28"/>
          <w:szCs w:val="28"/>
        </w:rPr>
      </w:pPr>
      <w:r w:rsidRPr="001D2951">
        <w:rPr>
          <w:sz w:val="28"/>
          <w:szCs w:val="28"/>
        </w:rPr>
        <w:t>4) банковская выписка об оплате;</w:t>
      </w:r>
    </w:p>
    <w:p w14:paraId="5FFB5834" w14:textId="77777777" w:rsidR="00E9735C" w:rsidRPr="001D2951" w:rsidRDefault="00E9735C" w:rsidP="006811D0">
      <w:pPr>
        <w:spacing w:after="360" w:line="276" w:lineRule="auto"/>
        <w:ind w:firstLine="709"/>
        <w:jc w:val="both"/>
        <w:rPr>
          <w:sz w:val="28"/>
          <w:szCs w:val="28"/>
        </w:rPr>
      </w:pPr>
      <w:r w:rsidRPr="001D2951">
        <w:rPr>
          <w:sz w:val="28"/>
          <w:szCs w:val="28"/>
        </w:rPr>
        <w:t>5) чек, расчетная квитанция, выданная субъектами хозяйствования Донецкой Народной Республики;</w:t>
      </w:r>
    </w:p>
    <w:p w14:paraId="4873B6CE" w14:textId="77777777" w:rsidR="00545EF9" w:rsidRPr="001D2951" w:rsidRDefault="00545EF9" w:rsidP="006811D0">
      <w:pPr>
        <w:spacing w:after="360" w:line="276" w:lineRule="auto"/>
        <w:ind w:firstLine="709"/>
        <w:jc w:val="both"/>
        <w:rPr>
          <w:sz w:val="28"/>
          <w:szCs w:val="28"/>
        </w:rPr>
      </w:pPr>
      <w:r w:rsidRPr="001D2951">
        <w:rPr>
          <w:sz w:val="28"/>
          <w:szCs w:val="28"/>
        </w:rPr>
        <w:t>6) приходные и расходные кассовые ордера;</w:t>
      </w:r>
    </w:p>
    <w:p w14:paraId="1A38D69A" w14:textId="77777777" w:rsidR="00545EF9" w:rsidRPr="001D2951" w:rsidRDefault="00E9735C" w:rsidP="006811D0">
      <w:pPr>
        <w:spacing w:after="360" w:line="276" w:lineRule="auto"/>
        <w:ind w:firstLine="709"/>
        <w:jc w:val="both"/>
        <w:rPr>
          <w:b/>
          <w:bCs/>
          <w:sz w:val="28"/>
          <w:szCs w:val="28"/>
        </w:rPr>
      </w:pPr>
      <w:r w:rsidRPr="001D2951">
        <w:rPr>
          <w:sz w:val="28"/>
          <w:szCs w:val="28"/>
        </w:rPr>
        <w:t>7) </w:t>
      </w:r>
      <w:r w:rsidR="00545EF9" w:rsidRPr="001D2951">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77.8. При вывозе товарно-материальных ценностей </w:t>
      </w:r>
      <w:r w:rsidR="00B340D3" w:rsidRPr="001D2951">
        <w:rPr>
          <w:bCs/>
          <w:sz w:val="28"/>
          <w:szCs w:val="28"/>
        </w:rPr>
        <w:t>за пределы</w:t>
      </w:r>
      <w:r w:rsidR="00B340D3" w:rsidRPr="001D2951">
        <w:rPr>
          <w:sz w:val="28"/>
          <w:szCs w:val="28"/>
        </w:rPr>
        <w:t xml:space="preserve"> </w:t>
      </w:r>
      <w:r w:rsidRPr="001D2951">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D2951">
        <w:rPr>
          <w:sz w:val="28"/>
          <w:szCs w:val="28"/>
        </w:rPr>
        <w:t>,</w:t>
      </w:r>
      <w:r w:rsidRPr="001D2951">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BF69D2" w14:textId="5B978D13" w:rsidR="00B340D3" w:rsidRPr="001D2951" w:rsidRDefault="00223A91" w:rsidP="006811D0">
      <w:pPr>
        <w:spacing w:after="360" w:line="276" w:lineRule="auto"/>
        <w:ind w:firstLine="709"/>
        <w:jc w:val="both"/>
        <w:rPr>
          <w:sz w:val="28"/>
          <w:szCs w:val="28"/>
        </w:rPr>
      </w:pPr>
      <w:hyperlink r:id="rId363" w:history="1">
        <w:r w:rsidR="00B340D3" w:rsidRPr="001D2951">
          <w:rPr>
            <w:bCs/>
            <w:i/>
            <w:color w:val="0000FF"/>
            <w:sz w:val="28"/>
            <w:szCs w:val="28"/>
            <w:u w:val="single"/>
          </w:rPr>
          <w:t>(Пункт 77.8 статьи 77 с изменениями, внесенными в соответствии с Законом от 03.08.2018 № 247-IНС)</w:t>
        </w:r>
      </w:hyperlink>
    </w:p>
    <w:p w14:paraId="4A4B44C7" w14:textId="7477B28E" w:rsidR="000A5D5A" w:rsidRPr="001D2951" w:rsidRDefault="00775E4A" w:rsidP="00AF44BF">
      <w:pPr>
        <w:spacing w:after="360" w:line="276" w:lineRule="auto"/>
        <w:ind w:firstLine="709"/>
        <w:jc w:val="both"/>
        <w:rPr>
          <w:sz w:val="28"/>
          <w:szCs w:val="28"/>
        </w:rPr>
      </w:pPr>
      <w:r w:rsidRPr="001D2951">
        <w:rPr>
          <w:bCs/>
          <w:sz w:val="28"/>
          <w:szCs w:val="28"/>
        </w:rPr>
        <w:t>77.9. </w:t>
      </w:r>
      <w:r w:rsidR="00AF44BF" w:rsidRPr="001D2951">
        <w:rPr>
          <w:bCs/>
          <w:i/>
          <w:sz w:val="28"/>
          <w:szCs w:val="28"/>
        </w:rPr>
        <w:t xml:space="preserve">(Пункт 77.9 статьи 77 с изменениями внесенными Законом </w:t>
      </w:r>
      <w:hyperlink r:id="rId364" w:history="1">
        <w:r w:rsidR="00AF44BF" w:rsidRPr="001D2951">
          <w:rPr>
            <w:rStyle w:val="ab"/>
            <w:bCs/>
            <w:i/>
            <w:sz w:val="28"/>
            <w:szCs w:val="28"/>
            <w:u w:val="single"/>
          </w:rPr>
          <w:t>от 30.04.2016 № 131-IНС</w:t>
        </w:r>
      </w:hyperlink>
      <w:r w:rsidR="00AF44BF" w:rsidRPr="001D2951">
        <w:rPr>
          <w:bCs/>
          <w:i/>
          <w:color w:val="0000FF"/>
          <w:sz w:val="28"/>
          <w:szCs w:val="28"/>
        </w:rPr>
        <w:t xml:space="preserve">,  </w:t>
      </w:r>
      <w:r w:rsidR="00AF44BF" w:rsidRPr="001D2951">
        <w:rPr>
          <w:bCs/>
          <w:i/>
          <w:sz w:val="28"/>
          <w:szCs w:val="28"/>
        </w:rPr>
        <w:t xml:space="preserve">изложен в новой редакции в соответствии с </w:t>
      </w:r>
      <w:hyperlink r:id="rId365" w:history="1">
        <w:r w:rsidR="00AF44BF" w:rsidRPr="001D2951">
          <w:rPr>
            <w:rStyle w:val="ab"/>
            <w:bCs/>
            <w:i/>
            <w:sz w:val="28"/>
            <w:szCs w:val="28"/>
          </w:rPr>
          <w:t xml:space="preserve">Законом </w:t>
        </w:r>
        <w:r w:rsidR="00AF44BF" w:rsidRPr="001D2951">
          <w:rPr>
            <w:rStyle w:val="ab"/>
            <w:bCs/>
            <w:i/>
            <w:sz w:val="28"/>
            <w:szCs w:val="28"/>
            <w:u w:val="single"/>
          </w:rPr>
          <w:t>от 03.08.2018 № 247-IНС</w:t>
        </w:r>
      </w:hyperlink>
      <w:r w:rsidR="00AF44BF" w:rsidRPr="001D2951">
        <w:rPr>
          <w:bCs/>
          <w:i/>
          <w:color w:val="0000FF"/>
          <w:sz w:val="28"/>
          <w:szCs w:val="28"/>
        </w:rPr>
        <w:t xml:space="preserve">, </w:t>
      </w:r>
      <w:r w:rsidR="00AF44BF" w:rsidRPr="001D2951">
        <w:rPr>
          <w:bCs/>
          <w:i/>
          <w:sz w:val="28"/>
          <w:szCs w:val="28"/>
        </w:rPr>
        <w:t>утратил силу в соответствии с</w:t>
      </w:r>
      <w:r w:rsidR="00AF44BF" w:rsidRPr="001D2951">
        <w:rPr>
          <w:bCs/>
          <w:i/>
          <w:color w:val="0000FF"/>
          <w:sz w:val="28"/>
          <w:szCs w:val="28"/>
        </w:rPr>
        <w:t xml:space="preserve"> </w:t>
      </w:r>
      <w:hyperlink r:id="rId366" w:history="1">
        <w:r w:rsidR="00AF44BF" w:rsidRPr="001D2951">
          <w:rPr>
            <w:rStyle w:val="ab"/>
            <w:bCs/>
            <w:i/>
            <w:sz w:val="28"/>
            <w:szCs w:val="28"/>
          </w:rPr>
          <w:t xml:space="preserve">Законом от </w:t>
        </w:r>
        <w:r w:rsidR="00AF44BF" w:rsidRPr="001D2951">
          <w:rPr>
            <w:rStyle w:val="ab"/>
            <w:bCs/>
            <w:i/>
            <w:sz w:val="28"/>
            <w:szCs w:val="28"/>
            <w:u w:val="single"/>
          </w:rPr>
          <w:t>24.05.2019 № 39-IIНС</w:t>
        </w:r>
      </w:hyperlink>
      <w:r w:rsidR="00AF44BF" w:rsidRPr="001D2951">
        <w:rPr>
          <w:bCs/>
          <w:i/>
          <w:color w:val="0000FF"/>
          <w:sz w:val="28"/>
          <w:szCs w:val="28"/>
        </w:rPr>
        <w:t>)</w:t>
      </w:r>
    </w:p>
    <w:p w14:paraId="449A5591"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77.10. Особенности применения амортизации</w:t>
      </w:r>
      <w:r w:rsidR="005064D3" w:rsidRPr="001D2951">
        <w:rPr>
          <w:rFonts w:ascii="Times New Roman" w:hAnsi="Times New Roman" w:cs="Times New Roman"/>
          <w:sz w:val="28"/>
          <w:szCs w:val="28"/>
        </w:rPr>
        <w:t>.</w:t>
      </w:r>
    </w:p>
    <w:p w14:paraId="6FD187B8" w14:textId="77777777" w:rsidR="009F78AE" w:rsidRPr="001D2951" w:rsidRDefault="009F78AE" w:rsidP="009F78AE">
      <w:pPr>
        <w:spacing w:after="360" w:line="276" w:lineRule="auto"/>
        <w:ind w:firstLine="709"/>
        <w:jc w:val="both"/>
        <w:rPr>
          <w:bCs/>
          <w:sz w:val="28"/>
          <w:szCs w:val="28"/>
        </w:rPr>
      </w:pPr>
      <w:r w:rsidRPr="001D2951">
        <w:rPr>
          <w:bCs/>
          <w:sz w:val="28"/>
          <w:szCs w:val="28"/>
        </w:rPr>
        <w:lastRenderedPageBreak/>
        <w:t>77.10.1. Объекты амортизации.</w:t>
      </w:r>
    </w:p>
    <w:p w14:paraId="54509B33" w14:textId="77777777" w:rsidR="009F78AE" w:rsidRPr="001D2951" w:rsidRDefault="009F78AE" w:rsidP="009F78AE">
      <w:pPr>
        <w:spacing w:after="360" w:line="276" w:lineRule="auto"/>
        <w:ind w:firstLine="709"/>
        <w:jc w:val="both"/>
        <w:rPr>
          <w:bCs/>
          <w:sz w:val="28"/>
          <w:szCs w:val="28"/>
        </w:rPr>
      </w:pPr>
      <w:r w:rsidRPr="001D2951">
        <w:rPr>
          <w:bCs/>
          <w:sz w:val="28"/>
          <w:szCs w:val="28"/>
        </w:rPr>
        <w:t>77.10.1.1. Амортизации подлежат:</w:t>
      </w:r>
    </w:p>
    <w:p w14:paraId="335EC906" w14:textId="77777777" w:rsidR="009F78AE" w:rsidRPr="001D2951" w:rsidRDefault="009F78AE" w:rsidP="009F78AE">
      <w:pPr>
        <w:spacing w:after="360" w:line="276" w:lineRule="auto"/>
        <w:ind w:firstLine="709"/>
        <w:jc w:val="both"/>
        <w:rPr>
          <w:bCs/>
          <w:sz w:val="28"/>
          <w:szCs w:val="28"/>
        </w:rPr>
      </w:pPr>
      <w:r w:rsidRPr="001D2951">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Pr="001D2951" w:rsidRDefault="009F78AE" w:rsidP="009F78AE">
      <w:pPr>
        <w:spacing w:after="360" w:line="276" w:lineRule="auto"/>
        <w:ind w:firstLine="709"/>
        <w:jc w:val="both"/>
        <w:rPr>
          <w:bCs/>
          <w:sz w:val="28"/>
          <w:szCs w:val="28"/>
        </w:rPr>
      </w:pPr>
      <w:r w:rsidRPr="001D2951">
        <w:rPr>
          <w:bCs/>
          <w:sz w:val="28"/>
          <w:szCs w:val="28"/>
        </w:rPr>
        <w:t>б) стоимость основных средств, полученных налогоплательщиком от государства в оперативное упр</w:t>
      </w:r>
      <w:r w:rsidR="00EC73DA" w:rsidRPr="001D2951">
        <w:rPr>
          <w:bCs/>
          <w:sz w:val="28"/>
          <w:szCs w:val="28"/>
        </w:rPr>
        <w:t>авление и зачисленных на баланс;</w:t>
      </w:r>
    </w:p>
    <w:p w14:paraId="3C103405"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24E777CF" w:rsidR="00EC73DA" w:rsidRPr="001D2951" w:rsidRDefault="00223A91" w:rsidP="00EC73DA">
      <w:pPr>
        <w:spacing w:after="360" w:line="276" w:lineRule="auto"/>
        <w:ind w:firstLine="709"/>
        <w:jc w:val="both"/>
        <w:rPr>
          <w:bCs/>
          <w:sz w:val="28"/>
          <w:szCs w:val="28"/>
        </w:rPr>
      </w:pPr>
      <w:hyperlink r:id="rId367" w:history="1">
        <w:r w:rsidR="00EC73DA" w:rsidRPr="001D2951">
          <w:rPr>
            <w:i/>
            <w:color w:val="0000FF"/>
            <w:sz w:val="28"/>
            <w:szCs w:val="28"/>
            <w:u w:val="single"/>
            <w:lang w:eastAsia="en-US"/>
          </w:rPr>
          <w:t>(Подпункт «в» подпункта 77.10.1.1 подпункта 77.10.1 пункта 77.10 статьи 77 введен Законом от 24.04.2020 № 133-IIНС)</w:t>
        </w:r>
      </w:hyperlink>
    </w:p>
    <w:p w14:paraId="5FA9FF09" w14:textId="77777777" w:rsidR="009F78AE" w:rsidRPr="001D2951" w:rsidRDefault="009F78AE" w:rsidP="009F78AE">
      <w:pPr>
        <w:spacing w:after="360" w:line="276" w:lineRule="auto"/>
        <w:ind w:firstLine="709"/>
        <w:jc w:val="both"/>
        <w:rPr>
          <w:bCs/>
          <w:sz w:val="28"/>
          <w:szCs w:val="28"/>
        </w:rPr>
      </w:pPr>
      <w:r w:rsidRPr="001D2951">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1D2951" w:rsidRDefault="009F78AE" w:rsidP="009F78AE">
      <w:pPr>
        <w:spacing w:after="360" w:line="276" w:lineRule="auto"/>
        <w:ind w:firstLine="709"/>
        <w:jc w:val="both"/>
        <w:rPr>
          <w:bCs/>
          <w:sz w:val="28"/>
          <w:szCs w:val="28"/>
        </w:rPr>
      </w:pPr>
      <w:r w:rsidRPr="001D2951">
        <w:rPr>
          <w:bCs/>
          <w:sz w:val="28"/>
          <w:szCs w:val="28"/>
        </w:rPr>
        <w:t>77.10.1.2. Не подлежат амортизации следующие виды основных средств:</w:t>
      </w:r>
    </w:p>
    <w:p w14:paraId="6E13ED77" w14:textId="77777777" w:rsidR="009F78AE" w:rsidRPr="001D2951" w:rsidRDefault="009F78AE" w:rsidP="009F78AE">
      <w:pPr>
        <w:spacing w:after="360" w:line="276" w:lineRule="auto"/>
        <w:ind w:firstLine="709"/>
        <w:jc w:val="both"/>
        <w:rPr>
          <w:bCs/>
          <w:sz w:val="28"/>
          <w:szCs w:val="28"/>
        </w:rPr>
      </w:pPr>
      <w:r w:rsidRPr="001D2951">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1D2951" w:rsidRDefault="009F78AE" w:rsidP="009F78AE">
      <w:pPr>
        <w:spacing w:after="360" w:line="276" w:lineRule="auto"/>
        <w:ind w:firstLine="709"/>
        <w:jc w:val="both"/>
        <w:rPr>
          <w:bCs/>
          <w:sz w:val="28"/>
          <w:szCs w:val="28"/>
        </w:rPr>
      </w:pPr>
      <w:r w:rsidRPr="001D2951">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Pr="001D2951" w:rsidRDefault="009F78AE" w:rsidP="009F78AE">
      <w:pPr>
        <w:spacing w:after="360" w:line="276" w:lineRule="auto"/>
        <w:ind w:firstLine="709"/>
        <w:jc w:val="both"/>
        <w:rPr>
          <w:bCs/>
          <w:sz w:val="28"/>
          <w:szCs w:val="28"/>
        </w:rPr>
      </w:pPr>
      <w:r w:rsidRPr="001D2951">
        <w:rPr>
          <w:bCs/>
          <w:sz w:val="28"/>
          <w:szCs w:val="28"/>
        </w:rPr>
        <w:t xml:space="preserve">3) основные средства, расходы на приобретение которых включены в состав валовых расходов согласно </w:t>
      </w:r>
      <w:r w:rsidR="00EC52D4" w:rsidRPr="001D2951">
        <w:rPr>
          <w:sz w:val="28"/>
          <w:szCs w:val="28"/>
        </w:rPr>
        <w:t>пункту</w:t>
      </w:r>
      <w:r w:rsidR="00EC52D4" w:rsidRPr="001D2951">
        <w:rPr>
          <w:bCs/>
          <w:sz w:val="28"/>
          <w:szCs w:val="28"/>
        </w:rPr>
        <w:t xml:space="preserve"> </w:t>
      </w:r>
      <w:r w:rsidRPr="001D2951">
        <w:rPr>
          <w:bCs/>
          <w:sz w:val="28"/>
          <w:szCs w:val="28"/>
        </w:rPr>
        <w:t>72.2 статьи 72 настоящего Закона.</w:t>
      </w:r>
    </w:p>
    <w:p w14:paraId="351BD7BE" w14:textId="63CF5E8C" w:rsidR="00EC52D4" w:rsidRPr="001D2951" w:rsidRDefault="00223A91" w:rsidP="009F78AE">
      <w:pPr>
        <w:spacing w:after="360" w:line="276" w:lineRule="auto"/>
        <w:ind w:firstLine="709"/>
        <w:jc w:val="both"/>
        <w:rPr>
          <w:bCs/>
          <w:sz w:val="28"/>
          <w:szCs w:val="28"/>
        </w:rPr>
      </w:pPr>
      <w:hyperlink r:id="rId368" w:history="1">
        <w:r w:rsidR="00EC52D4" w:rsidRPr="001D2951">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144-IIНС)</w:t>
        </w:r>
      </w:hyperlink>
    </w:p>
    <w:p w14:paraId="083069F8" w14:textId="77777777" w:rsidR="009F78AE" w:rsidRPr="001D2951" w:rsidRDefault="009F78AE" w:rsidP="009F78AE">
      <w:pPr>
        <w:spacing w:after="360" w:line="276" w:lineRule="auto"/>
        <w:ind w:firstLine="709"/>
        <w:jc w:val="both"/>
        <w:rPr>
          <w:bCs/>
          <w:sz w:val="28"/>
          <w:szCs w:val="28"/>
        </w:rPr>
      </w:pPr>
      <w:r w:rsidRPr="001D2951">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1D2951" w:rsidRDefault="009F78AE" w:rsidP="009F78AE">
      <w:pPr>
        <w:spacing w:after="360" w:line="276" w:lineRule="auto"/>
        <w:ind w:firstLine="709"/>
        <w:jc w:val="both"/>
        <w:rPr>
          <w:bCs/>
          <w:sz w:val="28"/>
          <w:szCs w:val="28"/>
        </w:rPr>
      </w:pPr>
      <w:r w:rsidRPr="001D2951">
        <w:rPr>
          <w:bCs/>
          <w:sz w:val="28"/>
          <w:szCs w:val="28"/>
        </w:rPr>
        <w:t>1) переданные по договорам в безвозмездное пользование;</w:t>
      </w:r>
    </w:p>
    <w:p w14:paraId="678C7614" w14:textId="77777777" w:rsidR="009F78AE" w:rsidRPr="001D2951" w:rsidRDefault="009F78AE" w:rsidP="009F78AE">
      <w:pPr>
        <w:spacing w:after="360" w:line="276" w:lineRule="auto"/>
        <w:ind w:firstLine="709"/>
        <w:jc w:val="both"/>
        <w:rPr>
          <w:bCs/>
          <w:sz w:val="28"/>
          <w:szCs w:val="28"/>
        </w:rPr>
      </w:pPr>
      <w:r w:rsidRPr="001D2951">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1D2951" w:rsidRDefault="009F78AE" w:rsidP="009F78AE">
      <w:pPr>
        <w:spacing w:after="360" w:line="276" w:lineRule="auto"/>
        <w:ind w:firstLine="709"/>
        <w:jc w:val="both"/>
        <w:rPr>
          <w:bCs/>
          <w:sz w:val="28"/>
          <w:szCs w:val="28"/>
        </w:rPr>
      </w:pPr>
      <w:r w:rsidRPr="001D2951">
        <w:rPr>
          <w:bCs/>
          <w:sz w:val="28"/>
          <w:szCs w:val="28"/>
        </w:rPr>
        <w:t>3)</w:t>
      </w:r>
      <w:r w:rsidRPr="001D2951">
        <w:rPr>
          <w:sz w:val="28"/>
          <w:szCs w:val="28"/>
        </w:rPr>
        <w:t> </w:t>
      </w:r>
      <w:r w:rsidRPr="001D2951">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1D2951" w:rsidRDefault="009F78AE" w:rsidP="009F78AE">
      <w:pPr>
        <w:spacing w:after="360" w:line="276" w:lineRule="auto"/>
        <w:ind w:firstLine="709"/>
        <w:jc w:val="both"/>
        <w:rPr>
          <w:bCs/>
          <w:sz w:val="28"/>
          <w:szCs w:val="28"/>
        </w:rPr>
      </w:pPr>
      <w:r w:rsidRPr="001D2951">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7E258A5D" w:rsidR="00545EF9" w:rsidRPr="001D2951" w:rsidRDefault="00223A91" w:rsidP="009F78AE">
      <w:pPr>
        <w:spacing w:after="360" w:line="276" w:lineRule="auto"/>
        <w:ind w:firstLine="709"/>
        <w:jc w:val="both"/>
        <w:rPr>
          <w:sz w:val="28"/>
          <w:szCs w:val="28"/>
          <w:lang w:eastAsia="uk-UA"/>
        </w:rPr>
      </w:pPr>
      <w:hyperlink r:id="rId369" w:history="1">
        <w:r w:rsidR="009F78AE" w:rsidRPr="001D2951">
          <w:rPr>
            <w:bCs/>
            <w:i/>
            <w:color w:val="0000FF"/>
            <w:sz w:val="28"/>
            <w:szCs w:val="28"/>
            <w:u w:val="single"/>
          </w:rPr>
          <w:t>(Подпункт 77.10.1 пункта 77.10 статьи 77 изложен в новой редакции в соответствии с Законом от 03.08.2018 № 247-IНС)</w:t>
        </w:r>
      </w:hyperlink>
    </w:p>
    <w:p w14:paraId="016B4ACD"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9" w:name="_Toc345335181"/>
      <w:bookmarkStart w:id="180" w:name="_Toc345337507"/>
      <w:r w:rsidRPr="001D2951">
        <w:rPr>
          <w:rFonts w:ascii="Times New Roman" w:hAnsi="Times New Roman" w:cs="Times New Roman"/>
          <w:sz w:val="28"/>
          <w:szCs w:val="28"/>
        </w:rPr>
        <w:t>77.10.2. Классификация групп основных средств. Метод начисления амортизации</w:t>
      </w:r>
      <w:bookmarkEnd w:id="179"/>
      <w:bookmarkEnd w:id="180"/>
      <w:r w:rsidR="005064D3" w:rsidRPr="001D2951">
        <w:rPr>
          <w:rFonts w:ascii="Times New Roman" w:hAnsi="Times New Roman" w:cs="Times New Roman"/>
          <w:sz w:val="28"/>
          <w:szCs w:val="28"/>
        </w:rPr>
        <w:t>.</w:t>
      </w:r>
    </w:p>
    <w:p w14:paraId="0C214389" w14:textId="77777777" w:rsidR="005B6418" w:rsidRPr="001D2951" w:rsidRDefault="00107163" w:rsidP="006811D0">
      <w:pPr>
        <w:spacing w:after="360" w:line="276" w:lineRule="auto"/>
        <w:ind w:firstLine="709"/>
        <w:jc w:val="both"/>
        <w:rPr>
          <w:sz w:val="28"/>
          <w:szCs w:val="28"/>
        </w:rPr>
      </w:pPr>
      <w:r w:rsidRPr="001D2951">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D2951" w14:paraId="724C4958" w14:textId="77777777" w:rsidTr="008A7304">
        <w:trPr>
          <w:jc w:val="center"/>
        </w:trPr>
        <w:tc>
          <w:tcPr>
            <w:tcW w:w="3682" w:type="pct"/>
            <w:vAlign w:val="center"/>
          </w:tcPr>
          <w:p w14:paraId="7328A6ED"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262" w:type="pct"/>
            <w:vAlign w:val="center"/>
          </w:tcPr>
          <w:p w14:paraId="7998B45D" w14:textId="77777777" w:rsidR="00107163" w:rsidRPr="001D2951" w:rsidRDefault="00107163" w:rsidP="00107163">
            <w:pPr>
              <w:spacing w:after="200" w:line="276" w:lineRule="auto"/>
              <w:jc w:val="both"/>
              <w:rPr>
                <w:sz w:val="28"/>
                <w:szCs w:val="28"/>
              </w:rPr>
            </w:pPr>
            <w:r w:rsidRPr="001D2951">
              <w:rPr>
                <w:sz w:val="28"/>
                <w:szCs w:val="28"/>
              </w:rPr>
              <w:t>Минимально допустимые сроки полезного использования, лет</w:t>
            </w:r>
          </w:p>
        </w:tc>
      </w:tr>
      <w:tr w:rsidR="00107163" w:rsidRPr="001D2951" w14:paraId="62C45495" w14:textId="77777777" w:rsidTr="008A7304">
        <w:trPr>
          <w:jc w:val="center"/>
        </w:trPr>
        <w:tc>
          <w:tcPr>
            <w:tcW w:w="3682" w:type="pct"/>
            <w:vAlign w:val="center"/>
          </w:tcPr>
          <w:p w14:paraId="73A6B505" w14:textId="77777777" w:rsidR="00107163" w:rsidRPr="001D2951" w:rsidRDefault="00107163" w:rsidP="00107163">
            <w:pPr>
              <w:spacing w:after="200" w:line="276" w:lineRule="auto"/>
              <w:ind w:firstLine="709"/>
              <w:jc w:val="both"/>
              <w:rPr>
                <w:sz w:val="28"/>
                <w:szCs w:val="28"/>
              </w:rPr>
            </w:pPr>
            <w:r w:rsidRPr="001D2951">
              <w:rPr>
                <w:sz w:val="28"/>
                <w:szCs w:val="28"/>
              </w:rPr>
              <w:t>группа 1 – земельные участки</w:t>
            </w:r>
          </w:p>
        </w:tc>
        <w:tc>
          <w:tcPr>
            <w:tcW w:w="1262" w:type="pct"/>
            <w:vAlign w:val="center"/>
          </w:tcPr>
          <w:p w14:paraId="5D7B6AFD"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24C6A080" w14:textId="77777777" w:rsidTr="008A7304">
        <w:trPr>
          <w:jc w:val="center"/>
        </w:trPr>
        <w:tc>
          <w:tcPr>
            <w:tcW w:w="3682" w:type="pct"/>
            <w:vAlign w:val="center"/>
          </w:tcPr>
          <w:p w14:paraId="20EDCED1"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38767694" w14:textId="77777777" w:rsidTr="008A7304">
        <w:trPr>
          <w:jc w:val="center"/>
        </w:trPr>
        <w:tc>
          <w:tcPr>
            <w:tcW w:w="3682" w:type="pct"/>
            <w:vAlign w:val="center"/>
          </w:tcPr>
          <w:p w14:paraId="73081382" w14:textId="77777777" w:rsidR="00107163" w:rsidRPr="001D2951" w:rsidRDefault="00107163" w:rsidP="00107163">
            <w:pPr>
              <w:spacing w:after="200" w:line="276" w:lineRule="auto"/>
              <w:ind w:firstLine="709"/>
              <w:jc w:val="both"/>
              <w:rPr>
                <w:sz w:val="28"/>
                <w:szCs w:val="28"/>
              </w:rPr>
            </w:pPr>
            <w:r w:rsidRPr="001D2951">
              <w:rPr>
                <w:sz w:val="28"/>
                <w:szCs w:val="28"/>
              </w:rPr>
              <w:t>группа 3 – здания</w:t>
            </w:r>
          </w:p>
        </w:tc>
        <w:tc>
          <w:tcPr>
            <w:tcW w:w="1262" w:type="pct"/>
            <w:vAlign w:val="center"/>
          </w:tcPr>
          <w:p w14:paraId="17E1473C" w14:textId="77777777" w:rsidR="00107163" w:rsidRPr="001D2951" w:rsidRDefault="00107163" w:rsidP="00107163">
            <w:pPr>
              <w:spacing w:after="200" w:line="276" w:lineRule="auto"/>
              <w:jc w:val="center"/>
              <w:rPr>
                <w:sz w:val="28"/>
                <w:szCs w:val="28"/>
              </w:rPr>
            </w:pPr>
            <w:r w:rsidRPr="001D2951">
              <w:rPr>
                <w:sz w:val="28"/>
                <w:szCs w:val="28"/>
              </w:rPr>
              <w:t>20</w:t>
            </w:r>
          </w:p>
        </w:tc>
      </w:tr>
      <w:tr w:rsidR="00107163" w:rsidRPr="001D2951" w14:paraId="3C9E898F" w14:textId="77777777" w:rsidTr="008A7304">
        <w:trPr>
          <w:jc w:val="center"/>
        </w:trPr>
        <w:tc>
          <w:tcPr>
            <w:tcW w:w="3682" w:type="pct"/>
            <w:vAlign w:val="center"/>
          </w:tcPr>
          <w:p w14:paraId="33AFE4EE" w14:textId="77777777" w:rsidR="00107163" w:rsidRPr="001D2951" w:rsidRDefault="00107163" w:rsidP="00107163">
            <w:pPr>
              <w:spacing w:after="200" w:line="276" w:lineRule="auto"/>
              <w:ind w:firstLine="709"/>
              <w:jc w:val="both"/>
              <w:rPr>
                <w:sz w:val="28"/>
                <w:szCs w:val="28"/>
              </w:rPr>
            </w:pPr>
            <w:r w:rsidRPr="001D2951">
              <w:rPr>
                <w:sz w:val="28"/>
                <w:szCs w:val="28"/>
              </w:rPr>
              <w:t>сооружения</w:t>
            </w:r>
          </w:p>
        </w:tc>
        <w:tc>
          <w:tcPr>
            <w:tcW w:w="1262" w:type="pct"/>
            <w:vAlign w:val="center"/>
          </w:tcPr>
          <w:p w14:paraId="7DEE5E24"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4292FF58" w14:textId="77777777" w:rsidTr="008A7304">
        <w:trPr>
          <w:jc w:val="center"/>
        </w:trPr>
        <w:tc>
          <w:tcPr>
            <w:tcW w:w="3682" w:type="pct"/>
            <w:vAlign w:val="center"/>
          </w:tcPr>
          <w:p w14:paraId="290FFDCE" w14:textId="77777777" w:rsidR="00107163" w:rsidRPr="001D2951" w:rsidRDefault="00107163" w:rsidP="00107163">
            <w:pPr>
              <w:spacing w:after="200" w:line="276" w:lineRule="auto"/>
              <w:ind w:firstLine="709"/>
              <w:jc w:val="both"/>
              <w:rPr>
                <w:sz w:val="28"/>
                <w:szCs w:val="28"/>
              </w:rPr>
            </w:pPr>
            <w:r w:rsidRPr="001D2951">
              <w:rPr>
                <w:sz w:val="28"/>
                <w:szCs w:val="28"/>
              </w:rPr>
              <w:t>передаточные устройства</w:t>
            </w:r>
          </w:p>
        </w:tc>
        <w:tc>
          <w:tcPr>
            <w:tcW w:w="1262" w:type="pct"/>
            <w:vAlign w:val="center"/>
          </w:tcPr>
          <w:p w14:paraId="65888CEB"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1603DEBA" w14:textId="77777777" w:rsidTr="008A7304">
        <w:trPr>
          <w:jc w:val="center"/>
        </w:trPr>
        <w:tc>
          <w:tcPr>
            <w:tcW w:w="3682" w:type="pct"/>
            <w:vAlign w:val="center"/>
          </w:tcPr>
          <w:p w14:paraId="1C5AA2FF" w14:textId="77777777" w:rsidR="00107163" w:rsidRPr="001D2951" w:rsidRDefault="00107163" w:rsidP="00107163">
            <w:pPr>
              <w:spacing w:after="200" w:line="276" w:lineRule="auto"/>
              <w:ind w:firstLine="709"/>
              <w:jc w:val="both"/>
              <w:rPr>
                <w:sz w:val="28"/>
                <w:szCs w:val="28"/>
              </w:rPr>
            </w:pPr>
            <w:r w:rsidRPr="001D2951">
              <w:rPr>
                <w:sz w:val="28"/>
                <w:szCs w:val="28"/>
              </w:rPr>
              <w:t>группа 4 – машины и оборудование</w:t>
            </w:r>
          </w:p>
        </w:tc>
        <w:tc>
          <w:tcPr>
            <w:tcW w:w="1262" w:type="pct"/>
            <w:vAlign w:val="center"/>
          </w:tcPr>
          <w:p w14:paraId="5C2BC3D0"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B93B7E6" w14:textId="77777777" w:rsidTr="008A7304">
        <w:trPr>
          <w:jc w:val="center"/>
        </w:trPr>
        <w:tc>
          <w:tcPr>
            <w:tcW w:w="3682" w:type="pct"/>
            <w:vAlign w:val="center"/>
          </w:tcPr>
          <w:p w14:paraId="2D844915" w14:textId="77777777" w:rsidR="00107163" w:rsidRPr="001D2951" w:rsidRDefault="00107163" w:rsidP="00107163">
            <w:pPr>
              <w:spacing w:after="200" w:line="276" w:lineRule="auto"/>
              <w:ind w:firstLine="709"/>
              <w:jc w:val="both"/>
              <w:rPr>
                <w:sz w:val="28"/>
                <w:szCs w:val="28"/>
              </w:rPr>
            </w:pPr>
            <w:r w:rsidRPr="001D2951">
              <w:rPr>
                <w:sz w:val="28"/>
                <w:szCs w:val="28"/>
              </w:rPr>
              <w:t>из них:</w:t>
            </w:r>
          </w:p>
        </w:tc>
        <w:tc>
          <w:tcPr>
            <w:tcW w:w="1262" w:type="pct"/>
            <w:vAlign w:val="center"/>
          </w:tcPr>
          <w:p w14:paraId="46F4775B" w14:textId="77777777" w:rsidR="00107163" w:rsidRPr="001D2951" w:rsidRDefault="00107163" w:rsidP="00107163">
            <w:pPr>
              <w:spacing w:after="200" w:line="276" w:lineRule="auto"/>
              <w:ind w:firstLine="709"/>
              <w:jc w:val="both"/>
              <w:rPr>
                <w:sz w:val="28"/>
                <w:szCs w:val="28"/>
              </w:rPr>
            </w:pPr>
            <w:r w:rsidRPr="001D2951">
              <w:rPr>
                <w:sz w:val="28"/>
                <w:szCs w:val="28"/>
              </w:rPr>
              <w:t> </w:t>
            </w:r>
          </w:p>
        </w:tc>
      </w:tr>
      <w:tr w:rsidR="00107163" w:rsidRPr="001D2951" w14:paraId="724D8317" w14:textId="77777777" w:rsidTr="008A7304">
        <w:trPr>
          <w:jc w:val="center"/>
        </w:trPr>
        <w:tc>
          <w:tcPr>
            <w:tcW w:w="3682" w:type="pct"/>
            <w:vAlign w:val="center"/>
          </w:tcPr>
          <w:p w14:paraId="5D02C43A" w14:textId="77777777" w:rsidR="00107163" w:rsidRPr="001D2951" w:rsidRDefault="00107163" w:rsidP="00107163">
            <w:pPr>
              <w:spacing w:after="200" w:line="276" w:lineRule="auto"/>
              <w:ind w:firstLine="709"/>
              <w:jc w:val="both"/>
              <w:rPr>
                <w:sz w:val="28"/>
                <w:szCs w:val="28"/>
              </w:rPr>
            </w:pPr>
            <w:r w:rsidRPr="001D2951">
              <w:rPr>
                <w:sz w:val="28"/>
                <w:szCs w:val="28"/>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D2951" w:rsidRDefault="00107163" w:rsidP="00107163">
            <w:pPr>
              <w:spacing w:after="200" w:line="276" w:lineRule="auto"/>
              <w:jc w:val="center"/>
              <w:rPr>
                <w:sz w:val="28"/>
                <w:szCs w:val="28"/>
              </w:rPr>
            </w:pPr>
            <w:r w:rsidRPr="001D2951">
              <w:rPr>
                <w:sz w:val="28"/>
                <w:szCs w:val="28"/>
              </w:rPr>
              <w:t>2</w:t>
            </w:r>
          </w:p>
        </w:tc>
      </w:tr>
      <w:tr w:rsidR="00107163" w:rsidRPr="001D2951" w14:paraId="452BBD94" w14:textId="77777777" w:rsidTr="008A7304">
        <w:trPr>
          <w:jc w:val="center"/>
        </w:trPr>
        <w:tc>
          <w:tcPr>
            <w:tcW w:w="3682" w:type="pct"/>
            <w:vAlign w:val="center"/>
          </w:tcPr>
          <w:p w14:paraId="22AAFB79" w14:textId="77777777" w:rsidR="00107163" w:rsidRPr="001D2951" w:rsidRDefault="00107163" w:rsidP="00107163">
            <w:pPr>
              <w:spacing w:after="200" w:line="276" w:lineRule="auto"/>
              <w:ind w:firstLine="709"/>
              <w:jc w:val="both"/>
              <w:rPr>
                <w:sz w:val="28"/>
                <w:szCs w:val="28"/>
              </w:rPr>
            </w:pPr>
            <w:r w:rsidRPr="001D2951">
              <w:rPr>
                <w:sz w:val="28"/>
                <w:szCs w:val="28"/>
              </w:rPr>
              <w:t>группа 5 – транспортные средства</w:t>
            </w:r>
          </w:p>
        </w:tc>
        <w:tc>
          <w:tcPr>
            <w:tcW w:w="1262" w:type="pct"/>
            <w:vAlign w:val="center"/>
          </w:tcPr>
          <w:p w14:paraId="147E1D03"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3A72875A" w14:textId="77777777" w:rsidTr="008A7304">
        <w:trPr>
          <w:jc w:val="center"/>
        </w:trPr>
        <w:tc>
          <w:tcPr>
            <w:tcW w:w="3682" w:type="pct"/>
            <w:vAlign w:val="center"/>
          </w:tcPr>
          <w:p w14:paraId="3A14A72A" w14:textId="77777777" w:rsidR="00107163" w:rsidRPr="001D2951" w:rsidRDefault="00107163" w:rsidP="00107163">
            <w:pPr>
              <w:spacing w:after="200" w:line="276" w:lineRule="auto"/>
              <w:ind w:firstLine="709"/>
              <w:jc w:val="both"/>
              <w:rPr>
                <w:sz w:val="28"/>
                <w:szCs w:val="28"/>
              </w:rPr>
            </w:pPr>
            <w:r w:rsidRPr="001D2951">
              <w:rPr>
                <w:sz w:val="28"/>
                <w:szCs w:val="28"/>
              </w:rPr>
              <w:t>группа 6 – инструменты, приборы, инвентарь (мебель)</w:t>
            </w:r>
          </w:p>
        </w:tc>
        <w:tc>
          <w:tcPr>
            <w:tcW w:w="1262" w:type="pct"/>
            <w:vAlign w:val="center"/>
          </w:tcPr>
          <w:p w14:paraId="455DCC47" w14:textId="77777777" w:rsidR="00107163" w:rsidRPr="001D2951" w:rsidRDefault="00107163" w:rsidP="00107163">
            <w:pPr>
              <w:spacing w:after="200" w:line="276" w:lineRule="auto"/>
              <w:jc w:val="center"/>
              <w:rPr>
                <w:sz w:val="28"/>
                <w:szCs w:val="28"/>
              </w:rPr>
            </w:pPr>
            <w:r w:rsidRPr="001D2951">
              <w:rPr>
                <w:sz w:val="28"/>
                <w:szCs w:val="28"/>
              </w:rPr>
              <w:t>4</w:t>
            </w:r>
          </w:p>
        </w:tc>
      </w:tr>
      <w:tr w:rsidR="00107163" w:rsidRPr="001D2951" w14:paraId="163A5A4B" w14:textId="77777777" w:rsidTr="008A7304">
        <w:trPr>
          <w:jc w:val="center"/>
        </w:trPr>
        <w:tc>
          <w:tcPr>
            <w:tcW w:w="3682" w:type="pct"/>
            <w:vAlign w:val="center"/>
          </w:tcPr>
          <w:p w14:paraId="56BF4D14" w14:textId="77777777" w:rsidR="00107163" w:rsidRPr="001D2951" w:rsidRDefault="00107163" w:rsidP="00107163">
            <w:pPr>
              <w:spacing w:after="200" w:line="276" w:lineRule="auto"/>
              <w:ind w:firstLine="709"/>
              <w:jc w:val="both"/>
              <w:rPr>
                <w:sz w:val="28"/>
                <w:szCs w:val="28"/>
              </w:rPr>
            </w:pPr>
            <w:r w:rsidRPr="001D2951">
              <w:rPr>
                <w:sz w:val="28"/>
                <w:szCs w:val="28"/>
              </w:rPr>
              <w:t>группа 7 – животные</w:t>
            </w:r>
          </w:p>
        </w:tc>
        <w:tc>
          <w:tcPr>
            <w:tcW w:w="1262" w:type="pct"/>
            <w:vAlign w:val="center"/>
          </w:tcPr>
          <w:p w14:paraId="03FCD9C0"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73A8362" w14:textId="77777777" w:rsidTr="008A7304">
        <w:trPr>
          <w:jc w:val="center"/>
        </w:trPr>
        <w:tc>
          <w:tcPr>
            <w:tcW w:w="3682" w:type="pct"/>
            <w:vAlign w:val="center"/>
          </w:tcPr>
          <w:p w14:paraId="57A6A3EB" w14:textId="77777777" w:rsidR="00107163" w:rsidRPr="001D2951" w:rsidRDefault="00107163" w:rsidP="00107163">
            <w:pPr>
              <w:spacing w:after="200" w:line="276" w:lineRule="auto"/>
              <w:ind w:firstLine="709"/>
              <w:jc w:val="both"/>
              <w:rPr>
                <w:sz w:val="28"/>
                <w:szCs w:val="28"/>
              </w:rPr>
            </w:pPr>
            <w:r w:rsidRPr="001D2951">
              <w:rPr>
                <w:sz w:val="28"/>
                <w:szCs w:val="28"/>
              </w:rPr>
              <w:t>группа 8 – многолетние насаждения</w:t>
            </w:r>
          </w:p>
        </w:tc>
        <w:tc>
          <w:tcPr>
            <w:tcW w:w="1262" w:type="pct"/>
            <w:vAlign w:val="center"/>
          </w:tcPr>
          <w:p w14:paraId="2EEB62D0"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7B42A4C6" w14:textId="77777777" w:rsidTr="008A7304">
        <w:trPr>
          <w:jc w:val="center"/>
        </w:trPr>
        <w:tc>
          <w:tcPr>
            <w:tcW w:w="3682" w:type="pct"/>
            <w:vAlign w:val="center"/>
          </w:tcPr>
          <w:p w14:paraId="3ACEF475" w14:textId="77777777" w:rsidR="00107163" w:rsidRPr="001D2951" w:rsidRDefault="00107163" w:rsidP="00107163">
            <w:pPr>
              <w:spacing w:after="200" w:line="276" w:lineRule="auto"/>
              <w:ind w:firstLine="709"/>
              <w:jc w:val="both"/>
              <w:rPr>
                <w:sz w:val="28"/>
                <w:szCs w:val="28"/>
              </w:rPr>
            </w:pPr>
            <w:r w:rsidRPr="001D2951">
              <w:rPr>
                <w:sz w:val="28"/>
                <w:szCs w:val="28"/>
              </w:rPr>
              <w:t>группа 9 – другие основные средства</w:t>
            </w:r>
          </w:p>
        </w:tc>
        <w:tc>
          <w:tcPr>
            <w:tcW w:w="1262" w:type="pct"/>
            <w:vAlign w:val="center"/>
          </w:tcPr>
          <w:p w14:paraId="30850CA3" w14:textId="77777777" w:rsidR="00107163" w:rsidRPr="001D2951" w:rsidRDefault="00107163" w:rsidP="00107163">
            <w:pPr>
              <w:spacing w:after="200" w:line="276" w:lineRule="auto"/>
              <w:jc w:val="center"/>
              <w:rPr>
                <w:sz w:val="28"/>
                <w:szCs w:val="28"/>
              </w:rPr>
            </w:pPr>
            <w:r w:rsidRPr="001D2951">
              <w:rPr>
                <w:sz w:val="28"/>
                <w:szCs w:val="28"/>
              </w:rPr>
              <w:t>12</w:t>
            </w:r>
          </w:p>
        </w:tc>
      </w:tr>
      <w:tr w:rsidR="00107163" w:rsidRPr="001D2951" w14:paraId="26456F69" w14:textId="77777777" w:rsidTr="008A7304">
        <w:trPr>
          <w:jc w:val="center"/>
        </w:trPr>
        <w:tc>
          <w:tcPr>
            <w:tcW w:w="3682" w:type="pct"/>
            <w:vAlign w:val="center"/>
          </w:tcPr>
          <w:p w14:paraId="46B83EC9" w14:textId="77777777" w:rsidR="00107163" w:rsidRPr="001D2951" w:rsidRDefault="00107163" w:rsidP="00107163">
            <w:pPr>
              <w:spacing w:after="200" w:line="276" w:lineRule="auto"/>
              <w:ind w:firstLine="709"/>
              <w:jc w:val="both"/>
              <w:rPr>
                <w:sz w:val="28"/>
                <w:szCs w:val="28"/>
              </w:rPr>
            </w:pPr>
            <w:r w:rsidRPr="001D2951">
              <w:rPr>
                <w:sz w:val="28"/>
                <w:szCs w:val="28"/>
              </w:rPr>
              <w:t>группа 10 – библиотечные фонды</w:t>
            </w:r>
          </w:p>
        </w:tc>
        <w:tc>
          <w:tcPr>
            <w:tcW w:w="1262" w:type="pct"/>
            <w:vAlign w:val="center"/>
          </w:tcPr>
          <w:p w14:paraId="254D6C6E"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4D946F89" w14:textId="77777777" w:rsidTr="008A7304">
        <w:trPr>
          <w:jc w:val="center"/>
        </w:trPr>
        <w:tc>
          <w:tcPr>
            <w:tcW w:w="3682" w:type="pct"/>
            <w:vAlign w:val="center"/>
          </w:tcPr>
          <w:p w14:paraId="50CFD281"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11 – малоценные необоротные материальные активы</w:t>
            </w:r>
          </w:p>
        </w:tc>
        <w:tc>
          <w:tcPr>
            <w:tcW w:w="1262" w:type="pct"/>
            <w:vAlign w:val="center"/>
          </w:tcPr>
          <w:p w14:paraId="4FCB8404"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5C614E5E" w14:textId="77777777" w:rsidTr="008A7304">
        <w:trPr>
          <w:jc w:val="center"/>
        </w:trPr>
        <w:tc>
          <w:tcPr>
            <w:tcW w:w="3682" w:type="pct"/>
            <w:vAlign w:val="center"/>
          </w:tcPr>
          <w:p w14:paraId="5287ABB1" w14:textId="77777777" w:rsidR="00107163" w:rsidRPr="001D2951" w:rsidRDefault="00107163" w:rsidP="00107163">
            <w:pPr>
              <w:spacing w:after="200" w:line="276" w:lineRule="auto"/>
              <w:ind w:firstLine="709"/>
              <w:jc w:val="both"/>
              <w:rPr>
                <w:sz w:val="28"/>
                <w:szCs w:val="28"/>
              </w:rPr>
            </w:pPr>
            <w:r w:rsidRPr="001D2951">
              <w:rPr>
                <w:sz w:val="28"/>
                <w:szCs w:val="28"/>
              </w:rPr>
              <w:t>группа 12 – временные (нетитульные) сооружения</w:t>
            </w:r>
          </w:p>
        </w:tc>
        <w:tc>
          <w:tcPr>
            <w:tcW w:w="1262" w:type="pct"/>
            <w:vAlign w:val="center"/>
          </w:tcPr>
          <w:p w14:paraId="39D285BC"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41F9F90" w14:textId="77777777" w:rsidTr="008A7304">
        <w:trPr>
          <w:jc w:val="center"/>
        </w:trPr>
        <w:tc>
          <w:tcPr>
            <w:tcW w:w="3682" w:type="pct"/>
            <w:vAlign w:val="center"/>
          </w:tcPr>
          <w:p w14:paraId="1C085A85" w14:textId="77777777" w:rsidR="00107163" w:rsidRPr="001D2951" w:rsidRDefault="00107163" w:rsidP="00107163">
            <w:pPr>
              <w:spacing w:after="200" w:line="276" w:lineRule="auto"/>
              <w:ind w:firstLine="709"/>
              <w:jc w:val="both"/>
              <w:rPr>
                <w:sz w:val="28"/>
                <w:szCs w:val="28"/>
              </w:rPr>
            </w:pPr>
            <w:r w:rsidRPr="001D2951">
              <w:rPr>
                <w:sz w:val="28"/>
                <w:szCs w:val="28"/>
              </w:rPr>
              <w:t>группа 13 – природные ресурсы</w:t>
            </w:r>
          </w:p>
        </w:tc>
        <w:tc>
          <w:tcPr>
            <w:tcW w:w="1262" w:type="pct"/>
            <w:vAlign w:val="center"/>
          </w:tcPr>
          <w:p w14:paraId="07856927"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30D428AB" w14:textId="77777777" w:rsidTr="008A7304">
        <w:trPr>
          <w:jc w:val="center"/>
        </w:trPr>
        <w:tc>
          <w:tcPr>
            <w:tcW w:w="3682" w:type="pct"/>
            <w:vAlign w:val="center"/>
          </w:tcPr>
          <w:p w14:paraId="6C391919" w14:textId="77777777" w:rsidR="00107163" w:rsidRPr="001D2951" w:rsidRDefault="00107163" w:rsidP="00107163">
            <w:pPr>
              <w:spacing w:after="200" w:line="276" w:lineRule="auto"/>
              <w:ind w:firstLine="709"/>
              <w:jc w:val="both"/>
              <w:rPr>
                <w:sz w:val="28"/>
                <w:szCs w:val="28"/>
              </w:rPr>
            </w:pPr>
            <w:r w:rsidRPr="001D2951">
              <w:rPr>
                <w:sz w:val="28"/>
                <w:szCs w:val="28"/>
              </w:rPr>
              <w:t>группа 14 – инвентарная тара</w:t>
            </w:r>
          </w:p>
        </w:tc>
        <w:tc>
          <w:tcPr>
            <w:tcW w:w="1262" w:type="pct"/>
            <w:vAlign w:val="center"/>
          </w:tcPr>
          <w:p w14:paraId="6584C05A"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8FB8559" w14:textId="77777777" w:rsidTr="008A7304">
        <w:trPr>
          <w:jc w:val="center"/>
        </w:trPr>
        <w:tc>
          <w:tcPr>
            <w:tcW w:w="3682" w:type="pct"/>
            <w:vAlign w:val="center"/>
          </w:tcPr>
          <w:p w14:paraId="5628F825" w14:textId="77777777" w:rsidR="00107163" w:rsidRPr="001D2951" w:rsidRDefault="00107163" w:rsidP="00107163">
            <w:pPr>
              <w:spacing w:after="200" w:line="276" w:lineRule="auto"/>
              <w:ind w:firstLine="709"/>
              <w:jc w:val="both"/>
              <w:rPr>
                <w:sz w:val="28"/>
                <w:szCs w:val="28"/>
              </w:rPr>
            </w:pPr>
            <w:r w:rsidRPr="001D2951">
              <w:rPr>
                <w:sz w:val="28"/>
                <w:szCs w:val="28"/>
              </w:rPr>
              <w:t>группа 15 – предметы проката</w:t>
            </w:r>
          </w:p>
        </w:tc>
        <w:tc>
          <w:tcPr>
            <w:tcW w:w="1262" w:type="pct"/>
            <w:vAlign w:val="center"/>
          </w:tcPr>
          <w:p w14:paraId="7CC47CFA"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5A3004C8" w14:textId="77777777" w:rsidTr="008A7304">
        <w:trPr>
          <w:jc w:val="center"/>
        </w:trPr>
        <w:tc>
          <w:tcPr>
            <w:tcW w:w="3682" w:type="pct"/>
            <w:vAlign w:val="center"/>
          </w:tcPr>
          <w:p w14:paraId="04376AFF" w14:textId="77777777" w:rsidR="00107163" w:rsidRPr="001D2951" w:rsidRDefault="00107163" w:rsidP="00107163">
            <w:pPr>
              <w:spacing w:after="200" w:line="276" w:lineRule="auto"/>
              <w:ind w:firstLine="709"/>
              <w:jc w:val="both"/>
              <w:rPr>
                <w:sz w:val="28"/>
                <w:szCs w:val="28"/>
              </w:rPr>
            </w:pPr>
            <w:r w:rsidRPr="001D2951">
              <w:rPr>
                <w:sz w:val="28"/>
                <w:szCs w:val="28"/>
              </w:rPr>
              <w:t>группа 16 – долгосрочные биологические активы</w:t>
            </w:r>
          </w:p>
        </w:tc>
        <w:tc>
          <w:tcPr>
            <w:tcW w:w="1262" w:type="pct"/>
            <w:vAlign w:val="center"/>
          </w:tcPr>
          <w:p w14:paraId="5D106CEF" w14:textId="77777777" w:rsidR="00107163" w:rsidRPr="001D2951" w:rsidRDefault="00107163" w:rsidP="00107163">
            <w:pPr>
              <w:spacing w:after="200" w:line="276" w:lineRule="auto"/>
              <w:jc w:val="center"/>
              <w:rPr>
                <w:sz w:val="28"/>
                <w:szCs w:val="28"/>
              </w:rPr>
            </w:pPr>
            <w:r w:rsidRPr="001D2951">
              <w:rPr>
                <w:sz w:val="28"/>
                <w:szCs w:val="28"/>
              </w:rPr>
              <w:t>5</w:t>
            </w:r>
          </w:p>
        </w:tc>
      </w:tr>
    </w:tbl>
    <w:p w14:paraId="7F346570" w14:textId="77777777" w:rsidR="005B6418" w:rsidRPr="001D2951" w:rsidRDefault="005B6418" w:rsidP="00107163">
      <w:pPr>
        <w:ind w:firstLine="708"/>
      </w:pPr>
    </w:p>
    <w:p w14:paraId="18247266" w14:textId="77777777" w:rsidR="00107163" w:rsidRPr="001D2951" w:rsidRDefault="00107163" w:rsidP="00107163">
      <w:pPr>
        <w:spacing w:before="360" w:after="360" w:line="276" w:lineRule="auto"/>
        <w:ind w:firstLine="709"/>
        <w:jc w:val="both"/>
        <w:rPr>
          <w:sz w:val="28"/>
          <w:szCs w:val="28"/>
        </w:rPr>
      </w:pPr>
      <w:r w:rsidRPr="001D2951">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D2951" w14:paraId="1980D2AC" w14:textId="77777777" w:rsidTr="008A7304">
        <w:trPr>
          <w:jc w:val="center"/>
        </w:trPr>
        <w:tc>
          <w:tcPr>
            <w:tcW w:w="3398" w:type="pct"/>
            <w:vAlign w:val="center"/>
          </w:tcPr>
          <w:p w14:paraId="49457E82"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548" w:type="pct"/>
            <w:vAlign w:val="center"/>
          </w:tcPr>
          <w:p w14:paraId="0A1317B3" w14:textId="77777777" w:rsidR="00107163" w:rsidRPr="001D2951" w:rsidRDefault="00107163" w:rsidP="00107163">
            <w:pPr>
              <w:spacing w:after="200" w:line="276" w:lineRule="auto"/>
              <w:jc w:val="both"/>
              <w:rPr>
                <w:sz w:val="28"/>
                <w:szCs w:val="28"/>
              </w:rPr>
            </w:pPr>
            <w:r w:rsidRPr="001D2951">
              <w:rPr>
                <w:sz w:val="28"/>
                <w:szCs w:val="28"/>
              </w:rPr>
              <w:t>Срок действия права пользования</w:t>
            </w:r>
          </w:p>
        </w:tc>
      </w:tr>
      <w:tr w:rsidR="00107163" w:rsidRPr="001D2951" w14:paraId="622B630C" w14:textId="77777777" w:rsidTr="008A7304">
        <w:trPr>
          <w:jc w:val="center"/>
        </w:trPr>
        <w:tc>
          <w:tcPr>
            <w:tcW w:w="3398" w:type="pct"/>
            <w:vAlign w:val="center"/>
          </w:tcPr>
          <w:p w14:paraId="7E1EBD23" w14:textId="77777777" w:rsidR="00107163" w:rsidRPr="001D2951" w:rsidRDefault="00107163" w:rsidP="00107163">
            <w:pPr>
              <w:spacing w:after="200" w:line="276" w:lineRule="auto"/>
              <w:ind w:firstLine="709"/>
              <w:jc w:val="both"/>
              <w:rPr>
                <w:sz w:val="28"/>
                <w:szCs w:val="28"/>
              </w:rPr>
            </w:pPr>
            <w:r w:rsidRPr="001D2951">
              <w:rPr>
                <w:sz w:val="28"/>
                <w:szCs w:val="28"/>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2CF95B" w14:textId="77777777" w:rsidTr="008A7304">
        <w:trPr>
          <w:jc w:val="center"/>
        </w:trPr>
        <w:tc>
          <w:tcPr>
            <w:tcW w:w="3398" w:type="pct"/>
            <w:vAlign w:val="center"/>
          </w:tcPr>
          <w:p w14:paraId="35839CE6" w14:textId="77777777" w:rsidR="00107163" w:rsidRPr="001D2951" w:rsidRDefault="00107163" w:rsidP="00107163">
            <w:pPr>
              <w:spacing w:after="200" w:line="276" w:lineRule="auto"/>
              <w:ind w:firstLine="709"/>
              <w:jc w:val="both"/>
              <w:rPr>
                <w:sz w:val="28"/>
                <w:szCs w:val="28"/>
              </w:rPr>
            </w:pPr>
            <w:r w:rsidRPr="001D2951">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39B6E598" w14:textId="77777777" w:rsidTr="008A7304">
        <w:trPr>
          <w:jc w:val="center"/>
        </w:trPr>
        <w:tc>
          <w:tcPr>
            <w:tcW w:w="3398" w:type="pct"/>
            <w:vAlign w:val="center"/>
          </w:tcPr>
          <w:p w14:paraId="1C66E4CA" w14:textId="77777777" w:rsidR="00107163" w:rsidRPr="001D2951" w:rsidRDefault="00107163" w:rsidP="00107163">
            <w:pPr>
              <w:spacing w:after="200" w:line="276" w:lineRule="auto"/>
              <w:ind w:firstLine="709"/>
              <w:jc w:val="both"/>
              <w:rPr>
                <w:sz w:val="28"/>
                <w:szCs w:val="28"/>
              </w:rPr>
            </w:pPr>
            <w:r w:rsidRPr="001D2951">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BB124F" w14:textId="77777777" w:rsidTr="008A7304">
        <w:trPr>
          <w:jc w:val="center"/>
        </w:trPr>
        <w:tc>
          <w:tcPr>
            <w:tcW w:w="3398" w:type="pct"/>
            <w:vAlign w:val="center"/>
          </w:tcPr>
          <w:p w14:paraId="3892D19C"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5 лет</w:t>
            </w:r>
          </w:p>
        </w:tc>
      </w:tr>
      <w:tr w:rsidR="00107163" w:rsidRPr="001D2951" w14:paraId="609E4957" w14:textId="77777777" w:rsidTr="008A7304">
        <w:trPr>
          <w:jc w:val="center"/>
        </w:trPr>
        <w:tc>
          <w:tcPr>
            <w:tcW w:w="3398" w:type="pct"/>
            <w:vAlign w:val="center"/>
          </w:tcPr>
          <w:p w14:paraId="67BA2CC0" w14:textId="77777777" w:rsidR="00107163" w:rsidRPr="001D2951" w:rsidRDefault="00107163" w:rsidP="00107163">
            <w:pPr>
              <w:spacing w:after="200" w:line="276" w:lineRule="auto"/>
              <w:ind w:firstLine="709"/>
              <w:jc w:val="both"/>
              <w:rPr>
                <w:sz w:val="28"/>
                <w:szCs w:val="28"/>
              </w:rPr>
            </w:pPr>
            <w:r w:rsidRPr="001D2951">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2 лет</w:t>
            </w:r>
          </w:p>
        </w:tc>
      </w:tr>
      <w:tr w:rsidR="00107163" w:rsidRPr="001D2951" w14:paraId="6053D1DE" w14:textId="77777777" w:rsidTr="008A7304">
        <w:trPr>
          <w:jc w:val="center"/>
        </w:trPr>
        <w:tc>
          <w:tcPr>
            <w:tcW w:w="3398" w:type="pct"/>
            <w:vAlign w:val="center"/>
          </w:tcPr>
          <w:p w14:paraId="33708B10" w14:textId="77777777" w:rsidR="00107163" w:rsidRPr="001D2951" w:rsidRDefault="00107163" w:rsidP="00107163">
            <w:pPr>
              <w:spacing w:after="200" w:line="276" w:lineRule="auto"/>
              <w:ind w:firstLine="709"/>
              <w:jc w:val="both"/>
              <w:rPr>
                <w:sz w:val="28"/>
                <w:szCs w:val="28"/>
              </w:rPr>
            </w:pPr>
            <w:r w:rsidRPr="001D2951">
              <w:rPr>
                <w:sz w:val="28"/>
                <w:szCs w:val="28"/>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bl>
    <w:p w14:paraId="0AA71395" w14:textId="77777777" w:rsidR="00107163" w:rsidRPr="001D2951" w:rsidRDefault="00107163" w:rsidP="00107163">
      <w:pPr>
        <w:tabs>
          <w:tab w:val="left" w:pos="4820"/>
        </w:tabs>
        <w:spacing w:line="276" w:lineRule="auto"/>
        <w:ind w:right="-1"/>
        <w:jc w:val="both"/>
        <w:rPr>
          <w:sz w:val="28"/>
          <w:szCs w:val="28"/>
        </w:rPr>
      </w:pPr>
    </w:p>
    <w:p w14:paraId="46A6FE1D" w14:textId="1528EACE" w:rsidR="00F60A63" w:rsidRPr="001D2951" w:rsidRDefault="004B445B" w:rsidP="006811D0">
      <w:pPr>
        <w:spacing w:before="360" w:after="360" w:line="276" w:lineRule="auto"/>
        <w:ind w:firstLine="709"/>
        <w:jc w:val="both"/>
        <w:rPr>
          <w:i/>
          <w:sz w:val="28"/>
          <w:szCs w:val="28"/>
        </w:rPr>
      </w:pPr>
      <w:r w:rsidRPr="001D2951">
        <w:rPr>
          <w:i/>
          <w:sz w:val="28"/>
          <w:szCs w:val="28"/>
        </w:rPr>
        <w:t xml:space="preserve"> </w:t>
      </w:r>
      <w:r w:rsidR="00F60A63" w:rsidRPr="001D2951">
        <w:rPr>
          <w:i/>
          <w:sz w:val="28"/>
          <w:szCs w:val="28"/>
        </w:rPr>
        <w:t>(Подпункт 77.10.2.1 подпункта 77.10.2 п</w:t>
      </w:r>
      <w:r w:rsidR="00F60A63" w:rsidRPr="001D2951">
        <w:rPr>
          <w:bCs/>
          <w:i/>
          <w:sz w:val="28"/>
          <w:szCs w:val="28"/>
          <w:shd w:val="clear" w:color="auto" w:fill="FCFCFF"/>
        </w:rPr>
        <w:t xml:space="preserve">ункта 77.10 </w:t>
      </w:r>
      <w:r w:rsidR="00F60A63" w:rsidRPr="001D2951">
        <w:rPr>
          <w:i/>
          <w:sz w:val="28"/>
          <w:szCs w:val="28"/>
        </w:rPr>
        <w:t xml:space="preserve">статьи 77 изложен в новой редакции в соответствии с </w:t>
      </w:r>
      <w:r w:rsidR="00107163" w:rsidRPr="001D2951">
        <w:rPr>
          <w:i/>
          <w:sz w:val="28"/>
          <w:szCs w:val="28"/>
        </w:rPr>
        <w:t>законами</w:t>
      </w:r>
      <w:r w:rsidR="00F60A63" w:rsidRPr="001D2951">
        <w:rPr>
          <w:i/>
          <w:sz w:val="28"/>
          <w:szCs w:val="28"/>
        </w:rPr>
        <w:t xml:space="preserve"> </w:t>
      </w:r>
      <w:hyperlink r:id="rId370" w:history="1">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hyperlink>
      <w:r w:rsidR="00107163" w:rsidRPr="001D2951">
        <w:rPr>
          <w:bCs/>
          <w:i/>
          <w:sz w:val="28"/>
          <w:szCs w:val="28"/>
          <w:shd w:val="clear" w:color="auto" w:fill="FCFCFF"/>
        </w:rPr>
        <w:t xml:space="preserve">, </w:t>
      </w:r>
      <w:hyperlink r:id="rId371" w:history="1">
        <w:r w:rsidR="00107163" w:rsidRPr="001D2951">
          <w:rPr>
            <w:rStyle w:val="ab"/>
            <w:bCs/>
            <w:i/>
            <w:sz w:val="28"/>
            <w:szCs w:val="28"/>
            <w:u w:val="single"/>
            <w:shd w:val="clear" w:color="auto" w:fill="FCFCFF"/>
          </w:rPr>
          <w:t>от 04.05.2020 № 144-IIНС</w:t>
        </w:r>
      </w:hyperlink>
      <w:r w:rsidR="00F60A63" w:rsidRPr="001D2951">
        <w:rPr>
          <w:i/>
          <w:sz w:val="28"/>
          <w:szCs w:val="28"/>
        </w:rPr>
        <w:t>)</w:t>
      </w:r>
    </w:p>
    <w:p w14:paraId="0F6F8737" w14:textId="77777777" w:rsidR="00F60A63" w:rsidRPr="001D2951" w:rsidRDefault="00F60A63" w:rsidP="006811D0">
      <w:pPr>
        <w:spacing w:after="360" w:line="276" w:lineRule="auto"/>
        <w:ind w:firstLine="709"/>
        <w:jc w:val="both"/>
        <w:rPr>
          <w:sz w:val="28"/>
          <w:szCs w:val="28"/>
          <w:lang w:eastAsia="uk-UA"/>
        </w:rPr>
      </w:pPr>
      <w:r w:rsidRPr="001D2951">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D2951" w:rsidRDefault="00F60A63" w:rsidP="006811D0">
      <w:pPr>
        <w:spacing w:after="360" w:line="276" w:lineRule="auto"/>
        <w:ind w:firstLine="709"/>
        <w:jc w:val="both"/>
        <w:rPr>
          <w:sz w:val="28"/>
          <w:szCs w:val="28"/>
        </w:rPr>
      </w:pPr>
      <w:r w:rsidRPr="001D2951">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D2951" w:rsidRDefault="00F60A63" w:rsidP="006811D0">
      <w:pPr>
        <w:spacing w:after="360" w:line="276" w:lineRule="auto"/>
        <w:ind w:firstLine="709"/>
        <w:jc w:val="both"/>
        <w:rPr>
          <w:sz w:val="28"/>
          <w:szCs w:val="28"/>
        </w:rPr>
      </w:pPr>
      <w:r w:rsidRPr="001D2951">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w:t>
      </w:r>
      <w:r w:rsidRPr="001D2951">
        <w:rPr>
          <w:sz w:val="28"/>
          <w:szCs w:val="28"/>
        </w:rPr>
        <w:lastRenderedPageBreak/>
        <w:t xml:space="preserve">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D2951" w:rsidRDefault="00F60A63" w:rsidP="006811D0">
      <w:pPr>
        <w:tabs>
          <w:tab w:val="left" w:pos="798"/>
        </w:tabs>
        <w:spacing w:after="360" w:line="276" w:lineRule="auto"/>
        <w:ind w:firstLine="709"/>
        <w:jc w:val="both"/>
        <w:rPr>
          <w:sz w:val="28"/>
          <w:szCs w:val="28"/>
        </w:rPr>
      </w:pPr>
      <w:r w:rsidRPr="001D2951">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2CF92828" w:rsidR="00545EF9" w:rsidRPr="001D2951" w:rsidRDefault="00223A91" w:rsidP="006811D0">
      <w:pPr>
        <w:spacing w:after="360" w:line="276" w:lineRule="auto"/>
        <w:ind w:firstLine="709"/>
        <w:jc w:val="both"/>
        <w:rPr>
          <w:sz w:val="28"/>
          <w:szCs w:val="28"/>
          <w:lang w:eastAsia="uk-UA"/>
        </w:rPr>
      </w:pPr>
      <w:hyperlink r:id="rId372" w:history="1">
        <w:r w:rsidR="00F60A63" w:rsidRPr="001D2951">
          <w:rPr>
            <w:rStyle w:val="ab"/>
            <w:i/>
            <w:sz w:val="28"/>
            <w:szCs w:val="28"/>
          </w:rPr>
          <w:t>(</w:t>
        </w:r>
        <w:r w:rsidR="00F60A63" w:rsidRPr="001D2951">
          <w:rPr>
            <w:rStyle w:val="ab"/>
            <w:i/>
            <w:sz w:val="28"/>
            <w:szCs w:val="28"/>
            <w:u w:val="single"/>
          </w:rPr>
          <w:t>Подпункт 77.10.2.2 подпункта 77.10.2 п</w:t>
        </w:r>
        <w:r w:rsidR="00F60A63" w:rsidRPr="001D2951">
          <w:rPr>
            <w:rStyle w:val="ab"/>
            <w:bCs/>
            <w:i/>
            <w:sz w:val="28"/>
            <w:szCs w:val="28"/>
            <w:u w:val="single"/>
            <w:shd w:val="clear" w:color="auto" w:fill="FCFCFF"/>
          </w:rPr>
          <w:t xml:space="preserve">ункта 77.10 </w:t>
        </w:r>
        <w:r w:rsidR="00F60A63" w:rsidRPr="001D2951">
          <w:rPr>
            <w:rStyle w:val="ab"/>
            <w:i/>
            <w:sz w:val="28"/>
            <w:szCs w:val="28"/>
            <w:u w:val="single"/>
          </w:rPr>
          <w:t xml:space="preserve">статьи 77 изложен в новой редакции в соответствии с Законом </w:t>
        </w:r>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r w:rsidR="00F60A63" w:rsidRPr="001D2951">
          <w:rPr>
            <w:rStyle w:val="ab"/>
            <w:i/>
            <w:sz w:val="28"/>
            <w:szCs w:val="28"/>
          </w:rPr>
          <w:t>)</w:t>
        </w:r>
      </w:hyperlink>
      <w:r w:rsidR="00545EF9" w:rsidRPr="001D2951">
        <w:rPr>
          <w:sz w:val="28"/>
          <w:szCs w:val="28"/>
          <w:lang w:eastAsia="uk-UA"/>
        </w:rPr>
        <w:t xml:space="preserve"> </w:t>
      </w:r>
    </w:p>
    <w:p w14:paraId="344CA56E"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1EA7D1BC" w:rsidR="001A3965" w:rsidRPr="001D2951" w:rsidRDefault="00223A91" w:rsidP="001A3965">
      <w:pPr>
        <w:spacing w:after="360" w:line="276" w:lineRule="auto"/>
        <w:ind w:firstLine="709"/>
        <w:jc w:val="both"/>
        <w:rPr>
          <w:sz w:val="28"/>
          <w:szCs w:val="28"/>
          <w:lang w:eastAsia="uk-UA"/>
        </w:rPr>
      </w:pPr>
      <w:hyperlink r:id="rId373" w:history="1">
        <w:r w:rsidR="001A3965" w:rsidRPr="001D2951">
          <w:rPr>
            <w:i/>
            <w:color w:val="0000FF"/>
            <w:sz w:val="28"/>
            <w:szCs w:val="28"/>
            <w:u w:val="single"/>
            <w:lang w:eastAsia="en-US"/>
          </w:rPr>
          <w:t>(Абзац пятый подпункта 77.10.2.2 подпункта 77.10.2 пункта 77.10 статьи 77 введен Законом от 24.04.2020 № 133-IIНС)</w:t>
        </w:r>
      </w:hyperlink>
    </w:p>
    <w:p w14:paraId="10A3B5D2" w14:textId="77777777" w:rsidR="00320B94" w:rsidRPr="001D2951" w:rsidRDefault="00320B94" w:rsidP="00320B94">
      <w:pPr>
        <w:spacing w:after="360" w:line="276" w:lineRule="auto"/>
        <w:ind w:firstLine="709"/>
        <w:jc w:val="both"/>
        <w:rPr>
          <w:bCs/>
          <w:sz w:val="28"/>
          <w:szCs w:val="28"/>
        </w:rPr>
      </w:pPr>
      <w:r w:rsidRPr="001D2951">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1D2951" w:rsidRDefault="00320B94" w:rsidP="00320B94">
      <w:pPr>
        <w:spacing w:after="360" w:line="276" w:lineRule="auto"/>
        <w:ind w:firstLine="709"/>
        <w:jc w:val="both"/>
        <w:rPr>
          <w:bCs/>
          <w:sz w:val="28"/>
          <w:szCs w:val="28"/>
        </w:rPr>
      </w:pPr>
      <w:r w:rsidRPr="001D2951">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2AA5F61C" w:rsidR="00545EF9" w:rsidRPr="001D2951" w:rsidRDefault="00223A91" w:rsidP="00320B94">
      <w:pPr>
        <w:spacing w:after="360" w:line="276" w:lineRule="auto"/>
        <w:ind w:firstLine="709"/>
        <w:jc w:val="both"/>
        <w:rPr>
          <w:sz w:val="28"/>
          <w:szCs w:val="28"/>
          <w:lang w:eastAsia="uk-UA"/>
        </w:rPr>
      </w:pPr>
      <w:hyperlink r:id="rId374" w:history="1">
        <w:r w:rsidR="00320B94" w:rsidRPr="001D2951">
          <w:rPr>
            <w:bCs/>
            <w:i/>
            <w:color w:val="0000FF"/>
            <w:sz w:val="28"/>
            <w:szCs w:val="28"/>
            <w:u w:val="single"/>
          </w:rPr>
          <w:t>(Подпункт 77.10.2.3 пункта 77.10 статьи 77 изложен в новой редакции в соответствии с Законом от 03.08.2018 № 247-IНС)</w:t>
        </w:r>
      </w:hyperlink>
    </w:p>
    <w:p w14:paraId="3A5CBB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D2951" w:rsidRDefault="00545EF9" w:rsidP="006811D0">
      <w:pPr>
        <w:spacing w:after="360" w:line="276" w:lineRule="auto"/>
        <w:ind w:firstLine="709"/>
        <w:jc w:val="both"/>
        <w:rPr>
          <w:sz w:val="28"/>
          <w:szCs w:val="28"/>
          <w:lang w:eastAsia="uk-UA"/>
        </w:rPr>
      </w:pPr>
      <w:bookmarkStart w:id="181" w:name="_Toc345335182"/>
      <w:bookmarkStart w:id="182" w:name="_Toc345337508"/>
      <w:r w:rsidRPr="001D2951">
        <w:rPr>
          <w:sz w:val="28"/>
          <w:szCs w:val="28"/>
          <w:lang w:eastAsia="uk-UA"/>
        </w:rPr>
        <w:t>77.10.3. Определение стоимости объектов амортизации</w:t>
      </w:r>
      <w:bookmarkEnd w:id="181"/>
      <w:bookmarkEnd w:id="182"/>
    </w:p>
    <w:p w14:paraId="1828D476" w14:textId="77777777" w:rsidR="00F0325C" w:rsidRPr="001D2951" w:rsidRDefault="00F0325C" w:rsidP="00F0325C">
      <w:pPr>
        <w:spacing w:after="360" w:line="276" w:lineRule="auto"/>
        <w:ind w:firstLine="709"/>
        <w:jc w:val="both"/>
        <w:rPr>
          <w:bCs/>
          <w:sz w:val="28"/>
          <w:szCs w:val="28"/>
        </w:rPr>
      </w:pPr>
      <w:r w:rsidRPr="001D2951">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1D2951" w:rsidRDefault="00F0325C" w:rsidP="00F0325C">
      <w:pPr>
        <w:spacing w:after="360" w:line="276" w:lineRule="auto"/>
        <w:ind w:firstLine="709"/>
        <w:jc w:val="both"/>
        <w:rPr>
          <w:bCs/>
          <w:sz w:val="28"/>
          <w:szCs w:val="28"/>
        </w:rPr>
      </w:pPr>
      <w:r w:rsidRPr="001D2951">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1D2951" w:rsidRDefault="00F0325C" w:rsidP="00F0325C">
      <w:pPr>
        <w:spacing w:after="360" w:line="276" w:lineRule="auto"/>
        <w:ind w:firstLine="709"/>
        <w:jc w:val="both"/>
        <w:rPr>
          <w:bCs/>
          <w:sz w:val="28"/>
          <w:szCs w:val="28"/>
        </w:rPr>
      </w:pPr>
      <w:r w:rsidRPr="001D2951">
        <w:rPr>
          <w:bCs/>
          <w:sz w:val="28"/>
          <w:szCs w:val="28"/>
        </w:rPr>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1D2951" w:rsidRDefault="009B502E" w:rsidP="009B502E">
      <w:pPr>
        <w:spacing w:after="360" w:line="276" w:lineRule="auto"/>
        <w:ind w:firstLine="709"/>
        <w:jc w:val="both"/>
        <w:rPr>
          <w:sz w:val="28"/>
          <w:szCs w:val="28"/>
        </w:rPr>
      </w:pPr>
      <w:r w:rsidRPr="001D2951">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14:paraId="7C56E417" w14:textId="7BAB0808" w:rsidR="00F0325C" w:rsidRPr="001D2951" w:rsidRDefault="00223A91" w:rsidP="009B502E">
      <w:pPr>
        <w:spacing w:after="360" w:line="276" w:lineRule="auto"/>
        <w:ind w:firstLine="709"/>
        <w:jc w:val="both"/>
        <w:rPr>
          <w:bCs/>
          <w:sz w:val="28"/>
          <w:szCs w:val="28"/>
        </w:rPr>
      </w:pPr>
      <w:hyperlink r:id="rId375" w:history="1">
        <w:r w:rsidR="009B502E" w:rsidRPr="001D2951">
          <w:rPr>
            <w:i/>
            <w:color w:val="0000FF"/>
            <w:sz w:val="28"/>
            <w:szCs w:val="28"/>
            <w:u w:val="single"/>
          </w:rPr>
          <w:t>(Абзац четвертый подпункта 77.10.3.1 пункта 77.10 статьи 77 изложен в новой редакции в соответствии с Законом от 14.05.2019 № 33-IIНС)</w:t>
        </w:r>
      </w:hyperlink>
    </w:p>
    <w:p w14:paraId="2C793C85" w14:textId="77777777" w:rsidR="00F0325C" w:rsidRPr="001D2951" w:rsidRDefault="00F0325C" w:rsidP="00F0325C">
      <w:pPr>
        <w:spacing w:after="360" w:line="276" w:lineRule="auto"/>
        <w:ind w:firstLine="709"/>
        <w:jc w:val="both"/>
        <w:rPr>
          <w:bCs/>
          <w:sz w:val="28"/>
          <w:szCs w:val="28"/>
        </w:rPr>
      </w:pPr>
      <w:r w:rsidRPr="001D2951">
        <w:rPr>
          <w:bCs/>
          <w:sz w:val="28"/>
          <w:szCs w:val="28"/>
        </w:rPr>
        <w:t>В целях настоящей статьи:</w:t>
      </w:r>
    </w:p>
    <w:p w14:paraId="42137F07" w14:textId="77777777" w:rsidR="00F0325C" w:rsidRPr="001D2951" w:rsidRDefault="00F0325C" w:rsidP="00F0325C">
      <w:pPr>
        <w:spacing w:after="360" w:line="276" w:lineRule="auto"/>
        <w:ind w:firstLine="709"/>
        <w:jc w:val="both"/>
        <w:rPr>
          <w:bCs/>
          <w:sz w:val="28"/>
          <w:szCs w:val="28"/>
        </w:rPr>
      </w:pPr>
      <w:r w:rsidRPr="001D2951">
        <w:rPr>
          <w:bCs/>
          <w:sz w:val="28"/>
          <w:szCs w:val="28"/>
        </w:rPr>
        <w:lastRenderedPageBreak/>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1D2951" w:rsidRDefault="00F0325C" w:rsidP="00F0325C">
      <w:pPr>
        <w:spacing w:after="360" w:line="276" w:lineRule="auto"/>
        <w:ind w:firstLine="709"/>
        <w:jc w:val="both"/>
        <w:rPr>
          <w:bCs/>
          <w:sz w:val="28"/>
          <w:szCs w:val="28"/>
        </w:rPr>
      </w:pPr>
      <w:r w:rsidRPr="001D2951">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1D2951" w:rsidRDefault="00F0325C" w:rsidP="00F0325C">
      <w:pPr>
        <w:spacing w:after="360" w:line="276" w:lineRule="auto"/>
        <w:ind w:firstLine="709"/>
        <w:jc w:val="both"/>
        <w:rPr>
          <w:bCs/>
          <w:sz w:val="28"/>
          <w:szCs w:val="28"/>
        </w:rPr>
      </w:pPr>
      <w:r w:rsidRPr="001D2951">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012A1DDA" w:rsidR="00545EF9" w:rsidRPr="001D2951" w:rsidRDefault="00223A91" w:rsidP="00F0325C">
      <w:pPr>
        <w:spacing w:after="360" w:line="276" w:lineRule="auto"/>
        <w:ind w:firstLine="709"/>
        <w:jc w:val="both"/>
        <w:rPr>
          <w:bCs/>
          <w:i/>
          <w:color w:val="0000FF"/>
          <w:sz w:val="28"/>
          <w:szCs w:val="28"/>
          <w:u w:val="single"/>
        </w:rPr>
      </w:pPr>
      <w:hyperlink r:id="rId376" w:history="1">
        <w:r w:rsidR="00F0325C" w:rsidRPr="001D2951">
          <w:rPr>
            <w:bCs/>
            <w:i/>
            <w:color w:val="0000FF"/>
            <w:sz w:val="28"/>
            <w:szCs w:val="28"/>
            <w:u w:val="single"/>
          </w:rPr>
          <w:t>(Подпункт 77.10.3.1 пункта 77.10 статьи 77 изложен в новой редакции в соответствии с Законом от 03.08.2018 № 247-IНС)</w:t>
        </w:r>
      </w:hyperlink>
    </w:p>
    <w:p w14:paraId="7EBF28CA"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735B1500" w:rsidR="001A3965" w:rsidRPr="001D2951" w:rsidRDefault="00223A91" w:rsidP="001A3965">
      <w:pPr>
        <w:spacing w:after="360" w:line="276" w:lineRule="auto"/>
        <w:ind w:firstLine="709"/>
        <w:jc w:val="both"/>
        <w:rPr>
          <w:sz w:val="28"/>
          <w:szCs w:val="28"/>
          <w:lang w:eastAsia="uk-UA"/>
        </w:rPr>
      </w:pPr>
      <w:hyperlink r:id="rId377" w:history="1">
        <w:r w:rsidR="001A3965" w:rsidRPr="001D2951">
          <w:rPr>
            <w:i/>
            <w:color w:val="0000FF"/>
            <w:sz w:val="28"/>
            <w:szCs w:val="28"/>
            <w:u w:val="single"/>
            <w:lang w:eastAsia="en-US"/>
          </w:rPr>
          <w:t>(Абзац шестой подпункта 77.10.3.1 подпункта 77.10.3 пункта 77.10 статьи 77 введен Законом от 24.04.2020 № 133-IIНС)</w:t>
        </w:r>
      </w:hyperlink>
    </w:p>
    <w:p w14:paraId="645E524D" w14:textId="77777777" w:rsidR="002D4A55" w:rsidRPr="001D2951" w:rsidRDefault="002D4A55" w:rsidP="002D4A55">
      <w:pPr>
        <w:spacing w:after="360" w:line="276" w:lineRule="auto"/>
        <w:ind w:firstLine="709"/>
        <w:jc w:val="both"/>
        <w:rPr>
          <w:bCs/>
          <w:sz w:val="28"/>
          <w:szCs w:val="28"/>
        </w:rPr>
      </w:pPr>
      <w:r w:rsidRPr="001D2951">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1D2951" w:rsidRDefault="002D4A55" w:rsidP="002D4A55">
      <w:pPr>
        <w:spacing w:after="360" w:line="276" w:lineRule="auto"/>
        <w:ind w:firstLine="709"/>
        <w:jc w:val="both"/>
        <w:rPr>
          <w:bCs/>
          <w:sz w:val="28"/>
          <w:szCs w:val="28"/>
        </w:rPr>
      </w:pPr>
      <w:r w:rsidRPr="001D2951">
        <w:rPr>
          <w:bCs/>
          <w:sz w:val="28"/>
          <w:szCs w:val="28"/>
        </w:rPr>
        <w:t>Амортизация начисляется с учетом следующих особенностей:</w:t>
      </w:r>
    </w:p>
    <w:p w14:paraId="338B511E" w14:textId="77777777" w:rsidR="002D4A55" w:rsidRPr="001D2951" w:rsidRDefault="002D4A55" w:rsidP="002D4A55">
      <w:pPr>
        <w:spacing w:after="360" w:line="276" w:lineRule="auto"/>
        <w:ind w:firstLine="709"/>
        <w:jc w:val="both"/>
        <w:rPr>
          <w:bCs/>
          <w:sz w:val="28"/>
          <w:szCs w:val="28"/>
        </w:rPr>
      </w:pPr>
      <w:r w:rsidRPr="001D2951">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DA57BEA" w:rsidR="002D4A55" w:rsidRPr="001D2951" w:rsidRDefault="002D4A55" w:rsidP="002D4A55">
      <w:pPr>
        <w:spacing w:after="360" w:line="276" w:lineRule="auto"/>
        <w:ind w:firstLine="709"/>
        <w:jc w:val="both"/>
        <w:rPr>
          <w:bCs/>
          <w:sz w:val="28"/>
          <w:szCs w:val="28"/>
        </w:rPr>
      </w:pPr>
      <w:r w:rsidRPr="001D2951">
        <w:rPr>
          <w:bCs/>
          <w:sz w:val="28"/>
          <w:szCs w:val="28"/>
        </w:rPr>
        <w:lastRenderedPageBreak/>
        <w:t xml:space="preserve">2) в случае проведения реорганизации амортизация </w:t>
      </w:r>
      <w:r w:rsidR="00B9323E" w:rsidRPr="001D2951">
        <w:rPr>
          <w:sz w:val="28"/>
          <w:szCs w:val="28"/>
        </w:rPr>
        <w:t>начисляется правопреемником реорганизованного налогоплательщика</w:t>
      </w:r>
      <w:r w:rsidRPr="001D2951">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47B04BBD" w:rsidR="00545EF9" w:rsidRPr="001D2951" w:rsidRDefault="002D4A55" w:rsidP="002D4A55">
      <w:pPr>
        <w:spacing w:after="360" w:line="276" w:lineRule="auto"/>
        <w:ind w:firstLine="709"/>
        <w:jc w:val="both"/>
        <w:rPr>
          <w:sz w:val="28"/>
          <w:szCs w:val="28"/>
          <w:lang w:eastAsia="uk-UA"/>
        </w:rPr>
      </w:pPr>
      <w:r w:rsidRPr="001D2951">
        <w:rPr>
          <w:bCs/>
          <w:i/>
          <w:sz w:val="28"/>
          <w:szCs w:val="28"/>
        </w:rPr>
        <w:t xml:space="preserve">(Подпункт 77.10.3.2 пункта 77.10 статьи 77 изложен в новой редакции в соответствии с </w:t>
      </w:r>
      <w:hyperlink r:id="rId378"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191E7B" w:rsidRPr="001D2951">
        <w:rPr>
          <w:bCs/>
          <w:i/>
          <w:sz w:val="28"/>
          <w:szCs w:val="28"/>
        </w:rPr>
        <w:t>,</w:t>
      </w:r>
      <w:r w:rsidR="00191E7B" w:rsidRPr="001D2951">
        <w:rPr>
          <w:i/>
          <w:sz w:val="28"/>
          <w:szCs w:val="28"/>
        </w:rPr>
        <w:t xml:space="preserve"> с изменениями, внесенными в соответствии с </w:t>
      </w:r>
      <w:hyperlink r:id="rId379" w:history="1">
        <w:r w:rsidR="00191E7B" w:rsidRPr="001D2951">
          <w:rPr>
            <w:rStyle w:val="ab"/>
            <w:i/>
            <w:color w:val="auto"/>
            <w:sz w:val="28"/>
            <w:szCs w:val="28"/>
          </w:rPr>
          <w:t>Законом</w:t>
        </w:r>
        <w:r w:rsidR="00191E7B" w:rsidRPr="001D2951">
          <w:rPr>
            <w:rStyle w:val="ab"/>
            <w:i/>
            <w:sz w:val="28"/>
            <w:szCs w:val="28"/>
            <w:u w:val="single"/>
          </w:rPr>
          <w:t xml:space="preserve"> от 20.11.2020 № 207-IIНС</w:t>
        </w:r>
      </w:hyperlink>
      <w:r w:rsidRPr="001D2951">
        <w:rPr>
          <w:bCs/>
          <w:i/>
          <w:sz w:val="28"/>
          <w:szCs w:val="28"/>
        </w:rPr>
        <w:t>)</w:t>
      </w:r>
    </w:p>
    <w:p w14:paraId="4B41D8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14:paraId="141E6630" w14:textId="77777777" w:rsidR="002C1FD6" w:rsidRPr="001D2951" w:rsidRDefault="002C1FD6" w:rsidP="002C1FD6">
      <w:pPr>
        <w:spacing w:after="360" w:line="276" w:lineRule="auto"/>
        <w:ind w:firstLine="709"/>
        <w:jc w:val="both"/>
        <w:rPr>
          <w:bCs/>
          <w:sz w:val="28"/>
          <w:szCs w:val="28"/>
        </w:rPr>
      </w:pPr>
      <w:r w:rsidRPr="001D2951">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1C4651C5" w:rsidR="002C1FD6" w:rsidRPr="001D2951" w:rsidRDefault="00223A91" w:rsidP="002C1FD6">
      <w:pPr>
        <w:spacing w:after="360" w:line="276" w:lineRule="auto"/>
        <w:ind w:firstLine="709"/>
        <w:jc w:val="both"/>
        <w:rPr>
          <w:bCs/>
          <w:i/>
          <w:color w:val="0000FF"/>
          <w:sz w:val="28"/>
          <w:szCs w:val="28"/>
          <w:u w:val="single"/>
        </w:rPr>
      </w:pPr>
      <w:hyperlink r:id="rId380" w:history="1">
        <w:r w:rsidR="002C1FD6" w:rsidRPr="001D2951">
          <w:rPr>
            <w:bCs/>
            <w:i/>
            <w:color w:val="0000FF"/>
            <w:sz w:val="28"/>
            <w:szCs w:val="28"/>
            <w:u w:val="single"/>
          </w:rPr>
          <w:t>(Подпункт 77.10.4 пункта 77.10 статьи 77 введен Законом от 03.08.2018 № 247-IНС)</w:t>
        </w:r>
      </w:hyperlink>
    </w:p>
    <w:p w14:paraId="3D50E277" w14:textId="77777777" w:rsidR="00FB0A07" w:rsidRPr="001D2951" w:rsidRDefault="00FB0A07" w:rsidP="00FB0A07">
      <w:pPr>
        <w:spacing w:after="360" w:line="276" w:lineRule="auto"/>
        <w:ind w:firstLine="709"/>
        <w:jc w:val="both"/>
        <w:rPr>
          <w:bCs/>
          <w:sz w:val="28"/>
          <w:szCs w:val="28"/>
        </w:rPr>
      </w:pPr>
      <w:r w:rsidRPr="001D2951">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4B9871C0" w:rsidR="00FB0A07" w:rsidRPr="001D2951" w:rsidRDefault="00223A91" w:rsidP="00FB0A07">
      <w:pPr>
        <w:spacing w:after="360" w:line="276" w:lineRule="auto"/>
        <w:ind w:firstLine="709"/>
        <w:jc w:val="both"/>
        <w:rPr>
          <w:sz w:val="28"/>
          <w:szCs w:val="28"/>
          <w:lang w:eastAsia="uk-UA"/>
        </w:rPr>
      </w:pPr>
      <w:hyperlink r:id="rId381" w:history="1">
        <w:r w:rsidR="00FB0A07" w:rsidRPr="001D2951">
          <w:rPr>
            <w:bCs/>
            <w:i/>
            <w:color w:val="0000FF"/>
            <w:sz w:val="28"/>
            <w:szCs w:val="28"/>
            <w:u w:val="single"/>
          </w:rPr>
          <w:t>(Подпункт 77.10.5 пункта 77.10 статьи 77 введен Законом от 03.08.2018 № 247-IНС)</w:t>
        </w:r>
      </w:hyperlink>
    </w:p>
    <w:p w14:paraId="79B06A0E" w14:textId="77777777" w:rsidR="00005808" w:rsidRPr="001D2951" w:rsidRDefault="005446DB" w:rsidP="00662A0C">
      <w:pPr>
        <w:spacing w:after="360" w:line="276" w:lineRule="auto"/>
        <w:ind w:firstLine="709"/>
        <w:jc w:val="both"/>
        <w:rPr>
          <w:sz w:val="28"/>
          <w:szCs w:val="28"/>
        </w:rPr>
      </w:pPr>
      <w:r w:rsidRPr="001D2951">
        <w:rPr>
          <w:sz w:val="28"/>
          <w:szCs w:val="28"/>
        </w:rPr>
        <w:lastRenderedPageBreak/>
        <w:t>77.11. Амортизация расходов, связанных с добычей угля (угольной продукции)</w:t>
      </w:r>
      <w:r w:rsidR="005A1172" w:rsidRPr="001D2951">
        <w:rPr>
          <w:sz w:val="28"/>
          <w:szCs w:val="28"/>
        </w:rPr>
        <w:t xml:space="preserve"> и ее нормы утверждаются </w:t>
      </w:r>
      <w:r w:rsidR="001D4391" w:rsidRPr="001D2951">
        <w:rPr>
          <w:sz w:val="28"/>
          <w:szCs w:val="28"/>
        </w:rPr>
        <w:t>Правительством</w:t>
      </w:r>
      <w:r w:rsidR="005A1172" w:rsidRPr="001D2951">
        <w:rPr>
          <w:sz w:val="28"/>
          <w:szCs w:val="28"/>
        </w:rPr>
        <w:t xml:space="preserve"> Донецкой Народной Республики</w:t>
      </w:r>
      <w:r w:rsidRPr="001D2951">
        <w:rPr>
          <w:sz w:val="28"/>
          <w:szCs w:val="28"/>
        </w:rPr>
        <w:t>.</w:t>
      </w:r>
    </w:p>
    <w:p w14:paraId="7FE1A5C6" w14:textId="6FD4BAEA" w:rsidR="00545EF9" w:rsidRPr="001D2951" w:rsidRDefault="00E9735C"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78.</w:t>
      </w:r>
      <w:r w:rsidR="00545EF9" w:rsidRPr="001D2951">
        <w:rPr>
          <w:b/>
          <w:bCs/>
          <w:sz w:val="28"/>
          <w:szCs w:val="28"/>
        </w:rPr>
        <w:t xml:space="preserve"> Налогообложение </w:t>
      </w:r>
      <w:r w:rsidR="004366A2" w:rsidRPr="001D2951">
        <w:rPr>
          <w:b/>
          <w:bCs/>
          <w:sz w:val="28"/>
          <w:szCs w:val="28"/>
        </w:rPr>
        <w:t>некоммерческих организаций</w:t>
      </w:r>
    </w:p>
    <w:p w14:paraId="507AC19F" w14:textId="26249B97" w:rsidR="004366A2" w:rsidRPr="001D2951" w:rsidRDefault="00223A91" w:rsidP="006811D0">
      <w:pPr>
        <w:spacing w:after="360" w:line="276" w:lineRule="auto"/>
        <w:ind w:firstLine="709"/>
        <w:jc w:val="both"/>
        <w:rPr>
          <w:b/>
          <w:bCs/>
          <w:sz w:val="28"/>
          <w:szCs w:val="28"/>
        </w:rPr>
      </w:pPr>
      <w:hyperlink r:id="rId382" w:history="1">
        <w:r w:rsidR="004366A2" w:rsidRPr="001D2951">
          <w:rPr>
            <w:rFonts w:eastAsia="Calibri"/>
            <w:bCs/>
            <w:i/>
            <w:iCs/>
            <w:color w:val="0000FF"/>
            <w:sz w:val="28"/>
            <w:szCs w:val="28"/>
            <w:u w:val="single"/>
          </w:rPr>
          <w:t>(Наименование статьи 78 с изменениями, внесенными в соответствии с Законом от 28.12.2020 № 237-IIНС)</w:t>
        </w:r>
      </w:hyperlink>
    </w:p>
    <w:p w14:paraId="0EA1A587" w14:textId="3DD49B73" w:rsidR="00545EF9" w:rsidRPr="001D2951" w:rsidRDefault="00545EF9" w:rsidP="006811D0">
      <w:pPr>
        <w:spacing w:after="360" w:line="276" w:lineRule="auto"/>
        <w:ind w:firstLine="709"/>
        <w:jc w:val="both"/>
        <w:rPr>
          <w:sz w:val="28"/>
          <w:szCs w:val="28"/>
        </w:rPr>
      </w:pPr>
      <w:r w:rsidRPr="001D2951">
        <w:rPr>
          <w:sz w:val="28"/>
          <w:szCs w:val="28"/>
        </w:rPr>
        <w:t xml:space="preserve">78.1. </w:t>
      </w:r>
      <w:r w:rsidR="00912F09" w:rsidRPr="001D2951">
        <w:rPr>
          <w:sz w:val="28"/>
          <w:szCs w:val="28"/>
        </w:rPr>
        <w:t>Настоящая</w:t>
      </w:r>
      <w:r w:rsidRPr="001D2951">
        <w:rPr>
          <w:sz w:val="28"/>
          <w:szCs w:val="28"/>
        </w:rPr>
        <w:t xml:space="preserve"> статья применяется к </w:t>
      </w:r>
      <w:r w:rsidR="004366A2" w:rsidRPr="001D2951">
        <w:rPr>
          <w:sz w:val="28"/>
          <w:szCs w:val="28"/>
        </w:rPr>
        <w:t>некоммерческим организациям</w:t>
      </w:r>
      <w:r w:rsidRPr="001D2951">
        <w:rPr>
          <w:sz w:val="28"/>
          <w:szCs w:val="28"/>
        </w:rPr>
        <w:t xml:space="preserve"> и касается:</w:t>
      </w:r>
    </w:p>
    <w:p w14:paraId="205C4DB1" w14:textId="55CCF772" w:rsidR="004366A2" w:rsidRPr="001D2951" w:rsidRDefault="00223A91" w:rsidP="006811D0">
      <w:pPr>
        <w:spacing w:after="360" w:line="276" w:lineRule="auto"/>
        <w:ind w:firstLine="709"/>
        <w:jc w:val="both"/>
        <w:rPr>
          <w:sz w:val="28"/>
          <w:szCs w:val="28"/>
        </w:rPr>
      </w:pPr>
      <w:hyperlink r:id="rId383" w:history="1">
        <w:r w:rsidR="00E13F04" w:rsidRPr="001D2951">
          <w:rPr>
            <w:rFonts w:eastAsia="Calibri"/>
            <w:bCs/>
            <w:i/>
            <w:iCs/>
            <w:color w:val="0000FF"/>
            <w:sz w:val="28"/>
            <w:szCs w:val="28"/>
            <w:u w:val="single"/>
          </w:rPr>
          <w:t>(Пункт 78.1 статьи 78 с изменениями, внесенными в соответствии с Законом от 28.12.2020 № 237-IIНС)</w:t>
        </w:r>
      </w:hyperlink>
    </w:p>
    <w:p w14:paraId="6A57E49D" w14:textId="77777777" w:rsidR="00545EF9" w:rsidRPr="001D2951" w:rsidRDefault="003B5D99" w:rsidP="006811D0">
      <w:pPr>
        <w:spacing w:after="360" w:line="276" w:lineRule="auto"/>
        <w:ind w:firstLine="709"/>
        <w:jc w:val="both"/>
        <w:rPr>
          <w:sz w:val="28"/>
          <w:szCs w:val="28"/>
          <w:lang w:eastAsia="uk-UA"/>
        </w:rPr>
      </w:pPr>
      <w:r w:rsidRPr="001D2951">
        <w:rPr>
          <w:sz w:val="28"/>
          <w:szCs w:val="28"/>
        </w:rPr>
        <w:t xml:space="preserve">78.1.1. органов государственной власти и местного самоуправления, </w:t>
      </w:r>
      <w:r w:rsidR="00545EF9" w:rsidRPr="001D2951">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D2951">
        <w:rPr>
          <w:sz w:val="28"/>
          <w:szCs w:val="28"/>
          <w:lang w:eastAsia="uk-UA"/>
        </w:rPr>
        <w:t>:</w:t>
      </w:r>
    </w:p>
    <w:p w14:paraId="48EA3A3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6768CEFC" w14:textId="0743CD93"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в такие </w:t>
      </w:r>
      <w:r w:rsidR="00E13F04" w:rsidRPr="001D2951">
        <w:rPr>
          <w:sz w:val="28"/>
          <w:szCs w:val="28"/>
        </w:rPr>
        <w:t>некоммерческие организации</w:t>
      </w:r>
      <w:r w:rsidR="00545EF9" w:rsidRPr="001D2951">
        <w:rPr>
          <w:sz w:val="28"/>
          <w:szCs w:val="28"/>
          <w:lang w:eastAsia="uk-UA"/>
        </w:rPr>
        <w:t xml:space="preserve">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4F32274A" w14:textId="604BEAB0" w:rsidR="00E13F04" w:rsidRPr="001D2951" w:rsidRDefault="00223A91" w:rsidP="006811D0">
      <w:pPr>
        <w:spacing w:after="360" w:line="276" w:lineRule="auto"/>
        <w:ind w:firstLine="709"/>
        <w:jc w:val="both"/>
        <w:rPr>
          <w:sz w:val="28"/>
          <w:szCs w:val="28"/>
          <w:lang w:eastAsia="uk-UA"/>
        </w:rPr>
      </w:pPr>
      <w:hyperlink r:id="rId384" w:history="1">
        <w:r w:rsidR="00E13F04" w:rsidRPr="001D2951">
          <w:rPr>
            <w:rFonts w:eastAsia="Calibri"/>
            <w:bCs/>
            <w:i/>
            <w:iCs/>
            <w:color w:val="0000FF"/>
            <w:sz w:val="28"/>
            <w:szCs w:val="28"/>
            <w:u w:val="single"/>
          </w:rPr>
          <w:t>(Подпункт «в» подпункта 78.1.1 пункта 78.1 статьи 78 с изменениями, внесенными в соответствии с Законом от 28.12.2020 № 237-IIНС)</w:t>
        </w:r>
      </w:hyperlink>
    </w:p>
    <w:p w14:paraId="3AD9825F" w14:textId="6DAB0C4A" w:rsidR="00545EF9" w:rsidRPr="001D2951" w:rsidRDefault="00545EF9" w:rsidP="006811D0">
      <w:pPr>
        <w:spacing w:after="360" w:line="276" w:lineRule="auto"/>
        <w:ind w:firstLine="709"/>
        <w:jc w:val="both"/>
        <w:rPr>
          <w:sz w:val="28"/>
          <w:szCs w:val="28"/>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E13F04" w:rsidRPr="001D2951">
        <w:rPr>
          <w:sz w:val="28"/>
          <w:szCs w:val="28"/>
        </w:rPr>
        <w:t>некоммерческим организациям</w:t>
      </w:r>
      <w:r w:rsidR="00E13F04" w:rsidRPr="001D2951">
        <w:rPr>
          <w:sz w:val="28"/>
          <w:szCs w:val="28"/>
          <w:lang w:eastAsia="uk-UA"/>
        </w:rPr>
        <w:t xml:space="preserve"> </w:t>
      </w:r>
      <w:r w:rsidRPr="001D2951">
        <w:rPr>
          <w:sz w:val="28"/>
          <w:szCs w:val="28"/>
          <w:lang w:eastAsia="uk-UA"/>
        </w:rPr>
        <w:t>или через них их получателям согласно законодательству, с целью снижения уровня таких цен</w:t>
      </w:r>
      <w:r w:rsidRPr="001D2951">
        <w:rPr>
          <w:sz w:val="28"/>
          <w:szCs w:val="28"/>
        </w:rPr>
        <w:t>;</w:t>
      </w:r>
    </w:p>
    <w:p w14:paraId="56036FF0" w14:textId="0B2B5137" w:rsidR="00E13F04" w:rsidRPr="001D2951" w:rsidRDefault="00223A91" w:rsidP="006811D0">
      <w:pPr>
        <w:spacing w:after="360" w:line="276" w:lineRule="auto"/>
        <w:ind w:firstLine="709"/>
        <w:jc w:val="both"/>
        <w:rPr>
          <w:sz w:val="28"/>
          <w:szCs w:val="28"/>
          <w:lang w:eastAsia="uk-UA"/>
        </w:rPr>
      </w:pPr>
      <w:hyperlink r:id="rId385" w:history="1">
        <w:r w:rsidR="00E13F04" w:rsidRPr="001D2951">
          <w:rPr>
            <w:rFonts w:eastAsia="Calibri"/>
            <w:bCs/>
            <w:i/>
            <w:iCs/>
            <w:color w:val="0000FF"/>
            <w:sz w:val="28"/>
            <w:szCs w:val="28"/>
            <w:u w:val="single"/>
          </w:rPr>
          <w:t>(Подпункт «г» подпункта 78.1.1 пункта 78.1 статьи 78 с изменениями, внесенными в соответствии с Законом от 28.12.2020 № 237-IIНС)</w:t>
        </w:r>
      </w:hyperlink>
    </w:p>
    <w:p w14:paraId="456B54C6" w14:textId="77777777" w:rsidR="00545EF9" w:rsidRPr="001D2951" w:rsidRDefault="00545EF9" w:rsidP="006811D0">
      <w:pPr>
        <w:spacing w:after="360" w:line="276" w:lineRule="auto"/>
        <w:ind w:firstLine="709"/>
        <w:jc w:val="both"/>
        <w:rPr>
          <w:sz w:val="28"/>
          <w:szCs w:val="28"/>
        </w:rPr>
      </w:pPr>
      <w:r w:rsidRPr="001D2951">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D2951" w:rsidRDefault="00545EF9" w:rsidP="006811D0">
      <w:pPr>
        <w:spacing w:after="360" w:line="276" w:lineRule="auto"/>
        <w:ind w:firstLine="709"/>
        <w:jc w:val="both"/>
        <w:rPr>
          <w:sz w:val="28"/>
          <w:szCs w:val="28"/>
        </w:rPr>
      </w:pPr>
      <w:r w:rsidRPr="001D2951">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D2951" w:rsidRDefault="00E9735C" w:rsidP="006811D0">
      <w:pPr>
        <w:spacing w:after="360" w:line="276" w:lineRule="auto"/>
        <w:ind w:firstLine="709"/>
        <w:jc w:val="both"/>
        <w:rPr>
          <w:sz w:val="28"/>
          <w:szCs w:val="28"/>
        </w:rPr>
      </w:pPr>
      <w:r w:rsidRPr="001D2951">
        <w:rPr>
          <w:sz w:val="28"/>
          <w:szCs w:val="28"/>
        </w:rPr>
        <w:t>78.1.3. </w:t>
      </w:r>
      <w:r w:rsidR="00545EF9" w:rsidRPr="001D2951">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D2951" w:rsidRDefault="00E9735C" w:rsidP="006811D0">
      <w:pPr>
        <w:spacing w:after="360" w:line="276" w:lineRule="auto"/>
        <w:ind w:firstLine="709"/>
        <w:jc w:val="both"/>
        <w:rPr>
          <w:sz w:val="28"/>
          <w:szCs w:val="28"/>
        </w:rPr>
      </w:pPr>
      <w:r w:rsidRPr="001D2951">
        <w:rPr>
          <w:sz w:val="28"/>
          <w:szCs w:val="28"/>
        </w:rPr>
        <w:t>78.1.4. </w:t>
      </w:r>
      <w:r w:rsidR="00545EF9" w:rsidRPr="001D2951">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14:paraId="2996C0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78.1.5. </w:t>
      </w:r>
      <w:r w:rsidRPr="001D2951">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D2951">
        <w:rPr>
          <w:sz w:val="28"/>
          <w:szCs w:val="28"/>
        </w:rPr>
        <w:t xml:space="preserve"> Донецкой Народной Республики</w:t>
      </w:r>
      <w:r w:rsidRPr="001D2951">
        <w:rPr>
          <w:sz w:val="28"/>
          <w:szCs w:val="28"/>
        </w:rPr>
        <w:t xml:space="preserve">, при условии предоставления к отчетности документов, свидетельствующих об участии в таких программах, </w:t>
      </w:r>
      <w:r w:rsidRPr="001D2951">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lastRenderedPageBreak/>
        <w:t>а) </w:t>
      </w:r>
      <w:r w:rsidR="00545EF9" w:rsidRPr="001D2951">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1507332D" w14:textId="02B072C6"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таким </w:t>
      </w:r>
      <w:r w:rsidR="00E13F04" w:rsidRPr="001D2951">
        <w:rPr>
          <w:sz w:val="28"/>
          <w:szCs w:val="28"/>
        </w:rPr>
        <w:t>некоммерческим</w:t>
      </w:r>
      <w:r w:rsidR="00545EF9" w:rsidRPr="001D2951">
        <w:rPr>
          <w:sz w:val="28"/>
          <w:szCs w:val="28"/>
          <w:lang w:eastAsia="uk-UA"/>
        </w:rPr>
        <w:t xml:space="preserve"> организациям от ведения их основной деятельности, указанной в учредительных документах;</w:t>
      </w:r>
    </w:p>
    <w:p w14:paraId="462FB95F" w14:textId="3C07A369" w:rsidR="00E13F04" w:rsidRPr="001D2951" w:rsidRDefault="00223A91" w:rsidP="006811D0">
      <w:pPr>
        <w:spacing w:after="360" w:line="276" w:lineRule="auto"/>
        <w:ind w:firstLine="709"/>
        <w:jc w:val="both"/>
        <w:rPr>
          <w:sz w:val="28"/>
          <w:szCs w:val="28"/>
          <w:lang w:eastAsia="uk-UA"/>
        </w:rPr>
      </w:pPr>
      <w:hyperlink r:id="rId386" w:history="1">
        <w:r w:rsidR="00E13F04" w:rsidRPr="001D2951">
          <w:rPr>
            <w:rFonts w:eastAsia="Calibri"/>
            <w:bCs/>
            <w:i/>
            <w:iCs/>
            <w:color w:val="0000FF"/>
            <w:sz w:val="28"/>
            <w:szCs w:val="28"/>
            <w:u w:val="single"/>
          </w:rPr>
          <w:t>(Подпункт «в» подпункта 78.1.5 пункта 78.1 статьи 78 с изменениями, внесенными в соответствии с Законом от 28.12.2020 № 237-IIНС)</w:t>
        </w:r>
      </w:hyperlink>
    </w:p>
    <w:p w14:paraId="5043008A" w14:textId="276C69BB"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621D8D" w:rsidRPr="001D2951">
        <w:rPr>
          <w:sz w:val="28"/>
          <w:szCs w:val="28"/>
        </w:rPr>
        <w:t>некоммерческим организациям</w:t>
      </w:r>
      <w:r w:rsidRPr="001D2951">
        <w:rPr>
          <w:sz w:val="28"/>
          <w:szCs w:val="28"/>
          <w:lang w:eastAsia="uk-UA"/>
        </w:rPr>
        <w:t xml:space="preserve"> или через них их получателям согласно законодательству с целью снижения уровня таких цен.</w:t>
      </w:r>
    </w:p>
    <w:p w14:paraId="0520FDE2" w14:textId="1328A6D2" w:rsidR="00621D8D" w:rsidRPr="001D2951" w:rsidRDefault="00223A91" w:rsidP="006811D0">
      <w:pPr>
        <w:spacing w:after="360" w:line="276" w:lineRule="auto"/>
        <w:ind w:firstLine="709"/>
        <w:jc w:val="both"/>
        <w:rPr>
          <w:sz w:val="28"/>
          <w:szCs w:val="28"/>
          <w:lang w:eastAsia="uk-UA"/>
        </w:rPr>
      </w:pPr>
      <w:hyperlink r:id="rId387" w:history="1">
        <w:r w:rsidR="00621D8D" w:rsidRPr="001D2951">
          <w:rPr>
            <w:rFonts w:eastAsia="Calibri"/>
            <w:bCs/>
            <w:i/>
            <w:iCs/>
            <w:color w:val="0000FF"/>
            <w:sz w:val="28"/>
            <w:szCs w:val="28"/>
            <w:u w:val="single"/>
          </w:rPr>
          <w:t>(Подпункт «г» подпункта 78.1.5 пункта 78.1 статьи 78 с изменениями, внесенными в соответствии с Законом от 28.12.2020 № 237-IIНС)</w:t>
        </w:r>
      </w:hyperlink>
    </w:p>
    <w:p w14:paraId="35789B0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r w:rsidRPr="001D2951">
        <w:rPr>
          <w:sz w:val="28"/>
          <w:szCs w:val="28"/>
          <w:lang w:eastAsia="uk-UA"/>
        </w:rPr>
        <w:t>;</w:t>
      </w:r>
    </w:p>
    <w:p w14:paraId="6EDF4C47"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78.1.6. </w:t>
      </w:r>
      <w:r w:rsidR="00545EF9" w:rsidRPr="001D2951">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14:paraId="077E349C" w14:textId="4D6C7326"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78.2. Доходы или имущество </w:t>
      </w:r>
      <w:r w:rsidR="00F43CC8" w:rsidRPr="001D2951">
        <w:rPr>
          <w:sz w:val="28"/>
          <w:szCs w:val="28"/>
        </w:rPr>
        <w:t>некоммерческих организаций</w:t>
      </w:r>
      <w:r w:rsidRPr="001D2951">
        <w:rPr>
          <w:sz w:val="28"/>
          <w:szCs w:val="28"/>
        </w:rPr>
        <w:t xml:space="preserve"> не подлежат распределению между их участниками или членами и не могут использоваться для выгоды любого из участников или членов таких организаций.</w:t>
      </w:r>
    </w:p>
    <w:p w14:paraId="548A5CFC" w14:textId="6FA5CAA8" w:rsidR="00F43CC8" w:rsidRPr="001D2951" w:rsidRDefault="00223A91" w:rsidP="006811D0">
      <w:pPr>
        <w:spacing w:after="360" w:line="276" w:lineRule="auto"/>
        <w:ind w:firstLine="709"/>
        <w:jc w:val="both"/>
        <w:rPr>
          <w:sz w:val="28"/>
          <w:szCs w:val="28"/>
        </w:rPr>
      </w:pPr>
      <w:hyperlink r:id="rId388" w:history="1">
        <w:r w:rsidR="00F43CC8" w:rsidRPr="001D2951">
          <w:rPr>
            <w:rFonts w:eastAsia="Calibri"/>
            <w:bCs/>
            <w:i/>
            <w:iCs/>
            <w:color w:val="0000FF"/>
            <w:sz w:val="28"/>
            <w:szCs w:val="28"/>
            <w:u w:val="single"/>
          </w:rPr>
          <w:t>(Пункт 78.2 статьи 78 с изменениями, внесенными в соответствии с Законом от 28.12.2020 № 237-IIНС)</w:t>
        </w:r>
      </w:hyperlink>
    </w:p>
    <w:p w14:paraId="0FB4FF0B" w14:textId="7FF5E30F" w:rsidR="00FB0A07" w:rsidRPr="001D2951" w:rsidRDefault="00FB0A07" w:rsidP="00FB0A07">
      <w:pPr>
        <w:spacing w:after="360" w:line="276" w:lineRule="auto"/>
        <w:ind w:firstLine="709"/>
        <w:jc w:val="both"/>
        <w:rPr>
          <w:bCs/>
          <w:sz w:val="28"/>
          <w:szCs w:val="28"/>
        </w:rPr>
      </w:pPr>
      <w:r w:rsidRPr="001D2951">
        <w:rPr>
          <w:bCs/>
          <w:sz w:val="28"/>
          <w:szCs w:val="28"/>
        </w:rPr>
        <w:t xml:space="preserve">78.3. Подача отчетности </w:t>
      </w:r>
      <w:r w:rsidR="00F43CC8" w:rsidRPr="001D2951">
        <w:rPr>
          <w:sz w:val="28"/>
          <w:szCs w:val="28"/>
        </w:rPr>
        <w:t>некоммерческими организациями</w:t>
      </w:r>
      <w:r w:rsidRPr="001D2951">
        <w:rPr>
          <w:bCs/>
          <w:sz w:val="28"/>
          <w:szCs w:val="28"/>
        </w:rPr>
        <w:t xml:space="preserve"> производится согласно требованиям пункта 70.3 статьи 70 настоящего Закона. В случае если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 xml:space="preserve">получает доход из других источников, кроме определенных в подпунктах 78.1.1–78.1.6 пункта 78.1 настоящей статьи, такая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14:paraId="2DA90F94" w14:textId="67B924EC" w:rsidR="00545EF9" w:rsidRPr="001D2951" w:rsidRDefault="00FB0A07" w:rsidP="00FB0A07">
      <w:pPr>
        <w:spacing w:after="360" w:line="276" w:lineRule="auto"/>
        <w:ind w:firstLine="709"/>
        <w:jc w:val="both"/>
        <w:rPr>
          <w:bCs/>
          <w:i/>
          <w:sz w:val="28"/>
          <w:szCs w:val="28"/>
        </w:rPr>
      </w:pPr>
      <w:r w:rsidRPr="001D2951">
        <w:rPr>
          <w:bCs/>
          <w:i/>
          <w:sz w:val="28"/>
          <w:szCs w:val="28"/>
        </w:rPr>
        <w:t xml:space="preserve">(Пункт 78.3 статьи 78 изложен в новой редакции в соответствии с </w:t>
      </w:r>
      <w:hyperlink r:id="rId389"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F43CC8" w:rsidRPr="001D2951">
        <w:rPr>
          <w:bCs/>
          <w:i/>
          <w:sz w:val="28"/>
          <w:szCs w:val="28"/>
        </w:rPr>
        <w:t xml:space="preserve">, с изменениями, внесенными </w:t>
      </w:r>
      <w:hyperlink r:id="rId390" w:history="1">
        <w:r w:rsidR="00F43CC8" w:rsidRPr="001D2951">
          <w:rPr>
            <w:rStyle w:val="ab"/>
            <w:bCs/>
            <w:i/>
            <w:color w:val="auto"/>
            <w:sz w:val="28"/>
            <w:szCs w:val="28"/>
          </w:rPr>
          <w:t>Законом</w:t>
        </w:r>
        <w:r w:rsidR="00F43CC8" w:rsidRPr="001D2951">
          <w:rPr>
            <w:rStyle w:val="ab"/>
            <w:bCs/>
            <w:i/>
            <w:sz w:val="28"/>
            <w:szCs w:val="28"/>
            <w:u w:val="single"/>
          </w:rPr>
          <w:t xml:space="preserve"> от 28.12.2020 № 237-IIНС</w:t>
        </w:r>
      </w:hyperlink>
      <w:r w:rsidRPr="001D2951">
        <w:rPr>
          <w:bCs/>
          <w:i/>
          <w:sz w:val="28"/>
          <w:szCs w:val="28"/>
        </w:rPr>
        <w:t>)</w:t>
      </w:r>
    </w:p>
    <w:p w14:paraId="49C77EA7" w14:textId="77777777" w:rsidR="009604FE" w:rsidRPr="001D2951" w:rsidRDefault="009604FE" w:rsidP="009604FE">
      <w:pPr>
        <w:spacing w:after="360" w:line="276" w:lineRule="auto"/>
        <w:ind w:firstLine="709"/>
        <w:jc w:val="both"/>
        <w:rPr>
          <w:b/>
          <w:sz w:val="28"/>
          <w:szCs w:val="28"/>
        </w:rPr>
      </w:pPr>
      <w:r w:rsidRPr="001D2951">
        <w:rPr>
          <w:bCs/>
          <w:sz w:val="28"/>
          <w:szCs w:val="28"/>
        </w:rPr>
        <w:t>Статья 78</w:t>
      </w:r>
      <w:r w:rsidRPr="001D2951">
        <w:rPr>
          <w:bCs/>
          <w:sz w:val="28"/>
          <w:szCs w:val="28"/>
          <w:vertAlign w:val="superscript"/>
        </w:rPr>
        <w:t>1</w:t>
      </w:r>
      <w:r w:rsidRPr="001D2951">
        <w:rPr>
          <w:bCs/>
          <w:sz w:val="28"/>
          <w:szCs w:val="28"/>
        </w:rPr>
        <w:t>.</w:t>
      </w:r>
      <w:r w:rsidRPr="001D2951">
        <w:rPr>
          <w:b/>
          <w:bCs/>
          <w:sz w:val="28"/>
          <w:szCs w:val="28"/>
          <w:vertAlign w:val="superscript"/>
        </w:rPr>
        <w:t> </w:t>
      </w:r>
      <w:r w:rsidRPr="001D2951">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.1. </w:t>
      </w:r>
      <w:r w:rsidRPr="001D2951">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.2. </w:t>
      </w:r>
      <w:r w:rsidRPr="001D2951">
        <w:rPr>
          <w:sz w:val="28"/>
          <w:szCs w:val="28"/>
        </w:rPr>
        <w:t xml:space="preserve">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w:t>
      </w:r>
      <w:r w:rsidRPr="001D2951">
        <w:rPr>
          <w:sz w:val="28"/>
          <w:szCs w:val="28"/>
        </w:rPr>
        <w:lastRenderedPageBreak/>
        <w:t>получение очередной страховой премии (страхового взноса) в соответствии с условиями указанных договоров.</w:t>
      </w:r>
    </w:p>
    <w:p w14:paraId="22B5A394"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.3. </w:t>
      </w:r>
      <w:r w:rsidRPr="001D2951">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.4. </w:t>
      </w:r>
      <w:r w:rsidRPr="001D2951">
        <w:rPr>
          <w:sz w:val="28"/>
          <w:szCs w:val="28"/>
        </w:rPr>
        <w:t>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.5. </w:t>
      </w:r>
      <w:r w:rsidRPr="001D2951">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20D379BA"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.6. </w:t>
      </w:r>
      <w:r w:rsidRPr="001D2951">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11428988" w:rsidR="009604FE" w:rsidRPr="001D2951" w:rsidRDefault="00223A91" w:rsidP="009604FE">
      <w:pPr>
        <w:spacing w:after="360" w:line="276" w:lineRule="auto"/>
        <w:ind w:firstLine="709"/>
        <w:jc w:val="both"/>
        <w:rPr>
          <w:sz w:val="28"/>
          <w:szCs w:val="28"/>
        </w:rPr>
      </w:pPr>
      <w:hyperlink r:id="rId391" w:history="1">
        <w:r w:rsidR="009604FE" w:rsidRPr="001D2951">
          <w:rPr>
            <w:i/>
            <w:color w:val="0000FF"/>
            <w:sz w:val="28"/>
            <w:szCs w:val="28"/>
            <w:u w:val="single"/>
            <w:lang w:eastAsia="en-US"/>
          </w:rPr>
          <w:t>(Статья 78</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2C6D20FD" w14:textId="77777777" w:rsidR="00545EF9" w:rsidRPr="001D2951" w:rsidRDefault="00545EF9" w:rsidP="006811D0">
      <w:pPr>
        <w:spacing w:after="360" w:line="276" w:lineRule="auto"/>
        <w:ind w:firstLine="709"/>
        <w:jc w:val="both"/>
        <w:rPr>
          <w:sz w:val="28"/>
          <w:szCs w:val="28"/>
        </w:rPr>
      </w:pPr>
      <w:r w:rsidRPr="001D2951">
        <w:rPr>
          <w:bCs/>
          <w:sz w:val="28"/>
          <w:szCs w:val="28"/>
        </w:rPr>
        <w:t>Статья 79.</w:t>
      </w:r>
      <w:r w:rsidRPr="001D2951">
        <w:rPr>
          <w:b/>
          <w:bCs/>
          <w:sz w:val="28"/>
          <w:szCs w:val="28"/>
        </w:rPr>
        <w:t xml:space="preserve"> Освобождение от налогообложения</w:t>
      </w:r>
      <w:r w:rsidRPr="001D2951">
        <w:rPr>
          <w:sz w:val="28"/>
          <w:szCs w:val="28"/>
        </w:rPr>
        <w:t xml:space="preserve"> </w:t>
      </w:r>
    </w:p>
    <w:p w14:paraId="71975C1B" w14:textId="77777777" w:rsidR="00545EF9" w:rsidRPr="001D2951" w:rsidRDefault="00545EF9" w:rsidP="006811D0">
      <w:pPr>
        <w:spacing w:after="360" w:line="276" w:lineRule="auto"/>
        <w:ind w:firstLine="709"/>
        <w:jc w:val="both"/>
        <w:rPr>
          <w:sz w:val="28"/>
          <w:szCs w:val="28"/>
        </w:rPr>
      </w:pPr>
      <w:r w:rsidRPr="001D2951">
        <w:rPr>
          <w:sz w:val="28"/>
          <w:szCs w:val="28"/>
        </w:rPr>
        <w:t>79.1. Освобождается от налогообложения налогом на прибыль:</w:t>
      </w:r>
    </w:p>
    <w:p w14:paraId="56B55B9D" w14:textId="7A077368" w:rsidR="00545EF9" w:rsidRPr="001D2951" w:rsidRDefault="00981A5F" w:rsidP="006811D0">
      <w:pPr>
        <w:spacing w:after="360" w:line="276" w:lineRule="auto"/>
        <w:ind w:firstLine="709"/>
        <w:jc w:val="both"/>
        <w:rPr>
          <w:sz w:val="28"/>
          <w:szCs w:val="28"/>
        </w:rPr>
      </w:pPr>
      <w:r w:rsidRPr="001D2951">
        <w:rPr>
          <w:sz w:val="28"/>
          <w:szCs w:val="28"/>
        </w:rPr>
        <w:lastRenderedPageBreak/>
        <w:t>79.1.1. </w:t>
      </w:r>
      <w:r w:rsidR="00545EF9" w:rsidRPr="001D2951">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1D2951">
        <w:rPr>
          <w:sz w:val="28"/>
          <w:szCs w:val="28"/>
        </w:rPr>
        <w:t xml:space="preserve"> и других договоров</w:t>
      </w:r>
      <w:r w:rsidR="00545EF9" w:rsidRPr="001D2951">
        <w:rPr>
          <w:sz w:val="28"/>
          <w:szCs w:val="28"/>
        </w:rPr>
        <w:t>,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2976F9B6" w:rsidR="00835F26" w:rsidRPr="001D2951" w:rsidRDefault="00223A91" w:rsidP="006811D0">
      <w:pPr>
        <w:spacing w:after="360" w:line="276" w:lineRule="auto"/>
        <w:ind w:firstLine="709"/>
        <w:jc w:val="both"/>
        <w:rPr>
          <w:sz w:val="28"/>
          <w:szCs w:val="28"/>
        </w:rPr>
      </w:pPr>
      <w:hyperlink r:id="rId392" w:history="1">
        <w:r w:rsidR="00835F26" w:rsidRPr="001D2951">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06886DC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и организации, </w:t>
      </w:r>
      <w:r w:rsidRPr="001D2951">
        <w:rPr>
          <w:sz w:val="28"/>
          <w:szCs w:val="28"/>
        </w:rPr>
        <w:t xml:space="preserve">которые основаны </w:t>
      </w:r>
      <w:r w:rsidRPr="001D2951">
        <w:rPr>
          <w:sz w:val="28"/>
          <w:szCs w:val="28"/>
          <w:lang w:eastAsia="uk-UA"/>
        </w:rPr>
        <w:t xml:space="preserve">общественными организациями </w:t>
      </w:r>
      <w:r w:rsidR="003C104E" w:rsidRPr="001D2951">
        <w:rPr>
          <w:sz w:val="28"/>
          <w:szCs w:val="28"/>
          <w:lang w:eastAsia="uk-UA"/>
        </w:rPr>
        <w:t>инвалидов,</w:t>
      </w:r>
      <w:r w:rsidRPr="001D2951">
        <w:rPr>
          <w:sz w:val="28"/>
          <w:szCs w:val="28"/>
          <w:lang w:eastAsia="uk-UA"/>
        </w:rPr>
        <w:t xml:space="preserve">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3AE839AB"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r w:rsidRPr="001D2951">
        <w:rPr>
          <w:color w:val="000000"/>
          <w:sz w:val="28"/>
          <w:szCs w:val="28"/>
        </w:rPr>
        <w:t xml:space="preserve">Перечень специальных продуктов детского питания разрабатывается республиканским органом исполнительной власти, реализующим </w:t>
      </w:r>
      <w:r w:rsidRPr="001D2951">
        <w:rPr>
          <w:color w:val="000000"/>
          <w:sz w:val="28"/>
          <w:szCs w:val="28"/>
        </w:rPr>
        <w:lastRenderedPageBreak/>
        <w:t>государственную политику в сфере здравоохранения, и утверждается Правительством Донецкой Народной Республики.</w:t>
      </w:r>
    </w:p>
    <w:p w14:paraId="0D23363F"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73557AF0" w:rsidR="00545EF9" w:rsidRPr="001D2951" w:rsidRDefault="00223A91" w:rsidP="00662A0C">
      <w:pPr>
        <w:spacing w:after="360" w:line="276" w:lineRule="auto"/>
        <w:ind w:firstLine="709"/>
        <w:jc w:val="both"/>
        <w:rPr>
          <w:sz w:val="28"/>
          <w:szCs w:val="28"/>
        </w:rPr>
      </w:pPr>
      <w:hyperlink r:id="rId393" w:history="1">
        <w:r w:rsidR="00662A0C" w:rsidRPr="001D2951">
          <w:rPr>
            <w:i/>
            <w:color w:val="0563C1"/>
            <w:sz w:val="28"/>
            <w:szCs w:val="28"/>
            <w:u w:val="single"/>
          </w:rPr>
          <w:t>(Подпункт 79.1.2 пункта 79.1 статьи 79 изложен в новой редакции в соответствии с Законом от 14.05.2019 № 34-IIНС)</w:t>
        </w:r>
      </w:hyperlink>
    </w:p>
    <w:p w14:paraId="5326F0CB" w14:textId="77777777" w:rsidR="00545EF9" w:rsidRPr="001D2951" w:rsidRDefault="00545EF9" w:rsidP="006811D0">
      <w:pPr>
        <w:spacing w:after="360" w:line="276" w:lineRule="auto"/>
        <w:ind w:firstLine="709"/>
        <w:jc w:val="both"/>
        <w:rPr>
          <w:sz w:val="28"/>
          <w:szCs w:val="28"/>
        </w:rPr>
      </w:pPr>
      <w:r w:rsidRPr="001D2951">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D2951">
        <w:rPr>
          <w:sz w:val="28"/>
          <w:szCs w:val="28"/>
        </w:rPr>
        <w:t>ставления образовательных услуг;</w:t>
      </w:r>
    </w:p>
    <w:p w14:paraId="17F090F0" w14:textId="77777777" w:rsidR="00912F09" w:rsidRPr="001D2951" w:rsidRDefault="00912F09" w:rsidP="006811D0">
      <w:pPr>
        <w:pStyle w:val="Style13"/>
        <w:widowControl/>
        <w:spacing w:after="360" w:line="276" w:lineRule="auto"/>
        <w:ind w:firstLine="709"/>
        <w:rPr>
          <w:rStyle w:val="FontStyle22"/>
          <w:sz w:val="28"/>
          <w:szCs w:val="28"/>
        </w:rPr>
      </w:pPr>
      <w:r w:rsidRPr="001D2951">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D2951" w:rsidRDefault="00912F09" w:rsidP="006811D0">
      <w:pPr>
        <w:pStyle w:val="Style5"/>
        <w:widowControl/>
        <w:spacing w:after="360" w:line="276" w:lineRule="auto"/>
        <w:ind w:firstLine="709"/>
        <w:rPr>
          <w:rStyle w:val="FontStyle22"/>
          <w:sz w:val="28"/>
          <w:szCs w:val="28"/>
        </w:rPr>
      </w:pPr>
      <w:r w:rsidRPr="001D2951">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D2951" w:rsidRDefault="00353964" w:rsidP="006811D0">
      <w:pPr>
        <w:spacing w:after="360" w:line="276" w:lineRule="auto"/>
        <w:ind w:firstLine="709"/>
        <w:jc w:val="both"/>
        <w:rPr>
          <w:sz w:val="28"/>
          <w:szCs w:val="28"/>
        </w:rPr>
      </w:pPr>
      <w:r w:rsidRPr="001D2951">
        <w:rPr>
          <w:sz w:val="28"/>
          <w:szCs w:val="28"/>
        </w:rPr>
        <w:t>Статья 8</w:t>
      </w:r>
      <w:r w:rsidR="006523E6" w:rsidRPr="001D2951">
        <w:rPr>
          <w:sz w:val="28"/>
          <w:szCs w:val="28"/>
        </w:rPr>
        <w:t>0</w:t>
      </w:r>
      <w:r w:rsidRPr="001D2951">
        <w:rPr>
          <w:sz w:val="28"/>
          <w:szCs w:val="28"/>
        </w:rPr>
        <w:t>.</w:t>
      </w:r>
      <w:r w:rsidRPr="001D2951">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.3</w:t>
      </w:r>
      <w:r w:rsidR="00981A5F" w:rsidRPr="001D2951">
        <w:rPr>
          <w:sz w:val="28"/>
          <w:szCs w:val="28"/>
        </w:rPr>
        <w:t>. </w:t>
      </w:r>
      <w:r w:rsidRPr="001D2951">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w:t>
      </w:r>
      <w:r w:rsidRPr="001D2951">
        <w:rPr>
          <w:sz w:val="28"/>
          <w:szCs w:val="28"/>
        </w:rPr>
        <w:lastRenderedPageBreak/>
        <w:t xml:space="preserve">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D2951">
        <w:rPr>
          <w:sz w:val="28"/>
          <w:szCs w:val="28"/>
        </w:rPr>
        <w:t>–</w:t>
      </w:r>
      <w:r w:rsidRPr="001D2951">
        <w:rPr>
          <w:sz w:val="28"/>
          <w:szCs w:val="28"/>
        </w:rPr>
        <w:t xml:space="preserve"> по курсу, который действовал</w:t>
      </w:r>
      <w:r w:rsidR="00981A5F" w:rsidRPr="001D2951">
        <w:rPr>
          <w:sz w:val="28"/>
          <w:szCs w:val="28"/>
        </w:rPr>
        <w:t xml:space="preserve"> на дату осуществления оплаты.</w:t>
      </w:r>
    </w:p>
    <w:p w14:paraId="2E0377A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.4</w:t>
      </w:r>
      <w:r w:rsidRPr="001D2951">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D2951" w:rsidRDefault="00353964" w:rsidP="006811D0">
      <w:pPr>
        <w:spacing w:after="360" w:line="276" w:lineRule="auto"/>
        <w:ind w:firstLine="709"/>
        <w:jc w:val="both"/>
        <w:rPr>
          <w:sz w:val="28"/>
          <w:szCs w:val="28"/>
        </w:rPr>
      </w:pPr>
      <w:r w:rsidRPr="001D2951">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D2951" w:rsidRDefault="00981A5F"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8</w:t>
      </w:r>
      <w:r w:rsidR="006523E6" w:rsidRPr="001D2951">
        <w:rPr>
          <w:bCs/>
          <w:sz w:val="28"/>
          <w:szCs w:val="28"/>
        </w:rPr>
        <w:t>1</w:t>
      </w:r>
      <w:r w:rsidR="00545EF9" w:rsidRPr="001D2951">
        <w:rPr>
          <w:bCs/>
          <w:sz w:val="28"/>
          <w:szCs w:val="28"/>
        </w:rPr>
        <w:t>.</w:t>
      </w:r>
      <w:r w:rsidR="00545EF9" w:rsidRPr="001D2951">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.1. </w:t>
      </w:r>
      <w:r w:rsidRPr="001D2951">
        <w:rPr>
          <w:sz w:val="28"/>
          <w:szCs w:val="28"/>
        </w:rPr>
        <w:t>Субъекты хозяйствования, являющиеся плательщиками сельскохозяйственного налога</w:t>
      </w:r>
      <w:r w:rsidR="00981A5F" w:rsidRPr="001D2951">
        <w:rPr>
          <w:sz w:val="28"/>
          <w:szCs w:val="28"/>
        </w:rPr>
        <w:t>,</w:t>
      </w:r>
      <w:r w:rsidRPr="001D2951">
        <w:rPr>
          <w:sz w:val="28"/>
          <w:szCs w:val="28"/>
        </w:rPr>
        <w:t xml:space="preserve"> платят налог на прибыль в порядке и на условиях, определенных настоящей статьей.</w:t>
      </w:r>
    </w:p>
    <w:p w14:paraId="39C1FBA6"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.2. </w:t>
      </w:r>
      <w:r w:rsidRPr="001D2951">
        <w:rPr>
          <w:sz w:val="28"/>
          <w:szCs w:val="28"/>
        </w:rPr>
        <w:t>Ставка налога на прибыль для лиц, являющихся налогоплательщиками сельскохозяйственного налога</w:t>
      </w:r>
      <w:r w:rsidR="0090700C" w:rsidRPr="001D2951">
        <w:rPr>
          <w:sz w:val="28"/>
          <w:szCs w:val="28"/>
        </w:rPr>
        <w:t>,</w:t>
      </w:r>
      <w:r w:rsidRPr="001D2951">
        <w:rPr>
          <w:sz w:val="28"/>
          <w:szCs w:val="28"/>
        </w:rPr>
        <w:t xml:space="preserve"> в соответствии с нормами главы 2</w:t>
      </w:r>
      <w:r w:rsidR="009D6833" w:rsidRPr="001D2951">
        <w:rPr>
          <w:sz w:val="28"/>
          <w:szCs w:val="28"/>
        </w:rPr>
        <w:t>5</w:t>
      </w:r>
      <w:r w:rsidRPr="001D2951">
        <w:rPr>
          <w:sz w:val="28"/>
          <w:szCs w:val="28"/>
        </w:rPr>
        <w:t>-4 настоящего Закона</w:t>
      </w:r>
      <w:r w:rsidR="008E4252" w:rsidRPr="001D2951">
        <w:rPr>
          <w:sz w:val="28"/>
          <w:szCs w:val="28"/>
        </w:rPr>
        <w:t>,</w:t>
      </w:r>
      <w:r w:rsidRPr="001D2951">
        <w:rPr>
          <w:sz w:val="28"/>
          <w:szCs w:val="28"/>
        </w:rPr>
        <w:t xml:space="preserve"> рассчитывается в порядке и размерах, установленных </w:t>
      </w:r>
      <w:r w:rsidR="00225631" w:rsidRPr="001D2951">
        <w:rPr>
          <w:sz w:val="28"/>
          <w:szCs w:val="28"/>
        </w:rPr>
        <w:t>пунктом 69.1</w:t>
      </w:r>
      <w:r w:rsidRPr="001D2951">
        <w:rPr>
          <w:sz w:val="28"/>
          <w:szCs w:val="28"/>
        </w:rPr>
        <w:t xml:space="preserve"> статьи 69 настоящего Закона.</w:t>
      </w:r>
    </w:p>
    <w:p w14:paraId="61DFEC70"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6523E6" w:rsidRPr="001D2951">
        <w:rPr>
          <w:sz w:val="28"/>
          <w:szCs w:val="28"/>
        </w:rPr>
        <w:t>1</w:t>
      </w:r>
      <w:r w:rsidRPr="001D2951">
        <w:rPr>
          <w:sz w:val="28"/>
          <w:szCs w:val="28"/>
        </w:rPr>
        <w:t xml:space="preserve">.3. </w:t>
      </w:r>
      <w:r w:rsidRPr="001D2951">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Сумма налога в размере 50 процентов от ставки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w:t>
      </w:r>
    </w:p>
    <w:p w14:paraId="1D781F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631A44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lastRenderedPageBreak/>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977870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lang w:eastAsia="uk-UA"/>
        </w:rPr>
        <w:t>81.4.1. товары (продукция) выращены, откормлены, выловлены или собраны (заготовлены), а услуги предоставлены непосредственно плательщиком налога;</w:t>
      </w:r>
    </w:p>
    <w:p w14:paraId="798374C6"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244E7A3F" w14:textId="7C2A5660" w:rsidR="00545EF9" w:rsidRPr="001D2951" w:rsidRDefault="00223A91" w:rsidP="000E28A3">
      <w:pPr>
        <w:spacing w:after="360" w:line="276" w:lineRule="auto"/>
        <w:ind w:firstLine="709"/>
        <w:jc w:val="both"/>
        <w:rPr>
          <w:sz w:val="28"/>
          <w:szCs w:val="28"/>
          <w:lang w:eastAsia="uk-UA"/>
        </w:rPr>
      </w:pPr>
      <w:hyperlink r:id="rId394" w:history="1">
        <w:r w:rsidR="000E28A3" w:rsidRPr="001D2951">
          <w:rPr>
            <w:i/>
            <w:color w:val="0000FF"/>
            <w:sz w:val="28"/>
            <w:szCs w:val="28"/>
            <w:u w:val="single"/>
          </w:rPr>
          <w:t>(Пункт 81.4 статьи 81 изложен в новой редакции в соответствии с Законом от 20.11.2020 № 207-IIНС)</w:t>
        </w:r>
      </w:hyperlink>
    </w:p>
    <w:p w14:paraId="71B48D2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D2951">
        <w:rPr>
          <w:sz w:val="28"/>
          <w:szCs w:val="28"/>
          <w:lang w:eastAsia="uk-UA"/>
        </w:rPr>
        <w:t>1</w:t>
      </w:r>
      <w:r w:rsidRPr="001D2951">
        <w:rPr>
          <w:sz w:val="28"/>
          <w:szCs w:val="28"/>
          <w:lang w:eastAsia="uk-UA"/>
        </w:rPr>
        <w:t>.3 настоящей статьи, не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 Для целей этой статьи применяются такие термины:</w:t>
      </w:r>
    </w:p>
    <w:p w14:paraId="6BE8E3C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.6.1. производственные факторы, за счет которых сформированы валовые расходы:</w:t>
      </w:r>
    </w:p>
    <w:p w14:paraId="607830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хранение сельскохозяйственной продукции;</w:t>
      </w:r>
    </w:p>
    <w:p w14:paraId="6C05924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разделка мяса для товарной кондиции;</w:t>
      </w:r>
    </w:p>
    <w:p w14:paraId="5DCEBF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.6.2. деятельность в сфере сельского хозяйства:</w:t>
      </w:r>
    </w:p>
    <w:p w14:paraId="5F9DEB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w:t>
      </w:r>
      <w:r w:rsidRPr="001D2951">
        <w:rPr>
          <w:sz w:val="28"/>
          <w:szCs w:val="28"/>
          <w:lang w:eastAsia="uk-UA"/>
        </w:rPr>
        <w:lastRenderedPageBreak/>
        <w:t>бесхребетных и насекомых, а также их обработка, переработка и/или консервация;</w:t>
      </w:r>
    </w:p>
    <w:p w14:paraId="60939E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разведение и/или вылов пресноводной (лиманной) рыбы или других пресноводных (лиманных);</w:t>
      </w:r>
    </w:p>
    <w:p w14:paraId="2985A8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разведение и вылов морской или океанической рыбы</w:t>
      </w:r>
      <w:r w:rsidR="00981A5F" w:rsidRPr="001D2951">
        <w:rPr>
          <w:sz w:val="28"/>
          <w:szCs w:val="28"/>
          <w:lang w:eastAsia="uk-UA"/>
        </w:rPr>
        <w:t>,</w:t>
      </w:r>
      <w:r w:rsidRPr="001D2951">
        <w:rPr>
          <w:sz w:val="28"/>
          <w:szCs w:val="28"/>
          <w:lang w:eastAsia="uk-UA"/>
        </w:rPr>
        <w:t xml:space="preserve"> или беспозвоночных;</w:t>
      </w:r>
    </w:p>
    <w:p w14:paraId="07A4F90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разведение и вылов ракушек, устриц, ракообразных, лягушек, дикорастущих водорослей;</w:t>
      </w:r>
    </w:p>
    <w:p w14:paraId="5EF21E8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обработка и/или консервация рыбы или других пресноводных</w:t>
      </w:r>
      <w:r w:rsidR="00981A5F" w:rsidRPr="001D2951">
        <w:rPr>
          <w:sz w:val="28"/>
          <w:szCs w:val="28"/>
          <w:lang w:eastAsia="uk-UA"/>
        </w:rPr>
        <w:t>,</w:t>
      </w:r>
      <w:r w:rsidRPr="001D2951">
        <w:rPr>
          <w:sz w:val="28"/>
          <w:szCs w:val="28"/>
          <w:lang w:eastAsia="uk-UA"/>
        </w:rPr>
        <w:t xml:space="preserve"> или морских беспозвоночных, ракушек, устриц, ракообразных, ля</w:t>
      </w:r>
      <w:r w:rsidR="00E5019D" w:rsidRPr="001D2951">
        <w:rPr>
          <w:sz w:val="28"/>
          <w:szCs w:val="28"/>
          <w:lang w:eastAsia="uk-UA"/>
        </w:rPr>
        <w:t>гушек, дикорастущих водорослей</w:t>
      </w:r>
      <w:r w:rsidRPr="001D2951">
        <w:rPr>
          <w:sz w:val="28"/>
          <w:szCs w:val="28"/>
          <w:lang w:eastAsia="uk-UA"/>
        </w:rPr>
        <w:t>.</w:t>
      </w:r>
    </w:p>
    <w:p w14:paraId="098A794A" w14:textId="67621385"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r w:rsidR="000E28A3" w:rsidRPr="001D2951">
        <w:rPr>
          <w:sz w:val="28"/>
          <w:szCs w:val="28"/>
          <w:lang w:eastAsia="uk-UA"/>
        </w:rPr>
        <w:t xml:space="preserve"> или правопреемником реорганизуемого путем присоединения, слияния плательщика налога</w:t>
      </w:r>
      <w:r w:rsidRPr="001D2951">
        <w:rPr>
          <w:sz w:val="28"/>
          <w:szCs w:val="28"/>
          <w:lang w:eastAsia="uk-UA"/>
        </w:rPr>
        <w:t>.</w:t>
      </w:r>
    </w:p>
    <w:p w14:paraId="3893D153" w14:textId="6B9EA2F6" w:rsidR="000E28A3" w:rsidRPr="001D2951" w:rsidRDefault="00223A91" w:rsidP="006811D0">
      <w:pPr>
        <w:spacing w:after="360" w:line="276" w:lineRule="auto"/>
        <w:ind w:firstLine="709"/>
        <w:jc w:val="both"/>
        <w:rPr>
          <w:sz w:val="28"/>
          <w:szCs w:val="28"/>
          <w:lang w:eastAsia="uk-UA"/>
        </w:rPr>
      </w:pPr>
      <w:hyperlink r:id="rId395" w:history="1">
        <w:r w:rsidR="000E28A3" w:rsidRPr="001D2951">
          <w:rPr>
            <w:i/>
            <w:color w:val="0000FF"/>
            <w:sz w:val="28"/>
            <w:szCs w:val="28"/>
            <w:u w:val="single"/>
          </w:rPr>
          <w:t>(Пункт 81.7 статьи 81 с изменениями, внесенными в соответствии с Законом от 20.11.2020 № 207-IIНС)</w:t>
        </w:r>
      </w:hyperlink>
    </w:p>
    <w:p w14:paraId="205BC7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 </w:t>
      </w:r>
      <w:r w:rsidRPr="001D2951">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 выращивание зерновых и технических культур:</w:t>
      </w:r>
    </w:p>
    <w:p w14:paraId="6E0A38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зерновых культур на зерно для продовольственного потребления, на корм, на семена;</w:t>
      </w:r>
    </w:p>
    <w:p w14:paraId="19164EC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картофеля для продовольственного потребления, технических целей, на семена;</w:t>
      </w:r>
    </w:p>
    <w:p w14:paraId="2995B6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фабричной сахарной свеклы;</w:t>
      </w:r>
    </w:p>
    <w:p w14:paraId="6F8CC3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однолетних и многолетних трав на зеленый корм, выпас, сено, сенаж и силос;</w:t>
      </w:r>
    </w:p>
    <w:p w14:paraId="5A6A43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кормовых корнеплодов (свеклы, брюквы, турнепса и тому подобное);</w:t>
      </w:r>
    </w:p>
    <w:p w14:paraId="39BDC7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бахчевых кормовых культур;</w:t>
      </w:r>
    </w:p>
    <w:p w14:paraId="409493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семян сахарной свеклы и семян кормовых культур (включая травы);</w:t>
      </w:r>
    </w:p>
    <w:p w14:paraId="73AB8A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и первичная обработка (замачивание) пеньковых культур;</w:t>
      </w:r>
    </w:p>
    <w:p w14:paraId="16F95F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эфиромасличных культур;</w:t>
      </w:r>
    </w:p>
    <w:p w14:paraId="77E0CA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эфиромасличных и лекарственных культур;</w:t>
      </w:r>
    </w:p>
    <w:p w14:paraId="62C31B6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шишек хмеля, цикория;</w:t>
      </w:r>
    </w:p>
    <w:p w14:paraId="4DC8FA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.8.2. </w:t>
      </w:r>
      <w:r w:rsidRPr="001D2951">
        <w:rPr>
          <w:sz w:val="28"/>
          <w:szCs w:val="28"/>
          <w:lang w:eastAsia="uk-UA"/>
        </w:rPr>
        <w:t>овощеводство, декоративное садоводство и выращивание продукции рассадников:</w:t>
      </w:r>
    </w:p>
    <w:p w14:paraId="3232C8B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14:paraId="614C21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зелени: укропа, петрушки, салата, шпината и тому подобное;</w:t>
      </w:r>
    </w:p>
    <w:p w14:paraId="40BD5E9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овощной рассады, семян овощных культур;</w:t>
      </w:r>
    </w:p>
    <w:p w14:paraId="3BE22E6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мицелия и грибов, сбор лесных грибов;</w:t>
      </w:r>
    </w:p>
    <w:p w14:paraId="6F1C03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цветов, семян, рассады, цветочных луковиц, клубней и тому подобное;</w:t>
      </w:r>
    </w:p>
    <w:p w14:paraId="20C1575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.8.3. выращивание фруктов, ягод, орехов, культур для производства напитков и пряностей:</w:t>
      </w:r>
    </w:p>
    <w:p w14:paraId="561E284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фруктов: яблок, слив и тому подобное;</w:t>
      </w:r>
    </w:p>
    <w:p w14:paraId="5DFCE1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ягод: земляники, малины, смородины и тому подобное;</w:t>
      </w:r>
    </w:p>
    <w:p w14:paraId="4962AE1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винограда;</w:t>
      </w:r>
    </w:p>
    <w:p w14:paraId="69BD2E4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орехов (орехов валашских, миндаля, фисташек, фундука и тому подобное);</w:t>
      </w:r>
    </w:p>
    <w:p w14:paraId="19A51A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культур для производства пряностей (листьев, цветов, семян, плодов);</w:t>
      </w:r>
    </w:p>
    <w:p w14:paraId="6DFD6A9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посадочного материала растений для производства пряностей;</w:t>
      </w:r>
    </w:p>
    <w:p w14:paraId="2DEEF37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.8.4. разведение крупного рогатого скота:</w:t>
      </w:r>
    </w:p>
    <w:p w14:paraId="5E017E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крупного рогатого скота;</w:t>
      </w:r>
    </w:p>
    <w:p w14:paraId="7A4EB2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крупного рогатого скота;</w:t>
      </w:r>
    </w:p>
    <w:p w14:paraId="3814BF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молока коров, буйволиц, ячих;</w:t>
      </w:r>
    </w:p>
    <w:p w14:paraId="0F08784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быков;</w:t>
      </w:r>
    </w:p>
    <w:p w14:paraId="52FC02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.8.5. разведение овец, коз, коней:</w:t>
      </w:r>
    </w:p>
    <w:p w14:paraId="28FDC0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овец, коз, коней, мулов, ишаков;</w:t>
      </w:r>
    </w:p>
    <w:p w14:paraId="29CD77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овец, коз, коней, мулов, ишаков;</w:t>
      </w:r>
    </w:p>
    <w:p w14:paraId="4A64291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овечьего и козьего молока;</w:t>
      </w:r>
    </w:p>
    <w:p w14:paraId="7F8A22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кобыльего молока;</w:t>
      </w:r>
    </w:p>
    <w:p w14:paraId="714A9D0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овечьей шерсти;</w:t>
      </w:r>
    </w:p>
    <w:p w14:paraId="5677ED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козьей шерсти и козьего пуха;</w:t>
      </w:r>
    </w:p>
    <w:p w14:paraId="51E65D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волос животных;</w:t>
      </w:r>
    </w:p>
    <w:p w14:paraId="0D9A9B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баранов, козлов, жеребцов;</w:t>
      </w:r>
    </w:p>
    <w:p w14:paraId="7F50329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.8.6. разведение свиней:</w:t>
      </w:r>
    </w:p>
    <w:p w14:paraId="42B1CE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свиней;</w:t>
      </w:r>
    </w:p>
    <w:p w14:paraId="3A436AB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свиней;</w:t>
      </w:r>
    </w:p>
    <w:p w14:paraId="476197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хряков;</w:t>
      </w:r>
    </w:p>
    <w:p w14:paraId="0605376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8</w:t>
      </w:r>
      <w:r w:rsidR="006523E6" w:rsidRPr="001D2951">
        <w:rPr>
          <w:sz w:val="28"/>
          <w:szCs w:val="28"/>
          <w:lang w:eastAsia="uk-UA"/>
        </w:rPr>
        <w:t>1</w:t>
      </w:r>
      <w:r w:rsidRPr="001D2951">
        <w:rPr>
          <w:sz w:val="28"/>
          <w:szCs w:val="28"/>
          <w:lang w:eastAsia="uk-UA"/>
        </w:rPr>
        <w:t>.8.7. разведение птицы:</w:t>
      </w:r>
    </w:p>
    <w:p w14:paraId="112AEC3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домашней птицы;</w:t>
      </w:r>
    </w:p>
    <w:p w14:paraId="543FD9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яиц;</w:t>
      </w:r>
    </w:p>
    <w:p w14:paraId="307B02A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.8.8. разведение других животных:</w:t>
      </w:r>
    </w:p>
    <w:p w14:paraId="7A2114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животных на фермах;</w:t>
      </w:r>
    </w:p>
    <w:p w14:paraId="620987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кролей, получение продукции кролиководства (шкур);</w:t>
      </w:r>
    </w:p>
    <w:p w14:paraId="228E5D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пчел, получение меда, воска и тому подобное;</w:t>
      </w:r>
    </w:p>
    <w:p w14:paraId="4A9D5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пушных зверей, получение пушного сырья;</w:t>
      </w:r>
    </w:p>
    <w:p w14:paraId="10AE0F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водоплавающих животных (нутрий, ондатр и тому подобное);</w:t>
      </w:r>
    </w:p>
    <w:p w14:paraId="0090A6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шелкопряда, получение коконов шелкопряда;</w:t>
      </w:r>
    </w:p>
    <w:p w14:paraId="4850410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калифорнийского красного червяка и других вермикультур;</w:t>
      </w:r>
    </w:p>
    <w:p w14:paraId="49DCBE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биогумуса;</w:t>
      </w:r>
    </w:p>
    <w:p w14:paraId="347224B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других животных (верблюдов, оленей, лабораторных животных и тому подобное);</w:t>
      </w:r>
    </w:p>
    <w:p w14:paraId="19F6B5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другой продукции животных;</w:t>
      </w:r>
    </w:p>
    <w:p w14:paraId="28AE2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сырой шкуры свиней;</w:t>
      </w:r>
    </w:p>
    <w:p w14:paraId="3C6F7D2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.8.9. смешанное сельское хозяйство;</w:t>
      </w:r>
    </w:p>
    <w:p w14:paraId="1C20B25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.8.10. предоставление услуг в рыболовстве, рыбоводстве:</w:t>
      </w:r>
    </w:p>
    <w:p w14:paraId="2D66421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связанные с рыболовством;</w:t>
      </w:r>
    </w:p>
    <w:p w14:paraId="4701623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.8.11. </w:t>
      </w:r>
      <w:r w:rsidRPr="001D2951">
        <w:rPr>
          <w:sz w:val="28"/>
          <w:szCs w:val="28"/>
          <w:lang w:eastAsia="uk-UA"/>
        </w:rPr>
        <w:t>предоставление услуг в растениеводстве, обустройство ландшафта:</w:t>
      </w:r>
    </w:p>
    <w:p w14:paraId="4EC1E2D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оросительных и осушительных систем;</w:t>
      </w:r>
    </w:p>
    <w:p w14:paraId="3C666D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.8.12. предоставление услуг в животноводстве:</w:t>
      </w:r>
    </w:p>
    <w:p w14:paraId="41DEC06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содержание животных и услуги по уходу за домашним скотом и птицей;</w:t>
      </w:r>
    </w:p>
    <w:p w14:paraId="26AF36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услуги по стимулированию разведения скота и птицы и обеспечению роста их производительности;</w:t>
      </w:r>
    </w:p>
    <w:p w14:paraId="1A3490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искусственное оплодотворение животных;</w:t>
      </w:r>
    </w:p>
    <w:p w14:paraId="6D8BF89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стрижка овец;</w:t>
      </w:r>
    </w:p>
    <w:p w14:paraId="44635098"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81.8.13. полученные, обработанные или переработанные правопреемником товары (продукция), выращенные, откормленные, выловленные или собранные (заготовленные) реорганизуемым путем присоединения, слияния плательщиком налога.</w:t>
      </w:r>
    </w:p>
    <w:p w14:paraId="2DCCCECA" w14:textId="5BC289FA" w:rsidR="00545EF9" w:rsidRPr="001D2951" w:rsidRDefault="00223A91" w:rsidP="000E28A3">
      <w:pPr>
        <w:spacing w:after="360" w:line="276" w:lineRule="auto"/>
        <w:ind w:firstLine="709"/>
        <w:jc w:val="both"/>
        <w:rPr>
          <w:sz w:val="28"/>
          <w:szCs w:val="28"/>
          <w:lang w:eastAsia="uk-UA"/>
        </w:rPr>
      </w:pPr>
      <w:hyperlink r:id="rId396" w:history="1">
        <w:r w:rsidR="000E28A3" w:rsidRPr="001D2951">
          <w:rPr>
            <w:i/>
            <w:color w:val="0000FF"/>
            <w:sz w:val="28"/>
            <w:szCs w:val="28"/>
            <w:u w:val="single"/>
          </w:rPr>
          <w:t>(Подпункт 81.8.13 пункта 81.8 статьи 81 изложен в новой редакции в соответствии с Законом от 20.11.2020 № 207-IIНС)</w:t>
        </w:r>
      </w:hyperlink>
    </w:p>
    <w:p w14:paraId="2525E0B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.9.1. </w:t>
      </w:r>
      <w:r w:rsidRPr="001D2951">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D2951">
        <w:rPr>
          <w:sz w:val="28"/>
          <w:szCs w:val="28"/>
        </w:rPr>
        <w:t xml:space="preserve"> Донецкой Народной Республики</w:t>
      </w:r>
      <w:r w:rsidRPr="001D2951">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а) в размере 100 процентов в периоде, в котором они были понесены;</w:t>
      </w:r>
    </w:p>
    <w:p w14:paraId="3D74EE21"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б) равными частями в течение 12 месяцев, начиная с периода, в котором они были  понесены;</w:t>
      </w:r>
    </w:p>
    <w:p w14:paraId="49E03A7C"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1B9370A" w14:textId="5A15CBC0" w:rsidR="004B445B" w:rsidRPr="001D2951" w:rsidRDefault="00223A91" w:rsidP="004B445B">
      <w:pPr>
        <w:spacing w:after="360" w:line="276" w:lineRule="auto"/>
        <w:ind w:firstLine="709"/>
        <w:jc w:val="both"/>
        <w:rPr>
          <w:i/>
          <w:color w:val="0000FF"/>
          <w:sz w:val="28"/>
          <w:szCs w:val="28"/>
          <w:u w:val="single"/>
          <w:lang w:eastAsia="en-US"/>
        </w:rPr>
      </w:pPr>
      <w:hyperlink r:id="rId397" w:history="1">
        <w:r w:rsidR="004B445B" w:rsidRPr="001D2951">
          <w:rPr>
            <w:i/>
            <w:color w:val="0000FF"/>
            <w:sz w:val="28"/>
            <w:szCs w:val="28"/>
            <w:u w:val="single"/>
            <w:lang w:eastAsia="en-US"/>
          </w:rPr>
          <w:t>(Пункт 81.10 статьи 81 введен Законом от 04.05.2020 № 144-IIНС)</w:t>
        </w:r>
      </w:hyperlink>
    </w:p>
    <w:p w14:paraId="698170D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6EEB8C1C" w:rsidR="004B445B" w:rsidRPr="001D2951" w:rsidRDefault="00223A91" w:rsidP="004B445B">
      <w:pPr>
        <w:spacing w:after="360" w:line="276" w:lineRule="auto"/>
        <w:ind w:firstLine="709"/>
        <w:jc w:val="both"/>
        <w:rPr>
          <w:sz w:val="28"/>
          <w:szCs w:val="28"/>
          <w:lang w:eastAsia="uk-UA"/>
        </w:rPr>
      </w:pPr>
      <w:hyperlink r:id="rId398" w:history="1">
        <w:r w:rsidR="004B445B" w:rsidRPr="001D2951">
          <w:rPr>
            <w:i/>
            <w:color w:val="0000FF"/>
            <w:sz w:val="28"/>
            <w:szCs w:val="28"/>
            <w:u w:val="single"/>
            <w:lang w:eastAsia="en-US"/>
          </w:rPr>
          <w:t>(Пункт 81.11 статьи 81 введен Законом от 04.05.2020 № 144-IIНС)</w:t>
        </w:r>
      </w:hyperlink>
    </w:p>
    <w:p w14:paraId="4D48B92E"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sz w:val="28"/>
          <w:szCs w:val="28"/>
          <w:lang w:eastAsia="en-US"/>
        </w:rPr>
        <w:t>Статья 81</w:t>
      </w:r>
      <w:r w:rsidRPr="001D2951">
        <w:rPr>
          <w:sz w:val="28"/>
          <w:szCs w:val="28"/>
          <w:vertAlign w:val="superscript"/>
          <w:lang w:eastAsia="en-US"/>
        </w:rPr>
        <w:t>1</w:t>
      </w:r>
      <w:r w:rsidRPr="001D2951">
        <w:rPr>
          <w:sz w:val="28"/>
          <w:szCs w:val="28"/>
          <w:lang w:eastAsia="en-US"/>
        </w:rPr>
        <w:t>.</w:t>
      </w:r>
      <w:r w:rsidRPr="001D2951">
        <w:rPr>
          <w:b/>
          <w:bCs/>
          <w:i/>
          <w:sz w:val="28"/>
          <w:szCs w:val="28"/>
          <w:lang w:eastAsia="en-US"/>
        </w:rPr>
        <w:t> </w:t>
      </w:r>
      <w:r w:rsidRPr="001D2951">
        <w:rPr>
          <w:b/>
          <w:bCs/>
          <w:sz w:val="28"/>
          <w:szCs w:val="28"/>
          <w:lang w:eastAsia="en-US"/>
        </w:rPr>
        <w:t>Особый режим налогообложения налогом на прибыль</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.1. Объектом налогообложения налогом на прибыль для плательщиков, указанных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1D2951" w:rsidRDefault="004B445B" w:rsidP="004B445B">
      <w:pPr>
        <w:spacing w:after="200" w:line="276" w:lineRule="auto"/>
        <w:ind w:firstLine="709"/>
        <w:jc w:val="both"/>
        <w:rPr>
          <w:sz w:val="28"/>
          <w:szCs w:val="28"/>
        </w:rPr>
      </w:pPr>
      <w:r w:rsidRPr="001D2951">
        <w:rPr>
          <w:sz w:val="28"/>
          <w:szCs w:val="28"/>
        </w:rPr>
        <w:lastRenderedPageBreak/>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6D362016" w:rsidR="005608BA" w:rsidRPr="001D2951" w:rsidRDefault="00223A91" w:rsidP="004B445B">
      <w:pPr>
        <w:spacing w:after="360" w:line="276" w:lineRule="auto"/>
        <w:ind w:firstLine="709"/>
        <w:jc w:val="both"/>
        <w:rPr>
          <w:sz w:val="28"/>
          <w:szCs w:val="28"/>
          <w:lang w:eastAsia="en-US"/>
        </w:rPr>
      </w:pPr>
      <w:hyperlink r:id="rId399"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.1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5BD90D3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.2. Плательщики, </w:t>
      </w:r>
      <w:r w:rsidRPr="001D2951">
        <w:rPr>
          <w:color w:val="000000"/>
          <w:sz w:val="28"/>
          <w:szCs w:val="28"/>
          <w:lang w:eastAsia="en-US"/>
        </w:rPr>
        <w:t xml:space="preserve">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7069EBB4" w:rsidR="005608BA" w:rsidRPr="001D2951" w:rsidRDefault="00223A91" w:rsidP="004B445B">
      <w:pPr>
        <w:spacing w:after="360" w:line="276" w:lineRule="auto"/>
        <w:ind w:firstLine="709"/>
        <w:jc w:val="both"/>
        <w:rPr>
          <w:sz w:val="28"/>
          <w:szCs w:val="28"/>
          <w:lang w:eastAsia="en-US"/>
        </w:rPr>
      </w:pPr>
      <w:hyperlink r:id="rId400" w:history="1">
        <w:r w:rsidR="004B445B" w:rsidRPr="001D2951">
          <w:rPr>
            <w:i/>
            <w:color w:val="0000FF"/>
            <w:sz w:val="28"/>
            <w:szCs w:val="28"/>
            <w:u w:val="single"/>
            <w:lang w:eastAsia="en-US"/>
          </w:rPr>
          <w:t>(Абзац второй пункта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.2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1AD553F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w:t>
      </w:r>
      <w:r w:rsidRPr="001D2951">
        <w:rPr>
          <w:sz w:val="28"/>
          <w:szCs w:val="28"/>
        </w:rPr>
        <w:lastRenderedPageBreak/>
        <w:t>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Плательщики, указанные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319838EE" w:rsidR="005608BA" w:rsidRPr="001D2951" w:rsidRDefault="00223A91" w:rsidP="004B445B">
      <w:pPr>
        <w:spacing w:after="360" w:line="276" w:lineRule="auto"/>
        <w:ind w:firstLine="709"/>
        <w:jc w:val="both"/>
        <w:rPr>
          <w:sz w:val="28"/>
          <w:szCs w:val="28"/>
          <w:lang w:eastAsia="en-US"/>
        </w:rPr>
      </w:pPr>
      <w:hyperlink r:id="rId401"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.3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24F589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.4.1. Расходы, связанные с производством и (или) реализацией, подразделяются на:</w:t>
      </w:r>
    </w:p>
    <w:p w14:paraId="60C3762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 материальные расходы;</w:t>
      </w:r>
    </w:p>
    <w:p w14:paraId="4598A4F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расходы на оплату труда;</w:t>
      </w:r>
    </w:p>
    <w:p w14:paraId="0BFE4A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3) суммы начисленной амортизации;</w:t>
      </w:r>
    </w:p>
    <w:p w14:paraId="3570E9D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 прочие расходы.</w:t>
      </w:r>
    </w:p>
    <w:p w14:paraId="47C7546A" w14:textId="77777777" w:rsidR="005608BA" w:rsidRPr="001D2951" w:rsidRDefault="005608BA" w:rsidP="005608BA">
      <w:pPr>
        <w:spacing w:after="360" w:line="276" w:lineRule="auto"/>
        <w:ind w:firstLine="709"/>
        <w:jc w:val="both"/>
        <w:rPr>
          <w:sz w:val="28"/>
          <w:szCs w:val="28"/>
          <w:lang w:eastAsia="en-US"/>
        </w:rPr>
      </w:pPr>
      <w:bookmarkStart w:id="183" w:name="Par6735"/>
      <w:bookmarkEnd w:id="183"/>
      <w:r w:rsidRPr="001D2951">
        <w:rPr>
          <w:sz w:val="28"/>
          <w:szCs w:val="28"/>
          <w:lang w:eastAsia="en-US"/>
        </w:rPr>
        <w:t>81</w:t>
      </w:r>
      <w:r w:rsidRPr="001D2951">
        <w:rPr>
          <w:sz w:val="28"/>
          <w:szCs w:val="28"/>
          <w:vertAlign w:val="superscript"/>
          <w:lang w:eastAsia="en-US"/>
        </w:rPr>
        <w:t>1</w:t>
      </w:r>
      <w:r w:rsidRPr="001D2951">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1D2951" w:rsidRDefault="005608BA" w:rsidP="005608BA">
      <w:pPr>
        <w:spacing w:after="360" w:line="276" w:lineRule="auto"/>
        <w:ind w:firstLine="709"/>
        <w:jc w:val="both"/>
        <w:rPr>
          <w:sz w:val="28"/>
          <w:szCs w:val="28"/>
          <w:lang w:eastAsia="en-US"/>
        </w:rPr>
      </w:pPr>
      <w:bookmarkStart w:id="184" w:name="Par6738"/>
      <w:bookmarkEnd w:id="184"/>
      <w:r w:rsidRPr="001D2951">
        <w:rPr>
          <w:sz w:val="28"/>
          <w:szCs w:val="28"/>
          <w:lang w:eastAsia="en-US"/>
        </w:rPr>
        <w:lastRenderedPageBreak/>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на приобретение материалов, используемых:</w:t>
      </w:r>
    </w:p>
    <w:p w14:paraId="7476E3B0" w14:textId="77777777" w:rsidR="005608BA" w:rsidRPr="001D2951" w:rsidRDefault="005608BA" w:rsidP="005608BA">
      <w:pPr>
        <w:spacing w:after="360" w:line="276" w:lineRule="auto"/>
        <w:ind w:firstLine="708"/>
        <w:jc w:val="both"/>
        <w:rPr>
          <w:sz w:val="28"/>
          <w:szCs w:val="28"/>
          <w:lang w:eastAsia="en-US"/>
        </w:rPr>
      </w:pPr>
      <w:r w:rsidRPr="001D2951">
        <w:rPr>
          <w:sz w:val="28"/>
          <w:szCs w:val="28"/>
          <w:lang w:eastAsia="en-US"/>
        </w:rPr>
        <w:t>для упаковки и иной подготовки произведенных и (или) реализуемых товаров (включая предпродажную подготовку);</w:t>
      </w:r>
    </w:p>
    <w:p w14:paraId="1009BE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1D2951" w:rsidRDefault="005608BA" w:rsidP="005608BA">
      <w:pPr>
        <w:spacing w:after="360" w:line="276" w:lineRule="auto"/>
        <w:ind w:firstLine="709"/>
        <w:jc w:val="both"/>
        <w:rPr>
          <w:sz w:val="28"/>
          <w:szCs w:val="28"/>
          <w:lang w:eastAsia="en-US"/>
        </w:rPr>
      </w:pPr>
      <w:bookmarkStart w:id="185" w:name="Par6743"/>
      <w:bookmarkEnd w:id="185"/>
      <w:r w:rsidRPr="001D2951">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1D2951">
          <w:rPr>
            <w:sz w:val="28"/>
            <w:szCs w:val="28"/>
            <w:lang w:eastAsia="en-US"/>
          </w:rPr>
          <w:t>отчетного периода</w:t>
        </w:r>
      </w:hyperlink>
      <w:r w:rsidRPr="001D2951">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1D2951" w:rsidRDefault="005608BA" w:rsidP="005608BA">
      <w:pPr>
        <w:spacing w:after="360" w:line="276" w:lineRule="auto"/>
        <w:ind w:firstLine="709"/>
        <w:jc w:val="both"/>
        <w:rPr>
          <w:sz w:val="28"/>
          <w:szCs w:val="28"/>
          <w:lang w:eastAsia="en-US"/>
        </w:rPr>
      </w:pPr>
      <w:bookmarkStart w:id="186" w:name="Par6745"/>
      <w:bookmarkStart w:id="187" w:name="Par6747"/>
      <w:bookmarkEnd w:id="186"/>
      <w:bookmarkEnd w:id="187"/>
      <w:r w:rsidRPr="001D2951">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К работам (услугам) производственного характера также относятся транспортные услуги сторонних организаций и (или) структурных </w:t>
      </w:r>
      <w:r w:rsidRPr="001D2951">
        <w:rPr>
          <w:sz w:val="28"/>
          <w:szCs w:val="28"/>
          <w:lang w:eastAsia="en-US"/>
        </w:rPr>
        <w:lastRenderedPageBreak/>
        <w:t>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2122D70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489F6DFB"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.4.4. </w:t>
      </w:r>
      <w:bookmarkStart w:id="188" w:name="_Hlk41309184"/>
      <w:r w:rsidR="00320154" w:rsidRPr="001D2951">
        <w:rPr>
          <w:i/>
          <w:color w:val="0000FF"/>
          <w:sz w:val="28"/>
          <w:szCs w:val="28"/>
          <w:u w:val="single"/>
          <w:lang w:eastAsia="en-US"/>
        </w:rPr>
        <w:fldChar w:fldCharType="begin"/>
      </w:r>
      <w:r w:rsidR="00320154" w:rsidRPr="001D2951">
        <w:rPr>
          <w:i/>
          <w:color w:val="0000FF"/>
          <w:sz w:val="28"/>
          <w:szCs w:val="28"/>
          <w:u w:val="single"/>
          <w:lang w:eastAsia="en-US"/>
        </w:rPr>
        <w:instrText xml:space="preserve"> HYPERLINK "</w:instrText>
      </w:r>
      <w:r w:rsidR="00742AE7">
        <w:rPr>
          <w:i/>
          <w:color w:val="0000FF"/>
          <w:sz w:val="28"/>
          <w:szCs w:val="28"/>
          <w:u w:val="single"/>
          <w:lang w:eastAsia="en-US"/>
        </w:rPr>
        <w:instrText>http://npa.dnronline.su/2020-05-06/144-iihc-o-vnesenii-izmenenij-v-zakon-donetskoj-narodnoj-respubliki-o-nalogovoj-sisteme.html</w:instrText>
      </w:r>
      <w:r w:rsidR="00320154" w:rsidRPr="001D2951">
        <w:rPr>
          <w:i/>
          <w:color w:val="0000FF"/>
          <w:sz w:val="28"/>
          <w:szCs w:val="28"/>
          <w:u w:val="single"/>
          <w:lang w:eastAsia="en-US"/>
        </w:rPr>
        <w:instrText xml:space="preserve">" </w:instrText>
      </w:r>
      <w:r w:rsidR="00320154" w:rsidRPr="001D2951">
        <w:rPr>
          <w:i/>
          <w:color w:val="0000FF"/>
          <w:sz w:val="28"/>
          <w:szCs w:val="28"/>
          <w:u w:val="single"/>
          <w:lang w:eastAsia="en-US"/>
        </w:rPr>
        <w:fldChar w:fldCharType="separate"/>
      </w:r>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.4.4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r w:rsidR="00320154" w:rsidRPr="001D2951">
        <w:rPr>
          <w:i/>
          <w:color w:val="0000FF"/>
          <w:sz w:val="28"/>
          <w:szCs w:val="28"/>
          <w:u w:val="single"/>
          <w:lang w:eastAsia="en-US"/>
        </w:rPr>
        <w:fldChar w:fldCharType="end"/>
      </w:r>
      <w:bookmarkEnd w:id="188"/>
    </w:p>
    <w:p w14:paraId="17B4BBCC" w14:textId="4339E97E"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.4.5. </w:t>
      </w:r>
      <w:hyperlink r:id="rId402" w:history="1">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.4.5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hyperlink>
    </w:p>
    <w:p w14:paraId="0B952DFF" w14:textId="08F07AFB" w:rsidR="005608BA" w:rsidRPr="001D2951" w:rsidRDefault="005608BA" w:rsidP="00086846">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.4.6. </w:t>
      </w:r>
      <w:hyperlink r:id="rId403" w:history="1">
        <w:r w:rsidR="00086846" w:rsidRPr="001D2951">
          <w:rPr>
            <w:i/>
            <w:color w:val="0000FF"/>
            <w:sz w:val="28"/>
            <w:szCs w:val="28"/>
            <w:u w:val="single"/>
            <w:lang w:eastAsia="en-US"/>
          </w:rPr>
          <w:t>(Подпункт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.4.6 пункта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 статьи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 xml:space="preserve"> утратил силу в соответствии с Законом от 04.05.2020 № 144-IIНС)</w:t>
        </w:r>
      </w:hyperlink>
    </w:p>
    <w:p w14:paraId="75123B8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.4.7. К материальным расходам для целей налогообложения приравниваются:</w:t>
      </w:r>
    </w:p>
    <w:p w14:paraId="57832E4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0BCCC0F0" w:rsidR="00BA45BE" w:rsidRPr="001D2951" w:rsidRDefault="00223A91" w:rsidP="005608BA">
      <w:pPr>
        <w:spacing w:after="360" w:line="276" w:lineRule="auto"/>
        <w:ind w:firstLine="709"/>
        <w:jc w:val="both"/>
        <w:rPr>
          <w:sz w:val="28"/>
          <w:szCs w:val="28"/>
          <w:lang w:eastAsia="en-US"/>
        </w:rPr>
      </w:pPr>
      <w:hyperlink r:id="rId404" w:history="1">
        <w:r w:rsidR="00BA45BE" w:rsidRPr="001D2951">
          <w:rPr>
            <w:i/>
            <w:color w:val="0000FF"/>
            <w:sz w:val="28"/>
            <w:szCs w:val="28"/>
            <w:u w:val="single"/>
            <w:lang w:eastAsia="en-US"/>
          </w:rPr>
          <w:t>(Подпункт 1 подпункта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.4.7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с изменениями, внесенными в соответствии с Законом от 04.05.2020 № 144-IIНС)</w:t>
        </w:r>
      </w:hyperlink>
    </w:p>
    <w:p w14:paraId="43C56E8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62567025" w:rsidR="005608BA" w:rsidRPr="001D2951" w:rsidRDefault="005608BA" w:rsidP="00BA45BE">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.4.8. </w:t>
      </w:r>
      <w:hyperlink r:id="rId405"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.4.8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16374D82" w14:textId="43B98CAA" w:rsidR="005608BA" w:rsidRPr="001D2951" w:rsidRDefault="005608BA" w:rsidP="00BA45BE">
      <w:pPr>
        <w:spacing w:after="360" w:line="276" w:lineRule="auto"/>
        <w:ind w:firstLine="709"/>
        <w:jc w:val="both"/>
        <w:rPr>
          <w:sz w:val="28"/>
          <w:szCs w:val="28"/>
          <w:lang w:eastAsia="en-US"/>
        </w:rPr>
      </w:pPr>
      <w:bookmarkStart w:id="189" w:name="Par6793"/>
      <w:bookmarkEnd w:id="189"/>
      <w:r w:rsidRPr="001D2951">
        <w:rPr>
          <w:sz w:val="28"/>
          <w:szCs w:val="28"/>
          <w:lang w:eastAsia="en-US"/>
        </w:rPr>
        <w:lastRenderedPageBreak/>
        <w:t>81</w:t>
      </w:r>
      <w:r w:rsidRPr="001D2951">
        <w:rPr>
          <w:sz w:val="28"/>
          <w:szCs w:val="28"/>
          <w:vertAlign w:val="superscript"/>
          <w:lang w:eastAsia="en-US"/>
        </w:rPr>
        <w:t>1</w:t>
      </w:r>
      <w:r w:rsidRPr="001D2951">
        <w:rPr>
          <w:sz w:val="28"/>
          <w:szCs w:val="28"/>
          <w:lang w:eastAsia="en-US"/>
        </w:rPr>
        <w:t>.4.9. </w:t>
      </w:r>
      <w:hyperlink r:id="rId406"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.4.9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62A52DD8"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.5. Плательщики, указанные в </w:t>
      </w:r>
      <w:r w:rsidR="008F1F21" w:rsidRPr="001D2951">
        <w:rPr>
          <w:sz w:val="28"/>
          <w:szCs w:val="28"/>
        </w:rPr>
        <w:t>пункте 199</w:t>
      </w:r>
      <w:r w:rsidR="008F1F21" w:rsidRPr="001D2951">
        <w:rPr>
          <w:sz w:val="28"/>
          <w:szCs w:val="28"/>
          <w:vertAlign w:val="superscript"/>
        </w:rPr>
        <w:t>10</w:t>
      </w:r>
      <w:r w:rsidR="008F1F21" w:rsidRPr="001D2951">
        <w:rPr>
          <w:sz w:val="28"/>
          <w:szCs w:val="28"/>
        </w:rPr>
        <w:t>.1 статьи 199</w:t>
      </w:r>
      <w:r w:rsidR="008F1F21" w:rsidRPr="001D2951">
        <w:rPr>
          <w:sz w:val="28"/>
          <w:szCs w:val="28"/>
          <w:vertAlign w:val="superscript"/>
        </w:rPr>
        <w:t>10</w:t>
      </w:r>
      <w:r w:rsidR="008F1F21" w:rsidRPr="001D2951">
        <w:rPr>
          <w:sz w:val="28"/>
          <w:szCs w:val="28"/>
        </w:rPr>
        <w:t xml:space="preserve"> настоящего Закона</w:t>
      </w:r>
      <w:r w:rsidRPr="001D2951">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42E60F5A" w:rsidR="008F1F21" w:rsidRPr="001D2951" w:rsidRDefault="00223A91" w:rsidP="005608BA">
      <w:pPr>
        <w:spacing w:before="360" w:after="360" w:line="276" w:lineRule="auto"/>
        <w:ind w:firstLine="709"/>
        <w:jc w:val="both"/>
        <w:rPr>
          <w:sz w:val="28"/>
          <w:szCs w:val="28"/>
          <w:lang w:eastAsia="en-US"/>
        </w:rPr>
      </w:pPr>
      <w:hyperlink r:id="rId407" w:history="1">
        <w:r w:rsidR="008F1F21" w:rsidRPr="001D2951">
          <w:rPr>
            <w:i/>
            <w:color w:val="0000FF"/>
            <w:sz w:val="28"/>
            <w:szCs w:val="28"/>
            <w:u w:val="single"/>
            <w:lang w:eastAsia="en-US"/>
          </w:rPr>
          <w:t>(Абзац первый пункта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.5 статьи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 xml:space="preserve"> с изменениями, внесенными в соответствии с Законом от 04.05.2020 № 144-IIНС)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1D2951"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Минимально допустимые сроки полезного использования, лет</w:t>
            </w:r>
          </w:p>
        </w:tc>
      </w:tr>
      <w:tr w:rsidR="005608BA" w:rsidRPr="001D2951"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20</w:t>
            </w:r>
          </w:p>
        </w:tc>
      </w:tr>
      <w:tr w:rsidR="005608BA" w:rsidRPr="001D2951"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w:t>
            </w:r>
          </w:p>
        </w:tc>
      </w:tr>
      <w:tr w:rsidR="005608BA" w:rsidRPr="001D2951"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w:t>
            </w:r>
            <w:r w:rsidRPr="001D2951">
              <w:rPr>
                <w:sz w:val="28"/>
                <w:szCs w:val="28"/>
                <w:lang w:eastAsia="en-US"/>
              </w:rPr>
              <w:lastRenderedPageBreak/>
              <w:t>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2</w:t>
            </w:r>
          </w:p>
        </w:tc>
      </w:tr>
      <w:tr w:rsidR="005608BA" w:rsidRPr="001D2951"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w:t>
            </w:r>
          </w:p>
        </w:tc>
      </w:tr>
      <w:tr w:rsidR="005608BA" w:rsidRPr="001D2951"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12</w:t>
            </w:r>
          </w:p>
        </w:tc>
      </w:tr>
      <w:tr w:rsidR="005608BA" w:rsidRPr="001D2951"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7</w:t>
            </w:r>
          </w:p>
        </w:tc>
      </w:tr>
    </w:tbl>
    <w:p w14:paraId="4CE4EB45"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1D2951"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Срок действия права пользования</w:t>
            </w:r>
          </w:p>
        </w:tc>
      </w:tr>
      <w:tr w:rsidR="005608BA" w:rsidRPr="001D2951"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w:t>
            </w:r>
            <w:r w:rsidRPr="001D2951">
              <w:rPr>
                <w:sz w:val="28"/>
                <w:szCs w:val="28"/>
                <w:lang w:eastAsia="en-US"/>
              </w:rPr>
              <w:lastRenderedPageBreak/>
              <w:t>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в соответствии с правоустанавливающим документом, но не менее 5 лет</w:t>
            </w:r>
          </w:p>
        </w:tc>
      </w:tr>
      <w:tr w:rsidR="005608BA" w:rsidRPr="001D2951"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 но не менее 2 лет</w:t>
            </w:r>
          </w:p>
        </w:tc>
      </w:tr>
      <w:tr w:rsidR="005608BA" w:rsidRPr="001D2951"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bl>
    <w:p w14:paraId="0095F4F5" w14:textId="45BE000E" w:rsidR="005608BA" w:rsidRPr="001D2951" w:rsidRDefault="00223A91" w:rsidP="006811D0">
      <w:pPr>
        <w:spacing w:after="360" w:line="276" w:lineRule="auto"/>
        <w:ind w:firstLine="709"/>
        <w:jc w:val="both"/>
        <w:rPr>
          <w:i/>
          <w:color w:val="0563C1"/>
          <w:sz w:val="28"/>
          <w:szCs w:val="28"/>
          <w:u w:val="single"/>
        </w:rPr>
      </w:pPr>
      <w:hyperlink r:id="rId408" w:history="1">
        <w:r w:rsidR="005608BA" w:rsidRPr="001D2951">
          <w:rPr>
            <w:i/>
            <w:color w:val="0563C1"/>
            <w:sz w:val="28"/>
            <w:szCs w:val="28"/>
            <w:u w:val="single"/>
          </w:rPr>
          <w:t>(Статья 81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6F1384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Статья 81</w:t>
      </w:r>
      <w:r w:rsidRPr="001D2951">
        <w:rPr>
          <w:bCs/>
          <w:sz w:val="28"/>
          <w:szCs w:val="28"/>
          <w:vertAlign w:val="superscript"/>
        </w:rPr>
        <w:t>2</w:t>
      </w:r>
      <w:r w:rsidRPr="001D2951">
        <w:rPr>
          <w:bCs/>
          <w:sz w:val="28"/>
          <w:szCs w:val="28"/>
        </w:rPr>
        <w:t>. </w:t>
      </w:r>
      <w:r w:rsidRPr="001D2951">
        <w:rPr>
          <w:b/>
          <w:bCs/>
          <w:sz w:val="28"/>
          <w:szCs w:val="28"/>
        </w:rPr>
        <w:t>Особый режим налогообложения налогом на прибыль сельскохозяйственных товаропроизводителей, осуществляющих деятельность в сфере животноводства</w:t>
      </w:r>
    </w:p>
    <w:p w14:paraId="2F08FE7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.1. Субъекты хозяйствования особого режима налогообложения сельскохозяйственных товаропроизводителей, осуществляющих деятельность в сфере животноводства, уплачивают налог на прибыль в порядке и на условиях, определенных настоящей статьей.</w:t>
      </w:r>
    </w:p>
    <w:p w14:paraId="0717130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Объектом налогообложения налогом на прибыль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1B42517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При определении объекта налогообложения учитываются доходы, определенные статьей 71 настоящего Закона. 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5A3CB64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lastRenderedPageBreak/>
        <w:t xml:space="preserve">Доходы, полученные в отчетном периоде, признаются в соответствии с требованиями пункта 73.1 статьи 73 настоящего Закона. Расходы, учитываемые при исчислении объекта налогообложения, признаются расходами того отчетного периода, в котором получение товаров, работ, услуг подтверждено первичными документами. </w:t>
      </w:r>
    </w:p>
    <w:p w14:paraId="6629660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 </w:t>
      </w:r>
    </w:p>
    <w:p w14:paraId="5D3D23F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(или их часть), понесенные, но не отраженные в отчетном периоде, могут быть учтены в валовых расходах последующих отчетных периодов. </w:t>
      </w:r>
    </w:p>
    <w:p w14:paraId="0D9A994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в период пребывания на системе налогообложения для сельскохозяйственных товаропроизводителей, осуществляющих деятельность в сфере животноводства.</w:t>
      </w:r>
    </w:p>
    <w:p w14:paraId="7EF5D4C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.2.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рассчитывают налог на прибыль по ставке 0 процентов от объекта налогообложения, указанного в настоящей статье. </w:t>
      </w:r>
    </w:p>
    <w:p w14:paraId="37F107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34AB23E1"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.3. Для определения и исчисления налога на прибыль отчетным периодом является календарный год, с учетом особенностей, установленных настоящим пунктом.</w:t>
      </w:r>
    </w:p>
    <w:p w14:paraId="248C2CA2"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Плательщики подают декларацию в течение 20 календарных дней, наступающих за последним календарным днем отчетного года.</w:t>
      </w:r>
    </w:p>
    <w:p w14:paraId="3098F7A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самостоятельного перехода на иную систему налогообложения в соответствии с нормами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r w:rsidRPr="001D2951">
        <w:rPr>
          <w:bCs/>
          <w:sz w:val="28"/>
          <w:szCs w:val="28"/>
        </w:rPr>
        <w:lastRenderedPageBreak/>
        <w:t>плательщики обязаны подать отчетность за период пребывания на особом режиме налогообложения сельскохозяйственных товаропроизводителей, осуществляющих деятельность в сфере животноводства. При этом объект налогообложения по такой сделке (операции) определяется в соответствии с нормами статьи 75 настоящего Закона, а сумма налога, подлежащего уплате в бюджет, рассчитывается по ставке, установленной пунктом 69.1 статьи 69 настоящего Закона. Плательщики подают декларацию в течение 20 календарных дней, наступающих за последним календарным месяцем нахождения на особом режиме налогообложения сельскохозяйственных товаропроизводителей, осуществляющих деятельность в сфере животноводства, и уплачивают сумму рассчитанного налога не позднее последнего рабочего дня месяца, следующего за отчетным.</w:t>
      </w:r>
    </w:p>
    <w:p w14:paraId="776283D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и порядок заполнения декларации по налогу на прибыль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9696AD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сельскохозяйственной продукции, оказанием услуг или выполнением работ в сфере сельского хозяйства.</w:t>
      </w:r>
    </w:p>
    <w:p w14:paraId="7C354EF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.5. Плательщики особого режима налогообложения сельскохозяйственных товаропроизводителей, осуществляющих деятельность в сфере животноводства,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превышает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272233D0" w14:textId="2D18926F" w:rsidR="00083C11" w:rsidRPr="001D2951" w:rsidRDefault="00223A91" w:rsidP="00083C11">
      <w:pPr>
        <w:spacing w:after="360" w:line="276" w:lineRule="auto"/>
        <w:ind w:firstLine="709"/>
        <w:jc w:val="both"/>
        <w:rPr>
          <w:sz w:val="28"/>
          <w:szCs w:val="28"/>
          <w:lang w:eastAsia="uk-UA"/>
        </w:rPr>
      </w:pPr>
      <w:hyperlink r:id="rId409" w:history="1">
        <w:r w:rsidR="00083C11" w:rsidRPr="001D2951">
          <w:rPr>
            <w:rFonts w:eastAsia="Calibri"/>
            <w:bCs/>
            <w:i/>
            <w:iCs/>
            <w:color w:val="0563C1"/>
            <w:sz w:val="28"/>
            <w:szCs w:val="28"/>
            <w:u w:val="single"/>
            <w:lang w:eastAsia="en-US" w:bidi="hi-IN"/>
          </w:rPr>
          <w:t>(Статьи 81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13E2F874" w14:textId="77777777" w:rsidR="00BA7E29" w:rsidRPr="001D2951" w:rsidRDefault="00BA7E29" w:rsidP="006811D0">
      <w:pPr>
        <w:spacing w:after="360" w:line="276" w:lineRule="auto"/>
        <w:ind w:firstLine="709"/>
        <w:jc w:val="both"/>
        <w:rPr>
          <w:b/>
          <w:bCs/>
          <w:sz w:val="28"/>
          <w:szCs w:val="28"/>
        </w:rPr>
      </w:pPr>
      <w:r w:rsidRPr="001D2951">
        <w:rPr>
          <w:bCs/>
          <w:sz w:val="28"/>
          <w:szCs w:val="28"/>
        </w:rPr>
        <w:t>Глава 13.</w:t>
      </w:r>
      <w:r w:rsidRPr="001D2951">
        <w:rPr>
          <w:b/>
          <w:bCs/>
          <w:sz w:val="28"/>
          <w:szCs w:val="28"/>
        </w:rPr>
        <w:t xml:space="preserve"> Акцизный налог</w:t>
      </w:r>
    </w:p>
    <w:p w14:paraId="05623C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lastRenderedPageBreak/>
        <w:t>Статья 82.</w:t>
      </w:r>
      <w:r w:rsidRPr="001D2951">
        <w:rPr>
          <w:rStyle w:val="a7"/>
          <w:rFonts w:ascii="Times New Roman" w:hAnsi="Times New Roman"/>
          <w:sz w:val="28"/>
          <w:szCs w:val="28"/>
          <w:lang w:val="ru-RU"/>
        </w:rPr>
        <w:t xml:space="preserve"> Плательщики налога </w:t>
      </w:r>
    </w:p>
    <w:p w14:paraId="24B32A1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 Плательщиками налога являются:</w:t>
      </w:r>
    </w:p>
    <w:p w14:paraId="0862BC8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981A5F" w:rsidRPr="001D2951">
        <w:rPr>
          <w:rFonts w:ascii="Times New Roman" w:hAnsi="Times New Roman" w:cs="Times New Roman"/>
          <w:sz w:val="28"/>
          <w:szCs w:val="28"/>
          <w:lang w:val="ru-RU"/>
        </w:rPr>
        <w:t>2.1.1. </w:t>
      </w:r>
      <w:r w:rsidRPr="001D2951">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565A17A0" w:rsidR="00E57A65" w:rsidRPr="001D2951" w:rsidRDefault="00223A91" w:rsidP="006811D0">
      <w:pPr>
        <w:spacing w:after="360" w:line="276" w:lineRule="auto"/>
        <w:ind w:firstLine="709"/>
        <w:jc w:val="both"/>
        <w:rPr>
          <w:i/>
          <w:sz w:val="28"/>
          <w:szCs w:val="28"/>
        </w:rPr>
      </w:pPr>
      <w:hyperlink r:id="rId410" w:history="1">
        <w:r w:rsidR="00E57A65" w:rsidRPr="001D2951">
          <w:rPr>
            <w:rStyle w:val="ab"/>
            <w:i/>
            <w:sz w:val="28"/>
            <w:szCs w:val="28"/>
          </w:rPr>
          <w:t>(</w:t>
        </w:r>
        <w:r w:rsidR="00E57A65" w:rsidRPr="001D2951">
          <w:rPr>
            <w:rStyle w:val="ab"/>
            <w:i/>
            <w:sz w:val="28"/>
            <w:szCs w:val="28"/>
            <w:u w:val="single"/>
          </w:rPr>
          <w:t>Подпункт 82.1.1 п</w:t>
        </w:r>
        <w:r w:rsidR="00E57A65" w:rsidRPr="001D2951">
          <w:rPr>
            <w:rStyle w:val="ab"/>
            <w:bCs/>
            <w:i/>
            <w:sz w:val="28"/>
            <w:szCs w:val="28"/>
            <w:u w:val="single"/>
            <w:shd w:val="clear" w:color="auto" w:fill="FCFCFF"/>
          </w:rPr>
          <w:t xml:space="preserve">ункта 82.1 </w:t>
        </w:r>
        <w:r w:rsidR="00E57A65" w:rsidRPr="001D2951">
          <w:rPr>
            <w:rStyle w:val="ab"/>
            <w:i/>
            <w:sz w:val="28"/>
            <w:szCs w:val="28"/>
            <w:u w:val="single"/>
          </w:rPr>
          <w:t xml:space="preserve">статьи 82 с изменениями, внесенными в соответствии с Законом </w:t>
        </w:r>
        <w:r w:rsidR="00E57A65" w:rsidRPr="001D2951">
          <w:rPr>
            <w:rStyle w:val="ab"/>
            <w:bCs/>
            <w:i/>
            <w:sz w:val="28"/>
            <w:szCs w:val="28"/>
            <w:u w:val="single"/>
            <w:shd w:val="clear" w:color="auto" w:fill="FCFCFF"/>
          </w:rPr>
          <w:t>от 30.04.2016 № 131-IНС</w:t>
        </w:r>
        <w:r w:rsidR="00E57A65" w:rsidRPr="001D2951">
          <w:rPr>
            <w:rStyle w:val="ab"/>
            <w:i/>
            <w:sz w:val="28"/>
            <w:szCs w:val="28"/>
          </w:rPr>
          <w:t>)</w:t>
        </w:r>
      </w:hyperlink>
    </w:p>
    <w:p w14:paraId="2C9DF18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82.1.2. </w:t>
      </w:r>
      <w:r w:rsidR="00BA7E29" w:rsidRPr="001D2951">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66A45686" w:rsidR="00BA7E29" w:rsidRPr="001D2951"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82.1.3. </w:t>
      </w:r>
      <w:hyperlink r:id="rId411" w:history="1">
        <w:r w:rsidRPr="001D2951">
          <w:rPr>
            <w:rStyle w:val="ab"/>
            <w:rFonts w:ascii="Times New Roman" w:hAnsi="Times New Roman"/>
            <w:i/>
            <w:sz w:val="28"/>
            <w:szCs w:val="28"/>
            <w:lang w:val="ru-RU"/>
          </w:rPr>
          <w:t>(</w:t>
        </w:r>
        <w:r w:rsidRPr="001D2951">
          <w:rPr>
            <w:rStyle w:val="ab"/>
            <w:rFonts w:ascii="Times New Roman" w:hAnsi="Times New Roman"/>
            <w:i/>
            <w:sz w:val="28"/>
            <w:szCs w:val="28"/>
            <w:u w:val="single"/>
            <w:lang w:val="ru-RU"/>
          </w:rPr>
          <w:t>Подпункт 82.1.3 п</w:t>
        </w:r>
        <w:r w:rsidRPr="001D2951">
          <w:rPr>
            <w:rStyle w:val="ab"/>
            <w:rFonts w:ascii="Times New Roman" w:hAnsi="Times New Roman"/>
            <w:bCs/>
            <w:i/>
            <w:sz w:val="28"/>
            <w:szCs w:val="28"/>
            <w:u w:val="single"/>
            <w:lang w:val="ru-RU"/>
          </w:rPr>
          <w:t xml:space="preserve">ункта 82.1 </w:t>
        </w:r>
        <w:r w:rsidRPr="001D2951">
          <w:rPr>
            <w:rStyle w:val="ab"/>
            <w:rFonts w:ascii="Times New Roman" w:hAnsi="Times New Roman"/>
            <w:i/>
            <w:sz w:val="28"/>
            <w:szCs w:val="28"/>
            <w:u w:val="single"/>
            <w:lang w:val="ru-RU"/>
          </w:rPr>
          <w:t xml:space="preserve">статьи 82 утратил силу в соответствии с  Законом </w:t>
        </w:r>
        <w:r w:rsidRPr="001D2951">
          <w:rPr>
            <w:rStyle w:val="ab"/>
            <w:rFonts w:ascii="Times New Roman" w:hAnsi="Times New Roman"/>
            <w:bCs/>
            <w:i/>
            <w:sz w:val="28"/>
            <w:szCs w:val="28"/>
            <w:u w:val="single"/>
            <w:lang w:val="ru-RU"/>
          </w:rPr>
          <w:t>от 30.04.2016 № 131-IНС</w:t>
        </w:r>
        <w:r w:rsidRPr="001D2951">
          <w:rPr>
            <w:rStyle w:val="ab"/>
            <w:rFonts w:ascii="Times New Roman" w:hAnsi="Times New Roman"/>
            <w:i/>
            <w:sz w:val="28"/>
            <w:szCs w:val="28"/>
            <w:lang w:val="ru-RU"/>
          </w:rPr>
          <w:t>)</w:t>
        </w:r>
      </w:hyperlink>
    </w:p>
    <w:p w14:paraId="32D7694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82.1.4. </w:t>
      </w:r>
      <w:r w:rsidR="00BA7E29" w:rsidRPr="001D2951">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0CEFC1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1D2951" w:rsidRDefault="00FB0A07" w:rsidP="00FB0A07">
      <w:pPr>
        <w:spacing w:after="360" w:line="276" w:lineRule="auto"/>
        <w:ind w:firstLine="709"/>
        <w:jc w:val="both"/>
        <w:rPr>
          <w:bCs/>
          <w:sz w:val="28"/>
          <w:szCs w:val="28"/>
        </w:rPr>
      </w:pPr>
      <w:r w:rsidRPr="001D2951">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1D0300C8" w:rsidR="00BA7E29" w:rsidRPr="001D2951" w:rsidRDefault="00223A91"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12" w:history="1">
        <w:r w:rsidR="00FB0A07" w:rsidRPr="001D2951">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247-IНС)</w:t>
        </w:r>
      </w:hyperlink>
    </w:p>
    <w:p w14:paraId="11A0726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6F3E2CFC" w:rsidR="008200A9" w:rsidRPr="001D2951" w:rsidRDefault="00BA7E29" w:rsidP="006811D0">
      <w:pPr>
        <w:spacing w:line="276" w:lineRule="auto"/>
        <w:ind w:firstLine="709"/>
        <w:jc w:val="both"/>
        <w:rPr>
          <w:i/>
          <w:sz w:val="28"/>
          <w:szCs w:val="28"/>
        </w:rPr>
      </w:pPr>
      <w:r w:rsidRPr="001D2951">
        <w:rPr>
          <w:sz w:val="28"/>
          <w:szCs w:val="28"/>
        </w:rPr>
        <w:lastRenderedPageBreak/>
        <w:t xml:space="preserve">82.2. </w:t>
      </w:r>
      <w:hyperlink r:id="rId413"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82.2 </w:t>
        </w:r>
        <w:r w:rsidR="008200A9" w:rsidRPr="001D2951">
          <w:rPr>
            <w:rStyle w:val="ab"/>
            <w:i/>
            <w:sz w:val="28"/>
            <w:szCs w:val="28"/>
            <w:u w:val="single"/>
          </w:rPr>
          <w:t xml:space="preserve">статьи 82 утратил силу в соответствии с  Законом </w:t>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34B13D1D" w14:textId="77777777" w:rsidR="00027089" w:rsidRPr="001D2951" w:rsidRDefault="0002708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2009D80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 Регистрация лиц как плательщиков налога.</w:t>
      </w:r>
    </w:p>
    <w:p w14:paraId="4486FA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83.</w:t>
      </w:r>
      <w:r w:rsidRPr="001D2951">
        <w:rPr>
          <w:rStyle w:val="a7"/>
          <w:rFonts w:ascii="Times New Roman" w:hAnsi="Times New Roman"/>
          <w:sz w:val="28"/>
          <w:szCs w:val="28"/>
          <w:lang w:val="ru-RU"/>
        </w:rPr>
        <w:t xml:space="preserve"> Объекты и база налогообложения</w:t>
      </w:r>
    </w:p>
    <w:p w14:paraId="4B4A1FD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63B9765A" w14:textId="152159CC"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83.1.4. </w:t>
      </w:r>
      <w:hyperlink r:id="rId414"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83.1.4 п</w:t>
        </w:r>
        <w:r w:rsidR="008200A9" w:rsidRPr="001D2951">
          <w:rPr>
            <w:rStyle w:val="ab"/>
            <w:rFonts w:ascii="Times New Roman" w:hAnsi="Times New Roman"/>
            <w:bCs/>
            <w:i/>
            <w:sz w:val="28"/>
            <w:szCs w:val="28"/>
            <w:u w:val="single"/>
            <w:lang w:val="ru-RU"/>
          </w:rPr>
          <w:t xml:space="preserve">ункта 83.1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5CFE416C"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83.1.5. </w:t>
      </w:r>
      <w:r w:rsidR="00BA7E29" w:rsidRPr="001D2951">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2120A733"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83.1.6. </w:t>
      </w:r>
      <w:r w:rsidR="00BA7E29" w:rsidRPr="001D2951">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83.2. </w:t>
      </w:r>
      <w:r w:rsidR="00BA7E29" w:rsidRPr="001D2951">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03F1932D"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83.2.1. </w:t>
      </w:r>
      <w:hyperlink r:id="rId415"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83.2.1 п</w:t>
        </w:r>
        <w:r w:rsidR="008200A9" w:rsidRPr="001D2951">
          <w:rPr>
            <w:rStyle w:val="ab"/>
            <w:rFonts w:ascii="Times New Roman" w:hAnsi="Times New Roman"/>
            <w:bCs/>
            <w:i/>
            <w:sz w:val="28"/>
            <w:szCs w:val="28"/>
            <w:u w:val="single"/>
            <w:lang w:val="ru-RU"/>
          </w:rPr>
          <w:t xml:space="preserve">ункта 83.2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74B105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461A27B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83.3. </w:t>
      </w:r>
      <w:r w:rsidR="00BA7E29" w:rsidRPr="001D2951">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83.3.1. </w:t>
      </w:r>
      <w:r w:rsidR="00BA7E29" w:rsidRPr="001D2951">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D2951">
        <w:rPr>
          <w:rFonts w:ascii="Times New Roman" w:hAnsi="Times New Roman" w:cs="Times New Roman"/>
          <w:sz w:val="28"/>
          <w:szCs w:val="28"/>
          <w:lang w:val="ru-RU"/>
        </w:rPr>
        <w:t>настоящего</w:t>
      </w:r>
      <w:r w:rsidR="00BA7E29" w:rsidRPr="001D2951">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83.3.3. </w:t>
      </w:r>
      <w:r w:rsidR="00BA7E29" w:rsidRPr="001D2951">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D2951" w:rsidRDefault="00981A5F" w:rsidP="006811D0">
      <w:pPr>
        <w:spacing w:after="360" w:line="276" w:lineRule="auto"/>
        <w:ind w:firstLine="709"/>
        <w:jc w:val="both"/>
        <w:rPr>
          <w:sz w:val="28"/>
          <w:szCs w:val="28"/>
          <w:lang w:eastAsia="uk-UA"/>
        </w:rPr>
      </w:pPr>
      <w:r w:rsidRPr="001D2951">
        <w:rPr>
          <w:sz w:val="28"/>
          <w:szCs w:val="28"/>
          <w:lang w:eastAsia="uk-UA"/>
        </w:rPr>
        <w:t>83.3.6. </w:t>
      </w:r>
      <w:r w:rsidR="00BA7E29" w:rsidRPr="001D2951">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D2951">
        <w:rPr>
          <w:sz w:val="28"/>
          <w:szCs w:val="28"/>
          <w:lang w:eastAsia="uk-UA"/>
        </w:rPr>
        <w:t>;</w:t>
      </w:r>
    </w:p>
    <w:p w14:paraId="074E93B0" w14:textId="77777777" w:rsidR="00BA7E29" w:rsidRPr="001D2951" w:rsidRDefault="0014258C" w:rsidP="006811D0">
      <w:pPr>
        <w:spacing w:after="360" w:line="276" w:lineRule="auto"/>
        <w:ind w:firstLine="709"/>
        <w:jc w:val="both"/>
        <w:rPr>
          <w:sz w:val="28"/>
          <w:szCs w:val="28"/>
          <w:lang w:eastAsia="uk-UA"/>
        </w:rPr>
      </w:pPr>
      <w:r w:rsidRPr="001D2951">
        <w:rPr>
          <w:sz w:val="28"/>
          <w:szCs w:val="28"/>
        </w:rPr>
        <w:t xml:space="preserve">83.3.7. ввоз на таможенную территорию </w:t>
      </w:r>
      <w:r w:rsidR="00A2783B" w:rsidRPr="001D2951">
        <w:rPr>
          <w:sz w:val="28"/>
          <w:szCs w:val="28"/>
        </w:rPr>
        <w:t>Донецкой</w:t>
      </w:r>
      <w:r w:rsidRPr="001D2951">
        <w:rPr>
          <w:sz w:val="28"/>
          <w:szCs w:val="28"/>
        </w:rPr>
        <w:t xml:space="preserve"> Народной Республики подакцизных товаров (продукции) (кроме </w:t>
      </w:r>
      <w:r w:rsidR="00691086" w:rsidRPr="001D2951">
        <w:rPr>
          <w:bCs/>
          <w:sz w:val="28"/>
          <w:szCs w:val="28"/>
        </w:rPr>
        <w:t>алкогольной продукции</w:t>
      </w:r>
      <w:r w:rsidRPr="001D2951">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D2951">
        <w:rPr>
          <w:sz w:val="28"/>
          <w:szCs w:val="28"/>
        </w:rPr>
        <w:t>Донецкой</w:t>
      </w:r>
      <w:r w:rsidRPr="001D2951">
        <w:rPr>
          <w:sz w:val="28"/>
          <w:szCs w:val="28"/>
        </w:rPr>
        <w:t xml:space="preserve"> Народной Республики, или как гуманитарной помощи, предоставленной согласно нормам законодательства </w:t>
      </w:r>
      <w:r w:rsidR="00A2783B" w:rsidRPr="001D2951">
        <w:rPr>
          <w:sz w:val="28"/>
          <w:szCs w:val="28"/>
        </w:rPr>
        <w:t>Донецкой</w:t>
      </w:r>
      <w:r w:rsidRPr="001D2951">
        <w:rPr>
          <w:sz w:val="28"/>
          <w:szCs w:val="28"/>
        </w:rPr>
        <w:t xml:space="preserve"> Народной Республики</w:t>
      </w:r>
      <w:r w:rsidRPr="001D2951">
        <w:rPr>
          <w:sz w:val="28"/>
          <w:szCs w:val="28"/>
          <w:lang w:eastAsia="uk-UA"/>
        </w:rPr>
        <w:t>.</w:t>
      </w:r>
    </w:p>
    <w:p w14:paraId="6C847EAF" w14:textId="51803777" w:rsidR="00296A59" w:rsidRPr="001D2951" w:rsidRDefault="00223A91" w:rsidP="006811D0">
      <w:pPr>
        <w:spacing w:after="360" w:line="276" w:lineRule="auto"/>
        <w:ind w:firstLine="709"/>
        <w:jc w:val="both"/>
        <w:rPr>
          <w:sz w:val="28"/>
          <w:szCs w:val="28"/>
          <w:lang w:eastAsia="uk-UA"/>
        </w:rPr>
      </w:pPr>
      <w:hyperlink r:id="rId416" w:history="1">
        <w:r w:rsidR="00296A59" w:rsidRPr="001D2951">
          <w:rPr>
            <w:bCs/>
            <w:i/>
            <w:color w:val="0000FF"/>
            <w:sz w:val="28"/>
            <w:szCs w:val="28"/>
            <w:u w:val="single"/>
          </w:rPr>
          <w:t>(Подпункт 83.3.7 пункта 83.3 статьи 83 с изменениями внесенными в соответствии с Законом от 03.08.2018 № 247-IНС)</w:t>
        </w:r>
      </w:hyperlink>
    </w:p>
    <w:p w14:paraId="31FCDECF" w14:textId="77777777" w:rsidR="006811D0" w:rsidRPr="001D2951" w:rsidRDefault="006811D0" w:rsidP="006811D0">
      <w:pPr>
        <w:spacing w:after="360" w:line="276" w:lineRule="auto"/>
        <w:ind w:firstLine="709"/>
        <w:jc w:val="both"/>
        <w:rPr>
          <w:sz w:val="28"/>
          <w:szCs w:val="28"/>
        </w:rPr>
      </w:pPr>
      <w:r w:rsidRPr="001D2951">
        <w:rPr>
          <w:sz w:val="28"/>
          <w:szCs w:val="28"/>
        </w:rPr>
        <w:lastRenderedPageBreak/>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2EE18EE5" w:rsidR="006811D0" w:rsidRPr="001D2951" w:rsidRDefault="006811D0" w:rsidP="006811D0">
      <w:pPr>
        <w:spacing w:after="360" w:line="276" w:lineRule="auto"/>
        <w:ind w:firstLine="709"/>
        <w:jc w:val="both"/>
        <w:rPr>
          <w:sz w:val="28"/>
          <w:szCs w:val="28"/>
        </w:rPr>
      </w:pPr>
      <w:r w:rsidRPr="001D2951">
        <w:rPr>
          <w:i/>
          <w:sz w:val="28"/>
          <w:szCs w:val="28"/>
        </w:rPr>
        <w:t>(Подпункт 83.3.8 пункта 83.3 статьи 83 введен</w:t>
      </w:r>
      <w:r w:rsidRPr="001D2951">
        <w:rPr>
          <w:sz w:val="28"/>
          <w:szCs w:val="28"/>
        </w:rPr>
        <w:t xml:space="preserve"> </w:t>
      </w:r>
      <w:r w:rsidRPr="001D2951">
        <w:rPr>
          <w:i/>
          <w:sz w:val="28"/>
          <w:szCs w:val="28"/>
        </w:rPr>
        <w:t xml:space="preserve">Законом </w:t>
      </w:r>
      <w:hyperlink r:id="rId417" w:history="1">
        <w:r w:rsidRPr="001D2951">
          <w:rPr>
            <w:rStyle w:val="ab"/>
            <w:i/>
            <w:sz w:val="28"/>
            <w:szCs w:val="28"/>
            <w:u w:val="single"/>
          </w:rPr>
          <w:t>от 24.06.2016 № 138-IНС</w:t>
        </w:r>
      </w:hyperlink>
      <w:r w:rsidRPr="001D2951">
        <w:rPr>
          <w:sz w:val="28"/>
          <w:szCs w:val="28"/>
        </w:rPr>
        <w:t>)</w:t>
      </w:r>
    </w:p>
    <w:p w14:paraId="0DC52B1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83.4. База налогообложения.</w:t>
      </w:r>
    </w:p>
    <w:p w14:paraId="6013432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83.4.1. При определении базы налогообложения перерасчет </w:t>
      </w:r>
      <w:r w:rsidR="00D40CC7" w:rsidRPr="001D2951">
        <w:rPr>
          <w:rFonts w:ascii="Times New Roman" w:hAnsi="Times New Roman" w:cs="Times New Roman"/>
          <w:sz w:val="28"/>
          <w:szCs w:val="28"/>
          <w:lang w:val="ru-RU"/>
        </w:rPr>
        <w:t>законных средств платежа (кроме российского рубля)</w:t>
      </w:r>
      <w:r w:rsidRPr="001D2951">
        <w:rPr>
          <w:rFonts w:ascii="Times New Roman" w:hAnsi="Times New Roman" w:cs="Times New Roman"/>
          <w:sz w:val="28"/>
          <w:szCs w:val="28"/>
          <w:lang w:val="ru-RU"/>
        </w:rPr>
        <w:t xml:space="preserve"> в </w:t>
      </w:r>
      <w:r w:rsidR="00D40CC7" w:rsidRPr="001D2951">
        <w:rPr>
          <w:rFonts w:ascii="Times New Roman" w:hAnsi="Times New Roman" w:cs="Times New Roman"/>
          <w:sz w:val="28"/>
          <w:szCs w:val="28"/>
          <w:lang w:val="ru-RU"/>
        </w:rPr>
        <w:t>денежную единицу Донецкой Народной Республики</w:t>
      </w:r>
      <w:r w:rsidRPr="001D2951">
        <w:rPr>
          <w:rFonts w:ascii="Times New Roman" w:hAnsi="Times New Roman" w:cs="Times New Roman"/>
          <w:sz w:val="28"/>
          <w:szCs w:val="28"/>
          <w:lang w:val="ru-RU"/>
        </w:rPr>
        <w:t xml:space="preserve"> осуществляется по официальному курсу </w:t>
      </w:r>
      <w:r w:rsidR="00D40CC7" w:rsidRPr="001D2951">
        <w:rPr>
          <w:rFonts w:ascii="Times New Roman" w:hAnsi="Times New Roman" w:cs="Times New Roman"/>
          <w:sz w:val="28"/>
          <w:szCs w:val="28"/>
          <w:lang w:val="ru-RU"/>
        </w:rPr>
        <w:t xml:space="preserve">денежной единицы Донецкой Народной Республики </w:t>
      </w:r>
      <w:r w:rsidRPr="001D2951">
        <w:rPr>
          <w:rFonts w:ascii="Times New Roman" w:hAnsi="Times New Roman" w:cs="Times New Roman"/>
          <w:sz w:val="28"/>
          <w:szCs w:val="28"/>
          <w:lang w:val="ru-RU"/>
        </w:rPr>
        <w:t xml:space="preserve">к </w:t>
      </w:r>
      <w:r w:rsidR="00D40CC7" w:rsidRPr="001D2951">
        <w:rPr>
          <w:rFonts w:ascii="Times New Roman" w:hAnsi="Times New Roman" w:cs="Times New Roman"/>
          <w:sz w:val="28"/>
          <w:szCs w:val="28"/>
          <w:lang w:val="ru-RU"/>
        </w:rPr>
        <w:t>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D2951">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D2951">
        <w:rPr>
          <w:rFonts w:ascii="Times New Roman" w:hAnsi="Times New Roman" w:cs="Times New Roman"/>
          <w:sz w:val="28"/>
          <w:szCs w:val="28"/>
          <w:lang w:val="ru-RU"/>
        </w:rPr>
        <w:t>.</w:t>
      </w:r>
    </w:p>
    <w:p w14:paraId="5E04570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678ABC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83.4.3. </w:t>
      </w:r>
      <w:r w:rsidR="00BA7E29" w:rsidRPr="001D2951">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D2951" w:rsidRDefault="00BA7E29" w:rsidP="006811D0">
      <w:pPr>
        <w:pStyle w:val="af"/>
        <w:spacing w:after="360" w:line="276" w:lineRule="auto"/>
        <w:ind w:firstLine="709"/>
        <w:rPr>
          <w:rFonts w:ascii="Times New Roman" w:hAnsi="Times New Roman" w:cs="Times New Roman"/>
          <w:sz w:val="28"/>
          <w:szCs w:val="28"/>
        </w:rPr>
      </w:pPr>
      <w:r w:rsidRPr="001D2951">
        <w:rPr>
          <w:rFonts w:ascii="Times New Roman" w:hAnsi="Times New Roman" w:cs="Times New Roman"/>
          <w:sz w:val="28"/>
          <w:szCs w:val="28"/>
        </w:rPr>
        <w:t>83.4.</w:t>
      </w:r>
      <w:r w:rsidRPr="001D2951">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D2951">
        <w:rPr>
          <w:rFonts w:ascii="Times New Roman" w:hAnsi="Times New Roman" w:cs="Times New Roman"/>
          <w:sz w:val="28"/>
          <w:szCs w:val="28"/>
        </w:rPr>
        <w:t>Донецкой Народной Республики</w:t>
      </w:r>
      <w:r w:rsidRPr="001D2951">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D2951">
        <w:rPr>
          <w:rFonts w:ascii="Times New Roman" w:hAnsi="Times New Roman" w:cs="Times New Roman"/>
          <w:sz w:val="28"/>
          <w:szCs w:val="28"/>
          <w:shd w:val="clear" w:color="auto" w:fill="FFFFFF"/>
        </w:rPr>
        <w:t>е</w:t>
      </w:r>
      <w:r w:rsidRPr="001D2951">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84.</w:t>
      </w:r>
      <w:r w:rsidRPr="001D2951">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84.1. К подакцизной продукции относятся:</w:t>
      </w:r>
    </w:p>
    <w:p w14:paraId="66F4EA3B" w14:textId="77777777" w:rsidR="00BA7E29" w:rsidRPr="001D2951"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BA7E29" w:rsidRPr="001D2951">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нефтепродукты, сжиженный газ;</w:t>
      </w:r>
    </w:p>
    <w:p w14:paraId="62D0658E" w14:textId="726411C3" w:rsidR="00BA7E29" w:rsidRPr="001D2951"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D2951">
        <w:rPr>
          <w:rFonts w:ascii="Times New Roman" w:hAnsi="Times New Roman" w:cs="Times New Roman"/>
          <w:sz w:val="28"/>
          <w:szCs w:val="28"/>
          <w:lang w:val="ru-RU"/>
        </w:rPr>
        <w:t xml:space="preserve">г) </w:t>
      </w:r>
      <w:hyperlink r:id="rId418"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«г» п</w:t>
        </w:r>
        <w:r w:rsidR="008200A9" w:rsidRPr="001D2951">
          <w:rPr>
            <w:rStyle w:val="ab"/>
            <w:rFonts w:ascii="Times New Roman" w:hAnsi="Times New Roman"/>
            <w:bCs/>
            <w:i/>
            <w:sz w:val="28"/>
            <w:szCs w:val="28"/>
            <w:u w:val="single"/>
            <w:lang w:val="ru-RU"/>
          </w:rPr>
          <w:t xml:space="preserve">ункта 84.1 </w:t>
        </w:r>
        <w:r w:rsidR="008200A9" w:rsidRPr="001D2951">
          <w:rPr>
            <w:rStyle w:val="ab"/>
            <w:rFonts w:ascii="Times New Roman" w:hAnsi="Times New Roman"/>
            <w:i/>
            <w:sz w:val="28"/>
            <w:szCs w:val="28"/>
            <w:u w:val="single"/>
            <w:lang w:val="ru-RU"/>
          </w:rPr>
          <w:t xml:space="preserve">статьи 84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FD4D20C" w14:textId="77777777" w:rsidR="005617A4" w:rsidRPr="001D2951" w:rsidRDefault="005617A4" w:rsidP="005617A4">
      <w:pPr>
        <w:spacing w:after="360" w:line="276" w:lineRule="auto"/>
        <w:ind w:firstLine="709"/>
        <w:jc w:val="both"/>
        <w:rPr>
          <w:b/>
          <w:sz w:val="28"/>
          <w:szCs w:val="28"/>
        </w:rPr>
      </w:pPr>
      <w:r w:rsidRPr="001D2951">
        <w:rPr>
          <w:sz w:val="28"/>
          <w:szCs w:val="28"/>
        </w:rPr>
        <w:t xml:space="preserve">д) электронные системы доставки никотина, устройства для нагревания табака. </w:t>
      </w:r>
    </w:p>
    <w:p w14:paraId="528B11EA" w14:textId="77777777" w:rsidR="005617A4" w:rsidRPr="001D2951" w:rsidRDefault="005617A4" w:rsidP="005617A4">
      <w:pPr>
        <w:spacing w:after="360" w:line="276" w:lineRule="auto"/>
        <w:ind w:firstLine="709"/>
        <w:jc w:val="both"/>
        <w:rPr>
          <w:sz w:val="28"/>
          <w:szCs w:val="28"/>
        </w:rPr>
      </w:pPr>
      <w:r w:rsidRPr="001D2951">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C3B2C14"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4516CE96" w14:textId="77777777" w:rsidR="005617A4" w:rsidRPr="001D2951" w:rsidRDefault="005617A4" w:rsidP="005617A4">
      <w:pPr>
        <w:spacing w:after="360" w:line="276" w:lineRule="auto"/>
        <w:ind w:firstLine="709"/>
        <w:jc w:val="both"/>
        <w:rPr>
          <w:sz w:val="28"/>
          <w:szCs w:val="28"/>
        </w:rPr>
      </w:pPr>
      <w:r w:rsidRPr="001D2951">
        <w:rPr>
          <w:sz w:val="28"/>
          <w:szCs w:val="28"/>
        </w:rPr>
        <w:lastRenderedPageBreak/>
        <w:t xml:space="preserve">е) жидкости для электронных систем доставки никотина. </w:t>
      </w:r>
    </w:p>
    <w:p w14:paraId="170029BC"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1D2951" w:rsidRDefault="005617A4" w:rsidP="005617A4">
      <w:pPr>
        <w:spacing w:after="360" w:line="276" w:lineRule="auto"/>
        <w:ind w:firstLine="709"/>
        <w:jc w:val="both"/>
        <w:rPr>
          <w:sz w:val="28"/>
          <w:szCs w:val="28"/>
        </w:rPr>
      </w:pPr>
      <w:r w:rsidRPr="001D2951">
        <w:rPr>
          <w:sz w:val="28"/>
          <w:szCs w:val="28"/>
        </w:rPr>
        <w:t>ж) табак (табачные изделия), предназначенный для потребления путем нагревания.</w:t>
      </w:r>
    </w:p>
    <w:p w14:paraId="506E3B7C" w14:textId="02CBBD8E" w:rsidR="005617A4" w:rsidRPr="001D2951" w:rsidRDefault="00223A91"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19" w:history="1">
        <w:r w:rsidR="005617A4" w:rsidRPr="001D2951">
          <w:rPr>
            <w:rFonts w:ascii="Times New Roman" w:hAnsi="Times New Roman" w:cs="Times New Roman"/>
            <w:i/>
            <w:color w:val="0000FF"/>
            <w:sz w:val="28"/>
            <w:szCs w:val="28"/>
            <w:u w:val="single"/>
            <w:lang w:val="ru-RU" w:eastAsia="en-US"/>
          </w:rPr>
          <w:t>(Подпункты «д» - «ж» пункта 84.1 статьи 84 введены Законом от 26.05.2020 № 152-IIНС)</w:t>
        </w:r>
      </w:hyperlink>
    </w:p>
    <w:p w14:paraId="2FECF5B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D2951" w:rsidRDefault="00A41AE2" w:rsidP="006811D0">
      <w:pPr>
        <w:spacing w:after="360" w:line="276" w:lineRule="auto"/>
        <w:ind w:firstLine="709"/>
        <w:jc w:val="both"/>
        <w:rPr>
          <w:sz w:val="28"/>
          <w:szCs w:val="28"/>
        </w:rPr>
      </w:pPr>
      <w:r w:rsidRPr="001D2951">
        <w:rPr>
          <w:sz w:val="28"/>
          <w:szCs w:val="28"/>
        </w:rPr>
        <w:t>84.3. </w:t>
      </w:r>
      <w:r w:rsidR="00BA7E29" w:rsidRPr="001D2951">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720B8983" w14:textId="77777777" w:rsidR="007079C2" w:rsidRPr="001D2951" w:rsidRDefault="005617A4" w:rsidP="007079C2">
      <w:pPr>
        <w:spacing w:after="360" w:line="276" w:lineRule="auto"/>
        <w:ind w:firstLine="709"/>
        <w:jc w:val="both"/>
        <w:rPr>
          <w:sz w:val="28"/>
          <w:szCs w:val="28"/>
        </w:rPr>
      </w:pPr>
      <w:r w:rsidRPr="001D2951">
        <w:rPr>
          <w:sz w:val="28"/>
          <w:szCs w:val="28"/>
        </w:rPr>
        <w:t>84.3.1. спирт этиловый и другие спиртные дистилляты, алкогольная продукция, пиво:</w:t>
      </w:r>
    </w:p>
    <w:tbl>
      <w:tblPr>
        <w:tblW w:w="9498"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2835"/>
        <w:gridCol w:w="2268"/>
        <w:gridCol w:w="1418"/>
      </w:tblGrid>
      <w:tr w:rsidR="00F82CB5" w:rsidRPr="001D2951" w14:paraId="54D69C19" w14:textId="77777777" w:rsidTr="00983804">
        <w:tc>
          <w:tcPr>
            <w:tcW w:w="2977" w:type="dxa"/>
            <w:vAlign w:val="center"/>
          </w:tcPr>
          <w:p w14:paraId="3FA7515D"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Код товара (продукции) согласно ТН ВЭД</w:t>
            </w:r>
          </w:p>
        </w:tc>
        <w:tc>
          <w:tcPr>
            <w:tcW w:w="2835" w:type="dxa"/>
            <w:tcBorders>
              <w:left w:val="single" w:sz="4" w:space="0" w:color="000000"/>
            </w:tcBorders>
            <w:vAlign w:val="center"/>
          </w:tcPr>
          <w:p w14:paraId="10E9307C"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Описание товара (продукции) согласно ТН ВЭД</w:t>
            </w:r>
          </w:p>
        </w:tc>
        <w:tc>
          <w:tcPr>
            <w:tcW w:w="2268" w:type="dxa"/>
            <w:tcBorders>
              <w:left w:val="single" w:sz="4" w:space="0" w:color="000000"/>
            </w:tcBorders>
            <w:vAlign w:val="center"/>
          </w:tcPr>
          <w:p w14:paraId="5CF5B466"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Единицы измерения</w:t>
            </w:r>
          </w:p>
        </w:tc>
        <w:tc>
          <w:tcPr>
            <w:tcW w:w="1418" w:type="dxa"/>
            <w:tcBorders>
              <w:left w:val="single" w:sz="4" w:space="0" w:color="000000"/>
              <w:right w:val="single" w:sz="4" w:space="0" w:color="000000"/>
            </w:tcBorders>
            <w:vAlign w:val="center"/>
          </w:tcPr>
          <w:p w14:paraId="5916A577"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Ставки налога</w:t>
            </w:r>
          </w:p>
        </w:tc>
      </w:tr>
      <w:tr w:rsidR="00F82CB5" w:rsidRPr="001D2951" w14:paraId="66AB83A0" w14:textId="77777777" w:rsidTr="00983804">
        <w:tc>
          <w:tcPr>
            <w:tcW w:w="2977" w:type="dxa"/>
          </w:tcPr>
          <w:p w14:paraId="482F4B11" w14:textId="77777777" w:rsidR="00F82CB5" w:rsidRPr="001D2951" w:rsidRDefault="00F82CB5" w:rsidP="00F82CB5">
            <w:pPr>
              <w:spacing w:beforeAutospacing="1" w:after="360" w:afterAutospacing="1" w:line="276" w:lineRule="auto"/>
            </w:pPr>
            <w:r w:rsidRPr="001D2951">
              <w:rPr>
                <w:sz w:val="28"/>
                <w:szCs w:val="28"/>
                <w:lang w:eastAsia="en-US"/>
              </w:rPr>
              <w:t>2203 00</w:t>
            </w:r>
          </w:p>
        </w:tc>
        <w:tc>
          <w:tcPr>
            <w:tcW w:w="2835" w:type="dxa"/>
            <w:tcBorders>
              <w:left w:val="single" w:sz="4" w:space="0" w:color="000000"/>
            </w:tcBorders>
          </w:tcPr>
          <w:p w14:paraId="595F98CD"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Пиво из солода (солодовое)</w:t>
            </w:r>
          </w:p>
        </w:tc>
        <w:tc>
          <w:tcPr>
            <w:tcW w:w="2268" w:type="dxa"/>
            <w:tcBorders>
              <w:left w:val="single" w:sz="4" w:space="0" w:color="000000"/>
            </w:tcBorders>
            <w:vAlign w:val="center"/>
          </w:tcPr>
          <w:p w14:paraId="4375D13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19E7A4D7" w14:textId="77777777" w:rsidR="00F82CB5" w:rsidRPr="001D2951" w:rsidRDefault="00F82CB5" w:rsidP="00F82CB5">
            <w:pPr>
              <w:spacing w:beforeAutospacing="1" w:after="360" w:afterAutospacing="1" w:line="276" w:lineRule="auto"/>
            </w:pPr>
            <w:r w:rsidRPr="001D2951">
              <w:rPr>
                <w:sz w:val="28"/>
                <w:szCs w:val="28"/>
                <w:lang w:eastAsia="en-US"/>
              </w:rPr>
              <w:t>10,00</w:t>
            </w:r>
          </w:p>
        </w:tc>
      </w:tr>
      <w:tr w:rsidR="00F82CB5" w:rsidRPr="001D2951" w14:paraId="2DB05AA3" w14:textId="77777777" w:rsidTr="00983804">
        <w:trPr>
          <w:trHeight w:val="312"/>
        </w:trPr>
        <w:tc>
          <w:tcPr>
            <w:tcW w:w="2977" w:type="dxa"/>
          </w:tcPr>
          <w:p w14:paraId="5CE581D1"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2204</w:t>
            </w:r>
            <w:r w:rsidRPr="001D2951">
              <w:rPr>
                <w:sz w:val="28"/>
                <w:szCs w:val="28"/>
                <w:lang w:eastAsia="en-US"/>
              </w:rPr>
              <w:br/>
              <w:t>(кроме 2204 10,</w:t>
            </w:r>
            <w:r w:rsidRPr="001D2951">
              <w:rPr>
                <w:sz w:val="28"/>
                <w:szCs w:val="28"/>
                <w:lang w:eastAsia="en-US"/>
              </w:rPr>
              <w:br/>
              <w:t>2204 21 10 00,</w:t>
            </w:r>
            <w:r w:rsidRPr="001D2951">
              <w:rPr>
                <w:sz w:val="28"/>
                <w:szCs w:val="28"/>
                <w:lang w:eastAsia="en-US"/>
              </w:rPr>
              <w:br/>
              <w:t>2204 29 10 00)</w:t>
            </w:r>
          </w:p>
        </w:tc>
        <w:tc>
          <w:tcPr>
            <w:tcW w:w="2835" w:type="dxa"/>
            <w:tcBorders>
              <w:left w:val="single" w:sz="4" w:space="0" w:color="000000"/>
            </w:tcBorders>
          </w:tcPr>
          <w:p w14:paraId="6BB20FF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Вина виноградные натуральные</w:t>
            </w:r>
          </w:p>
        </w:tc>
        <w:tc>
          <w:tcPr>
            <w:tcW w:w="2268" w:type="dxa"/>
            <w:tcBorders>
              <w:left w:val="single" w:sz="4" w:space="0" w:color="000000"/>
            </w:tcBorders>
          </w:tcPr>
          <w:p w14:paraId="291B0C76"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0DB9D86C"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3,00</w:t>
            </w:r>
          </w:p>
        </w:tc>
      </w:tr>
      <w:tr w:rsidR="00F82CB5" w:rsidRPr="001D2951" w14:paraId="418B5497" w14:textId="77777777" w:rsidTr="00983804">
        <w:tc>
          <w:tcPr>
            <w:tcW w:w="2977" w:type="dxa"/>
          </w:tcPr>
          <w:p w14:paraId="6191E9EB"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2204</w:t>
            </w:r>
            <w:r w:rsidRPr="001D2951">
              <w:rPr>
                <w:sz w:val="28"/>
                <w:szCs w:val="28"/>
                <w:lang w:eastAsia="en-US"/>
              </w:rPr>
              <w:br/>
              <w:t>(кроме 2204 10,</w:t>
            </w:r>
            <w:r w:rsidRPr="001D2951">
              <w:rPr>
                <w:sz w:val="28"/>
                <w:szCs w:val="28"/>
                <w:lang w:eastAsia="en-US"/>
              </w:rPr>
              <w:br/>
              <w:t>2204 21 10 00,</w:t>
            </w:r>
            <w:r w:rsidRPr="001D2951">
              <w:rPr>
                <w:sz w:val="28"/>
                <w:szCs w:val="28"/>
                <w:lang w:eastAsia="en-US"/>
              </w:rPr>
              <w:br/>
              <w:t>2204 29 10 00)</w:t>
            </w:r>
          </w:p>
        </w:tc>
        <w:tc>
          <w:tcPr>
            <w:tcW w:w="2835" w:type="dxa"/>
            <w:tcBorders>
              <w:left w:val="single" w:sz="4" w:space="0" w:color="000000"/>
            </w:tcBorders>
          </w:tcPr>
          <w:p w14:paraId="35C7B9E2"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Вина натуральные с добавлением спирта и крепкие (крепленые)</w:t>
            </w:r>
          </w:p>
        </w:tc>
        <w:tc>
          <w:tcPr>
            <w:tcW w:w="2268" w:type="dxa"/>
            <w:tcBorders>
              <w:left w:val="single" w:sz="4" w:space="0" w:color="000000"/>
            </w:tcBorders>
          </w:tcPr>
          <w:p w14:paraId="4A32E0F4" w14:textId="77777777" w:rsidR="00F82CB5" w:rsidRPr="001D2951" w:rsidRDefault="00F82CB5" w:rsidP="00F82CB5">
            <w:pPr>
              <w:spacing w:beforeAutospacing="1" w:after="360" w:afterAutospacing="1" w:line="276" w:lineRule="auto"/>
              <w:jc w:val="both"/>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1CECBFEB"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9,00</w:t>
            </w:r>
          </w:p>
        </w:tc>
      </w:tr>
      <w:tr w:rsidR="00F82CB5" w:rsidRPr="001D2951" w14:paraId="4EEFE88E" w14:textId="77777777" w:rsidTr="00983804">
        <w:tc>
          <w:tcPr>
            <w:tcW w:w="2977" w:type="dxa"/>
          </w:tcPr>
          <w:p w14:paraId="193903DE"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lastRenderedPageBreak/>
              <w:t>2204 10,</w:t>
            </w:r>
            <w:r w:rsidRPr="001D2951">
              <w:rPr>
                <w:sz w:val="28"/>
                <w:szCs w:val="28"/>
                <w:lang w:eastAsia="en-US"/>
              </w:rPr>
              <w:br/>
              <w:t>2204 21 10 00,</w:t>
            </w:r>
            <w:r w:rsidRPr="001D2951">
              <w:rPr>
                <w:sz w:val="28"/>
                <w:szCs w:val="28"/>
                <w:lang w:eastAsia="en-US"/>
              </w:rPr>
              <w:br/>
              <w:t>2204 29 10 00</w:t>
            </w:r>
          </w:p>
        </w:tc>
        <w:tc>
          <w:tcPr>
            <w:tcW w:w="2835" w:type="dxa"/>
            <w:tcBorders>
              <w:left w:val="single" w:sz="4" w:space="0" w:color="000000"/>
            </w:tcBorders>
          </w:tcPr>
          <w:p w14:paraId="3B561B6A"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Вина игристые</w:t>
            </w:r>
            <w:r w:rsidRPr="001D2951">
              <w:rPr>
                <w:sz w:val="28"/>
                <w:szCs w:val="28"/>
                <w:lang w:eastAsia="en-US"/>
              </w:rPr>
              <w:br/>
              <w:t>Вина газированные</w:t>
            </w:r>
          </w:p>
        </w:tc>
        <w:tc>
          <w:tcPr>
            <w:tcW w:w="2268" w:type="dxa"/>
            <w:tcBorders>
              <w:left w:val="single" w:sz="4" w:space="0" w:color="000000"/>
            </w:tcBorders>
            <w:vAlign w:val="center"/>
          </w:tcPr>
          <w:p w14:paraId="71667B16" w14:textId="77777777" w:rsidR="00F82CB5" w:rsidRPr="001D2951" w:rsidRDefault="00F82CB5" w:rsidP="00F82CB5">
            <w:pPr>
              <w:spacing w:beforeAutospacing="1" w:after="360" w:afterAutospacing="1" w:line="276" w:lineRule="auto"/>
              <w:jc w:val="both"/>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038CE312"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7,00</w:t>
            </w:r>
          </w:p>
        </w:tc>
      </w:tr>
      <w:tr w:rsidR="00F82CB5" w:rsidRPr="001D2951" w14:paraId="61F6C14C" w14:textId="77777777" w:rsidTr="00983804">
        <w:tc>
          <w:tcPr>
            <w:tcW w:w="2977" w:type="dxa"/>
          </w:tcPr>
          <w:p w14:paraId="64B9603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2205</w:t>
            </w:r>
          </w:p>
        </w:tc>
        <w:tc>
          <w:tcPr>
            <w:tcW w:w="2835" w:type="dxa"/>
            <w:tcBorders>
              <w:left w:val="single" w:sz="4" w:space="0" w:color="000000"/>
            </w:tcBorders>
          </w:tcPr>
          <w:p w14:paraId="36ACBC2D"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Вермуты и другие вина виноградные натуральные с добавлением растительных или ароматических экстрактов</w:t>
            </w:r>
          </w:p>
        </w:tc>
        <w:tc>
          <w:tcPr>
            <w:tcW w:w="2268" w:type="dxa"/>
            <w:tcBorders>
              <w:left w:val="single" w:sz="4" w:space="0" w:color="000000"/>
            </w:tcBorders>
          </w:tcPr>
          <w:p w14:paraId="1BBBEBE8"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1355E9CB"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r w:rsidR="00F82CB5" w:rsidRPr="001D2951" w14:paraId="1713486D" w14:textId="77777777" w:rsidTr="00983804">
        <w:tc>
          <w:tcPr>
            <w:tcW w:w="2977" w:type="dxa"/>
          </w:tcPr>
          <w:p w14:paraId="5262756C"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2206 00</w:t>
            </w:r>
            <w:r w:rsidRPr="001D2951">
              <w:rPr>
                <w:sz w:val="28"/>
                <w:szCs w:val="28"/>
                <w:lang w:eastAsia="en-US"/>
              </w:rPr>
              <w:br/>
              <w:t>(кроме 2206 00 31 00, 2206 00 51 00,</w:t>
            </w:r>
            <w:r w:rsidRPr="001D2951">
              <w:rPr>
                <w:sz w:val="28"/>
                <w:szCs w:val="28"/>
                <w:lang w:eastAsia="en-US"/>
              </w:rPr>
              <w:br/>
              <w:t>2206 00 81 00 − сидр и перри (без добавления спирта)</w:t>
            </w:r>
          </w:p>
        </w:tc>
        <w:tc>
          <w:tcPr>
            <w:tcW w:w="2835" w:type="dxa"/>
            <w:tcBorders>
              <w:left w:val="single" w:sz="4" w:space="0" w:color="000000"/>
            </w:tcBorders>
          </w:tcPr>
          <w:p w14:paraId="263F90E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68" w:type="dxa"/>
            <w:tcBorders>
              <w:left w:val="single" w:sz="4" w:space="0" w:color="000000"/>
            </w:tcBorders>
          </w:tcPr>
          <w:p w14:paraId="6FA660CE"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CDCA0D7"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r w:rsidR="00F82CB5" w:rsidRPr="001D2951" w14:paraId="0F2151FB" w14:textId="77777777" w:rsidTr="00983804">
        <w:tc>
          <w:tcPr>
            <w:tcW w:w="2977" w:type="dxa"/>
          </w:tcPr>
          <w:p w14:paraId="59CE3BC9"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2206 00 31 00</w:t>
            </w:r>
            <w:r w:rsidRPr="001D2951">
              <w:rPr>
                <w:sz w:val="28"/>
                <w:szCs w:val="28"/>
                <w:lang w:eastAsia="en-US"/>
              </w:rPr>
              <w:br/>
              <w:t>2206 00 51 00</w:t>
            </w:r>
            <w:r w:rsidRPr="001D2951">
              <w:rPr>
                <w:sz w:val="28"/>
                <w:szCs w:val="28"/>
                <w:lang w:eastAsia="en-US"/>
              </w:rPr>
              <w:br/>
              <w:t>2206 00 81 00</w:t>
            </w:r>
          </w:p>
        </w:tc>
        <w:tc>
          <w:tcPr>
            <w:tcW w:w="2835" w:type="dxa"/>
            <w:tcBorders>
              <w:left w:val="single" w:sz="4" w:space="0" w:color="000000"/>
            </w:tcBorders>
          </w:tcPr>
          <w:p w14:paraId="57D88514"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Сидр и перри (без добавления спирта)</w:t>
            </w:r>
          </w:p>
        </w:tc>
        <w:tc>
          <w:tcPr>
            <w:tcW w:w="2268" w:type="dxa"/>
            <w:tcBorders>
              <w:left w:val="single" w:sz="4" w:space="0" w:color="000000"/>
            </w:tcBorders>
          </w:tcPr>
          <w:p w14:paraId="28764229"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1литр</w:t>
            </w:r>
          </w:p>
        </w:tc>
        <w:tc>
          <w:tcPr>
            <w:tcW w:w="1418" w:type="dxa"/>
            <w:tcBorders>
              <w:left w:val="single" w:sz="4" w:space="0" w:color="000000"/>
              <w:right w:val="single" w:sz="4" w:space="0" w:color="000000"/>
            </w:tcBorders>
          </w:tcPr>
          <w:p w14:paraId="5BD4D5F7"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2,00</w:t>
            </w:r>
          </w:p>
        </w:tc>
      </w:tr>
      <w:tr w:rsidR="00F82CB5" w:rsidRPr="001D2951" w14:paraId="21C7CAF0" w14:textId="77777777" w:rsidTr="00983804">
        <w:tc>
          <w:tcPr>
            <w:tcW w:w="2977" w:type="dxa"/>
          </w:tcPr>
          <w:p w14:paraId="0C52B738"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2207</w:t>
            </w:r>
          </w:p>
        </w:tc>
        <w:tc>
          <w:tcPr>
            <w:tcW w:w="2835" w:type="dxa"/>
            <w:tcBorders>
              <w:left w:val="single" w:sz="4" w:space="0" w:color="000000"/>
            </w:tcBorders>
          </w:tcPr>
          <w:p w14:paraId="5C4B9930"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2268" w:type="dxa"/>
            <w:tcBorders>
              <w:left w:val="single" w:sz="4" w:space="0" w:color="000000"/>
            </w:tcBorders>
          </w:tcPr>
          <w:p w14:paraId="5B40A8F8"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A9F0676"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r w:rsidR="00F82CB5" w:rsidRPr="001D2951" w14:paraId="4D53570D" w14:textId="77777777" w:rsidTr="00983804">
        <w:tc>
          <w:tcPr>
            <w:tcW w:w="2977" w:type="dxa"/>
          </w:tcPr>
          <w:p w14:paraId="08C12C83"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lastRenderedPageBreak/>
              <w:t>2208</w:t>
            </w:r>
          </w:p>
        </w:tc>
        <w:tc>
          <w:tcPr>
            <w:tcW w:w="2835" w:type="dxa"/>
            <w:tcBorders>
              <w:left w:val="single" w:sz="4" w:space="0" w:color="000000"/>
            </w:tcBorders>
          </w:tcPr>
          <w:p w14:paraId="75D55077"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68" w:type="dxa"/>
            <w:tcBorders>
              <w:left w:val="single" w:sz="4" w:space="0" w:color="000000"/>
            </w:tcBorders>
          </w:tcPr>
          <w:p w14:paraId="137CCBE3"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35A6713F"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bl>
    <w:p w14:paraId="113F6D69" w14:textId="77777777" w:rsidR="005617A4" w:rsidRPr="001D2951" w:rsidRDefault="005617A4" w:rsidP="007079C2">
      <w:pPr>
        <w:spacing w:after="360" w:line="276" w:lineRule="auto"/>
        <w:ind w:firstLine="709"/>
        <w:jc w:val="both"/>
        <w:rPr>
          <w:bCs/>
          <w:sz w:val="28"/>
          <w:szCs w:val="28"/>
        </w:rPr>
      </w:pPr>
    </w:p>
    <w:p w14:paraId="495506E6" w14:textId="1F4F80D4" w:rsidR="00BA7E29" w:rsidRPr="001D2951"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027089" w:rsidRPr="001D2951">
        <w:rPr>
          <w:rFonts w:ascii="Times New Roman" w:hAnsi="Times New Roman" w:cs="Times New Roman"/>
          <w:bCs/>
          <w:i/>
          <w:sz w:val="28"/>
          <w:szCs w:val="28"/>
          <w:lang w:val="ru-RU" w:eastAsia="ru-RU"/>
        </w:rPr>
        <w:t>З</w:t>
      </w:r>
      <w:r w:rsidRPr="001D2951">
        <w:rPr>
          <w:rFonts w:ascii="Times New Roman" w:hAnsi="Times New Roman" w:cs="Times New Roman"/>
          <w:bCs/>
          <w:i/>
          <w:sz w:val="28"/>
          <w:szCs w:val="28"/>
          <w:lang w:val="ru-RU" w:eastAsia="ru-RU"/>
        </w:rPr>
        <w:t>акон</w:t>
      </w:r>
      <w:r w:rsidR="005617A4" w:rsidRPr="001D2951">
        <w:rPr>
          <w:rFonts w:ascii="Times New Roman" w:hAnsi="Times New Roman" w:cs="Times New Roman"/>
          <w:bCs/>
          <w:i/>
          <w:sz w:val="28"/>
          <w:szCs w:val="28"/>
          <w:lang w:val="ru-RU" w:eastAsia="ru-RU"/>
        </w:rPr>
        <w:t>ами</w:t>
      </w:r>
      <w:r w:rsidRPr="001D2951">
        <w:rPr>
          <w:rFonts w:ascii="Times New Roman" w:hAnsi="Times New Roman" w:cs="Times New Roman"/>
          <w:bCs/>
          <w:i/>
          <w:sz w:val="28"/>
          <w:szCs w:val="28"/>
          <w:lang w:val="ru-RU" w:eastAsia="ru-RU"/>
        </w:rPr>
        <w:t xml:space="preserve"> </w:t>
      </w:r>
      <w:hyperlink r:id="rId420" w:history="1">
        <w:r w:rsidRPr="001D2951">
          <w:rPr>
            <w:rStyle w:val="ab"/>
            <w:rFonts w:ascii="Times New Roman" w:hAnsi="Times New Roman"/>
            <w:bCs/>
            <w:i/>
            <w:sz w:val="28"/>
            <w:szCs w:val="28"/>
            <w:u w:val="single"/>
            <w:lang w:val="ru-RU" w:eastAsia="ru-RU"/>
          </w:rPr>
          <w:t>от 03.08.2018 № 247-IНС</w:t>
        </w:r>
      </w:hyperlink>
      <w:r w:rsidR="005617A4" w:rsidRPr="001D2951">
        <w:rPr>
          <w:rFonts w:ascii="Times New Roman" w:hAnsi="Times New Roman" w:cs="Times New Roman"/>
          <w:bCs/>
          <w:i/>
          <w:sz w:val="28"/>
          <w:szCs w:val="28"/>
          <w:lang w:val="ru-RU" w:eastAsia="ru-RU"/>
        </w:rPr>
        <w:t xml:space="preserve">, </w:t>
      </w:r>
      <w:hyperlink r:id="rId421" w:history="1">
        <w:r w:rsidR="005617A4" w:rsidRPr="001D2951">
          <w:rPr>
            <w:rStyle w:val="ab"/>
            <w:rFonts w:ascii="Times New Roman" w:hAnsi="Times New Roman"/>
            <w:bCs/>
            <w:i/>
            <w:sz w:val="28"/>
            <w:szCs w:val="28"/>
            <w:u w:val="single"/>
            <w:lang w:val="ru-RU" w:eastAsia="ru-RU"/>
          </w:rPr>
          <w:t>от 26.05.2020 № 152-IIНС</w:t>
        </w:r>
      </w:hyperlink>
      <w:r w:rsidRPr="001D2951">
        <w:rPr>
          <w:rFonts w:ascii="Times New Roman" w:hAnsi="Times New Roman" w:cs="Times New Roman"/>
          <w:bCs/>
          <w:i/>
          <w:sz w:val="28"/>
          <w:szCs w:val="28"/>
          <w:lang w:val="ru-RU" w:eastAsia="ru-RU"/>
        </w:rPr>
        <w:t>)</w:t>
      </w:r>
    </w:p>
    <w:p w14:paraId="5243313A" w14:textId="77777777" w:rsidR="00F82CB5" w:rsidRPr="001D2951" w:rsidRDefault="00F82CB5" w:rsidP="00477D18">
      <w:pPr>
        <w:spacing w:after="360" w:line="276" w:lineRule="auto"/>
        <w:ind w:firstLine="709"/>
        <w:jc w:val="both"/>
        <w:rPr>
          <w:bCs/>
          <w:sz w:val="28"/>
          <w:szCs w:val="28"/>
        </w:rPr>
      </w:pPr>
      <w:r w:rsidRPr="001D2951">
        <w:rPr>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jc w:val="center"/>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2431"/>
        <w:gridCol w:w="3864"/>
        <w:gridCol w:w="1864"/>
        <w:gridCol w:w="1185"/>
      </w:tblGrid>
      <w:tr w:rsidR="00F82CB5" w:rsidRPr="001D2951" w14:paraId="23AA6A5F" w14:textId="77777777" w:rsidTr="00983804">
        <w:trPr>
          <w:jc w:val="center"/>
        </w:trPr>
        <w:tc>
          <w:tcPr>
            <w:tcW w:w="2560" w:type="dxa"/>
          </w:tcPr>
          <w:p w14:paraId="76C46A0A"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Код товара (продукции) согласно ТН ВЭД</w:t>
            </w:r>
          </w:p>
        </w:tc>
        <w:tc>
          <w:tcPr>
            <w:tcW w:w="4081" w:type="dxa"/>
            <w:tcBorders>
              <w:left w:val="single" w:sz="4" w:space="0" w:color="000000"/>
            </w:tcBorders>
          </w:tcPr>
          <w:p w14:paraId="6824F804"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Описание товара (продукции) согласно ТН ВЭД</w:t>
            </w:r>
          </w:p>
        </w:tc>
        <w:tc>
          <w:tcPr>
            <w:tcW w:w="1942" w:type="dxa"/>
            <w:tcBorders>
              <w:left w:val="single" w:sz="4" w:space="0" w:color="000000"/>
            </w:tcBorders>
          </w:tcPr>
          <w:p w14:paraId="6D4BB15A"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Единицы измерения</w:t>
            </w:r>
          </w:p>
        </w:tc>
        <w:tc>
          <w:tcPr>
            <w:tcW w:w="1205" w:type="dxa"/>
            <w:tcBorders>
              <w:left w:val="single" w:sz="4" w:space="0" w:color="000000"/>
              <w:right w:val="single" w:sz="4" w:space="0" w:color="000000"/>
            </w:tcBorders>
          </w:tcPr>
          <w:p w14:paraId="0BDFCC39"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Ставки налога</w:t>
            </w:r>
          </w:p>
        </w:tc>
      </w:tr>
      <w:tr w:rsidR="00F82CB5" w:rsidRPr="001D2951" w14:paraId="4D866A62" w14:textId="77777777" w:rsidTr="00983804">
        <w:trPr>
          <w:trHeight w:val="1617"/>
          <w:jc w:val="center"/>
        </w:trPr>
        <w:tc>
          <w:tcPr>
            <w:tcW w:w="2560" w:type="dxa"/>
          </w:tcPr>
          <w:p w14:paraId="5BBF72CF" w14:textId="77777777" w:rsidR="00F82CB5" w:rsidRPr="001D2951" w:rsidRDefault="00F82CB5" w:rsidP="00F82CB5">
            <w:pPr>
              <w:spacing w:after="360" w:line="276" w:lineRule="auto"/>
              <w:rPr>
                <w:sz w:val="28"/>
                <w:szCs w:val="28"/>
              </w:rPr>
            </w:pPr>
            <w:r w:rsidRPr="001D2951">
              <w:rPr>
                <w:sz w:val="28"/>
                <w:szCs w:val="28"/>
              </w:rPr>
              <w:t>2401</w:t>
            </w:r>
          </w:p>
        </w:tc>
        <w:tc>
          <w:tcPr>
            <w:tcW w:w="4081" w:type="dxa"/>
            <w:tcBorders>
              <w:left w:val="single" w:sz="4" w:space="0" w:color="000000"/>
            </w:tcBorders>
          </w:tcPr>
          <w:p w14:paraId="5AA46728" w14:textId="77777777" w:rsidR="00F82CB5" w:rsidRPr="001D2951" w:rsidRDefault="00F82CB5" w:rsidP="00F82CB5">
            <w:pPr>
              <w:spacing w:after="360" w:line="276" w:lineRule="auto"/>
              <w:rPr>
                <w:sz w:val="28"/>
                <w:szCs w:val="28"/>
              </w:rPr>
            </w:pPr>
            <w:r w:rsidRPr="001D2951">
              <w:rPr>
                <w:sz w:val="28"/>
                <w:szCs w:val="28"/>
              </w:rPr>
              <w:t>Табачное сырье</w:t>
            </w:r>
            <w:r w:rsidRPr="001D2951">
              <w:rPr>
                <w:sz w:val="28"/>
                <w:szCs w:val="28"/>
              </w:rPr>
              <w:br/>
              <w:t>Табачные отходы</w:t>
            </w:r>
          </w:p>
        </w:tc>
        <w:tc>
          <w:tcPr>
            <w:tcW w:w="1942" w:type="dxa"/>
            <w:tcBorders>
              <w:left w:val="single" w:sz="4" w:space="0" w:color="000000"/>
            </w:tcBorders>
          </w:tcPr>
          <w:p w14:paraId="70166250" w14:textId="77777777" w:rsidR="00F82CB5" w:rsidRPr="001D2951" w:rsidRDefault="00F82CB5" w:rsidP="00F82CB5">
            <w:pPr>
              <w:spacing w:after="360"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25C68FC6" w14:textId="77777777" w:rsidR="00F82CB5" w:rsidRPr="001D2951" w:rsidRDefault="00F82CB5" w:rsidP="00F82CB5">
            <w:pPr>
              <w:spacing w:after="360" w:line="276" w:lineRule="auto"/>
              <w:rPr>
                <w:sz w:val="28"/>
                <w:szCs w:val="28"/>
              </w:rPr>
            </w:pPr>
            <w:r w:rsidRPr="001D2951">
              <w:rPr>
                <w:sz w:val="28"/>
                <w:szCs w:val="28"/>
              </w:rPr>
              <w:t>6,70</w:t>
            </w:r>
          </w:p>
        </w:tc>
      </w:tr>
      <w:tr w:rsidR="00F82CB5" w:rsidRPr="001D2951" w14:paraId="31BE4159" w14:textId="77777777" w:rsidTr="00983804">
        <w:trPr>
          <w:jc w:val="center"/>
        </w:trPr>
        <w:tc>
          <w:tcPr>
            <w:tcW w:w="2560" w:type="dxa"/>
          </w:tcPr>
          <w:p w14:paraId="38AC0812" w14:textId="77777777" w:rsidR="00F82CB5" w:rsidRPr="001D2951" w:rsidRDefault="00F82CB5" w:rsidP="00F82CB5">
            <w:pPr>
              <w:spacing w:after="360" w:line="276" w:lineRule="auto"/>
              <w:rPr>
                <w:sz w:val="28"/>
                <w:szCs w:val="28"/>
              </w:rPr>
            </w:pPr>
            <w:r w:rsidRPr="001D2951">
              <w:rPr>
                <w:sz w:val="28"/>
                <w:szCs w:val="28"/>
              </w:rPr>
              <w:t>2402 10 00 00</w:t>
            </w:r>
          </w:p>
        </w:tc>
        <w:tc>
          <w:tcPr>
            <w:tcW w:w="4081" w:type="dxa"/>
            <w:tcBorders>
              <w:left w:val="single" w:sz="4" w:space="0" w:color="000000"/>
            </w:tcBorders>
          </w:tcPr>
          <w:p w14:paraId="3ABE658B" w14:textId="77777777" w:rsidR="00F82CB5" w:rsidRPr="001D2951" w:rsidRDefault="00F82CB5" w:rsidP="00F82CB5">
            <w:pPr>
              <w:spacing w:after="360" w:line="276" w:lineRule="auto"/>
              <w:rPr>
                <w:sz w:val="28"/>
                <w:szCs w:val="28"/>
              </w:rPr>
            </w:pPr>
            <w:r w:rsidRPr="001D2951">
              <w:rPr>
                <w:sz w:val="28"/>
                <w:szCs w:val="28"/>
              </w:rPr>
              <w:t>Сигары, включая сигары с отрезанными концами, и сигарелы (тонкие сигары), с содержанием табака</w:t>
            </w:r>
          </w:p>
        </w:tc>
        <w:tc>
          <w:tcPr>
            <w:tcW w:w="1942" w:type="dxa"/>
            <w:tcBorders>
              <w:left w:val="single" w:sz="4" w:space="0" w:color="000000"/>
            </w:tcBorders>
          </w:tcPr>
          <w:p w14:paraId="354A5885" w14:textId="77777777" w:rsidR="00F82CB5" w:rsidRPr="001D2951" w:rsidRDefault="00F82CB5" w:rsidP="00F82CB5">
            <w:pPr>
              <w:spacing w:after="360"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0032A3B0" w14:textId="77777777" w:rsidR="00F82CB5" w:rsidRPr="001D2951" w:rsidRDefault="00F82CB5" w:rsidP="00F82CB5">
            <w:pPr>
              <w:spacing w:after="360" w:line="276" w:lineRule="auto"/>
              <w:rPr>
                <w:sz w:val="28"/>
                <w:szCs w:val="28"/>
              </w:rPr>
            </w:pPr>
            <w:r w:rsidRPr="001D2951">
              <w:rPr>
                <w:sz w:val="28"/>
                <w:szCs w:val="28"/>
              </w:rPr>
              <w:t>6,70</w:t>
            </w:r>
          </w:p>
        </w:tc>
      </w:tr>
      <w:tr w:rsidR="00F82CB5" w:rsidRPr="001D2951" w14:paraId="681F3863" w14:textId="77777777" w:rsidTr="00983804">
        <w:trPr>
          <w:trHeight w:val="497"/>
          <w:jc w:val="center"/>
        </w:trPr>
        <w:tc>
          <w:tcPr>
            <w:tcW w:w="2560" w:type="dxa"/>
          </w:tcPr>
          <w:p w14:paraId="6ADDC5D4" w14:textId="77777777" w:rsidR="00F82CB5" w:rsidRPr="001D2951" w:rsidRDefault="00F82CB5" w:rsidP="00F82CB5">
            <w:pPr>
              <w:spacing w:after="360" w:line="276" w:lineRule="auto"/>
              <w:rPr>
                <w:sz w:val="28"/>
                <w:szCs w:val="28"/>
              </w:rPr>
            </w:pPr>
            <w:r w:rsidRPr="001D2951">
              <w:rPr>
                <w:sz w:val="28"/>
                <w:szCs w:val="28"/>
              </w:rPr>
              <w:t>2402 20 90 10</w:t>
            </w:r>
          </w:p>
        </w:tc>
        <w:tc>
          <w:tcPr>
            <w:tcW w:w="4081" w:type="dxa"/>
            <w:tcBorders>
              <w:left w:val="single" w:sz="4" w:space="0" w:color="000000"/>
            </w:tcBorders>
          </w:tcPr>
          <w:p w14:paraId="58FB3DB7" w14:textId="77777777" w:rsidR="00F82CB5" w:rsidRPr="001D2951" w:rsidRDefault="00F82CB5" w:rsidP="00F82CB5">
            <w:pPr>
              <w:spacing w:after="360" w:line="276" w:lineRule="auto"/>
              <w:rPr>
                <w:sz w:val="28"/>
                <w:szCs w:val="28"/>
              </w:rPr>
            </w:pPr>
            <w:r w:rsidRPr="001D2951">
              <w:rPr>
                <w:sz w:val="28"/>
                <w:szCs w:val="28"/>
              </w:rPr>
              <w:t>Сигареты без фильтра, папиросы</w:t>
            </w:r>
          </w:p>
        </w:tc>
        <w:tc>
          <w:tcPr>
            <w:tcW w:w="1942" w:type="dxa"/>
            <w:tcBorders>
              <w:left w:val="single" w:sz="4" w:space="0" w:color="000000"/>
            </w:tcBorders>
          </w:tcPr>
          <w:p w14:paraId="397B7E4E" w14:textId="77777777" w:rsidR="00F82CB5" w:rsidRPr="001D2951" w:rsidRDefault="00F82CB5" w:rsidP="00F82CB5">
            <w:pPr>
              <w:spacing w:line="276" w:lineRule="auto"/>
              <w:ind w:firstLine="15"/>
              <w:rPr>
                <w:sz w:val="28"/>
                <w:szCs w:val="28"/>
              </w:rPr>
            </w:pPr>
            <w:r w:rsidRPr="001D2951">
              <w:rPr>
                <w:sz w:val="28"/>
                <w:szCs w:val="28"/>
              </w:rPr>
              <w:t>российских рублей за 1000 штук</w:t>
            </w:r>
          </w:p>
        </w:tc>
        <w:tc>
          <w:tcPr>
            <w:tcW w:w="1205" w:type="dxa"/>
            <w:tcBorders>
              <w:left w:val="single" w:sz="4" w:space="0" w:color="000000"/>
              <w:right w:val="single" w:sz="4" w:space="0" w:color="000000"/>
            </w:tcBorders>
          </w:tcPr>
          <w:p w14:paraId="51A95498" w14:textId="77777777" w:rsidR="00F82CB5" w:rsidRPr="001D2951" w:rsidRDefault="00F82CB5" w:rsidP="00F82CB5">
            <w:pPr>
              <w:spacing w:after="360" w:line="276" w:lineRule="auto"/>
              <w:rPr>
                <w:sz w:val="28"/>
                <w:szCs w:val="28"/>
              </w:rPr>
            </w:pPr>
            <w:r w:rsidRPr="001D2951">
              <w:rPr>
                <w:sz w:val="28"/>
                <w:szCs w:val="28"/>
              </w:rPr>
              <w:t>50,00</w:t>
            </w:r>
          </w:p>
        </w:tc>
      </w:tr>
      <w:tr w:rsidR="00F82CB5" w:rsidRPr="001D2951" w14:paraId="17A9B5C1" w14:textId="77777777" w:rsidTr="00983804">
        <w:trPr>
          <w:trHeight w:val="1064"/>
          <w:jc w:val="center"/>
        </w:trPr>
        <w:tc>
          <w:tcPr>
            <w:tcW w:w="2560" w:type="dxa"/>
          </w:tcPr>
          <w:p w14:paraId="10C320C2" w14:textId="77777777" w:rsidR="00F82CB5" w:rsidRPr="001D2951" w:rsidRDefault="00F82CB5" w:rsidP="00F82CB5">
            <w:pPr>
              <w:spacing w:after="360" w:line="276" w:lineRule="auto"/>
              <w:rPr>
                <w:sz w:val="28"/>
                <w:szCs w:val="28"/>
              </w:rPr>
            </w:pPr>
            <w:r w:rsidRPr="001D2951">
              <w:rPr>
                <w:sz w:val="28"/>
                <w:szCs w:val="28"/>
              </w:rPr>
              <w:lastRenderedPageBreak/>
              <w:t>2402 20 90 20</w:t>
            </w:r>
          </w:p>
        </w:tc>
        <w:tc>
          <w:tcPr>
            <w:tcW w:w="4081" w:type="dxa"/>
            <w:tcBorders>
              <w:left w:val="single" w:sz="4" w:space="0" w:color="000000"/>
            </w:tcBorders>
          </w:tcPr>
          <w:p w14:paraId="28CC7072" w14:textId="77777777" w:rsidR="00F82CB5" w:rsidRPr="001D2951" w:rsidRDefault="00F82CB5" w:rsidP="00F82CB5">
            <w:pPr>
              <w:spacing w:after="360" w:line="276" w:lineRule="auto"/>
              <w:rPr>
                <w:sz w:val="28"/>
                <w:szCs w:val="28"/>
              </w:rPr>
            </w:pPr>
            <w:r w:rsidRPr="001D2951">
              <w:rPr>
                <w:sz w:val="28"/>
                <w:szCs w:val="28"/>
              </w:rPr>
              <w:t>Сигареты с фильтром</w:t>
            </w:r>
          </w:p>
        </w:tc>
        <w:tc>
          <w:tcPr>
            <w:tcW w:w="1942" w:type="dxa"/>
            <w:tcBorders>
              <w:left w:val="single" w:sz="4" w:space="0" w:color="000000"/>
            </w:tcBorders>
          </w:tcPr>
          <w:p w14:paraId="46028135" w14:textId="77777777" w:rsidR="00F82CB5" w:rsidRPr="001D2951" w:rsidRDefault="00F82CB5" w:rsidP="00F82CB5">
            <w:pPr>
              <w:spacing w:line="276" w:lineRule="auto"/>
              <w:ind w:firstLine="15"/>
              <w:rPr>
                <w:sz w:val="28"/>
                <w:szCs w:val="28"/>
              </w:rPr>
            </w:pPr>
            <w:r w:rsidRPr="001D2951">
              <w:rPr>
                <w:sz w:val="28"/>
                <w:szCs w:val="28"/>
              </w:rPr>
              <w:t>долларов США за 1000 штук</w:t>
            </w:r>
          </w:p>
        </w:tc>
        <w:tc>
          <w:tcPr>
            <w:tcW w:w="1205" w:type="dxa"/>
            <w:tcBorders>
              <w:left w:val="single" w:sz="4" w:space="0" w:color="000000"/>
              <w:right w:val="single" w:sz="4" w:space="0" w:color="000000"/>
            </w:tcBorders>
          </w:tcPr>
          <w:p w14:paraId="6923A625" w14:textId="77777777" w:rsidR="00F82CB5" w:rsidRPr="001D2951" w:rsidRDefault="00F82CB5" w:rsidP="00F82CB5">
            <w:pPr>
              <w:spacing w:after="360" w:line="276" w:lineRule="auto"/>
            </w:pPr>
            <w:r w:rsidRPr="001D2951">
              <w:rPr>
                <w:sz w:val="28"/>
                <w:szCs w:val="28"/>
              </w:rPr>
              <w:t>12,00</w:t>
            </w:r>
          </w:p>
        </w:tc>
      </w:tr>
      <w:tr w:rsidR="00F82CB5" w:rsidRPr="001D2951" w14:paraId="5D3E6E92" w14:textId="77777777" w:rsidTr="00983804">
        <w:trPr>
          <w:jc w:val="center"/>
        </w:trPr>
        <w:tc>
          <w:tcPr>
            <w:tcW w:w="2560" w:type="dxa"/>
          </w:tcPr>
          <w:p w14:paraId="64AE7E8F" w14:textId="77777777" w:rsidR="00F82CB5" w:rsidRPr="001D2951" w:rsidRDefault="00F82CB5" w:rsidP="00F82CB5">
            <w:pPr>
              <w:spacing w:after="360" w:line="276" w:lineRule="auto"/>
              <w:rPr>
                <w:sz w:val="28"/>
                <w:szCs w:val="28"/>
              </w:rPr>
            </w:pPr>
            <w:r w:rsidRPr="001D2951">
              <w:rPr>
                <w:sz w:val="28"/>
                <w:szCs w:val="28"/>
              </w:rPr>
              <w:t>2403</w:t>
            </w:r>
            <w:r w:rsidRPr="001D2951">
              <w:rPr>
                <w:sz w:val="28"/>
                <w:szCs w:val="28"/>
              </w:rPr>
              <w:br/>
              <w:t xml:space="preserve">(кроме </w:t>
            </w:r>
            <w:r w:rsidRPr="001D2951">
              <w:rPr>
                <w:sz w:val="28"/>
                <w:szCs w:val="28"/>
              </w:rPr>
              <w:br/>
              <w:t>2403 99 10 00, </w:t>
            </w:r>
            <w:r w:rsidRPr="001D2951">
              <w:rPr>
                <w:sz w:val="28"/>
                <w:szCs w:val="28"/>
              </w:rPr>
              <w:br/>
              <w:t>2403 11 00 00)</w:t>
            </w:r>
          </w:p>
        </w:tc>
        <w:tc>
          <w:tcPr>
            <w:tcW w:w="4081" w:type="dxa"/>
            <w:tcBorders>
              <w:left w:val="single" w:sz="4" w:space="0" w:color="000000"/>
            </w:tcBorders>
          </w:tcPr>
          <w:p w14:paraId="153A1ECD" w14:textId="77777777" w:rsidR="00F82CB5" w:rsidRPr="001D2951" w:rsidRDefault="00F82CB5" w:rsidP="00F82CB5">
            <w:pPr>
              <w:spacing w:line="276" w:lineRule="auto"/>
              <w:rPr>
                <w:sz w:val="28"/>
                <w:szCs w:val="28"/>
              </w:rPr>
            </w:pPr>
            <w:r w:rsidRPr="001D2951">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942" w:type="dxa"/>
            <w:tcBorders>
              <w:left w:val="single" w:sz="4" w:space="0" w:color="000000"/>
            </w:tcBorders>
          </w:tcPr>
          <w:p w14:paraId="71BC52B2" w14:textId="77777777" w:rsidR="00F82CB5" w:rsidRPr="001D2951" w:rsidRDefault="00F82CB5" w:rsidP="00F82CB5">
            <w:pPr>
              <w:spacing w:after="360"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60BD67A7" w14:textId="77777777" w:rsidR="00F82CB5" w:rsidRPr="001D2951" w:rsidRDefault="00F82CB5" w:rsidP="00F82CB5">
            <w:pPr>
              <w:spacing w:after="360" w:line="276" w:lineRule="auto"/>
              <w:rPr>
                <w:sz w:val="28"/>
                <w:szCs w:val="28"/>
              </w:rPr>
            </w:pPr>
            <w:r w:rsidRPr="001D2951">
              <w:rPr>
                <w:sz w:val="28"/>
                <w:szCs w:val="28"/>
              </w:rPr>
              <w:t>7,00</w:t>
            </w:r>
          </w:p>
        </w:tc>
      </w:tr>
      <w:tr w:rsidR="00F82CB5" w:rsidRPr="001D2951" w14:paraId="1EC9BB93" w14:textId="77777777" w:rsidTr="00983804">
        <w:trPr>
          <w:jc w:val="center"/>
        </w:trPr>
        <w:tc>
          <w:tcPr>
            <w:tcW w:w="2560" w:type="dxa"/>
          </w:tcPr>
          <w:p w14:paraId="3F24CF60" w14:textId="77777777" w:rsidR="00F82CB5" w:rsidRPr="001D2951" w:rsidRDefault="00F82CB5" w:rsidP="00F82CB5">
            <w:pPr>
              <w:spacing w:after="360" w:line="276" w:lineRule="auto"/>
              <w:rPr>
                <w:sz w:val="28"/>
                <w:szCs w:val="28"/>
              </w:rPr>
            </w:pPr>
            <w:r w:rsidRPr="001D2951">
              <w:rPr>
                <w:sz w:val="28"/>
                <w:szCs w:val="28"/>
              </w:rPr>
              <w:t>2403 11 00 00</w:t>
            </w:r>
          </w:p>
        </w:tc>
        <w:tc>
          <w:tcPr>
            <w:tcW w:w="4081" w:type="dxa"/>
            <w:tcBorders>
              <w:left w:val="single" w:sz="4" w:space="0" w:color="000000"/>
            </w:tcBorders>
          </w:tcPr>
          <w:p w14:paraId="023464C7" w14:textId="77777777" w:rsidR="00F82CB5" w:rsidRPr="001D2951" w:rsidRDefault="00F82CB5" w:rsidP="00F82CB5">
            <w:pPr>
              <w:spacing w:after="360" w:line="276" w:lineRule="auto"/>
              <w:rPr>
                <w:sz w:val="28"/>
                <w:szCs w:val="28"/>
              </w:rPr>
            </w:pPr>
            <w:r w:rsidRPr="001D2951">
              <w:rPr>
                <w:sz w:val="28"/>
                <w:szCs w:val="28"/>
              </w:rPr>
              <w:t>Табак для кальяна, указанный в примечании к субпозиции 1 к данной группе</w:t>
            </w:r>
          </w:p>
        </w:tc>
        <w:tc>
          <w:tcPr>
            <w:tcW w:w="1942" w:type="dxa"/>
            <w:tcBorders>
              <w:left w:val="single" w:sz="4" w:space="0" w:color="000000"/>
            </w:tcBorders>
          </w:tcPr>
          <w:p w14:paraId="2F0AE409" w14:textId="77777777" w:rsidR="00F82CB5" w:rsidRPr="001D2951" w:rsidRDefault="00F82CB5" w:rsidP="00F82CB5">
            <w:pPr>
              <w:spacing w:after="100" w:afterAutospacing="1"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4FDAFA86" w14:textId="77777777" w:rsidR="00F82CB5" w:rsidRPr="001D2951" w:rsidRDefault="00F82CB5" w:rsidP="00F82CB5">
            <w:pPr>
              <w:spacing w:after="360" w:line="276" w:lineRule="auto"/>
              <w:rPr>
                <w:sz w:val="28"/>
                <w:szCs w:val="28"/>
              </w:rPr>
            </w:pPr>
            <w:r w:rsidRPr="001D2951">
              <w:rPr>
                <w:sz w:val="28"/>
                <w:szCs w:val="28"/>
              </w:rPr>
              <w:t>3,00</w:t>
            </w:r>
          </w:p>
        </w:tc>
      </w:tr>
      <w:tr w:rsidR="00F82CB5" w:rsidRPr="001D2951" w14:paraId="7C8D9C4E" w14:textId="77777777" w:rsidTr="00983804">
        <w:trPr>
          <w:jc w:val="center"/>
        </w:trPr>
        <w:tc>
          <w:tcPr>
            <w:tcW w:w="2560" w:type="dxa"/>
          </w:tcPr>
          <w:p w14:paraId="3C2DC886" w14:textId="77777777" w:rsidR="00F82CB5" w:rsidRPr="001D2951" w:rsidRDefault="00F82CB5" w:rsidP="00F82CB5">
            <w:pPr>
              <w:spacing w:after="360" w:line="276" w:lineRule="auto"/>
              <w:rPr>
                <w:sz w:val="28"/>
                <w:szCs w:val="28"/>
              </w:rPr>
            </w:pPr>
            <w:r w:rsidRPr="001D2951">
              <w:rPr>
                <w:sz w:val="28"/>
                <w:szCs w:val="28"/>
              </w:rPr>
              <w:t>2403 99 10 00</w:t>
            </w:r>
          </w:p>
        </w:tc>
        <w:tc>
          <w:tcPr>
            <w:tcW w:w="4081" w:type="dxa"/>
            <w:tcBorders>
              <w:left w:val="single" w:sz="4" w:space="0" w:color="000000"/>
            </w:tcBorders>
          </w:tcPr>
          <w:p w14:paraId="43729984" w14:textId="77777777" w:rsidR="00F82CB5" w:rsidRPr="001D2951" w:rsidRDefault="00F82CB5" w:rsidP="00F82CB5">
            <w:pPr>
              <w:spacing w:after="360" w:line="276" w:lineRule="auto"/>
              <w:rPr>
                <w:sz w:val="28"/>
                <w:szCs w:val="28"/>
              </w:rPr>
            </w:pPr>
            <w:r w:rsidRPr="001D2951">
              <w:rPr>
                <w:sz w:val="28"/>
                <w:szCs w:val="28"/>
              </w:rPr>
              <w:t>Жевательный и нюхательный табак</w:t>
            </w:r>
          </w:p>
        </w:tc>
        <w:tc>
          <w:tcPr>
            <w:tcW w:w="1942" w:type="dxa"/>
            <w:tcBorders>
              <w:left w:val="single" w:sz="4" w:space="0" w:color="000000"/>
            </w:tcBorders>
          </w:tcPr>
          <w:p w14:paraId="1E7838D1" w14:textId="77777777" w:rsidR="00F82CB5" w:rsidRPr="001D2951" w:rsidRDefault="00F82CB5" w:rsidP="00F82CB5">
            <w:pPr>
              <w:spacing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052877EE" w14:textId="77777777" w:rsidR="00F82CB5" w:rsidRPr="001D2951" w:rsidRDefault="00F82CB5" w:rsidP="00F82CB5">
            <w:pPr>
              <w:spacing w:after="360" w:line="276" w:lineRule="auto"/>
              <w:rPr>
                <w:sz w:val="28"/>
                <w:szCs w:val="28"/>
              </w:rPr>
            </w:pPr>
            <w:r w:rsidRPr="001D2951">
              <w:rPr>
                <w:sz w:val="28"/>
                <w:szCs w:val="28"/>
              </w:rPr>
              <w:t>7,00</w:t>
            </w:r>
          </w:p>
        </w:tc>
      </w:tr>
      <w:tr w:rsidR="00F82CB5" w:rsidRPr="001D2951" w14:paraId="4928DE2F" w14:textId="77777777" w:rsidTr="00983804">
        <w:trPr>
          <w:trHeight w:val="1219"/>
          <w:jc w:val="center"/>
        </w:trPr>
        <w:tc>
          <w:tcPr>
            <w:tcW w:w="2560" w:type="dxa"/>
          </w:tcPr>
          <w:p w14:paraId="5FB25B0A" w14:textId="77777777" w:rsidR="00F82CB5" w:rsidRPr="001D2951" w:rsidRDefault="00F82CB5" w:rsidP="00F82CB5">
            <w:pPr>
              <w:spacing w:after="360" w:line="276" w:lineRule="auto"/>
              <w:rPr>
                <w:sz w:val="28"/>
                <w:szCs w:val="28"/>
              </w:rPr>
            </w:pPr>
            <w:r w:rsidRPr="001D2951">
              <w:rPr>
                <w:sz w:val="28"/>
                <w:szCs w:val="28"/>
              </w:rPr>
              <w:t>8543 70</w:t>
            </w:r>
          </w:p>
        </w:tc>
        <w:tc>
          <w:tcPr>
            <w:tcW w:w="4081" w:type="dxa"/>
            <w:tcBorders>
              <w:left w:val="single" w:sz="4" w:space="0" w:color="000000"/>
            </w:tcBorders>
          </w:tcPr>
          <w:p w14:paraId="585B6E77" w14:textId="77777777" w:rsidR="00F82CB5" w:rsidRPr="001D2951" w:rsidRDefault="00F82CB5" w:rsidP="00F82CB5">
            <w:pPr>
              <w:spacing w:line="276" w:lineRule="auto"/>
              <w:rPr>
                <w:sz w:val="28"/>
                <w:szCs w:val="28"/>
              </w:rPr>
            </w:pPr>
            <w:r w:rsidRPr="001D2951">
              <w:rPr>
                <w:sz w:val="28"/>
                <w:szCs w:val="28"/>
              </w:rPr>
              <w:t>Электронные системы доставки никотина, устройства для нагревания табака</w:t>
            </w:r>
          </w:p>
        </w:tc>
        <w:tc>
          <w:tcPr>
            <w:tcW w:w="1942" w:type="dxa"/>
            <w:tcBorders>
              <w:left w:val="single" w:sz="4" w:space="0" w:color="000000"/>
            </w:tcBorders>
          </w:tcPr>
          <w:p w14:paraId="46A9B148" w14:textId="77777777" w:rsidR="00F82CB5" w:rsidRPr="001D2951" w:rsidRDefault="00F82CB5" w:rsidP="00F82CB5">
            <w:pPr>
              <w:spacing w:line="276" w:lineRule="auto"/>
              <w:ind w:firstLine="15"/>
              <w:rPr>
                <w:sz w:val="28"/>
                <w:szCs w:val="28"/>
              </w:rPr>
            </w:pPr>
            <w:r w:rsidRPr="001D2951">
              <w:rPr>
                <w:sz w:val="28"/>
                <w:szCs w:val="28"/>
              </w:rPr>
              <w:t>российских рублей за 1 штуку</w:t>
            </w:r>
          </w:p>
        </w:tc>
        <w:tc>
          <w:tcPr>
            <w:tcW w:w="1205" w:type="dxa"/>
            <w:tcBorders>
              <w:left w:val="single" w:sz="4" w:space="0" w:color="000000"/>
              <w:right w:val="single" w:sz="4" w:space="0" w:color="000000"/>
            </w:tcBorders>
          </w:tcPr>
          <w:p w14:paraId="77030021" w14:textId="77777777" w:rsidR="00F82CB5" w:rsidRPr="001D2951" w:rsidRDefault="00F82CB5" w:rsidP="00F82CB5">
            <w:pPr>
              <w:spacing w:after="360" w:line="276" w:lineRule="auto"/>
              <w:rPr>
                <w:sz w:val="28"/>
                <w:szCs w:val="28"/>
              </w:rPr>
            </w:pPr>
            <w:r w:rsidRPr="001D2951">
              <w:rPr>
                <w:sz w:val="28"/>
                <w:szCs w:val="28"/>
              </w:rPr>
              <w:t>40,00</w:t>
            </w:r>
          </w:p>
        </w:tc>
      </w:tr>
      <w:tr w:rsidR="00F82CB5" w:rsidRPr="001D2951" w14:paraId="252FCFF5" w14:textId="77777777" w:rsidTr="00983804">
        <w:trPr>
          <w:trHeight w:val="1252"/>
          <w:jc w:val="center"/>
        </w:trPr>
        <w:tc>
          <w:tcPr>
            <w:tcW w:w="2560" w:type="dxa"/>
          </w:tcPr>
          <w:p w14:paraId="3FE09601" w14:textId="77777777" w:rsidR="00F82CB5" w:rsidRPr="001D2951" w:rsidRDefault="00F82CB5" w:rsidP="00F82CB5">
            <w:pPr>
              <w:spacing w:line="276" w:lineRule="auto"/>
              <w:rPr>
                <w:sz w:val="28"/>
                <w:szCs w:val="28"/>
              </w:rPr>
            </w:pPr>
            <w:r w:rsidRPr="001D2951">
              <w:rPr>
                <w:sz w:val="28"/>
                <w:szCs w:val="28"/>
              </w:rPr>
              <w:t>2402209000</w:t>
            </w:r>
          </w:p>
          <w:p w14:paraId="25E7718B" w14:textId="77777777" w:rsidR="00F82CB5" w:rsidRPr="001D2951" w:rsidRDefault="00F82CB5" w:rsidP="00F82CB5">
            <w:pPr>
              <w:spacing w:line="276" w:lineRule="auto"/>
              <w:rPr>
                <w:sz w:val="28"/>
                <w:szCs w:val="28"/>
              </w:rPr>
            </w:pPr>
            <w:r w:rsidRPr="001D2951">
              <w:rPr>
                <w:sz w:val="28"/>
                <w:szCs w:val="28"/>
              </w:rPr>
              <w:t>2402900000</w:t>
            </w:r>
          </w:p>
          <w:p w14:paraId="3AFB986B" w14:textId="77777777" w:rsidR="00F82CB5" w:rsidRPr="001D2951" w:rsidRDefault="00F82CB5" w:rsidP="00F82CB5">
            <w:pPr>
              <w:spacing w:line="276" w:lineRule="auto"/>
              <w:rPr>
                <w:sz w:val="28"/>
                <w:szCs w:val="28"/>
              </w:rPr>
            </w:pPr>
            <w:r w:rsidRPr="001D2951">
              <w:rPr>
                <w:sz w:val="28"/>
                <w:szCs w:val="28"/>
              </w:rPr>
              <w:t>2403999009</w:t>
            </w:r>
          </w:p>
        </w:tc>
        <w:tc>
          <w:tcPr>
            <w:tcW w:w="4081" w:type="dxa"/>
            <w:tcBorders>
              <w:left w:val="single" w:sz="4" w:space="0" w:color="000000"/>
            </w:tcBorders>
          </w:tcPr>
          <w:p w14:paraId="6113202E" w14:textId="77777777" w:rsidR="00F82CB5" w:rsidRPr="001D2951" w:rsidRDefault="00F82CB5" w:rsidP="00F82CB5">
            <w:pPr>
              <w:spacing w:line="276" w:lineRule="auto"/>
              <w:rPr>
                <w:sz w:val="28"/>
                <w:szCs w:val="28"/>
              </w:rPr>
            </w:pPr>
            <w:r w:rsidRPr="001D2951">
              <w:rPr>
                <w:sz w:val="28"/>
                <w:szCs w:val="28"/>
              </w:rPr>
              <w:t>Табак (табачные изделия), предназначенный для потребления путем нагревания</w:t>
            </w:r>
          </w:p>
        </w:tc>
        <w:tc>
          <w:tcPr>
            <w:tcW w:w="1942" w:type="dxa"/>
            <w:tcBorders>
              <w:left w:val="single" w:sz="4" w:space="0" w:color="000000"/>
            </w:tcBorders>
          </w:tcPr>
          <w:p w14:paraId="35C66059" w14:textId="77777777" w:rsidR="00F82CB5" w:rsidRPr="001D2951" w:rsidRDefault="00F82CB5" w:rsidP="00F82CB5">
            <w:pPr>
              <w:spacing w:line="276" w:lineRule="auto"/>
              <w:rPr>
                <w:sz w:val="28"/>
                <w:szCs w:val="28"/>
              </w:rPr>
            </w:pPr>
            <w:r w:rsidRPr="001D2951">
              <w:rPr>
                <w:sz w:val="28"/>
                <w:szCs w:val="28"/>
              </w:rPr>
              <w:t>Долларов США за 1000 штук</w:t>
            </w:r>
          </w:p>
        </w:tc>
        <w:tc>
          <w:tcPr>
            <w:tcW w:w="1205" w:type="dxa"/>
            <w:tcBorders>
              <w:left w:val="single" w:sz="4" w:space="0" w:color="000000"/>
              <w:right w:val="single" w:sz="4" w:space="0" w:color="000000"/>
            </w:tcBorders>
          </w:tcPr>
          <w:p w14:paraId="166B15CB" w14:textId="77777777" w:rsidR="00F82CB5" w:rsidRPr="001D2951" w:rsidRDefault="00F82CB5" w:rsidP="00F82CB5">
            <w:pPr>
              <w:spacing w:line="276" w:lineRule="auto"/>
              <w:rPr>
                <w:sz w:val="28"/>
                <w:szCs w:val="28"/>
              </w:rPr>
            </w:pPr>
            <w:r w:rsidRPr="001D2951">
              <w:rPr>
                <w:sz w:val="28"/>
                <w:szCs w:val="28"/>
              </w:rPr>
              <w:t>1,00</w:t>
            </w:r>
          </w:p>
        </w:tc>
      </w:tr>
      <w:tr w:rsidR="00F82CB5" w:rsidRPr="001D2951" w14:paraId="79A9205F" w14:textId="77777777" w:rsidTr="00983804">
        <w:trPr>
          <w:jc w:val="center"/>
        </w:trPr>
        <w:tc>
          <w:tcPr>
            <w:tcW w:w="2560" w:type="dxa"/>
          </w:tcPr>
          <w:p w14:paraId="3649C139" w14:textId="77777777" w:rsidR="00F82CB5" w:rsidRPr="001D2951" w:rsidRDefault="00F82CB5" w:rsidP="00F82CB5">
            <w:pPr>
              <w:spacing w:line="276" w:lineRule="auto"/>
              <w:rPr>
                <w:sz w:val="28"/>
                <w:szCs w:val="28"/>
              </w:rPr>
            </w:pPr>
            <w:r w:rsidRPr="001D2951">
              <w:rPr>
                <w:sz w:val="28"/>
                <w:szCs w:val="28"/>
              </w:rPr>
              <w:t>2403999009</w:t>
            </w:r>
          </w:p>
          <w:p w14:paraId="46866BAB" w14:textId="77777777" w:rsidR="00F82CB5" w:rsidRPr="001D2951" w:rsidRDefault="00F82CB5" w:rsidP="00F82CB5">
            <w:pPr>
              <w:spacing w:line="276" w:lineRule="auto"/>
              <w:rPr>
                <w:sz w:val="28"/>
                <w:szCs w:val="28"/>
              </w:rPr>
            </w:pPr>
            <w:r w:rsidRPr="001D2951">
              <w:rPr>
                <w:sz w:val="28"/>
                <w:szCs w:val="28"/>
              </w:rPr>
              <w:t>2905450009</w:t>
            </w:r>
          </w:p>
          <w:p w14:paraId="2DDD4F4C" w14:textId="77777777" w:rsidR="00F82CB5" w:rsidRPr="001D2951" w:rsidRDefault="00F82CB5" w:rsidP="00F82CB5">
            <w:pPr>
              <w:spacing w:line="276" w:lineRule="auto"/>
              <w:rPr>
                <w:sz w:val="28"/>
                <w:szCs w:val="28"/>
              </w:rPr>
            </w:pPr>
            <w:r w:rsidRPr="001D2951">
              <w:rPr>
                <w:sz w:val="28"/>
                <w:szCs w:val="28"/>
              </w:rPr>
              <w:t>3302909000</w:t>
            </w:r>
          </w:p>
          <w:p w14:paraId="1E37D7B9" w14:textId="77777777" w:rsidR="00F82CB5" w:rsidRPr="001D2951" w:rsidRDefault="00F82CB5" w:rsidP="00F82CB5">
            <w:pPr>
              <w:spacing w:line="276" w:lineRule="auto"/>
              <w:rPr>
                <w:sz w:val="28"/>
                <w:szCs w:val="28"/>
              </w:rPr>
            </w:pPr>
            <w:r w:rsidRPr="001D2951">
              <w:rPr>
                <w:sz w:val="28"/>
                <w:szCs w:val="28"/>
              </w:rPr>
              <w:t>3824999609</w:t>
            </w:r>
          </w:p>
          <w:p w14:paraId="5F5BA820" w14:textId="77777777" w:rsidR="00F82CB5" w:rsidRPr="001D2951" w:rsidRDefault="00F82CB5" w:rsidP="00F82CB5">
            <w:pPr>
              <w:spacing w:line="276" w:lineRule="auto"/>
              <w:rPr>
                <w:sz w:val="28"/>
                <w:szCs w:val="28"/>
              </w:rPr>
            </w:pPr>
            <w:r w:rsidRPr="001D2951">
              <w:rPr>
                <w:sz w:val="28"/>
                <w:szCs w:val="28"/>
              </w:rPr>
              <w:t>3824999209</w:t>
            </w:r>
          </w:p>
          <w:p w14:paraId="5A4DBE3F" w14:textId="77777777" w:rsidR="00F82CB5" w:rsidRPr="001D2951" w:rsidRDefault="00F82CB5" w:rsidP="00F82CB5">
            <w:pPr>
              <w:spacing w:line="276" w:lineRule="auto"/>
              <w:rPr>
                <w:sz w:val="28"/>
                <w:szCs w:val="28"/>
              </w:rPr>
            </w:pPr>
            <w:r w:rsidRPr="001D2951">
              <w:rPr>
                <w:sz w:val="28"/>
                <w:szCs w:val="28"/>
              </w:rPr>
              <w:t>3824909809</w:t>
            </w:r>
          </w:p>
        </w:tc>
        <w:tc>
          <w:tcPr>
            <w:tcW w:w="4081" w:type="dxa"/>
            <w:tcBorders>
              <w:left w:val="single" w:sz="4" w:space="0" w:color="000000"/>
            </w:tcBorders>
          </w:tcPr>
          <w:p w14:paraId="738862EE" w14:textId="77777777" w:rsidR="00F82CB5" w:rsidRPr="001D2951" w:rsidRDefault="00F82CB5" w:rsidP="00F82CB5">
            <w:pPr>
              <w:spacing w:after="360" w:line="276" w:lineRule="auto"/>
              <w:rPr>
                <w:sz w:val="28"/>
                <w:szCs w:val="28"/>
              </w:rPr>
            </w:pPr>
            <w:r w:rsidRPr="001D2951">
              <w:rPr>
                <w:sz w:val="28"/>
                <w:szCs w:val="28"/>
              </w:rPr>
              <w:t>Жидкости для электронных систем доставки никотина</w:t>
            </w:r>
          </w:p>
        </w:tc>
        <w:tc>
          <w:tcPr>
            <w:tcW w:w="1942" w:type="dxa"/>
            <w:tcBorders>
              <w:left w:val="single" w:sz="4" w:space="0" w:color="000000"/>
            </w:tcBorders>
          </w:tcPr>
          <w:p w14:paraId="524841D1" w14:textId="77777777" w:rsidR="00F82CB5" w:rsidRPr="001D2951" w:rsidRDefault="00F82CB5" w:rsidP="00F82CB5">
            <w:pPr>
              <w:spacing w:after="360" w:line="276" w:lineRule="auto"/>
              <w:ind w:firstLine="15"/>
              <w:rPr>
                <w:sz w:val="28"/>
                <w:szCs w:val="28"/>
              </w:rPr>
            </w:pPr>
            <w:r w:rsidRPr="001D2951">
              <w:rPr>
                <w:sz w:val="28"/>
                <w:szCs w:val="28"/>
              </w:rPr>
              <w:t>российских рублей за 1 миллилитр</w:t>
            </w:r>
          </w:p>
        </w:tc>
        <w:tc>
          <w:tcPr>
            <w:tcW w:w="1205" w:type="dxa"/>
            <w:tcBorders>
              <w:left w:val="single" w:sz="4" w:space="0" w:color="000000"/>
              <w:right w:val="single" w:sz="4" w:space="0" w:color="000000"/>
            </w:tcBorders>
          </w:tcPr>
          <w:p w14:paraId="3911C46B" w14:textId="77777777" w:rsidR="00F82CB5" w:rsidRPr="001D2951" w:rsidRDefault="00F82CB5" w:rsidP="00F82CB5">
            <w:pPr>
              <w:spacing w:after="360" w:line="276" w:lineRule="auto"/>
              <w:rPr>
                <w:sz w:val="28"/>
                <w:szCs w:val="28"/>
              </w:rPr>
            </w:pPr>
            <w:r w:rsidRPr="001D2951">
              <w:rPr>
                <w:sz w:val="28"/>
                <w:szCs w:val="28"/>
              </w:rPr>
              <w:t>10,00</w:t>
            </w:r>
          </w:p>
        </w:tc>
      </w:tr>
    </w:tbl>
    <w:p w14:paraId="684BE51B" w14:textId="77777777" w:rsidR="00477D18" w:rsidRPr="001D2951" w:rsidRDefault="00477D18" w:rsidP="00F82CB5">
      <w:pPr>
        <w:ind w:firstLine="708"/>
        <w:rPr>
          <w:sz w:val="28"/>
          <w:szCs w:val="28"/>
        </w:rPr>
      </w:pPr>
    </w:p>
    <w:p w14:paraId="42A11BBE" w14:textId="5CCEB6C0" w:rsidR="00BA7E29" w:rsidRPr="001D2951" w:rsidRDefault="00477D18" w:rsidP="006811D0">
      <w:pPr>
        <w:tabs>
          <w:tab w:val="left" w:pos="0"/>
        </w:tabs>
        <w:spacing w:after="360" w:line="276" w:lineRule="auto"/>
        <w:ind w:firstLine="709"/>
        <w:jc w:val="both"/>
        <w:rPr>
          <w:sz w:val="28"/>
          <w:szCs w:val="28"/>
        </w:rPr>
      </w:pPr>
      <w:r w:rsidRPr="001D2951">
        <w:rPr>
          <w:bCs/>
          <w:i/>
          <w:sz w:val="28"/>
          <w:szCs w:val="28"/>
        </w:rPr>
        <w:t xml:space="preserve">(Подпункт 84.3.2 пункта 84.3 статьи 84 изложен в новой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22" w:history="1">
        <w:r w:rsidRPr="001D2951">
          <w:rPr>
            <w:rStyle w:val="ab"/>
            <w:bCs/>
            <w:i/>
            <w:sz w:val="28"/>
            <w:szCs w:val="28"/>
            <w:u w:val="single"/>
          </w:rPr>
          <w:t>от 03.08.2018 № 247-IНС</w:t>
        </w:r>
      </w:hyperlink>
      <w:r w:rsidR="00F82CB5" w:rsidRPr="001D2951">
        <w:rPr>
          <w:bCs/>
          <w:i/>
          <w:sz w:val="28"/>
          <w:szCs w:val="28"/>
        </w:rPr>
        <w:t xml:space="preserve">, </w:t>
      </w:r>
      <w:hyperlink r:id="rId423" w:history="1">
        <w:r w:rsidR="00F82CB5" w:rsidRPr="001D2951">
          <w:rPr>
            <w:rStyle w:val="ab"/>
            <w:bCs/>
            <w:i/>
            <w:sz w:val="28"/>
            <w:szCs w:val="28"/>
            <w:u w:val="single"/>
          </w:rPr>
          <w:t>от 26.05.2020 № 152-IIНС</w:t>
        </w:r>
      </w:hyperlink>
      <w:r w:rsidRPr="001D2951">
        <w:rPr>
          <w:bCs/>
          <w:i/>
          <w:sz w:val="28"/>
          <w:szCs w:val="28"/>
        </w:rPr>
        <w:t>)</w:t>
      </w:r>
    </w:p>
    <w:p w14:paraId="39B2272F" w14:textId="77777777" w:rsidR="008200A9" w:rsidRPr="001D2951" w:rsidRDefault="008200A9" w:rsidP="006811D0">
      <w:pPr>
        <w:spacing w:after="360" w:line="276" w:lineRule="auto"/>
        <w:ind w:firstLine="709"/>
        <w:rPr>
          <w:sz w:val="28"/>
          <w:szCs w:val="28"/>
        </w:rPr>
      </w:pPr>
      <w:r w:rsidRPr="001D2951">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4"/>
        <w:gridCol w:w="3626"/>
        <w:gridCol w:w="2013"/>
        <w:gridCol w:w="1087"/>
      </w:tblGrid>
      <w:tr w:rsidR="008200A9" w:rsidRPr="001D2951" w14:paraId="5128A141" w14:textId="77777777" w:rsidTr="007C54BD">
        <w:tc>
          <w:tcPr>
            <w:tcW w:w="2670" w:type="dxa"/>
            <w:vMerge w:val="restart"/>
            <w:tcBorders>
              <w:top w:val="outset" w:sz="6" w:space="0" w:color="auto"/>
              <w:bottom w:val="outset" w:sz="6" w:space="0" w:color="auto"/>
              <w:right w:val="outset" w:sz="6" w:space="0" w:color="auto"/>
            </w:tcBorders>
            <w:vAlign w:val="center"/>
          </w:tcPr>
          <w:p w14:paraId="029603C7" w14:textId="77777777" w:rsidR="008200A9" w:rsidRPr="001D2951" w:rsidRDefault="008200A9" w:rsidP="006811D0">
            <w:pPr>
              <w:spacing w:line="276" w:lineRule="auto"/>
              <w:jc w:val="center"/>
              <w:rPr>
                <w:b/>
                <w:sz w:val="28"/>
                <w:szCs w:val="28"/>
              </w:rPr>
            </w:pPr>
            <w:r w:rsidRPr="001D2951">
              <w:rPr>
                <w:b/>
                <w:sz w:val="28"/>
                <w:szCs w:val="28"/>
              </w:rPr>
              <w:lastRenderedPageBreak/>
              <w:t xml:space="preserve">Код товара (продукции) согласно </w:t>
            </w:r>
          </w:p>
          <w:p w14:paraId="501BAAA1" w14:textId="77777777" w:rsidR="008200A9" w:rsidRPr="001D2951" w:rsidRDefault="008200A9" w:rsidP="006811D0">
            <w:pPr>
              <w:spacing w:line="276" w:lineRule="auto"/>
              <w:jc w:val="center"/>
              <w:rPr>
                <w:b/>
                <w:sz w:val="28"/>
                <w:szCs w:val="28"/>
              </w:rPr>
            </w:pPr>
            <w:r w:rsidRPr="001D2951">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14:paraId="506DCB51" w14:textId="77777777" w:rsidR="008200A9" w:rsidRPr="001D2951" w:rsidRDefault="008200A9" w:rsidP="006811D0">
            <w:pPr>
              <w:spacing w:line="276" w:lineRule="auto"/>
              <w:jc w:val="center"/>
              <w:rPr>
                <w:b/>
                <w:sz w:val="28"/>
                <w:szCs w:val="28"/>
              </w:rPr>
            </w:pPr>
            <w:r w:rsidRPr="001D2951">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14:paraId="1F1DB154" w14:textId="77777777" w:rsidR="008200A9" w:rsidRPr="001D2951" w:rsidRDefault="008200A9" w:rsidP="006811D0">
            <w:pPr>
              <w:spacing w:line="276" w:lineRule="auto"/>
              <w:jc w:val="center"/>
              <w:rPr>
                <w:b/>
                <w:sz w:val="28"/>
                <w:szCs w:val="28"/>
              </w:rPr>
            </w:pPr>
            <w:r w:rsidRPr="001D2951">
              <w:rPr>
                <w:b/>
                <w:sz w:val="28"/>
                <w:szCs w:val="28"/>
              </w:rPr>
              <w:t>Ставка акцизного налога в твердых суммах с единицы товара (продукции)</w:t>
            </w:r>
          </w:p>
        </w:tc>
      </w:tr>
      <w:tr w:rsidR="008200A9" w:rsidRPr="001D2951" w14:paraId="2C301456" w14:textId="77777777" w:rsidTr="007C54BD">
        <w:tc>
          <w:tcPr>
            <w:tcW w:w="2670" w:type="dxa"/>
            <w:vMerge/>
            <w:tcBorders>
              <w:top w:val="outset" w:sz="6" w:space="0" w:color="auto"/>
              <w:bottom w:val="outset" w:sz="6" w:space="0" w:color="auto"/>
              <w:right w:val="outset" w:sz="6" w:space="0" w:color="auto"/>
            </w:tcBorders>
            <w:vAlign w:val="center"/>
          </w:tcPr>
          <w:p w14:paraId="1EBF2E3B" w14:textId="77777777" w:rsidR="008200A9" w:rsidRPr="001D2951"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14:paraId="275D4B54" w14:textId="77777777" w:rsidR="008200A9" w:rsidRPr="001D2951"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14:paraId="411F8A57" w14:textId="77777777" w:rsidR="008200A9" w:rsidRPr="001D2951" w:rsidRDefault="008200A9" w:rsidP="006811D0">
            <w:pPr>
              <w:spacing w:line="276" w:lineRule="auto"/>
              <w:jc w:val="center"/>
              <w:rPr>
                <w:b/>
                <w:sz w:val="28"/>
                <w:szCs w:val="28"/>
              </w:rPr>
            </w:pPr>
            <w:r w:rsidRPr="001D2951">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14:paraId="720B079D" w14:textId="77777777" w:rsidR="008200A9" w:rsidRPr="001D2951" w:rsidRDefault="008200A9" w:rsidP="006811D0">
            <w:pPr>
              <w:spacing w:line="276" w:lineRule="auto"/>
              <w:jc w:val="center"/>
              <w:rPr>
                <w:b/>
                <w:sz w:val="28"/>
                <w:szCs w:val="28"/>
              </w:rPr>
            </w:pPr>
            <w:r w:rsidRPr="001D2951">
              <w:rPr>
                <w:b/>
                <w:sz w:val="28"/>
                <w:szCs w:val="28"/>
              </w:rPr>
              <w:t>Ставка</w:t>
            </w:r>
          </w:p>
        </w:tc>
      </w:tr>
      <w:tr w:rsidR="008200A9" w:rsidRPr="001D2951" w14:paraId="6787CC39" w14:textId="77777777" w:rsidTr="007C54BD">
        <w:tc>
          <w:tcPr>
            <w:tcW w:w="2670" w:type="dxa"/>
            <w:tcBorders>
              <w:top w:val="outset" w:sz="6" w:space="0" w:color="auto"/>
              <w:bottom w:val="outset" w:sz="6" w:space="0" w:color="auto"/>
              <w:right w:val="outset" w:sz="6" w:space="0" w:color="auto"/>
            </w:tcBorders>
            <w:vAlign w:val="center"/>
          </w:tcPr>
          <w:p w14:paraId="4B88FC49" w14:textId="77777777" w:rsidR="008200A9" w:rsidRPr="001D2951"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61435C93" w14:textId="77777777" w:rsidR="008200A9" w:rsidRPr="001D2951" w:rsidRDefault="008200A9" w:rsidP="006811D0">
            <w:pPr>
              <w:spacing w:after="360" w:line="276" w:lineRule="auto"/>
              <w:ind w:firstLine="709"/>
              <w:rPr>
                <w:sz w:val="28"/>
                <w:szCs w:val="28"/>
              </w:rPr>
            </w:pPr>
            <w:r w:rsidRPr="001D2951">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70436E5B" w14:textId="77777777" w:rsidR="008200A9" w:rsidRPr="001D2951"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14:paraId="65ED9C08" w14:textId="77777777" w:rsidR="008200A9" w:rsidRPr="001D2951" w:rsidRDefault="008200A9" w:rsidP="006811D0">
            <w:pPr>
              <w:spacing w:after="360" w:line="276" w:lineRule="auto"/>
              <w:ind w:firstLine="709"/>
              <w:rPr>
                <w:sz w:val="28"/>
                <w:szCs w:val="28"/>
              </w:rPr>
            </w:pPr>
          </w:p>
        </w:tc>
      </w:tr>
      <w:tr w:rsidR="008200A9" w:rsidRPr="001D2951" w14:paraId="2B598FED" w14:textId="77777777" w:rsidTr="007C54BD">
        <w:tc>
          <w:tcPr>
            <w:tcW w:w="2670" w:type="dxa"/>
            <w:tcBorders>
              <w:top w:val="outset" w:sz="6" w:space="0" w:color="auto"/>
              <w:bottom w:val="outset" w:sz="6" w:space="0" w:color="auto"/>
              <w:right w:val="outset" w:sz="6" w:space="0" w:color="auto"/>
            </w:tcBorders>
          </w:tcPr>
          <w:p w14:paraId="5FB2A76F" w14:textId="77777777" w:rsidR="008200A9" w:rsidRPr="001D2951" w:rsidRDefault="008200A9" w:rsidP="006811D0">
            <w:pPr>
              <w:spacing w:line="276" w:lineRule="auto"/>
              <w:jc w:val="center"/>
              <w:rPr>
                <w:b/>
                <w:bCs/>
                <w:sz w:val="28"/>
                <w:szCs w:val="28"/>
              </w:rPr>
            </w:pPr>
            <w:r w:rsidRPr="001D2951">
              <w:rPr>
                <w:b/>
                <w:bCs/>
                <w:sz w:val="28"/>
                <w:szCs w:val="28"/>
              </w:rPr>
              <w:t>2710 12 110 0</w:t>
            </w:r>
          </w:p>
          <w:p w14:paraId="63CE2969" w14:textId="77777777" w:rsidR="008200A9" w:rsidRPr="001D2951" w:rsidRDefault="008200A9" w:rsidP="006811D0">
            <w:pPr>
              <w:spacing w:line="276" w:lineRule="auto"/>
              <w:jc w:val="center"/>
              <w:rPr>
                <w:b/>
                <w:bCs/>
                <w:sz w:val="28"/>
                <w:szCs w:val="28"/>
              </w:rPr>
            </w:pPr>
            <w:r w:rsidRPr="001D2951">
              <w:rPr>
                <w:b/>
                <w:bCs/>
                <w:sz w:val="28"/>
                <w:szCs w:val="28"/>
              </w:rPr>
              <w:t>2710 12 150 0</w:t>
            </w:r>
          </w:p>
          <w:p w14:paraId="7717840C" w14:textId="77777777" w:rsidR="008200A9" w:rsidRPr="001D2951"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14:paraId="5C31B792" w14:textId="77777777" w:rsidR="008200A9" w:rsidRPr="001D2951" w:rsidRDefault="008200A9" w:rsidP="006811D0">
            <w:pPr>
              <w:spacing w:line="276" w:lineRule="auto"/>
              <w:jc w:val="center"/>
              <w:rPr>
                <w:sz w:val="28"/>
                <w:szCs w:val="28"/>
              </w:rPr>
            </w:pPr>
            <w:r w:rsidRPr="001D2951">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7A5C3593"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E804AEE"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AC7501F"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527A11DB" w14:textId="77777777" w:rsidTr="007C54BD">
        <w:tc>
          <w:tcPr>
            <w:tcW w:w="2670" w:type="dxa"/>
            <w:tcBorders>
              <w:top w:val="outset" w:sz="6" w:space="0" w:color="auto"/>
              <w:bottom w:val="outset" w:sz="6" w:space="0" w:color="auto"/>
              <w:right w:val="outset" w:sz="6" w:space="0" w:color="auto"/>
            </w:tcBorders>
          </w:tcPr>
          <w:p w14:paraId="25F348B2" w14:textId="77777777" w:rsidR="008200A9" w:rsidRPr="001D2951" w:rsidRDefault="008200A9" w:rsidP="006811D0">
            <w:pPr>
              <w:spacing w:line="276" w:lineRule="auto"/>
              <w:jc w:val="center"/>
              <w:rPr>
                <w:sz w:val="28"/>
                <w:szCs w:val="28"/>
              </w:rPr>
            </w:pPr>
            <w:r w:rsidRPr="001D2951">
              <w:rPr>
                <w:b/>
                <w:bCs/>
                <w:sz w:val="28"/>
                <w:szCs w:val="28"/>
              </w:rPr>
              <w:t xml:space="preserve">2710 12 210 0 </w:t>
            </w:r>
            <w:r w:rsidRPr="001D2951">
              <w:rPr>
                <w:b/>
                <w:bCs/>
                <w:sz w:val="28"/>
                <w:szCs w:val="28"/>
              </w:rPr>
              <w:br/>
              <w:t xml:space="preserve">2710 12 250 </w:t>
            </w:r>
            <w:r w:rsidRPr="001D2951">
              <w:rPr>
                <w:b/>
                <w:sz w:val="28"/>
                <w:szCs w:val="28"/>
              </w:rPr>
              <w:t>1</w:t>
            </w:r>
          </w:p>
          <w:p w14:paraId="0138A717" w14:textId="77777777" w:rsidR="008200A9" w:rsidRPr="001D2951" w:rsidRDefault="008200A9" w:rsidP="006811D0">
            <w:pPr>
              <w:spacing w:line="276" w:lineRule="auto"/>
              <w:jc w:val="center"/>
              <w:rPr>
                <w:sz w:val="28"/>
                <w:szCs w:val="28"/>
              </w:rPr>
            </w:pPr>
            <w:r w:rsidRPr="001D2951">
              <w:rPr>
                <w:b/>
                <w:bCs/>
                <w:sz w:val="28"/>
                <w:szCs w:val="28"/>
              </w:rPr>
              <w:t xml:space="preserve">2710 12 250 </w:t>
            </w:r>
            <w:r w:rsidRPr="001D2951">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6EC956" w14:textId="77777777" w:rsidR="008200A9" w:rsidRPr="001D2951" w:rsidRDefault="008200A9" w:rsidP="006811D0">
            <w:pPr>
              <w:spacing w:line="276" w:lineRule="auto"/>
              <w:jc w:val="center"/>
              <w:rPr>
                <w:sz w:val="28"/>
                <w:szCs w:val="28"/>
              </w:rPr>
            </w:pPr>
            <w:r w:rsidRPr="001D2951">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14:paraId="362ED9FC"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E6D7396"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07F80F92"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CB1EB5E" w14:textId="77777777" w:rsidTr="007C54BD">
        <w:tc>
          <w:tcPr>
            <w:tcW w:w="2670" w:type="dxa"/>
            <w:tcBorders>
              <w:top w:val="outset" w:sz="6" w:space="0" w:color="auto"/>
              <w:bottom w:val="outset" w:sz="6" w:space="0" w:color="auto"/>
              <w:right w:val="outset" w:sz="6" w:space="0" w:color="auto"/>
            </w:tcBorders>
            <w:vAlign w:val="center"/>
          </w:tcPr>
          <w:p w14:paraId="300BD2C7" w14:textId="77777777" w:rsidR="008200A9" w:rsidRPr="001D2951"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50A1FC6D" w14:textId="77777777" w:rsidR="008200A9" w:rsidRPr="001D2951" w:rsidRDefault="008200A9" w:rsidP="006811D0">
            <w:pPr>
              <w:spacing w:line="276" w:lineRule="auto"/>
              <w:rPr>
                <w:sz w:val="28"/>
                <w:szCs w:val="28"/>
              </w:rPr>
            </w:pPr>
            <w:r w:rsidRPr="001D2951">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14:paraId="715DBD28" w14:textId="77777777" w:rsidR="008200A9" w:rsidRPr="001D2951"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342EA663" w14:textId="77777777" w:rsidR="008200A9" w:rsidRPr="001D2951" w:rsidRDefault="008200A9" w:rsidP="006811D0">
            <w:pPr>
              <w:spacing w:line="276" w:lineRule="auto"/>
              <w:jc w:val="center"/>
              <w:rPr>
                <w:sz w:val="28"/>
                <w:szCs w:val="28"/>
              </w:rPr>
            </w:pPr>
          </w:p>
        </w:tc>
      </w:tr>
      <w:tr w:rsidR="008200A9" w:rsidRPr="001D2951" w14:paraId="358196DE" w14:textId="77777777" w:rsidTr="007C54BD">
        <w:tc>
          <w:tcPr>
            <w:tcW w:w="2670" w:type="dxa"/>
            <w:tcBorders>
              <w:top w:val="outset" w:sz="6" w:space="0" w:color="auto"/>
              <w:bottom w:val="outset" w:sz="6" w:space="0" w:color="auto"/>
              <w:right w:val="outset" w:sz="6" w:space="0" w:color="auto"/>
            </w:tcBorders>
          </w:tcPr>
          <w:p w14:paraId="509F7952" w14:textId="77777777" w:rsidR="008200A9" w:rsidRPr="001D2951" w:rsidRDefault="008200A9" w:rsidP="006811D0">
            <w:pPr>
              <w:spacing w:line="276" w:lineRule="auto"/>
              <w:jc w:val="center"/>
              <w:rPr>
                <w:sz w:val="28"/>
                <w:szCs w:val="28"/>
              </w:rPr>
            </w:pPr>
            <w:r w:rsidRPr="001D2951">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14:paraId="10FE2884" w14:textId="77777777" w:rsidR="008200A9" w:rsidRPr="001D2951" w:rsidRDefault="008200A9" w:rsidP="006811D0">
            <w:pPr>
              <w:spacing w:line="276" w:lineRule="auto"/>
              <w:rPr>
                <w:sz w:val="28"/>
                <w:szCs w:val="28"/>
              </w:rPr>
            </w:pPr>
            <w:r w:rsidRPr="001D2951">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14:paraId="01650EBF"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1CF3711B"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4246E9BC"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247E467D" w14:textId="77777777" w:rsidTr="007C54BD">
        <w:tc>
          <w:tcPr>
            <w:tcW w:w="2670" w:type="dxa"/>
            <w:tcBorders>
              <w:top w:val="outset" w:sz="6" w:space="0" w:color="auto"/>
              <w:bottom w:val="outset" w:sz="6" w:space="0" w:color="auto"/>
              <w:right w:val="outset" w:sz="6" w:space="0" w:color="auto"/>
            </w:tcBorders>
          </w:tcPr>
          <w:p w14:paraId="4785A268" w14:textId="77777777" w:rsidR="008200A9" w:rsidRPr="001D2951" w:rsidRDefault="008200A9" w:rsidP="006811D0">
            <w:pPr>
              <w:spacing w:line="276" w:lineRule="auto"/>
              <w:jc w:val="center"/>
              <w:rPr>
                <w:sz w:val="28"/>
                <w:szCs w:val="28"/>
              </w:rPr>
            </w:pPr>
            <w:r w:rsidRPr="001D2951">
              <w:rPr>
                <w:b/>
                <w:bCs/>
                <w:sz w:val="28"/>
                <w:szCs w:val="28"/>
              </w:rPr>
              <w:t xml:space="preserve">2710 12 411 </w:t>
            </w:r>
            <w:r w:rsidRPr="001D2951">
              <w:rPr>
                <w:b/>
                <w:sz w:val="28"/>
                <w:szCs w:val="28"/>
              </w:rPr>
              <w:t>0</w:t>
            </w:r>
            <w:r w:rsidRPr="001D2951">
              <w:rPr>
                <w:b/>
                <w:sz w:val="28"/>
                <w:szCs w:val="28"/>
              </w:rPr>
              <w:br/>
            </w:r>
            <w:r w:rsidRPr="001D2951">
              <w:rPr>
                <w:b/>
                <w:bCs/>
                <w:sz w:val="28"/>
                <w:szCs w:val="28"/>
              </w:rPr>
              <w:t>2710 12 412 0</w:t>
            </w:r>
            <w:r w:rsidRPr="001D2951">
              <w:rPr>
                <w:b/>
                <w:sz w:val="28"/>
                <w:szCs w:val="28"/>
              </w:rPr>
              <w:br/>
            </w:r>
            <w:r w:rsidRPr="001D2951">
              <w:rPr>
                <w:b/>
                <w:bCs/>
                <w:sz w:val="28"/>
                <w:szCs w:val="28"/>
              </w:rPr>
              <w:t>2710 12 413 0</w:t>
            </w:r>
            <w:r w:rsidRPr="001D2951">
              <w:rPr>
                <w:b/>
                <w:sz w:val="28"/>
                <w:szCs w:val="28"/>
              </w:rPr>
              <w:br/>
            </w:r>
            <w:r w:rsidRPr="001D2951">
              <w:rPr>
                <w:b/>
                <w:bCs/>
                <w:sz w:val="28"/>
                <w:szCs w:val="28"/>
              </w:rPr>
              <w:t>2710 12 41</w:t>
            </w:r>
            <w:r w:rsidRPr="001D2951">
              <w:rPr>
                <w:b/>
                <w:sz w:val="28"/>
                <w:szCs w:val="28"/>
              </w:rPr>
              <w:t>9 0</w:t>
            </w:r>
            <w:r w:rsidRPr="001D2951">
              <w:rPr>
                <w:sz w:val="28"/>
                <w:szCs w:val="28"/>
              </w:rPr>
              <w:br/>
            </w:r>
            <w:r w:rsidRPr="001D2951">
              <w:rPr>
                <w:b/>
                <w:bCs/>
                <w:sz w:val="28"/>
                <w:szCs w:val="28"/>
              </w:rPr>
              <w:t>2710 12 450 0</w:t>
            </w:r>
            <w:r w:rsidRPr="001D2951">
              <w:rPr>
                <w:sz w:val="28"/>
                <w:szCs w:val="28"/>
              </w:rPr>
              <w:br/>
            </w:r>
            <w:r w:rsidRPr="001D2951">
              <w:rPr>
                <w:b/>
                <w:bCs/>
                <w:sz w:val="28"/>
                <w:szCs w:val="28"/>
              </w:rPr>
              <w:t>2710 12 490 0</w:t>
            </w:r>
            <w:r w:rsidRPr="001D2951">
              <w:rPr>
                <w:sz w:val="28"/>
                <w:szCs w:val="28"/>
              </w:rPr>
              <w:br/>
            </w:r>
            <w:r w:rsidRPr="001D2951">
              <w:rPr>
                <w:b/>
                <w:bCs/>
                <w:sz w:val="28"/>
                <w:szCs w:val="28"/>
              </w:rPr>
              <w:t>2710 12 510 0</w:t>
            </w:r>
            <w:r w:rsidRPr="001D2951">
              <w:rPr>
                <w:sz w:val="28"/>
                <w:szCs w:val="28"/>
              </w:rPr>
              <w:br/>
            </w:r>
            <w:r w:rsidRPr="001D2951">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14:paraId="6CB44EDD" w14:textId="77777777" w:rsidR="008200A9" w:rsidRPr="001D2951" w:rsidRDefault="008200A9" w:rsidP="006811D0">
            <w:pPr>
              <w:spacing w:line="276" w:lineRule="auto"/>
              <w:rPr>
                <w:sz w:val="28"/>
                <w:szCs w:val="28"/>
              </w:rPr>
            </w:pPr>
            <w:r w:rsidRPr="001D2951">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14:paraId="5C426161"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799EB20F"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821D1E6"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221340F1" w14:textId="77777777" w:rsidTr="007C54BD">
        <w:tc>
          <w:tcPr>
            <w:tcW w:w="2670" w:type="dxa"/>
            <w:tcBorders>
              <w:top w:val="outset" w:sz="6" w:space="0" w:color="auto"/>
              <w:bottom w:val="outset" w:sz="6" w:space="0" w:color="auto"/>
              <w:right w:val="outset" w:sz="6" w:space="0" w:color="auto"/>
            </w:tcBorders>
          </w:tcPr>
          <w:p w14:paraId="1B62EC66" w14:textId="77777777" w:rsidR="008200A9" w:rsidRPr="001D2951" w:rsidRDefault="008200A9" w:rsidP="006811D0">
            <w:pPr>
              <w:spacing w:line="276" w:lineRule="auto"/>
              <w:jc w:val="center"/>
              <w:rPr>
                <w:sz w:val="28"/>
                <w:szCs w:val="28"/>
              </w:rPr>
            </w:pPr>
            <w:r w:rsidRPr="001D2951">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14:paraId="3D13C75E" w14:textId="77777777" w:rsidR="008200A9" w:rsidRPr="001D2951" w:rsidRDefault="008200A9" w:rsidP="006811D0">
            <w:pPr>
              <w:spacing w:line="276" w:lineRule="auto"/>
              <w:rPr>
                <w:sz w:val="28"/>
                <w:szCs w:val="28"/>
              </w:rPr>
            </w:pPr>
            <w:r w:rsidRPr="001D2951">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14:paraId="3AD43179"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797ABE01"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74D81E67"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6A60B2C" w14:textId="77777777" w:rsidTr="007C54BD">
        <w:tc>
          <w:tcPr>
            <w:tcW w:w="2670" w:type="dxa"/>
            <w:tcBorders>
              <w:top w:val="outset" w:sz="6" w:space="0" w:color="auto"/>
              <w:bottom w:val="outset" w:sz="6" w:space="0" w:color="auto"/>
              <w:right w:val="outset" w:sz="6" w:space="0" w:color="auto"/>
            </w:tcBorders>
          </w:tcPr>
          <w:p w14:paraId="57AF2A34" w14:textId="77777777" w:rsidR="008200A9" w:rsidRPr="001D2951" w:rsidRDefault="008200A9" w:rsidP="006811D0">
            <w:pPr>
              <w:spacing w:line="276" w:lineRule="auto"/>
              <w:jc w:val="center"/>
              <w:rPr>
                <w:sz w:val="28"/>
                <w:szCs w:val="28"/>
              </w:rPr>
            </w:pPr>
            <w:r w:rsidRPr="001D2951">
              <w:rPr>
                <w:b/>
                <w:bCs/>
                <w:sz w:val="28"/>
                <w:szCs w:val="28"/>
              </w:rPr>
              <w:t xml:space="preserve">2710 12 900 </w:t>
            </w:r>
            <w:r w:rsidRPr="001D2951">
              <w:rPr>
                <w:b/>
                <w:sz w:val="28"/>
                <w:szCs w:val="28"/>
              </w:rPr>
              <w:t>1</w:t>
            </w:r>
          </w:p>
          <w:p w14:paraId="75F2DFC2" w14:textId="77777777" w:rsidR="008200A9" w:rsidRPr="001D2951" w:rsidRDefault="008200A9" w:rsidP="006811D0">
            <w:pPr>
              <w:spacing w:line="276" w:lineRule="auto"/>
              <w:jc w:val="center"/>
              <w:rPr>
                <w:sz w:val="28"/>
                <w:szCs w:val="28"/>
              </w:rPr>
            </w:pPr>
            <w:r w:rsidRPr="001D2951">
              <w:rPr>
                <w:b/>
                <w:bCs/>
                <w:sz w:val="28"/>
                <w:szCs w:val="28"/>
              </w:rPr>
              <w:t xml:space="preserve">2710 12 900 </w:t>
            </w:r>
            <w:r w:rsidRPr="001D2951">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017F11A3" w14:textId="77777777" w:rsidR="008200A9" w:rsidRPr="001D2951" w:rsidRDefault="008200A9" w:rsidP="006811D0">
            <w:pPr>
              <w:spacing w:line="276" w:lineRule="auto"/>
              <w:rPr>
                <w:sz w:val="28"/>
                <w:szCs w:val="28"/>
              </w:rPr>
            </w:pPr>
            <w:r w:rsidRPr="001D2951">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02D44CF2"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25989245"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9302270"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52A465E1" w14:textId="77777777" w:rsidTr="007C54BD">
        <w:tc>
          <w:tcPr>
            <w:tcW w:w="2670" w:type="dxa"/>
            <w:tcBorders>
              <w:top w:val="outset" w:sz="6" w:space="0" w:color="auto"/>
              <w:bottom w:val="outset" w:sz="6" w:space="0" w:color="auto"/>
              <w:right w:val="outset" w:sz="6" w:space="0" w:color="auto"/>
            </w:tcBorders>
            <w:vAlign w:val="center"/>
          </w:tcPr>
          <w:p w14:paraId="5B078F78" w14:textId="77777777" w:rsidR="008200A9" w:rsidRPr="001D2951"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4C17CB6E" w14:textId="77777777" w:rsidR="008200A9" w:rsidRPr="001D2951" w:rsidRDefault="008200A9" w:rsidP="006811D0">
            <w:pPr>
              <w:spacing w:line="276" w:lineRule="auto"/>
              <w:rPr>
                <w:sz w:val="28"/>
                <w:szCs w:val="28"/>
              </w:rPr>
            </w:pPr>
            <w:r w:rsidRPr="001D2951">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47E416D3" w14:textId="77777777" w:rsidR="008200A9" w:rsidRPr="001D2951"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144C6AA8" w14:textId="77777777" w:rsidR="008200A9" w:rsidRPr="001D2951" w:rsidRDefault="008200A9" w:rsidP="006811D0">
            <w:pPr>
              <w:spacing w:line="276" w:lineRule="auto"/>
              <w:jc w:val="center"/>
              <w:rPr>
                <w:sz w:val="28"/>
                <w:szCs w:val="28"/>
              </w:rPr>
            </w:pPr>
          </w:p>
        </w:tc>
      </w:tr>
      <w:tr w:rsidR="008200A9" w:rsidRPr="001D2951" w14:paraId="37D1DA1B" w14:textId="77777777" w:rsidTr="007C54BD">
        <w:tc>
          <w:tcPr>
            <w:tcW w:w="2670" w:type="dxa"/>
            <w:tcBorders>
              <w:top w:val="outset" w:sz="6" w:space="0" w:color="auto"/>
              <w:bottom w:val="outset" w:sz="6" w:space="0" w:color="auto"/>
              <w:right w:val="outset" w:sz="6" w:space="0" w:color="auto"/>
            </w:tcBorders>
          </w:tcPr>
          <w:p w14:paraId="07E54115" w14:textId="77777777" w:rsidR="008200A9" w:rsidRPr="001D2951" w:rsidRDefault="008200A9" w:rsidP="006811D0">
            <w:pPr>
              <w:spacing w:line="276" w:lineRule="auto"/>
              <w:jc w:val="center"/>
              <w:rPr>
                <w:sz w:val="28"/>
                <w:szCs w:val="28"/>
              </w:rPr>
            </w:pPr>
            <w:r w:rsidRPr="001D2951">
              <w:rPr>
                <w:b/>
                <w:bCs/>
                <w:sz w:val="28"/>
                <w:szCs w:val="28"/>
              </w:rPr>
              <w:t xml:space="preserve">2710 19 110 0 </w:t>
            </w:r>
            <w:r w:rsidRPr="001D2951">
              <w:rPr>
                <w:sz w:val="28"/>
                <w:szCs w:val="28"/>
              </w:rPr>
              <w:br/>
            </w:r>
            <w:r w:rsidRPr="001D2951">
              <w:rPr>
                <w:b/>
                <w:bCs/>
                <w:sz w:val="28"/>
                <w:szCs w:val="28"/>
              </w:rPr>
              <w:t>2710 19 150 0</w:t>
            </w:r>
            <w:r w:rsidRPr="001D2951">
              <w:rPr>
                <w:sz w:val="28"/>
                <w:szCs w:val="28"/>
              </w:rPr>
              <w:br/>
            </w:r>
          </w:p>
        </w:tc>
        <w:tc>
          <w:tcPr>
            <w:tcW w:w="3792" w:type="dxa"/>
            <w:tcBorders>
              <w:top w:val="outset" w:sz="6" w:space="0" w:color="auto"/>
              <w:left w:val="outset" w:sz="6" w:space="0" w:color="auto"/>
              <w:bottom w:val="outset" w:sz="6" w:space="0" w:color="auto"/>
              <w:right w:val="outset" w:sz="6" w:space="0" w:color="auto"/>
            </w:tcBorders>
          </w:tcPr>
          <w:p w14:paraId="00FE7C07" w14:textId="77777777" w:rsidR="008200A9" w:rsidRPr="001D2951" w:rsidRDefault="008200A9" w:rsidP="006811D0">
            <w:pPr>
              <w:spacing w:line="276" w:lineRule="auto"/>
              <w:rPr>
                <w:sz w:val="28"/>
                <w:szCs w:val="28"/>
              </w:rPr>
            </w:pPr>
            <w:r w:rsidRPr="001D2951">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DE8D14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27B0E470"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48386D9C"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315F0D81" w14:textId="77777777" w:rsidTr="007C54BD">
        <w:tc>
          <w:tcPr>
            <w:tcW w:w="2670" w:type="dxa"/>
            <w:tcBorders>
              <w:top w:val="outset" w:sz="6" w:space="0" w:color="auto"/>
              <w:bottom w:val="outset" w:sz="6" w:space="0" w:color="auto"/>
              <w:right w:val="outset" w:sz="6" w:space="0" w:color="auto"/>
            </w:tcBorders>
          </w:tcPr>
          <w:p w14:paraId="08A90EE2" w14:textId="77777777" w:rsidR="008200A9" w:rsidRPr="001D2951" w:rsidRDefault="008200A9" w:rsidP="006811D0">
            <w:pPr>
              <w:spacing w:line="276" w:lineRule="auto"/>
              <w:jc w:val="center"/>
              <w:rPr>
                <w:sz w:val="28"/>
                <w:szCs w:val="28"/>
              </w:rPr>
            </w:pPr>
            <w:r w:rsidRPr="001D2951">
              <w:rPr>
                <w:b/>
                <w:bCs/>
                <w:sz w:val="28"/>
                <w:szCs w:val="28"/>
              </w:rPr>
              <w:t>2710 19 210 0</w:t>
            </w:r>
            <w:r w:rsidRPr="001D2951">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14:paraId="58ACBC1B" w14:textId="77777777" w:rsidR="008200A9" w:rsidRPr="001D2951" w:rsidRDefault="008200A9" w:rsidP="006811D0">
            <w:pPr>
              <w:spacing w:line="276" w:lineRule="auto"/>
              <w:rPr>
                <w:sz w:val="28"/>
                <w:szCs w:val="28"/>
              </w:rPr>
            </w:pPr>
            <w:r w:rsidRPr="001D2951">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14:paraId="75B94700"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5FE5BA1E"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0B21F921"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2A6A7326" w14:textId="77777777" w:rsidTr="007C54BD">
        <w:tc>
          <w:tcPr>
            <w:tcW w:w="2670" w:type="dxa"/>
            <w:tcBorders>
              <w:top w:val="outset" w:sz="6" w:space="0" w:color="auto"/>
              <w:bottom w:val="outset" w:sz="6" w:space="0" w:color="auto"/>
              <w:right w:val="outset" w:sz="6" w:space="0" w:color="auto"/>
            </w:tcBorders>
          </w:tcPr>
          <w:p w14:paraId="2695CF47" w14:textId="77777777" w:rsidR="008200A9" w:rsidRPr="001D2951" w:rsidRDefault="008200A9" w:rsidP="006811D0">
            <w:pPr>
              <w:spacing w:line="276" w:lineRule="auto"/>
              <w:jc w:val="center"/>
              <w:rPr>
                <w:sz w:val="28"/>
                <w:szCs w:val="28"/>
              </w:rPr>
            </w:pPr>
            <w:r w:rsidRPr="001D2951">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14:paraId="5C3DA039" w14:textId="77777777" w:rsidR="008200A9" w:rsidRPr="001D2951" w:rsidRDefault="008200A9" w:rsidP="006811D0">
            <w:pPr>
              <w:spacing w:line="276" w:lineRule="auto"/>
              <w:rPr>
                <w:sz w:val="28"/>
                <w:szCs w:val="28"/>
              </w:rPr>
            </w:pPr>
            <w:r w:rsidRPr="001D2951">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433884D9"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A4D4003" w14:textId="77777777" w:rsidR="008200A9" w:rsidRPr="001D2951" w:rsidRDefault="008200A9" w:rsidP="006811D0">
            <w:pPr>
              <w:spacing w:line="276" w:lineRule="auto"/>
              <w:jc w:val="center"/>
              <w:rPr>
                <w:sz w:val="28"/>
                <w:szCs w:val="28"/>
              </w:rPr>
            </w:pPr>
            <w:r w:rsidRPr="001D2951">
              <w:rPr>
                <w:sz w:val="28"/>
                <w:szCs w:val="28"/>
              </w:rPr>
              <w:lastRenderedPageBreak/>
              <w:t>за 1000 кг.</w:t>
            </w:r>
          </w:p>
        </w:tc>
        <w:tc>
          <w:tcPr>
            <w:tcW w:w="1133" w:type="dxa"/>
            <w:tcBorders>
              <w:top w:val="outset" w:sz="6" w:space="0" w:color="auto"/>
              <w:left w:val="outset" w:sz="6" w:space="0" w:color="auto"/>
              <w:bottom w:val="outset" w:sz="6" w:space="0" w:color="auto"/>
            </w:tcBorders>
          </w:tcPr>
          <w:p w14:paraId="309DA25C" w14:textId="77777777" w:rsidR="008200A9" w:rsidRPr="001D2951" w:rsidRDefault="008200A9" w:rsidP="006811D0">
            <w:pPr>
              <w:spacing w:line="276" w:lineRule="auto"/>
              <w:jc w:val="center"/>
              <w:rPr>
                <w:sz w:val="28"/>
                <w:szCs w:val="28"/>
              </w:rPr>
            </w:pPr>
            <w:r w:rsidRPr="001D2951">
              <w:rPr>
                <w:sz w:val="28"/>
                <w:szCs w:val="28"/>
              </w:rPr>
              <w:lastRenderedPageBreak/>
              <w:t>150</w:t>
            </w:r>
          </w:p>
        </w:tc>
      </w:tr>
      <w:tr w:rsidR="008200A9" w:rsidRPr="001D2951" w14:paraId="27B92F66" w14:textId="77777777" w:rsidTr="007C54BD">
        <w:tc>
          <w:tcPr>
            <w:tcW w:w="2670" w:type="dxa"/>
            <w:tcBorders>
              <w:top w:val="outset" w:sz="6" w:space="0" w:color="auto"/>
              <w:bottom w:val="outset" w:sz="6" w:space="0" w:color="auto"/>
              <w:right w:val="outset" w:sz="6" w:space="0" w:color="auto"/>
            </w:tcBorders>
          </w:tcPr>
          <w:p w14:paraId="50D03678" w14:textId="77777777" w:rsidR="008200A9" w:rsidRPr="001D2951" w:rsidRDefault="008200A9" w:rsidP="006811D0">
            <w:pPr>
              <w:spacing w:line="276" w:lineRule="auto"/>
              <w:jc w:val="center"/>
              <w:rPr>
                <w:sz w:val="28"/>
                <w:szCs w:val="28"/>
              </w:rPr>
            </w:pPr>
            <w:r w:rsidRPr="001D2951">
              <w:rPr>
                <w:b/>
                <w:bCs/>
                <w:sz w:val="28"/>
                <w:szCs w:val="28"/>
              </w:rPr>
              <w:lastRenderedPageBreak/>
              <w:t>2710 19 310 0</w:t>
            </w:r>
            <w:r w:rsidRPr="001D2951">
              <w:rPr>
                <w:sz w:val="28"/>
                <w:szCs w:val="28"/>
              </w:rPr>
              <w:br/>
            </w:r>
            <w:r w:rsidRPr="001D2951">
              <w:rPr>
                <w:b/>
                <w:bCs/>
                <w:sz w:val="28"/>
                <w:szCs w:val="28"/>
              </w:rPr>
              <w:t>2710 19 350 0</w:t>
            </w:r>
            <w:r w:rsidRPr="001D2951">
              <w:rPr>
                <w:sz w:val="28"/>
                <w:szCs w:val="28"/>
              </w:rPr>
              <w:br/>
            </w:r>
            <w:r w:rsidRPr="001D2951">
              <w:rPr>
                <w:b/>
                <w:bCs/>
                <w:sz w:val="28"/>
                <w:szCs w:val="28"/>
              </w:rPr>
              <w:t>2710 19 421 0</w:t>
            </w:r>
            <w:r w:rsidRPr="001D2951">
              <w:rPr>
                <w:sz w:val="28"/>
                <w:szCs w:val="28"/>
              </w:rPr>
              <w:br/>
            </w:r>
            <w:r w:rsidRPr="001D2951">
              <w:rPr>
                <w:b/>
                <w:bCs/>
                <w:sz w:val="28"/>
                <w:szCs w:val="28"/>
              </w:rPr>
              <w:t>2710 19 422 0</w:t>
            </w:r>
            <w:r w:rsidRPr="001D2951">
              <w:rPr>
                <w:sz w:val="28"/>
                <w:szCs w:val="28"/>
              </w:rPr>
              <w:br/>
            </w:r>
            <w:r w:rsidRPr="001D2951">
              <w:rPr>
                <w:b/>
                <w:bCs/>
                <w:sz w:val="28"/>
                <w:szCs w:val="28"/>
              </w:rPr>
              <w:t>2710 19 423 0</w:t>
            </w:r>
          </w:p>
          <w:p w14:paraId="5EC6863D" w14:textId="77777777" w:rsidR="008200A9" w:rsidRPr="001D2951" w:rsidRDefault="008200A9" w:rsidP="006811D0">
            <w:pPr>
              <w:spacing w:line="276" w:lineRule="auto"/>
              <w:jc w:val="center"/>
              <w:rPr>
                <w:sz w:val="28"/>
                <w:szCs w:val="28"/>
              </w:rPr>
            </w:pPr>
            <w:r w:rsidRPr="001D2951">
              <w:rPr>
                <w:b/>
                <w:bCs/>
                <w:sz w:val="28"/>
                <w:szCs w:val="28"/>
              </w:rPr>
              <w:t>2710 19 424 0</w:t>
            </w:r>
          </w:p>
          <w:p w14:paraId="0118BA8A" w14:textId="77777777" w:rsidR="008200A9" w:rsidRPr="001D2951" w:rsidRDefault="008200A9" w:rsidP="006811D0">
            <w:pPr>
              <w:spacing w:line="276" w:lineRule="auto"/>
              <w:jc w:val="center"/>
              <w:rPr>
                <w:sz w:val="28"/>
                <w:szCs w:val="28"/>
              </w:rPr>
            </w:pPr>
            <w:r w:rsidRPr="001D2951">
              <w:rPr>
                <w:b/>
                <w:bCs/>
                <w:sz w:val="28"/>
                <w:szCs w:val="28"/>
              </w:rPr>
              <w:t>2710 19 425 0</w:t>
            </w:r>
          </w:p>
          <w:p w14:paraId="2CB8F496" w14:textId="77777777" w:rsidR="008200A9" w:rsidRPr="001D2951" w:rsidRDefault="008200A9" w:rsidP="006811D0">
            <w:pPr>
              <w:spacing w:line="276" w:lineRule="auto"/>
              <w:jc w:val="center"/>
              <w:rPr>
                <w:sz w:val="28"/>
                <w:szCs w:val="28"/>
              </w:rPr>
            </w:pPr>
            <w:r w:rsidRPr="001D2951">
              <w:rPr>
                <w:b/>
                <w:bCs/>
                <w:sz w:val="28"/>
                <w:szCs w:val="28"/>
              </w:rPr>
              <w:t>2710 19 429 0</w:t>
            </w:r>
          </w:p>
          <w:p w14:paraId="4E8BD7AA" w14:textId="77777777" w:rsidR="008200A9" w:rsidRPr="001D2951" w:rsidRDefault="008200A9" w:rsidP="006811D0">
            <w:pPr>
              <w:spacing w:line="276" w:lineRule="auto"/>
              <w:jc w:val="center"/>
              <w:rPr>
                <w:sz w:val="28"/>
                <w:szCs w:val="28"/>
              </w:rPr>
            </w:pPr>
            <w:r w:rsidRPr="001D2951">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14:paraId="65DD6A70" w14:textId="77777777" w:rsidR="008200A9" w:rsidRPr="001D2951" w:rsidRDefault="008200A9" w:rsidP="006811D0">
            <w:pPr>
              <w:spacing w:line="276" w:lineRule="auto"/>
              <w:rPr>
                <w:sz w:val="28"/>
                <w:szCs w:val="28"/>
              </w:rPr>
            </w:pPr>
            <w:r w:rsidRPr="001D2951">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14:paraId="7A492C6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438F322"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77D45476"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8956352" w14:textId="77777777" w:rsidTr="007C54BD">
        <w:tc>
          <w:tcPr>
            <w:tcW w:w="2670" w:type="dxa"/>
            <w:tcBorders>
              <w:top w:val="outset" w:sz="6" w:space="0" w:color="auto"/>
              <w:bottom w:val="outset" w:sz="6" w:space="0" w:color="auto"/>
              <w:right w:val="outset" w:sz="6" w:space="0" w:color="auto"/>
            </w:tcBorders>
          </w:tcPr>
          <w:p w14:paraId="065C31B4" w14:textId="77777777" w:rsidR="008200A9" w:rsidRPr="001D2951" w:rsidRDefault="008200A9" w:rsidP="006811D0">
            <w:pPr>
              <w:spacing w:line="276" w:lineRule="auto"/>
              <w:jc w:val="center"/>
              <w:rPr>
                <w:sz w:val="28"/>
                <w:szCs w:val="28"/>
              </w:rPr>
            </w:pPr>
            <w:r w:rsidRPr="001D2951">
              <w:rPr>
                <w:b/>
                <w:bCs/>
                <w:sz w:val="28"/>
                <w:szCs w:val="28"/>
              </w:rPr>
              <w:t>2710 19 460 0</w:t>
            </w:r>
            <w:r w:rsidRPr="001D2951">
              <w:rPr>
                <w:sz w:val="28"/>
                <w:szCs w:val="28"/>
              </w:rPr>
              <w:br/>
            </w:r>
            <w:r w:rsidRPr="001D2951">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14:paraId="19EB6B1C" w14:textId="77777777" w:rsidR="008200A9" w:rsidRPr="001D2951" w:rsidRDefault="008200A9" w:rsidP="006811D0">
            <w:pPr>
              <w:spacing w:line="276" w:lineRule="auto"/>
              <w:rPr>
                <w:sz w:val="28"/>
                <w:szCs w:val="28"/>
              </w:rPr>
            </w:pPr>
            <w:r w:rsidRPr="001D2951">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14:paraId="7778C4CB"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F22A5B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F3C54FE"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05E1A39A" w14:textId="77777777" w:rsidTr="007C54BD">
        <w:tc>
          <w:tcPr>
            <w:tcW w:w="2670" w:type="dxa"/>
            <w:tcBorders>
              <w:top w:val="outset" w:sz="6" w:space="0" w:color="auto"/>
              <w:bottom w:val="outset" w:sz="6" w:space="0" w:color="auto"/>
              <w:right w:val="outset" w:sz="6" w:space="0" w:color="auto"/>
            </w:tcBorders>
          </w:tcPr>
          <w:p w14:paraId="461032D4" w14:textId="77777777" w:rsidR="008200A9" w:rsidRPr="001D2951" w:rsidRDefault="008200A9" w:rsidP="006811D0">
            <w:pPr>
              <w:spacing w:line="276" w:lineRule="auto"/>
              <w:jc w:val="center"/>
              <w:rPr>
                <w:sz w:val="28"/>
                <w:szCs w:val="28"/>
              </w:rPr>
            </w:pPr>
            <w:r w:rsidRPr="001D2951">
              <w:rPr>
                <w:b/>
                <w:bCs/>
                <w:sz w:val="28"/>
                <w:szCs w:val="28"/>
              </w:rPr>
              <w:t>2710 19 480 0</w:t>
            </w:r>
          </w:p>
          <w:p w14:paraId="767ADA63" w14:textId="77777777" w:rsidR="008200A9" w:rsidRPr="001D2951" w:rsidRDefault="008200A9" w:rsidP="006811D0">
            <w:pPr>
              <w:spacing w:line="276" w:lineRule="auto"/>
              <w:jc w:val="center"/>
              <w:rPr>
                <w:b/>
                <w:bCs/>
                <w:sz w:val="28"/>
                <w:szCs w:val="28"/>
              </w:rPr>
            </w:pPr>
            <w:r w:rsidRPr="001D2951">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14:paraId="6218ECF7" w14:textId="77777777" w:rsidR="008200A9" w:rsidRPr="001D2951" w:rsidRDefault="008200A9" w:rsidP="006811D0">
            <w:pPr>
              <w:spacing w:line="276" w:lineRule="auto"/>
              <w:rPr>
                <w:sz w:val="28"/>
                <w:szCs w:val="28"/>
              </w:rPr>
            </w:pPr>
            <w:r w:rsidRPr="001D2951">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14:paraId="7147BA3C"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7C08F53"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14742FC"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49D7155" w14:textId="77777777" w:rsidTr="007C54BD">
        <w:tc>
          <w:tcPr>
            <w:tcW w:w="2670" w:type="dxa"/>
            <w:tcBorders>
              <w:top w:val="outset" w:sz="6" w:space="0" w:color="auto"/>
              <w:bottom w:val="outset" w:sz="6" w:space="0" w:color="auto"/>
              <w:right w:val="outset" w:sz="6" w:space="0" w:color="auto"/>
            </w:tcBorders>
          </w:tcPr>
          <w:p w14:paraId="3C4E0D8F" w14:textId="77777777" w:rsidR="008200A9" w:rsidRPr="001D2951" w:rsidRDefault="008200A9" w:rsidP="006811D0">
            <w:pPr>
              <w:spacing w:line="276" w:lineRule="auto"/>
              <w:jc w:val="center"/>
              <w:rPr>
                <w:sz w:val="28"/>
                <w:szCs w:val="28"/>
              </w:rPr>
            </w:pPr>
            <w:r w:rsidRPr="001D2951">
              <w:rPr>
                <w:b/>
                <w:bCs/>
                <w:sz w:val="28"/>
                <w:szCs w:val="28"/>
              </w:rPr>
              <w:t>2710 19 510 1</w:t>
            </w:r>
          </w:p>
          <w:p w14:paraId="196AECC9" w14:textId="77777777" w:rsidR="008200A9" w:rsidRPr="001D2951" w:rsidRDefault="008200A9" w:rsidP="006811D0">
            <w:pPr>
              <w:spacing w:line="276" w:lineRule="auto"/>
              <w:jc w:val="center"/>
              <w:rPr>
                <w:sz w:val="28"/>
                <w:szCs w:val="28"/>
              </w:rPr>
            </w:pPr>
            <w:r w:rsidRPr="001D2951">
              <w:rPr>
                <w:b/>
                <w:bCs/>
                <w:sz w:val="28"/>
                <w:szCs w:val="28"/>
              </w:rPr>
              <w:t>2710 19 510 9</w:t>
            </w:r>
          </w:p>
          <w:p w14:paraId="360A9996" w14:textId="77777777" w:rsidR="008200A9" w:rsidRPr="001D2951" w:rsidRDefault="008200A9" w:rsidP="006811D0">
            <w:pPr>
              <w:spacing w:line="276" w:lineRule="auto"/>
              <w:jc w:val="center"/>
              <w:rPr>
                <w:sz w:val="28"/>
                <w:szCs w:val="28"/>
              </w:rPr>
            </w:pPr>
            <w:r w:rsidRPr="001D2951">
              <w:rPr>
                <w:b/>
                <w:bCs/>
                <w:sz w:val="28"/>
                <w:szCs w:val="28"/>
              </w:rPr>
              <w:t>2710 19 550 1</w:t>
            </w:r>
          </w:p>
          <w:p w14:paraId="4FB2DCAB" w14:textId="77777777" w:rsidR="008200A9" w:rsidRPr="001D2951" w:rsidRDefault="008200A9" w:rsidP="006811D0">
            <w:pPr>
              <w:spacing w:line="276" w:lineRule="auto"/>
              <w:jc w:val="center"/>
              <w:rPr>
                <w:sz w:val="28"/>
                <w:szCs w:val="28"/>
              </w:rPr>
            </w:pPr>
            <w:r w:rsidRPr="001D2951">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14:paraId="1BC86969" w14:textId="77777777" w:rsidR="008200A9" w:rsidRPr="001D2951" w:rsidRDefault="008200A9" w:rsidP="006811D0">
            <w:pPr>
              <w:spacing w:line="276" w:lineRule="auto"/>
              <w:rPr>
                <w:sz w:val="28"/>
                <w:szCs w:val="28"/>
              </w:rPr>
            </w:pPr>
            <w:r w:rsidRPr="001D2951">
              <w:rPr>
                <w:sz w:val="28"/>
                <w:szCs w:val="28"/>
              </w:rPr>
              <w:t>Топливо жидкое (в т.ч. мазут) для специфических процессов переработки и</w:t>
            </w:r>
          </w:p>
          <w:p w14:paraId="72809A16" w14:textId="77777777" w:rsidR="008200A9" w:rsidRPr="001D2951" w:rsidRDefault="008200A9" w:rsidP="006811D0">
            <w:pPr>
              <w:spacing w:line="276" w:lineRule="auto"/>
              <w:rPr>
                <w:sz w:val="28"/>
                <w:szCs w:val="28"/>
              </w:rPr>
            </w:pPr>
            <w:r w:rsidRPr="001D2951">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4AA43FFE"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1A37D2CF"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A9F1960" w14:textId="77777777" w:rsidR="008200A9" w:rsidRPr="001D2951" w:rsidRDefault="008200A9" w:rsidP="006811D0">
            <w:pPr>
              <w:spacing w:line="276" w:lineRule="auto"/>
              <w:jc w:val="center"/>
              <w:rPr>
                <w:sz w:val="28"/>
                <w:szCs w:val="28"/>
              </w:rPr>
            </w:pPr>
            <w:r w:rsidRPr="001D2951">
              <w:rPr>
                <w:sz w:val="28"/>
                <w:szCs w:val="28"/>
              </w:rPr>
              <w:t>65</w:t>
            </w:r>
          </w:p>
        </w:tc>
      </w:tr>
      <w:tr w:rsidR="008200A9" w:rsidRPr="001D2951" w14:paraId="5D854885" w14:textId="77777777" w:rsidTr="007C54BD">
        <w:tc>
          <w:tcPr>
            <w:tcW w:w="2670" w:type="dxa"/>
            <w:tcBorders>
              <w:top w:val="outset" w:sz="6" w:space="0" w:color="auto"/>
              <w:bottom w:val="outset" w:sz="6" w:space="0" w:color="auto"/>
              <w:right w:val="outset" w:sz="6" w:space="0" w:color="auto"/>
            </w:tcBorders>
          </w:tcPr>
          <w:p w14:paraId="5711B493" w14:textId="77777777" w:rsidR="008200A9" w:rsidRPr="001D2951" w:rsidRDefault="008200A9" w:rsidP="006811D0">
            <w:pPr>
              <w:spacing w:line="276" w:lineRule="auto"/>
              <w:jc w:val="center"/>
              <w:rPr>
                <w:sz w:val="28"/>
                <w:szCs w:val="28"/>
              </w:rPr>
            </w:pPr>
            <w:r w:rsidRPr="001D2951">
              <w:rPr>
                <w:b/>
                <w:bCs/>
                <w:sz w:val="28"/>
                <w:szCs w:val="28"/>
              </w:rPr>
              <w:t>2710 19 620 1</w:t>
            </w:r>
          </w:p>
          <w:p w14:paraId="5D495E6A" w14:textId="77777777" w:rsidR="008200A9" w:rsidRPr="001D2951" w:rsidRDefault="008200A9" w:rsidP="006811D0">
            <w:pPr>
              <w:spacing w:line="276" w:lineRule="auto"/>
              <w:jc w:val="center"/>
              <w:rPr>
                <w:b/>
                <w:bCs/>
                <w:sz w:val="28"/>
                <w:szCs w:val="28"/>
              </w:rPr>
            </w:pPr>
            <w:r w:rsidRPr="001D2951">
              <w:rPr>
                <w:b/>
                <w:bCs/>
                <w:sz w:val="28"/>
                <w:szCs w:val="28"/>
              </w:rPr>
              <w:t>2710 19 620 9</w:t>
            </w:r>
          </w:p>
          <w:p w14:paraId="62B801BD" w14:textId="77777777" w:rsidR="008200A9" w:rsidRPr="001D2951" w:rsidRDefault="008200A9" w:rsidP="006811D0">
            <w:pPr>
              <w:spacing w:line="276" w:lineRule="auto"/>
              <w:jc w:val="center"/>
              <w:rPr>
                <w:sz w:val="28"/>
                <w:szCs w:val="28"/>
              </w:rPr>
            </w:pPr>
            <w:r w:rsidRPr="001D2951">
              <w:rPr>
                <w:b/>
                <w:bCs/>
                <w:sz w:val="28"/>
                <w:szCs w:val="28"/>
              </w:rPr>
              <w:t>2710 19 640 1</w:t>
            </w:r>
          </w:p>
          <w:p w14:paraId="4827ABD1" w14:textId="77777777" w:rsidR="008200A9" w:rsidRPr="001D2951" w:rsidRDefault="008200A9" w:rsidP="006811D0">
            <w:pPr>
              <w:spacing w:line="276" w:lineRule="auto"/>
              <w:jc w:val="center"/>
              <w:rPr>
                <w:b/>
                <w:bCs/>
                <w:sz w:val="28"/>
                <w:szCs w:val="28"/>
              </w:rPr>
            </w:pPr>
            <w:r w:rsidRPr="001D2951">
              <w:rPr>
                <w:b/>
                <w:bCs/>
                <w:sz w:val="28"/>
                <w:szCs w:val="28"/>
              </w:rPr>
              <w:t>2710 19 640 9</w:t>
            </w:r>
          </w:p>
          <w:p w14:paraId="34F749F1" w14:textId="77777777" w:rsidR="008200A9" w:rsidRPr="001D2951" w:rsidRDefault="008200A9" w:rsidP="006811D0">
            <w:pPr>
              <w:spacing w:line="276" w:lineRule="auto"/>
              <w:jc w:val="center"/>
              <w:rPr>
                <w:sz w:val="28"/>
                <w:szCs w:val="28"/>
              </w:rPr>
            </w:pPr>
            <w:r w:rsidRPr="001D2951">
              <w:rPr>
                <w:b/>
                <w:bCs/>
                <w:sz w:val="28"/>
                <w:szCs w:val="28"/>
              </w:rPr>
              <w:t>2710 19 660 1</w:t>
            </w:r>
          </w:p>
          <w:p w14:paraId="0DDC744D" w14:textId="77777777" w:rsidR="008200A9" w:rsidRPr="001D2951" w:rsidRDefault="008200A9" w:rsidP="006811D0">
            <w:pPr>
              <w:spacing w:line="276" w:lineRule="auto"/>
              <w:jc w:val="center"/>
              <w:rPr>
                <w:b/>
                <w:bCs/>
                <w:sz w:val="28"/>
                <w:szCs w:val="28"/>
              </w:rPr>
            </w:pPr>
            <w:r w:rsidRPr="001D2951">
              <w:rPr>
                <w:b/>
                <w:bCs/>
                <w:sz w:val="28"/>
                <w:szCs w:val="28"/>
              </w:rPr>
              <w:t>2710 19 660 9</w:t>
            </w:r>
          </w:p>
          <w:p w14:paraId="5D6667F7" w14:textId="77777777" w:rsidR="008200A9" w:rsidRPr="001D2951" w:rsidRDefault="008200A9" w:rsidP="006811D0">
            <w:pPr>
              <w:spacing w:line="276" w:lineRule="auto"/>
              <w:jc w:val="center"/>
              <w:rPr>
                <w:sz w:val="28"/>
                <w:szCs w:val="28"/>
              </w:rPr>
            </w:pPr>
            <w:r w:rsidRPr="001D2951">
              <w:rPr>
                <w:b/>
                <w:bCs/>
                <w:sz w:val="28"/>
                <w:szCs w:val="28"/>
              </w:rPr>
              <w:t>2710 19 680 1</w:t>
            </w:r>
          </w:p>
          <w:p w14:paraId="3CAF5F33" w14:textId="77777777" w:rsidR="008200A9" w:rsidRPr="001D2951" w:rsidRDefault="008200A9" w:rsidP="006811D0">
            <w:pPr>
              <w:spacing w:line="276" w:lineRule="auto"/>
              <w:jc w:val="center"/>
              <w:rPr>
                <w:b/>
                <w:bCs/>
                <w:sz w:val="28"/>
                <w:szCs w:val="28"/>
              </w:rPr>
            </w:pPr>
            <w:r w:rsidRPr="001D2951">
              <w:rPr>
                <w:b/>
                <w:bCs/>
                <w:sz w:val="28"/>
                <w:szCs w:val="28"/>
              </w:rPr>
              <w:t>2710 19 680 9</w:t>
            </w:r>
          </w:p>
          <w:p w14:paraId="2EE3F3A8" w14:textId="77777777" w:rsidR="008200A9" w:rsidRPr="001D2951" w:rsidRDefault="008200A9" w:rsidP="006811D0">
            <w:pPr>
              <w:spacing w:line="276" w:lineRule="auto"/>
              <w:jc w:val="center"/>
              <w:rPr>
                <w:b/>
                <w:bCs/>
                <w:sz w:val="28"/>
                <w:szCs w:val="28"/>
              </w:rPr>
            </w:pPr>
            <w:r w:rsidRPr="001D2951">
              <w:rPr>
                <w:b/>
                <w:bCs/>
                <w:sz w:val="28"/>
                <w:szCs w:val="28"/>
              </w:rPr>
              <w:t>2710 20 310 1</w:t>
            </w:r>
          </w:p>
          <w:p w14:paraId="7A073C7C" w14:textId="77777777" w:rsidR="008200A9" w:rsidRPr="001D2951" w:rsidRDefault="008200A9" w:rsidP="006811D0">
            <w:pPr>
              <w:spacing w:line="276" w:lineRule="auto"/>
              <w:jc w:val="center"/>
              <w:rPr>
                <w:b/>
                <w:bCs/>
                <w:sz w:val="28"/>
                <w:szCs w:val="28"/>
              </w:rPr>
            </w:pPr>
            <w:r w:rsidRPr="001D2951">
              <w:rPr>
                <w:b/>
                <w:bCs/>
                <w:sz w:val="28"/>
                <w:szCs w:val="28"/>
              </w:rPr>
              <w:t>2710 20 310 9</w:t>
            </w:r>
          </w:p>
          <w:p w14:paraId="02A853B1" w14:textId="77777777" w:rsidR="008200A9" w:rsidRPr="001D2951" w:rsidRDefault="008200A9" w:rsidP="006811D0">
            <w:pPr>
              <w:spacing w:line="276" w:lineRule="auto"/>
              <w:jc w:val="center"/>
              <w:rPr>
                <w:b/>
                <w:bCs/>
                <w:sz w:val="28"/>
                <w:szCs w:val="28"/>
              </w:rPr>
            </w:pPr>
            <w:r w:rsidRPr="001D2951">
              <w:rPr>
                <w:b/>
                <w:bCs/>
                <w:sz w:val="28"/>
                <w:szCs w:val="28"/>
              </w:rPr>
              <w:t>2710 20 350 1</w:t>
            </w:r>
          </w:p>
          <w:p w14:paraId="0E9F5D7C" w14:textId="77777777" w:rsidR="008200A9" w:rsidRPr="001D2951" w:rsidRDefault="008200A9" w:rsidP="006811D0">
            <w:pPr>
              <w:spacing w:line="276" w:lineRule="auto"/>
              <w:jc w:val="center"/>
              <w:rPr>
                <w:b/>
                <w:bCs/>
                <w:sz w:val="28"/>
                <w:szCs w:val="28"/>
              </w:rPr>
            </w:pPr>
            <w:r w:rsidRPr="001D2951">
              <w:rPr>
                <w:b/>
                <w:bCs/>
                <w:sz w:val="28"/>
                <w:szCs w:val="28"/>
              </w:rPr>
              <w:t>2710 20 350 9</w:t>
            </w:r>
          </w:p>
          <w:p w14:paraId="12D209A9" w14:textId="77777777" w:rsidR="008200A9" w:rsidRPr="001D2951" w:rsidRDefault="008200A9" w:rsidP="006811D0">
            <w:pPr>
              <w:spacing w:line="276" w:lineRule="auto"/>
              <w:jc w:val="center"/>
              <w:rPr>
                <w:b/>
                <w:bCs/>
                <w:sz w:val="28"/>
                <w:szCs w:val="28"/>
              </w:rPr>
            </w:pPr>
            <w:r w:rsidRPr="001D2951">
              <w:rPr>
                <w:b/>
                <w:bCs/>
                <w:sz w:val="28"/>
                <w:szCs w:val="28"/>
              </w:rPr>
              <w:t>2710 20 370 1</w:t>
            </w:r>
          </w:p>
          <w:p w14:paraId="1EC957F0" w14:textId="77777777" w:rsidR="008200A9" w:rsidRPr="001D2951" w:rsidRDefault="008200A9" w:rsidP="006811D0">
            <w:pPr>
              <w:spacing w:line="276" w:lineRule="auto"/>
              <w:jc w:val="center"/>
              <w:rPr>
                <w:b/>
                <w:bCs/>
                <w:sz w:val="28"/>
                <w:szCs w:val="28"/>
              </w:rPr>
            </w:pPr>
            <w:r w:rsidRPr="001D2951">
              <w:rPr>
                <w:b/>
                <w:bCs/>
                <w:sz w:val="28"/>
                <w:szCs w:val="28"/>
              </w:rPr>
              <w:t>2710 20 370 9</w:t>
            </w:r>
          </w:p>
          <w:p w14:paraId="2D3F46DD" w14:textId="77777777" w:rsidR="008200A9" w:rsidRPr="001D2951" w:rsidRDefault="008200A9" w:rsidP="006811D0">
            <w:pPr>
              <w:spacing w:line="276" w:lineRule="auto"/>
              <w:jc w:val="center"/>
              <w:rPr>
                <w:b/>
                <w:bCs/>
                <w:sz w:val="28"/>
                <w:szCs w:val="28"/>
              </w:rPr>
            </w:pPr>
            <w:r w:rsidRPr="001D2951">
              <w:rPr>
                <w:b/>
                <w:bCs/>
                <w:sz w:val="28"/>
                <w:szCs w:val="28"/>
              </w:rPr>
              <w:t>2710 20 390 1</w:t>
            </w:r>
          </w:p>
          <w:p w14:paraId="6F8E5A5C" w14:textId="77777777" w:rsidR="008200A9" w:rsidRPr="001D2951" w:rsidRDefault="008200A9" w:rsidP="006811D0">
            <w:pPr>
              <w:spacing w:line="276" w:lineRule="auto"/>
              <w:jc w:val="center"/>
              <w:rPr>
                <w:b/>
                <w:bCs/>
                <w:sz w:val="28"/>
                <w:szCs w:val="28"/>
              </w:rPr>
            </w:pPr>
            <w:r w:rsidRPr="001D2951">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14:paraId="432D5F9A" w14:textId="77777777" w:rsidR="008200A9" w:rsidRPr="001D2951" w:rsidRDefault="008200A9" w:rsidP="006811D0">
            <w:pPr>
              <w:spacing w:line="276" w:lineRule="auto"/>
              <w:rPr>
                <w:sz w:val="28"/>
                <w:szCs w:val="28"/>
              </w:rPr>
            </w:pPr>
            <w:r w:rsidRPr="001D2951">
              <w:rPr>
                <w:sz w:val="28"/>
                <w:szCs w:val="28"/>
              </w:rPr>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14:paraId="3EB96B3D"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A53EA42"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304EE3C8"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65079EC" w14:textId="77777777" w:rsidTr="007C54BD">
        <w:tc>
          <w:tcPr>
            <w:tcW w:w="2670" w:type="dxa"/>
            <w:tcBorders>
              <w:top w:val="outset" w:sz="6" w:space="0" w:color="auto"/>
              <w:bottom w:val="outset" w:sz="6" w:space="0" w:color="auto"/>
              <w:right w:val="outset" w:sz="6" w:space="0" w:color="auto"/>
            </w:tcBorders>
          </w:tcPr>
          <w:p w14:paraId="5D3C007D" w14:textId="77777777" w:rsidR="008200A9" w:rsidRPr="001D2951" w:rsidRDefault="008200A9" w:rsidP="006811D0">
            <w:pPr>
              <w:spacing w:line="276" w:lineRule="auto"/>
              <w:jc w:val="center"/>
              <w:rPr>
                <w:b/>
                <w:bCs/>
                <w:sz w:val="28"/>
                <w:szCs w:val="28"/>
              </w:rPr>
            </w:pPr>
            <w:r w:rsidRPr="001D2951">
              <w:rPr>
                <w:b/>
                <w:bCs/>
                <w:sz w:val="28"/>
                <w:szCs w:val="28"/>
              </w:rPr>
              <w:lastRenderedPageBreak/>
              <w:t>2710 19 426 0</w:t>
            </w:r>
          </w:p>
          <w:p w14:paraId="61EBA402" w14:textId="77777777" w:rsidR="008200A9" w:rsidRPr="001D2951" w:rsidRDefault="008200A9" w:rsidP="006811D0">
            <w:pPr>
              <w:spacing w:line="276" w:lineRule="auto"/>
              <w:jc w:val="center"/>
              <w:rPr>
                <w:b/>
                <w:bCs/>
                <w:sz w:val="28"/>
                <w:szCs w:val="28"/>
              </w:rPr>
            </w:pPr>
            <w:r w:rsidRPr="001D2951">
              <w:rPr>
                <w:b/>
                <w:bCs/>
                <w:sz w:val="28"/>
                <w:szCs w:val="28"/>
              </w:rPr>
              <w:t>2710 19 460 0</w:t>
            </w:r>
          </w:p>
          <w:p w14:paraId="27FFD072" w14:textId="77777777" w:rsidR="008200A9" w:rsidRPr="001D2951" w:rsidRDefault="008200A9" w:rsidP="006811D0">
            <w:pPr>
              <w:spacing w:line="276" w:lineRule="auto"/>
              <w:jc w:val="center"/>
              <w:rPr>
                <w:b/>
                <w:bCs/>
                <w:sz w:val="28"/>
                <w:szCs w:val="28"/>
              </w:rPr>
            </w:pPr>
            <w:r w:rsidRPr="001D2951">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14:paraId="1BEC7896" w14:textId="77777777" w:rsidR="008200A9" w:rsidRPr="001D2951" w:rsidRDefault="008200A9" w:rsidP="006811D0">
            <w:pPr>
              <w:spacing w:line="276" w:lineRule="auto"/>
              <w:rPr>
                <w:sz w:val="28"/>
                <w:szCs w:val="28"/>
              </w:rPr>
            </w:pPr>
            <w:r w:rsidRPr="001D2951">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14:paraId="59DADDCB"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C7BA3A4"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E419DD2" w14:textId="77777777" w:rsidR="008200A9" w:rsidRPr="001D2951" w:rsidRDefault="008200A9" w:rsidP="006811D0">
            <w:pPr>
              <w:spacing w:line="276" w:lineRule="auto"/>
              <w:jc w:val="center"/>
              <w:rPr>
                <w:sz w:val="28"/>
                <w:szCs w:val="28"/>
              </w:rPr>
            </w:pPr>
            <w:r w:rsidRPr="001D2951">
              <w:rPr>
                <w:sz w:val="28"/>
                <w:szCs w:val="28"/>
              </w:rPr>
              <w:t>300</w:t>
            </w:r>
          </w:p>
        </w:tc>
      </w:tr>
      <w:tr w:rsidR="008200A9" w:rsidRPr="001D2951" w14:paraId="743534EE" w14:textId="77777777" w:rsidTr="007C54BD">
        <w:tc>
          <w:tcPr>
            <w:tcW w:w="2670" w:type="dxa"/>
            <w:tcBorders>
              <w:top w:val="outset" w:sz="6" w:space="0" w:color="auto"/>
              <w:bottom w:val="outset" w:sz="6" w:space="0" w:color="auto"/>
              <w:right w:val="outset" w:sz="6" w:space="0" w:color="auto"/>
            </w:tcBorders>
          </w:tcPr>
          <w:p w14:paraId="38623DA8" w14:textId="77777777" w:rsidR="008200A9" w:rsidRPr="001D2951" w:rsidRDefault="008200A9" w:rsidP="006811D0">
            <w:pPr>
              <w:spacing w:line="276" w:lineRule="auto"/>
              <w:jc w:val="center"/>
              <w:rPr>
                <w:b/>
                <w:bCs/>
                <w:sz w:val="28"/>
                <w:szCs w:val="28"/>
              </w:rPr>
            </w:pPr>
            <w:r w:rsidRPr="001D2951">
              <w:rPr>
                <w:b/>
                <w:bCs/>
                <w:sz w:val="28"/>
                <w:szCs w:val="28"/>
              </w:rPr>
              <w:t>2710 19 710 0</w:t>
            </w:r>
          </w:p>
          <w:p w14:paraId="2BE43797" w14:textId="77777777" w:rsidR="008200A9" w:rsidRPr="001D2951" w:rsidRDefault="008200A9" w:rsidP="006811D0">
            <w:pPr>
              <w:spacing w:line="276" w:lineRule="auto"/>
              <w:jc w:val="center"/>
              <w:rPr>
                <w:b/>
                <w:bCs/>
                <w:sz w:val="28"/>
                <w:szCs w:val="28"/>
              </w:rPr>
            </w:pPr>
            <w:r w:rsidRPr="001D2951">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14:paraId="6D35625C" w14:textId="77777777" w:rsidR="008200A9" w:rsidRPr="001D2951" w:rsidRDefault="008200A9" w:rsidP="006811D0">
            <w:pPr>
              <w:spacing w:line="276" w:lineRule="auto"/>
              <w:rPr>
                <w:sz w:val="28"/>
                <w:szCs w:val="28"/>
              </w:rPr>
            </w:pPr>
            <w:r w:rsidRPr="001D2951">
              <w:rPr>
                <w:sz w:val="28"/>
                <w:szCs w:val="28"/>
              </w:rPr>
              <w:t>Масла смазочные, масла прочие для специфических процессов переработки и</w:t>
            </w:r>
          </w:p>
          <w:p w14:paraId="340B60B4" w14:textId="77777777" w:rsidR="008200A9" w:rsidRPr="001D2951" w:rsidRDefault="008200A9" w:rsidP="006811D0">
            <w:pPr>
              <w:spacing w:line="276" w:lineRule="auto"/>
              <w:rPr>
                <w:sz w:val="28"/>
                <w:szCs w:val="28"/>
              </w:rPr>
            </w:pPr>
            <w:r w:rsidRPr="001D2951">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389A7D7"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42F8C3C3"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C7AF5D1"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9BE5758" w14:textId="77777777" w:rsidTr="007C54BD">
        <w:tc>
          <w:tcPr>
            <w:tcW w:w="2670" w:type="dxa"/>
            <w:tcBorders>
              <w:top w:val="outset" w:sz="6" w:space="0" w:color="auto"/>
              <w:bottom w:val="outset" w:sz="6" w:space="0" w:color="auto"/>
              <w:right w:val="outset" w:sz="6" w:space="0" w:color="auto"/>
            </w:tcBorders>
          </w:tcPr>
          <w:p w14:paraId="383C7EC7" w14:textId="77777777" w:rsidR="008200A9" w:rsidRPr="001D2951" w:rsidRDefault="008200A9" w:rsidP="006811D0">
            <w:pPr>
              <w:spacing w:line="276" w:lineRule="auto"/>
              <w:jc w:val="center"/>
              <w:rPr>
                <w:b/>
                <w:bCs/>
                <w:sz w:val="28"/>
                <w:szCs w:val="28"/>
              </w:rPr>
            </w:pPr>
            <w:r w:rsidRPr="001D2951">
              <w:rPr>
                <w:b/>
                <w:bCs/>
                <w:sz w:val="28"/>
                <w:szCs w:val="28"/>
              </w:rPr>
              <w:t>2710 19 820 0</w:t>
            </w:r>
          </w:p>
          <w:p w14:paraId="03D87CED" w14:textId="77777777" w:rsidR="008200A9" w:rsidRPr="001D2951" w:rsidRDefault="008200A9" w:rsidP="006811D0">
            <w:pPr>
              <w:spacing w:line="276" w:lineRule="auto"/>
              <w:jc w:val="center"/>
              <w:rPr>
                <w:b/>
                <w:bCs/>
                <w:sz w:val="28"/>
                <w:szCs w:val="28"/>
              </w:rPr>
            </w:pPr>
            <w:r w:rsidRPr="001D2951">
              <w:rPr>
                <w:b/>
                <w:bCs/>
                <w:sz w:val="28"/>
                <w:szCs w:val="28"/>
              </w:rPr>
              <w:t>2710 19 840 0</w:t>
            </w:r>
          </w:p>
          <w:p w14:paraId="233D4167" w14:textId="77777777" w:rsidR="008200A9" w:rsidRPr="001D2951" w:rsidRDefault="008200A9" w:rsidP="006811D0">
            <w:pPr>
              <w:spacing w:line="276" w:lineRule="auto"/>
              <w:jc w:val="center"/>
              <w:rPr>
                <w:b/>
                <w:bCs/>
                <w:sz w:val="28"/>
                <w:szCs w:val="28"/>
              </w:rPr>
            </w:pPr>
            <w:r w:rsidRPr="001D2951">
              <w:rPr>
                <w:b/>
                <w:bCs/>
                <w:sz w:val="28"/>
                <w:szCs w:val="28"/>
              </w:rPr>
              <w:t>2710 19 860 0</w:t>
            </w:r>
          </w:p>
          <w:p w14:paraId="0002D3D4" w14:textId="77777777" w:rsidR="008200A9" w:rsidRPr="001D2951" w:rsidRDefault="008200A9" w:rsidP="006811D0">
            <w:pPr>
              <w:spacing w:line="276" w:lineRule="auto"/>
              <w:jc w:val="center"/>
              <w:rPr>
                <w:b/>
                <w:bCs/>
                <w:sz w:val="28"/>
                <w:szCs w:val="28"/>
              </w:rPr>
            </w:pPr>
            <w:r w:rsidRPr="001D2951">
              <w:rPr>
                <w:b/>
                <w:bCs/>
                <w:sz w:val="28"/>
                <w:szCs w:val="28"/>
              </w:rPr>
              <w:t>2710 19 880 0</w:t>
            </w:r>
          </w:p>
          <w:p w14:paraId="07852377" w14:textId="77777777" w:rsidR="008200A9" w:rsidRPr="001D2951" w:rsidRDefault="008200A9" w:rsidP="006811D0">
            <w:pPr>
              <w:spacing w:line="276" w:lineRule="auto"/>
              <w:jc w:val="center"/>
              <w:rPr>
                <w:b/>
                <w:bCs/>
                <w:sz w:val="28"/>
                <w:szCs w:val="28"/>
              </w:rPr>
            </w:pPr>
            <w:r w:rsidRPr="001D2951">
              <w:rPr>
                <w:b/>
                <w:bCs/>
                <w:sz w:val="28"/>
                <w:szCs w:val="28"/>
              </w:rPr>
              <w:t>2710 19 920 0</w:t>
            </w:r>
          </w:p>
          <w:p w14:paraId="19AE4F98" w14:textId="77777777" w:rsidR="008200A9" w:rsidRPr="001D2951" w:rsidRDefault="008200A9" w:rsidP="006811D0">
            <w:pPr>
              <w:spacing w:line="276" w:lineRule="auto"/>
              <w:jc w:val="center"/>
              <w:rPr>
                <w:b/>
                <w:bCs/>
                <w:sz w:val="28"/>
                <w:szCs w:val="28"/>
              </w:rPr>
            </w:pPr>
            <w:r w:rsidRPr="001D2951">
              <w:rPr>
                <w:b/>
                <w:bCs/>
                <w:sz w:val="28"/>
                <w:szCs w:val="28"/>
              </w:rPr>
              <w:t>2710 19 940 0</w:t>
            </w:r>
          </w:p>
          <w:p w14:paraId="4F3046D7" w14:textId="77777777" w:rsidR="008200A9" w:rsidRPr="001D2951" w:rsidRDefault="008200A9" w:rsidP="006811D0">
            <w:pPr>
              <w:spacing w:line="276" w:lineRule="auto"/>
              <w:jc w:val="center"/>
              <w:rPr>
                <w:b/>
                <w:bCs/>
                <w:sz w:val="28"/>
                <w:szCs w:val="28"/>
              </w:rPr>
            </w:pPr>
            <w:r w:rsidRPr="001D2951">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14:paraId="0A1A97ED" w14:textId="77777777" w:rsidR="008200A9" w:rsidRPr="001D2951" w:rsidRDefault="008200A9" w:rsidP="006811D0">
            <w:pPr>
              <w:spacing w:line="276" w:lineRule="auto"/>
              <w:rPr>
                <w:sz w:val="28"/>
                <w:szCs w:val="28"/>
              </w:rPr>
            </w:pPr>
            <w:r w:rsidRPr="001D2951">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14:paraId="39430F3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5CAB08E4"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28810C37" w14:textId="77777777" w:rsidR="008200A9" w:rsidRPr="001D2951" w:rsidRDefault="008200A9" w:rsidP="006811D0">
            <w:pPr>
              <w:spacing w:line="276" w:lineRule="auto"/>
              <w:jc w:val="center"/>
              <w:rPr>
                <w:sz w:val="28"/>
                <w:szCs w:val="28"/>
              </w:rPr>
            </w:pPr>
            <w:r w:rsidRPr="001D2951">
              <w:rPr>
                <w:sz w:val="28"/>
                <w:szCs w:val="28"/>
              </w:rPr>
              <w:t>40</w:t>
            </w:r>
          </w:p>
        </w:tc>
      </w:tr>
      <w:tr w:rsidR="008200A9" w:rsidRPr="001D2951" w14:paraId="2C156BCD" w14:textId="77777777" w:rsidTr="007C54BD">
        <w:tc>
          <w:tcPr>
            <w:tcW w:w="2670" w:type="dxa"/>
            <w:tcBorders>
              <w:top w:val="outset" w:sz="6" w:space="0" w:color="auto"/>
              <w:bottom w:val="outset" w:sz="6" w:space="0" w:color="auto"/>
              <w:right w:val="outset" w:sz="6" w:space="0" w:color="auto"/>
            </w:tcBorders>
          </w:tcPr>
          <w:p w14:paraId="1629C21C" w14:textId="77777777" w:rsidR="008200A9" w:rsidRPr="001D2951" w:rsidRDefault="008200A9" w:rsidP="006811D0">
            <w:pPr>
              <w:spacing w:line="276" w:lineRule="auto"/>
              <w:jc w:val="center"/>
              <w:rPr>
                <w:sz w:val="28"/>
                <w:szCs w:val="28"/>
              </w:rPr>
            </w:pPr>
            <w:r w:rsidRPr="001D2951">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14:paraId="5B085874" w14:textId="77777777" w:rsidR="008200A9" w:rsidRPr="001D2951" w:rsidRDefault="008200A9" w:rsidP="006811D0">
            <w:pPr>
              <w:spacing w:line="276" w:lineRule="auto"/>
              <w:rPr>
                <w:sz w:val="28"/>
                <w:szCs w:val="28"/>
              </w:rPr>
            </w:pPr>
            <w:r w:rsidRPr="001D2951">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14:paraId="6A36416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E777EB5"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0944B661"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132AD9B4" w14:textId="77777777" w:rsidTr="007C54BD">
        <w:tc>
          <w:tcPr>
            <w:tcW w:w="2670" w:type="dxa"/>
            <w:tcBorders>
              <w:top w:val="outset" w:sz="6" w:space="0" w:color="auto"/>
              <w:bottom w:val="outset" w:sz="6" w:space="0" w:color="auto"/>
              <w:right w:val="outset" w:sz="6" w:space="0" w:color="auto"/>
            </w:tcBorders>
          </w:tcPr>
          <w:p w14:paraId="4CD552AA" w14:textId="77777777" w:rsidR="008200A9" w:rsidRPr="001D2951" w:rsidRDefault="008200A9" w:rsidP="006811D0">
            <w:pPr>
              <w:spacing w:line="276" w:lineRule="auto"/>
              <w:jc w:val="center"/>
              <w:rPr>
                <w:b/>
                <w:bCs/>
                <w:sz w:val="28"/>
                <w:szCs w:val="28"/>
              </w:rPr>
            </w:pPr>
            <w:r w:rsidRPr="001D2951">
              <w:rPr>
                <w:b/>
                <w:bCs/>
                <w:sz w:val="28"/>
                <w:szCs w:val="28"/>
              </w:rPr>
              <w:t>2710 91 000 0</w:t>
            </w:r>
          </w:p>
          <w:p w14:paraId="2ED130A1" w14:textId="77777777" w:rsidR="008200A9" w:rsidRPr="001D2951" w:rsidRDefault="008200A9" w:rsidP="006811D0">
            <w:pPr>
              <w:spacing w:line="276" w:lineRule="auto"/>
              <w:jc w:val="center"/>
              <w:rPr>
                <w:b/>
                <w:bCs/>
                <w:sz w:val="28"/>
                <w:szCs w:val="28"/>
              </w:rPr>
            </w:pPr>
            <w:r w:rsidRPr="001D2951">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14:paraId="2A436768" w14:textId="77777777" w:rsidR="008200A9" w:rsidRPr="001D2951" w:rsidRDefault="008200A9" w:rsidP="006811D0">
            <w:pPr>
              <w:spacing w:line="276" w:lineRule="auto"/>
              <w:rPr>
                <w:sz w:val="28"/>
                <w:szCs w:val="28"/>
              </w:rPr>
            </w:pPr>
            <w:r w:rsidRPr="001D2951">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14:paraId="76E2CF3A"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7634EB1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72BB77B" w14:textId="77777777" w:rsidR="008200A9" w:rsidRPr="001D2951" w:rsidRDefault="008200A9" w:rsidP="006811D0">
            <w:pPr>
              <w:spacing w:line="276" w:lineRule="auto"/>
              <w:jc w:val="center"/>
              <w:rPr>
                <w:sz w:val="28"/>
                <w:szCs w:val="28"/>
              </w:rPr>
            </w:pPr>
            <w:r w:rsidRPr="001D2951">
              <w:rPr>
                <w:sz w:val="28"/>
                <w:szCs w:val="28"/>
              </w:rPr>
              <w:t>60</w:t>
            </w:r>
          </w:p>
        </w:tc>
      </w:tr>
      <w:tr w:rsidR="008200A9" w:rsidRPr="001D2951" w14:paraId="680BE824" w14:textId="77777777" w:rsidTr="007C54BD">
        <w:tc>
          <w:tcPr>
            <w:tcW w:w="2670" w:type="dxa"/>
            <w:tcBorders>
              <w:top w:val="outset" w:sz="6" w:space="0" w:color="auto"/>
              <w:bottom w:val="outset" w:sz="6" w:space="0" w:color="auto"/>
              <w:right w:val="outset" w:sz="6" w:space="0" w:color="auto"/>
            </w:tcBorders>
          </w:tcPr>
          <w:p w14:paraId="6DEE9712" w14:textId="77777777" w:rsidR="008200A9" w:rsidRPr="001D2951" w:rsidRDefault="008200A9" w:rsidP="006811D0">
            <w:pPr>
              <w:spacing w:line="276" w:lineRule="auto"/>
              <w:jc w:val="center"/>
              <w:rPr>
                <w:sz w:val="28"/>
                <w:szCs w:val="28"/>
              </w:rPr>
            </w:pPr>
            <w:r w:rsidRPr="001D2951">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14:paraId="75266EB8" w14:textId="77777777" w:rsidR="008200A9" w:rsidRPr="001D2951" w:rsidRDefault="008200A9" w:rsidP="006811D0">
            <w:pPr>
              <w:spacing w:line="276" w:lineRule="auto"/>
              <w:rPr>
                <w:sz w:val="28"/>
                <w:szCs w:val="28"/>
              </w:rPr>
            </w:pPr>
            <w:r w:rsidRPr="001D2951">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14:paraId="5E72794F"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8A4BE43"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3240621" w14:textId="77777777" w:rsidR="008200A9" w:rsidRPr="001D2951" w:rsidRDefault="008200A9" w:rsidP="006811D0">
            <w:pPr>
              <w:spacing w:line="276" w:lineRule="auto"/>
              <w:jc w:val="center"/>
              <w:rPr>
                <w:sz w:val="28"/>
                <w:szCs w:val="28"/>
              </w:rPr>
            </w:pPr>
            <w:r w:rsidRPr="001D2951">
              <w:rPr>
                <w:sz w:val="28"/>
                <w:szCs w:val="28"/>
              </w:rPr>
              <w:t>60</w:t>
            </w:r>
          </w:p>
        </w:tc>
      </w:tr>
      <w:tr w:rsidR="008200A9" w:rsidRPr="001D2951" w14:paraId="4090ADF2" w14:textId="77777777" w:rsidTr="007C54BD">
        <w:tc>
          <w:tcPr>
            <w:tcW w:w="2670" w:type="dxa"/>
            <w:tcBorders>
              <w:top w:val="outset" w:sz="6" w:space="0" w:color="auto"/>
              <w:bottom w:val="outset" w:sz="6" w:space="0" w:color="auto"/>
              <w:right w:val="outset" w:sz="6" w:space="0" w:color="auto"/>
            </w:tcBorders>
          </w:tcPr>
          <w:p w14:paraId="2BD5AA36" w14:textId="77777777" w:rsidR="008200A9" w:rsidRPr="001D2951" w:rsidRDefault="008200A9" w:rsidP="006811D0">
            <w:pPr>
              <w:spacing w:line="276" w:lineRule="auto"/>
              <w:jc w:val="center"/>
              <w:rPr>
                <w:sz w:val="28"/>
                <w:szCs w:val="28"/>
              </w:rPr>
            </w:pPr>
            <w:r w:rsidRPr="001D2951">
              <w:rPr>
                <w:b/>
                <w:bCs/>
                <w:sz w:val="28"/>
                <w:szCs w:val="28"/>
              </w:rPr>
              <w:t>2711 12 110 0</w:t>
            </w:r>
            <w:r w:rsidRPr="001D2951">
              <w:rPr>
                <w:sz w:val="28"/>
                <w:szCs w:val="28"/>
              </w:rPr>
              <w:br/>
            </w:r>
            <w:r w:rsidRPr="001D2951">
              <w:rPr>
                <w:b/>
                <w:bCs/>
                <w:sz w:val="28"/>
                <w:szCs w:val="28"/>
              </w:rPr>
              <w:t>2711 12 190 0</w:t>
            </w:r>
            <w:r w:rsidRPr="001D2951">
              <w:rPr>
                <w:sz w:val="28"/>
                <w:szCs w:val="28"/>
              </w:rPr>
              <w:br/>
            </w:r>
            <w:r w:rsidRPr="001D2951">
              <w:rPr>
                <w:b/>
                <w:bCs/>
                <w:sz w:val="28"/>
                <w:szCs w:val="28"/>
              </w:rPr>
              <w:t>2711 12 910 0</w:t>
            </w:r>
            <w:r w:rsidRPr="001D2951">
              <w:rPr>
                <w:sz w:val="28"/>
                <w:szCs w:val="28"/>
              </w:rPr>
              <w:br/>
            </w:r>
            <w:r w:rsidRPr="001D2951">
              <w:rPr>
                <w:b/>
                <w:bCs/>
                <w:sz w:val="28"/>
                <w:szCs w:val="28"/>
              </w:rPr>
              <w:t>2711 12 930 0</w:t>
            </w:r>
            <w:r w:rsidRPr="001D2951">
              <w:rPr>
                <w:sz w:val="28"/>
                <w:szCs w:val="28"/>
              </w:rPr>
              <w:br/>
            </w:r>
            <w:r w:rsidRPr="001D2951">
              <w:rPr>
                <w:b/>
                <w:bCs/>
                <w:sz w:val="28"/>
                <w:szCs w:val="28"/>
              </w:rPr>
              <w:t>2711 12 940 0</w:t>
            </w:r>
            <w:r w:rsidRPr="001D2951">
              <w:rPr>
                <w:sz w:val="28"/>
                <w:szCs w:val="28"/>
              </w:rPr>
              <w:br/>
            </w:r>
            <w:r w:rsidRPr="001D2951">
              <w:rPr>
                <w:b/>
                <w:bCs/>
                <w:sz w:val="28"/>
                <w:szCs w:val="28"/>
              </w:rPr>
              <w:t>2711 12 970 0</w:t>
            </w:r>
            <w:r w:rsidRPr="001D2951">
              <w:rPr>
                <w:sz w:val="28"/>
                <w:szCs w:val="28"/>
              </w:rPr>
              <w:br/>
            </w:r>
            <w:r w:rsidRPr="001D2951">
              <w:rPr>
                <w:b/>
                <w:bCs/>
                <w:sz w:val="28"/>
                <w:szCs w:val="28"/>
              </w:rPr>
              <w:t>2711 13 100 0</w:t>
            </w:r>
            <w:r w:rsidRPr="001D2951">
              <w:rPr>
                <w:sz w:val="28"/>
                <w:szCs w:val="28"/>
              </w:rPr>
              <w:br/>
            </w:r>
            <w:r w:rsidRPr="001D2951">
              <w:rPr>
                <w:b/>
                <w:bCs/>
                <w:sz w:val="28"/>
                <w:szCs w:val="28"/>
              </w:rPr>
              <w:t>2711 13 300 0</w:t>
            </w:r>
            <w:r w:rsidRPr="001D2951">
              <w:rPr>
                <w:sz w:val="28"/>
                <w:szCs w:val="28"/>
              </w:rPr>
              <w:br/>
            </w:r>
            <w:r w:rsidRPr="001D2951">
              <w:rPr>
                <w:b/>
                <w:bCs/>
                <w:sz w:val="28"/>
                <w:szCs w:val="28"/>
              </w:rPr>
              <w:t>2711 13 910 0</w:t>
            </w:r>
            <w:r w:rsidRPr="001D2951">
              <w:rPr>
                <w:sz w:val="28"/>
                <w:szCs w:val="28"/>
              </w:rPr>
              <w:br/>
            </w:r>
            <w:r w:rsidRPr="001D2951">
              <w:rPr>
                <w:b/>
                <w:bCs/>
                <w:sz w:val="28"/>
                <w:szCs w:val="28"/>
              </w:rPr>
              <w:t>2711 13 970 0</w:t>
            </w:r>
            <w:r w:rsidRPr="001D2951">
              <w:rPr>
                <w:sz w:val="28"/>
                <w:szCs w:val="28"/>
              </w:rPr>
              <w:br/>
            </w:r>
            <w:r w:rsidRPr="001D2951">
              <w:rPr>
                <w:b/>
                <w:bCs/>
                <w:sz w:val="28"/>
                <w:szCs w:val="28"/>
              </w:rPr>
              <w:t>2711 14 000 1</w:t>
            </w:r>
          </w:p>
          <w:p w14:paraId="3EEF9A21" w14:textId="77777777" w:rsidR="008200A9" w:rsidRPr="001D2951" w:rsidRDefault="008200A9" w:rsidP="006811D0">
            <w:pPr>
              <w:spacing w:line="276" w:lineRule="auto"/>
              <w:jc w:val="center"/>
              <w:rPr>
                <w:sz w:val="28"/>
                <w:szCs w:val="28"/>
              </w:rPr>
            </w:pPr>
            <w:r w:rsidRPr="001D2951">
              <w:rPr>
                <w:b/>
                <w:bCs/>
                <w:sz w:val="28"/>
                <w:szCs w:val="28"/>
              </w:rPr>
              <w:t>2711 14 000</w:t>
            </w:r>
            <w:r w:rsidRPr="001D2951">
              <w:rPr>
                <w:b/>
                <w:sz w:val="28"/>
                <w:szCs w:val="28"/>
              </w:rPr>
              <w:t>9</w:t>
            </w:r>
            <w:r w:rsidRPr="001D2951">
              <w:rPr>
                <w:sz w:val="28"/>
                <w:szCs w:val="28"/>
              </w:rPr>
              <w:br/>
            </w:r>
            <w:r w:rsidRPr="001D2951">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14:paraId="08F8CCE4" w14:textId="77777777" w:rsidR="008200A9" w:rsidRPr="001D2951" w:rsidRDefault="008200A9" w:rsidP="006811D0">
            <w:pPr>
              <w:spacing w:line="276" w:lineRule="auto"/>
              <w:rPr>
                <w:sz w:val="28"/>
                <w:szCs w:val="28"/>
              </w:rPr>
            </w:pPr>
            <w:r w:rsidRPr="001D2951">
              <w:rPr>
                <w:sz w:val="28"/>
                <w:szCs w:val="28"/>
              </w:rPr>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14:paraId="4BD905B1"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5FBC4059"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3FD897F" w14:textId="77777777" w:rsidR="008200A9" w:rsidRPr="001D2951" w:rsidRDefault="008200A9" w:rsidP="006811D0">
            <w:pPr>
              <w:spacing w:line="276" w:lineRule="auto"/>
              <w:jc w:val="center"/>
              <w:rPr>
                <w:sz w:val="28"/>
                <w:szCs w:val="28"/>
              </w:rPr>
            </w:pPr>
            <w:r w:rsidRPr="001D2951">
              <w:rPr>
                <w:sz w:val="28"/>
                <w:szCs w:val="28"/>
              </w:rPr>
              <w:t>60</w:t>
            </w:r>
          </w:p>
        </w:tc>
      </w:tr>
      <w:tr w:rsidR="008200A9" w:rsidRPr="001D2951" w14:paraId="429032D9" w14:textId="77777777" w:rsidTr="007C54BD">
        <w:tc>
          <w:tcPr>
            <w:tcW w:w="2670" w:type="dxa"/>
            <w:tcBorders>
              <w:top w:val="outset" w:sz="6" w:space="0" w:color="auto"/>
              <w:bottom w:val="outset" w:sz="6" w:space="0" w:color="auto"/>
              <w:right w:val="outset" w:sz="6" w:space="0" w:color="auto"/>
            </w:tcBorders>
          </w:tcPr>
          <w:p w14:paraId="096DEA78" w14:textId="77777777" w:rsidR="008200A9" w:rsidRPr="001D2951" w:rsidRDefault="008200A9" w:rsidP="006811D0">
            <w:pPr>
              <w:spacing w:line="276" w:lineRule="auto"/>
              <w:jc w:val="center"/>
              <w:rPr>
                <w:b/>
                <w:bCs/>
                <w:sz w:val="28"/>
                <w:szCs w:val="28"/>
              </w:rPr>
            </w:pPr>
            <w:r w:rsidRPr="001D2951">
              <w:rPr>
                <w:b/>
                <w:bCs/>
                <w:sz w:val="28"/>
                <w:szCs w:val="28"/>
              </w:rPr>
              <w:t>3403 19 100 0</w:t>
            </w:r>
          </w:p>
          <w:p w14:paraId="58C8B0FE" w14:textId="77777777" w:rsidR="008200A9" w:rsidRPr="001D2951" w:rsidRDefault="008200A9" w:rsidP="006811D0">
            <w:pPr>
              <w:spacing w:line="276" w:lineRule="auto"/>
              <w:jc w:val="center"/>
              <w:rPr>
                <w:b/>
                <w:bCs/>
                <w:sz w:val="28"/>
                <w:szCs w:val="28"/>
              </w:rPr>
            </w:pPr>
            <w:r w:rsidRPr="001D2951">
              <w:rPr>
                <w:b/>
                <w:bCs/>
                <w:sz w:val="28"/>
                <w:szCs w:val="28"/>
              </w:rPr>
              <w:t>3403 19 900 0</w:t>
            </w:r>
          </w:p>
          <w:p w14:paraId="263AF158" w14:textId="77777777" w:rsidR="008200A9" w:rsidRPr="001D2951" w:rsidRDefault="008200A9" w:rsidP="006811D0">
            <w:pPr>
              <w:spacing w:line="276" w:lineRule="auto"/>
              <w:jc w:val="center"/>
              <w:rPr>
                <w:b/>
                <w:bCs/>
                <w:sz w:val="28"/>
                <w:szCs w:val="28"/>
              </w:rPr>
            </w:pPr>
            <w:r w:rsidRPr="001D2951">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14:paraId="3E49741E" w14:textId="77777777" w:rsidR="008200A9" w:rsidRPr="001D2951" w:rsidRDefault="008200A9" w:rsidP="006811D0">
            <w:pPr>
              <w:spacing w:line="276" w:lineRule="auto"/>
              <w:rPr>
                <w:sz w:val="28"/>
                <w:szCs w:val="28"/>
              </w:rPr>
            </w:pPr>
            <w:r w:rsidRPr="001D2951">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14:paraId="22F870C0"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00A450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506D7C4"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102A8E5" w14:textId="77777777" w:rsidTr="007C54BD">
        <w:tc>
          <w:tcPr>
            <w:tcW w:w="2670" w:type="dxa"/>
            <w:tcBorders>
              <w:top w:val="outset" w:sz="6" w:space="0" w:color="auto"/>
              <w:bottom w:val="outset" w:sz="6" w:space="0" w:color="auto"/>
              <w:right w:val="outset" w:sz="6" w:space="0" w:color="auto"/>
            </w:tcBorders>
          </w:tcPr>
          <w:p w14:paraId="30FB94F6" w14:textId="77777777" w:rsidR="008200A9" w:rsidRPr="001D2951" w:rsidRDefault="008200A9" w:rsidP="006811D0">
            <w:pPr>
              <w:spacing w:line="276" w:lineRule="auto"/>
              <w:jc w:val="center"/>
              <w:rPr>
                <w:sz w:val="28"/>
                <w:szCs w:val="28"/>
              </w:rPr>
            </w:pPr>
            <w:r w:rsidRPr="001D2951">
              <w:rPr>
                <w:b/>
                <w:bCs/>
                <w:sz w:val="28"/>
                <w:szCs w:val="28"/>
              </w:rPr>
              <w:lastRenderedPageBreak/>
              <w:t>3826 00 100 0</w:t>
            </w:r>
            <w:r w:rsidRPr="001D2951">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14:paraId="3E8E6AF2" w14:textId="77777777" w:rsidR="008200A9" w:rsidRPr="001D2951" w:rsidRDefault="008200A9" w:rsidP="006811D0">
            <w:pPr>
              <w:spacing w:line="276" w:lineRule="auto"/>
              <w:rPr>
                <w:sz w:val="28"/>
                <w:szCs w:val="28"/>
              </w:rPr>
            </w:pPr>
            <w:r w:rsidRPr="001D2951">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14:paraId="78A9ADFC"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2084A83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C360FA3"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D918255" w14:textId="77777777" w:rsidTr="007C54BD">
        <w:tc>
          <w:tcPr>
            <w:tcW w:w="2670" w:type="dxa"/>
            <w:tcBorders>
              <w:top w:val="outset" w:sz="6" w:space="0" w:color="auto"/>
              <w:bottom w:val="outset" w:sz="6" w:space="0" w:color="auto"/>
              <w:right w:val="outset" w:sz="6" w:space="0" w:color="auto"/>
            </w:tcBorders>
          </w:tcPr>
          <w:p w14:paraId="3E163A60" w14:textId="77777777" w:rsidR="008200A9" w:rsidRPr="001D2951" w:rsidRDefault="008200A9" w:rsidP="006811D0">
            <w:pPr>
              <w:spacing w:line="276" w:lineRule="auto"/>
              <w:jc w:val="center"/>
              <w:rPr>
                <w:sz w:val="28"/>
                <w:szCs w:val="28"/>
              </w:rPr>
            </w:pPr>
            <w:r w:rsidRPr="001D2951">
              <w:rPr>
                <w:b/>
                <w:bCs/>
                <w:sz w:val="28"/>
                <w:szCs w:val="28"/>
              </w:rPr>
              <w:t xml:space="preserve">3824 90 970 </w:t>
            </w:r>
            <w:r w:rsidRPr="001D2951">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CA3EE7" w14:textId="77777777" w:rsidR="008200A9" w:rsidRPr="001D2951" w:rsidRDefault="008200A9" w:rsidP="006811D0">
            <w:pPr>
              <w:spacing w:line="276" w:lineRule="auto"/>
              <w:rPr>
                <w:sz w:val="28"/>
                <w:szCs w:val="28"/>
              </w:rPr>
            </w:pPr>
            <w:r w:rsidRPr="001D2951">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14:paraId="6ADC0F70" w14:textId="77777777" w:rsidR="008200A9" w:rsidRPr="001D2951" w:rsidRDefault="008200A9" w:rsidP="006811D0">
            <w:pPr>
              <w:spacing w:line="276" w:lineRule="auto"/>
              <w:jc w:val="center"/>
              <w:rPr>
                <w:sz w:val="28"/>
                <w:szCs w:val="28"/>
              </w:rPr>
            </w:pPr>
            <w:r w:rsidRPr="001D2951">
              <w:rPr>
                <w:sz w:val="28"/>
                <w:szCs w:val="28"/>
              </w:rPr>
              <w:t>Долларов США за 1000 кг.</w:t>
            </w:r>
          </w:p>
        </w:tc>
        <w:tc>
          <w:tcPr>
            <w:tcW w:w="1133" w:type="dxa"/>
            <w:tcBorders>
              <w:top w:val="outset" w:sz="6" w:space="0" w:color="auto"/>
              <w:left w:val="outset" w:sz="6" w:space="0" w:color="auto"/>
              <w:bottom w:val="outset" w:sz="6" w:space="0" w:color="auto"/>
            </w:tcBorders>
          </w:tcPr>
          <w:p w14:paraId="17492EB5" w14:textId="77777777" w:rsidR="008200A9" w:rsidRPr="001D2951" w:rsidRDefault="008200A9" w:rsidP="006811D0">
            <w:pPr>
              <w:spacing w:line="276" w:lineRule="auto"/>
              <w:jc w:val="center"/>
              <w:rPr>
                <w:sz w:val="28"/>
                <w:szCs w:val="28"/>
              </w:rPr>
            </w:pPr>
            <w:r w:rsidRPr="001D2951">
              <w:rPr>
                <w:sz w:val="28"/>
                <w:szCs w:val="28"/>
              </w:rPr>
              <w:t>150</w:t>
            </w:r>
          </w:p>
        </w:tc>
      </w:tr>
    </w:tbl>
    <w:p w14:paraId="0241FA02" w14:textId="77777777" w:rsidR="005B6418" w:rsidRPr="001D2951" w:rsidRDefault="005B6418" w:rsidP="006811D0">
      <w:pPr>
        <w:spacing w:after="360" w:line="276" w:lineRule="auto"/>
        <w:ind w:firstLine="709"/>
        <w:jc w:val="both"/>
      </w:pPr>
    </w:p>
    <w:p w14:paraId="3820CD68" w14:textId="1CFF70EC" w:rsidR="008200A9" w:rsidRPr="006B5558" w:rsidRDefault="00223A91" w:rsidP="006811D0">
      <w:pPr>
        <w:spacing w:after="360" w:line="276" w:lineRule="auto"/>
        <w:ind w:firstLine="709"/>
        <w:jc w:val="both"/>
        <w:rPr>
          <w:i/>
          <w:sz w:val="28"/>
          <w:szCs w:val="28"/>
        </w:rPr>
      </w:pPr>
      <w:hyperlink r:id="rId424" w:history="1">
        <w:r w:rsidR="008200A9" w:rsidRPr="006B5558">
          <w:rPr>
            <w:rStyle w:val="ab"/>
            <w:i/>
            <w:sz w:val="28"/>
            <w:szCs w:val="28"/>
          </w:rPr>
          <w:t>(</w:t>
        </w:r>
        <w:r w:rsidR="006B5558" w:rsidRPr="006B5558">
          <w:rPr>
            <w:rStyle w:val="ab"/>
            <w:i/>
            <w:sz w:val="28"/>
            <w:szCs w:val="28"/>
          </w:rPr>
          <w:t>Подпункт 84.3.3 пункта 84.3 статьи 84 изложен в новой редакции в соответствии с Законом от 30.04.2016 № 131-IНС</w:t>
        </w:r>
        <w:r w:rsidR="008200A9" w:rsidRPr="006B5558">
          <w:rPr>
            <w:rStyle w:val="ab"/>
            <w:i/>
            <w:sz w:val="28"/>
            <w:szCs w:val="28"/>
          </w:rPr>
          <w:t>)</w:t>
        </w:r>
      </w:hyperlink>
    </w:p>
    <w:p w14:paraId="5D74EED7" w14:textId="53CBEDAF" w:rsidR="00BA7E29" w:rsidRPr="001D2951" w:rsidRDefault="00BA7E29" w:rsidP="006811D0">
      <w:pPr>
        <w:spacing w:after="360" w:line="276" w:lineRule="auto"/>
        <w:ind w:firstLine="709"/>
        <w:jc w:val="both"/>
        <w:rPr>
          <w:sz w:val="28"/>
          <w:szCs w:val="28"/>
        </w:rPr>
      </w:pPr>
      <w:r w:rsidRPr="001D2951">
        <w:rPr>
          <w:sz w:val="28"/>
          <w:szCs w:val="28"/>
        </w:rPr>
        <w:t xml:space="preserve">84.4. Налог с ввезенной на территорию </w:t>
      </w:r>
      <w:r w:rsidRPr="001D2951">
        <w:rPr>
          <w:rStyle w:val="a7"/>
          <w:b w:val="0"/>
          <w:sz w:val="28"/>
          <w:szCs w:val="28"/>
        </w:rPr>
        <w:t>Донецкой Народной Республики</w:t>
      </w:r>
      <w:r w:rsidRPr="001D2951">
        <w:rPr>
          <w:sz w:val="28"/>
          <w:szCs w:val="28"/>
        </w:rPr>
        <w:t xml:space="preserve"> подакцизной продукции взимается с таких товаров и исчисляется по таким ставкам:</w:t>
      </w:r>
    </w:p>
    <w:p w14:paraId="69FB99B3" w14:textId="77777777" w:rsidR="00B771AD" w:rsidRPr="001D2951" w:rsidRDefault="00F82CB5" w:rsidP="00B771AD">
      <w:pPr>
        <w:spacing w:after="360" w:line="276" w:lineRule="auto"/>
        <w:ind w:firstLine="709"/>
        <w:jc w:val="both"/>
        <w:rPr>
          <w:bCs/>
          <w:sz w:val="28"/>
          <w:szCs w:val="28"/>
        </w:rPr>
      </w:pPr>
      <w:r w:rsidRPr="001D2951">
        <w:rPr>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149"/>
        <w:gridCol w:w="3829"/>
        <w:gridCol w:w="1959"/>
        <w:gridCol w:w="1401"/>
      </w:tblGrid>
      <w:tr w:rsidR="00F82CB5" w:rsidRPr="001D2951" w14:paraId="6EC62C85" w14:textId="77777777" w:rsidTr="00983804">
        <w:trPr>
          <w:jc w:val="center"/>
        </w:trPr>
        <w:tc>
          <w:tcPr>
            <w:tcW w:w="1125" w:type="pct"/>
            <w:tcBorders>
              <w:top w:val="outset" w:sz="6" w:space="0" w:color="auto"/>
              <w:bottom w:val="outset" w:sz="6" w:space="0" w:color="auto"/>
              <w:right w:val="outset" w:sz="6" w:space="0" w:color="auto"/>
            </w:tcBorders>
          </w:tcPr>
          <w:p w14:paraId="744461EF" w14:textId="77777777" w:rsidR="00F82CB5" w:rsidRPr="001D2951" w:rsidRDefault="00F82CB5" w:rsidP="00F82CB5">
            <w:pPr>
              <w:spacing w:line="276" w:lineRule="auto"/>
              <w:jc w:val="center"/>
              <w:rPr>
                <w:b/>
                <w:bCs/>
                <w:sz w:val="28"/>
                <w:szCs w:val="28"/>
              </w:rPr>
            </w:pPr>
            <w:r w:rsidRPr="001D2951">
              <w:rPr>
                <w:b/>
                <w:bCs/>
                <w:sz w:val="28"/>
                <w:szCs w:val="28"/>
              </w:rPr>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14:paraId="7E6DFBF7" w14:textId="77777777" w:rsidR="00F82CB5" w:rsidRPr="001D2951" w:rsidRDefault="00F82CB5" w:rsidP="00F82CB5">
            <w:pPr>
              <w:spacing w:line="276" w:lineRule="auto"/>
              <w:ind w:firstLine="15"/>
              <w:jc w:val="center"/>
              <w:rPr>
                <w:b/>
                <w:bCs/>
                <w:sz w:val="28"/>
                <w:szCs w:val="28"/>
              </w:rPr>
            </w:pPr>
            <w:r w:rsidRPr="001D2951">
              <w:rPr>
                <w:b/>
                <w:bCs/>
                <w:sz w:val="28"/>
                <w:szCs w:val="28"/>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14:paraId="5C683388" w14:textId="77777777" w:rsidR="00F82CB5" w:rsidRPr="001D2951" w:rsidRDefault="00F82CB5" w:rsidP="00F82CB5">
            <w:pPr>
              <w:spacing w:line="276" w:lineRule="auto"/>
              <w:ind w:hanging="29"/>
              <w:jc w:val="center"/>
              <w:rPr>
                <w:b/>
                <w:bCs/>
                <w:sz w:val="28"/>
                <w:szCs w:val="28"/>
              </w:rPr>
            </w:pPr>
            <w:r w:rsidRPr="001D2951">
              <w:rPr>
                <w:b/>
                <w:bCs/>
                <w:sz w:val="28"/>
                <w:szCs w:val="28"/>
              </w:rPr>
              <w:t>Единицы измерения</w:t>
            </w:r>
          </w:p>
        </w:tc>
        <w:tc>
          <w:tcPr>
            <w:tcW w:w="733" w:type="pct"/>
            <w:tcBorders>
              <w:top w:val="outset" w:sz="6" w:space="0" w:color="auto"/>
              <w:left w:val="outset" w:sz="6" w:space="0" w:color="auto"/>
              <w:bottom w:val="outset" w:sz="6" w:space="0" w:color="auto"/>
            </w:tcBorders>
          </w:tcPr>
          <w:p w14:paraId="248DCB8A" w14:textId="77777777" w:rsidR="00F82CB5" w:rsidRPr="001D2951" w:rsidRDefault="00F82CB5" w:rsidP="00F82CB5">
            <w:pPr>
              <w:spacing w:line="276" w:lineRule="auto"/>
              <w:ind w:firstLine="44"/>
              <w:jc w:val="center"/>
              <w:rPr>
                <w:b/>
                <w:bCs/>
                <w:sz w:val="28"/>
                <w:szCs w:val="28"/>
              </w:rPr>
            </w:pPr>
            <w:r w:rsidRPr="001D2951">
              <w:rPr>
                <w:b/>
                <w:bCs/>
                <w:sz w:val="28"/>
                <w:szCs w:val="28"/>
              </w:rPr>
              <w:t>Ставки налога</w:t>
            </w:r>
          </w:p>
        </w:tc>
      </w:tr>
      <w:tr w:rsidR="00F82CB5" w:rsidRPr="001D2951" w14:paraId="2B9293C1" w14:textId="77777777" w:rsidTr="00983804">
        <w:trPr>
          <w:jc w:val="center"/>
        </w:trPr>
        <w:tc>
          <w:tcPr>
            <w:tcW w:w="1125" w:type="pct"/>
            <w:tcBorders>
              <w:top w:val="outset" w:sz="6" w:space="0" w:color="auto"/>
              <w:bottom w:val="outset" w:sz="6" w:space="0" w:color="auto"/>
              <w:right w:val="outset" w:sz="6" w:space="0" w:color="auto"/>
            </w:tcBorders>
          </w:tcPr>
          <w:p w14:paraId="43A6DDC8" w14:textId="77777777" w:rsidR="00F82CB5" w:rsidRPr="001D2951" w:rsidRDefault="00F82CB5" w:rsidP="00F82CB5">
            <w:pPr>
              <w:spacing w:line="276" w:lineRule="auto"/>
              <w:rPr>
                <w:sz w:val="28"/>
                <w:szCs w:val="28"/>
              </w:rPr>
            </w:pPr>
            <w:r w:rsidRPr="001D2951">
              <w:rPr>
                <w:sz w:val="28"/>
                <w:szCs w:val="28"/>
              </w:rPr>
              <w:t>2203 00</w:t>
            </w:r>
          </w:p>
        </w:tc>
        <w:tc>
          <w:tcPr>
            <w:tcW w:w="2003" w:type="pct"/>
            <w:tcBorders>
              <w:top w:val="outset" w:sz="6" w:space="0" w:color="auto"/>
              <w:left w:val="outset" w:sz="6" w:space="0" w:color="auto"/>
              <w:bottom w:val="outset" w:sz="6" w:space="0" w:color="auto"/>
              <w:right w:val="outset" w:sz="6" w:space="0" w:color="auto"/>
            </w:tcBorders>
          </w:tcPr>
          <w:p w14:paraId="7397180C" w14:textId="77777777" w:rsidR="00F82CB5" w:rsidRPr="001D2951" w:rsidRDefault="00F82CB5" w:rsidP="00F82CB5">
            <w:pPr>
              <w:spacing w:line="276" w:lineRule="auto"/>
              <w:ind w:firstLine="15"/>
              <w:rPr>
                <w:sz w:val="28"/>
                <w:szCs w:val="28"/>
              </w:rPr>
            </w:pPr>
            <w:r w:rsidRPr="001D2951">
              <w:rPr>
                <w:sz w:val="28"/>
                <w:szCs w:val="28"/>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14:paraId="06826EC3"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54DFDF9E" w14:textId="77777777" w:rsidR="00F82CB5" w:rsidRPr="001D2951" w:rsidRDefault="00F82CB5" w:rsidP="00F82CB5">
            <w:pPr>
              <w:spacing w:line="276" w:lineRule="auto"/>
              <w:ind w:firstLine="44"/>
              <w:rPr>
                <w:sz w:val="28"/>
                <w:szCs w:val="28"/>
              </w:rPr>
            </w:pPr>
            <w:r w:rsidRPr="001D2951">
              <w:rPr>
                <w:sz w:val="28"/>
                <w:szCs w:val="28"/>
              </w:rPr>
              <w:t>12,00</w:t>
            </w:r>
          </w:p>
        </w:tc>
      </w:tr>
      <w:tr w:rsidR="00F82CB5" w:rsidRPr="001D2951" w14:paraId="2EBBEC99" w14:textId="77777777" w:rsidTr="00983804">
        <w:trPr>
          <w:jc w:val="center"/>
        </w:trPr>
        <w:tc>
          <w:tcPr>
            <w:tcW w:w="1125" w:type="pct"/>
            <w:tcBorders>
              <w:top w:val="outset" w:sz="6" w:space="0" w:color="auto"/>
              <w:bottom w:val="outset" w:sz="6" w:space="0" w:color="auto"/>
              <w:right w:val="outset" w:sz="6" w:space="0" w:color="auto"/>
            </w:tcBorders>
          </w:tcPr>
          <w:p w14:paraId="313B2769" w14:textId="77777777" w:rsidR="00F82CB5" w:rsidRPr="001D2951" w:rsidRDefault="00F82CB5" w:rsidP="00F82CB5">
            <w:pPr>
              <w:spacing w:line="276" w:lineRule="auto"/>
              <w:rPr>
                <w:sz w:val="28"/>
                <w:szCs w:val="28"/>
              </w:rPr>
            </w:pPr>
            <w:r w:rsidRPr="001D2951">
              <w:rPr>
                <w:sz w:val="28"/>
                <w:szCs w:val="28"/>
              </w:rPr>
              <w:t>2204</w:t>
            </w:r>
            <w:r w:rsidRPr="001D2951">
              <w:rPr>
                <w:sz w:val="28"/>
                <w:szCs w:val="28"/>
              </w:rPr>
              <w:br/>
              <w:t>(кроме 2204 10,</w:t>
            </w:r>
            <w:r w:rsidRPr="001D2951">
              <w:rPr>
                <w:sz w:val="28"/>
                <w:szCs w:val="28"/>
              </w:rPr>
              <w:br/>
              <w:t>2204 21 10 00,</w:t>
            </w:r>
            <w:r w:rsidRPr="001D2951">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63A7E2" w14:textId="77777777" w:rsidR="00F82CB5" w:rsidRPr="001D2951" w:rsidRDefault="00F82CB5" w:rsidP="00F82CB5">
            <w:pPr>
              <w:spacing w:line="276" w:lineRule="auto"/>
              <w:ind w:firstLine="15"/>
              <w:rPr>
                <w:sz w:val="28"/>
                <w:szCs w:val="28"/>
              </w:rPr>
            </w:pPr>
            <w:r w:rsidRPr="001D2951">
              <w:rPr>
                <w:sz w:val="28"/>
                <w:szCs w:val="28"/>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14:paraId="1B2C608C"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0808D5D" w14:textId="77777777" w:rsidR="00F82CB5" w:rsidRPr="001D2951" w:rsidRDefault="00F82CB5" w:rsidP="00F82CB5">
            <w:pPr>
              <w:spacing w:line="276" w:lineRule="auto"/>
              <w:ind w:firstLine="44"/>
              <w:rPr>
                <w:sz w:val="28"/>
                <w:szCs w:val="28"/>
              </w:rPr>
            </w:pPr>
            <w:r w:rsidRPr="001D2951">
              <w:rPr>
                <w:sz w:val="28"/>
                <w:szCs w:val="28"/>
              </w:rPr>
              <w:t>6,00</w:t>
            </w:r>
          </w:p>
        </w:tc>
      </w:tr>
      <w:tr w:rsidR="00F82CB5" w:rsidRPr="001D2951" w14:paraId="64ED7687" w14:textId="77777777" w:rsidTr="00983804">
        <w:trPr>
          <w:jc w:val="center"/>
        </w:trPr>
        <w:tc>
          <w:tcPr>
            <w:tcW w:w="1125" w:type="pct"/>
            <w:tcBorders>
              <w:top w:val="outset" w:sz="6" w:space="0" w:color="auto"/>
              <w:bottom w:val="outset" w:sz="6" w:space="0" w:color="auto"/>
              <w:right w:val="outset" w:sz="6" w:space="0" w:color="auto"/>
            </w:tcBorders>
          </w:tcPr>
          <w:p w14:paraId="7A706BD1" w14:textId="77777777" w:rsidR="00F82CB5" w:rsidRPr="001D2951" w:rsidRDefault="00F82CB5" w:rsidP="00F82CB5">
            <w:pPr>
              <w:spacing w:line="276" w:lineRule="auto"/>
              <w:rPr>
                <w:sz w:val="28"/>
                <w:szCs w:val="28"/>
              </w:rPr>
            </w:pPr>
            <w:r w:rsidRPr="001D2951">
              <w:rPr>
                <w:sz w:val="28"/>
                <w:szCs w:val="28"/>
              </w:rPr>
              <w:t>2204</w:t>
            </w:r>
            <w:r w:rsidRPr="001D2951">
              <w:rPr>
                <w:sz w:val="28"/>
                <w:szCs w:val="28"/>
              </w:rPr>
              <w:br/>
              <w:t>(кроме 2204 10,</w:t>
            </w:r>
            <w:r w:rsidRPr="001D2951">
              <w:rPr>
                <w:sz w:val="28"/>
                <w:szCs w:val="28"/>
              </w:rPr>
              <w:br/>
              <w:t>2204 21 10 00,</w:t>
            </w:r>
            <w:r w:rsidRPr="001D2951">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E520A5" w14:textId="77777777" w:rsidR="00F82CB5" w:rsidRPr="001D2951" w:rsidRDefault="00F82CB5" w:rsidP="00F82CB5">
            <w:pPr>
              <w:spacing w:line="276" w:lineRule="auto"/>
              <w:ind w:firstLine="15"/>
              <w:rPr>
                <w:sz w:val="28"/>
                <w:szCs w:val="28"/>
              </w:rPr>
            </w:pPr>
            <w:r w:rsidRPr="001D2951">
              <w:rPr>
                <w:sz w:val="28"/>
                <w:szCs w:val="28"/>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14:paraId="02222D31"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742C5CB5" w14:textId="77777777" w:rsidR="00F82CB5" w:rsidRPr="001D2951" w:rsidRDefault="00F82CB5" w:rsidP="00F82CB5">
            <w:pPr>
              <w:spacing w:line="276" w:lineRule="auto"/>
              <w:ind w:firstLine="44"/>
              <w:rPr>
                <w:sz w:val="28"/>
                <w:szCs w:val="28"/>
              </w:rPr>
            </w:pPr>
            <w:r w:rsidRPr="001D2951">
              <w:rPr>
                <w:sz w:val="28"/>
                <w:szCs w:val="28"/>
              </w:rPr>
              <w:t>14,00</w:t>
            </w:r>
          </w:p>
        </w:tc>
      </w:tr>
      <w:tr w:rsidR="00F82CB5" w:rsidRPr="001D2951" w14:paraId="263AD9BC" w14:textId="77777777" w:rsidTr="00983804">
        <w:trPr>
          <w:jc w:val="center"/>
        </w:trPr>
        <w:tc>
          <w:tcPr>
            <w:tcW w:w="1125" w:type="pct"/>
            <w:tcBorders>
              <w:top w:val="outset" w:sz="6" w:space="0" w:color="auto"/>
              <w:bottom w:val="outset" w:sz="6" w:space="0" w:color="auto"/>
              <w:right w:val="outset" w:sz="6" w:space="0" w:color="auto"/>
            </w:tcBorders>
          </w:tcPr>
          <w:p w14:paraId="04E903AB" w14:textId="77777777" w:rsidR="00F82CB5" w:rsidRPr="001D2951" w:rsidRDefault="00F82CB5" w:rsidP="00F82CB5">
            <w:pPr>
              <w:spacing w:line="276" w:lineRule="auto"/>
              <w:rPr>
                <w:sz w:val="28"/>
                <w:szCs w:val="28"/>
              </w:rPr>
            </w:pPr>
            <w:r w:rsidRPr="001D2951">
              <w:rPr>
                <w:sz w:val="28"/>
                <w:szCs w:val="28"/>
              </w:rPr>
              <w:t>2204 10,</w:t>
            </w:r>
            <w:r w:rsidRPr="001D2951">
              <w:rPr>
                <w:sz w:val="28"/>
                <w:szCs w:val="28"/>
              </w:rPr>
              <w:br/>
              <w:t>2204 21 10 00,</w:t>
            </w:r>
            <w:r w:rsidRPr="001D2951">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7A3E7CCD" w14:textId="77777777" w:rsidR="00F82CB5" w:rsidRPr="001D2951" w:rsidRDefault="00F82CB5" w:rsidP="00F82CB5">
            <w:pPr>
              <w:spacing w:line="276" w:lineRule="auto"/>
              <w:ind w:firstLine="15"/>
              <w:rPr>
                <w:sz w:val="28"/>
                <w:szCs w:val="28"/>
              </w:rPr>
            </w:pPr>
            <w:r w:rsidRPr="001D2951">
              <w:rPr>
                <w:sz w:val="28"/>
                <w:szCs w:val="28"/>
              </w:rPr>
              <w:t>Вина игристые</w:t>
            </w:r>
            <w:r w:rsidRPr="001D2951">
              <w:rPr>
                <w:sz w:val="28"/>
                <w:szCs w:val="28"/>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14:paraId="4A46C1D4"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86B783" w14:textId="77777777" w:rsidR="00F82CB5" w:rsidRPr="001D2951" w:rsidRDefault="00F82CB5" w:rsidP="00F82CB5">
            <w:pPr>
              <w:spacing w:line="276" w:lineRule="auto"/>
              <w:ind w:firstLine="44"/>
              <w:rPr>
                <w:sz w:val="28"/>
                <w:szCs w:val="28"/>
              </w:rPr>
            </w:pPr>
            <w:r w:rsidRPr="001D2951">
              <w:rPr>
                <w:sz w:val="28"/>
                <w:szCs w:val="28"/>
              </w:rPr>
              <w:t>12,00</w:t>
            </w:r>
          </w:p>
        </w:tc>
      </w:tr>
      <w:tr w:rsidR="00F82CB5" w:rsidRPr="001D2951" w14:paraId="2AB0C7AD" w14:textId="77777777" w:rsidTr="00983804">
        <w:trPr>
          <w:jc w:val="center"/>
        </w:trPr>
        <w:tc>
          <w:tcPr>
            <w:tcW w:w="1125" w:type="pct"/>
            <w:tcBorders>
              <w:top w:val="outset" w:sz="6" w:space="0" w:color="auto"/>
              <w:bottom w:val="outset" w:sz="6" w:space="0" w:color="auto"/>
              <w:right w:val="outset" w:sz="6" w:space="0" w:color="auto"/>
            </w:tcBorders>
          </w:tcPr>
          <w:p w14:paraId="3ABFBD2A" w14:textId="77777777" w:rsidR="00F82CB5" w:rsidRPr="001D2951" w:rsidRDefault="00F82CB5" w:rsidP="00F82CB5">
            <w:pPr>
              <w:spacing w:line="276" w:lineRule="auto"/>
              <w:rPr>
                <w:sz w:val="28"/>
                <w:szCs w:val="28"/>
              </w:rPr>
            </w:pPr>
            <w:r w:rsidRPr="001D2951">
              <w:rPr>
                <w:sz w:val="28"/>
                <w:szCs w:val="28"/>
              </w:rPr>
              <w:t>2205</w:t>
            </w:r>
          </w:p>
        </w:tc>
        <w:tc>
          <w:tcPr>
            <w:tcW w:w="2003" w:type="pct"/>
            <w:tcBorders>
              <w:top w:val="outset" w:sz="6" w:space="0" w:color="auto"/>
              <w:left w:val="outset" w:sz="6" w:space="0" w:color="auto"/>
              <w:bottom w:val="outset" w:sz="6" w:space="0" w:color="auto"/>
              <w:right w:val="outset" w:sz="6" w:space="0" w:color="auto"/>
            </w:tcBorders>
          </w:tcPr>
          <w:p w14:paraId="68C8D31D" w14:textId="77777777" w:rsidR="00F82CB5" w:rsidRPr="001D2951" w:rsidRDefault="00F82CB5" w:rsidP="00F82CB5">
            <w:pPr>
              <w:spacing w:line="276" w:lineRule="auto"/>
              <w:ind w:firstLine="15"/>
              <w:rPr>
                <w:sz w:val="28"/>
                <w:szCs w:val="28"/>
              </w:rPr>
            </w:pPr>
            <w:r w:rsidRPr="001D2951">
              <w:rPr>
                <w:sz w:val="28"/>
                <w:szCs w:val="28"/>
              </w:rPr>
              <w:t xml:space="preserve">Вермуты и другие вина виноградные натуральные с </w:t>
            </w:r>
            <w:r w:rsidRPr="001D2951">
              <w:rPr>
                <w:sz w:val="28"/>
                <w:szCs w:val="28"/>
              </w:rPr>
              <w:lastRenderedPageBreak/>
              <w:t>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14:paraId="7B57FE16" w14:textId="77777777" w:rsidR="00F82CB5" w:rsidRPr="001D2951" w:rsidRDefault="00F82CB5" w:rsidP="00F82CB5">
            <w:pPr>
              <w:spacing w:line="276" w:lineRule="auto"/>
              <w:ind w:hanging="29"/>
              <w:rPr>
                <w:sz w:val="28"/>
                <w:szCs w:val="28"/>
              </w:rPr>
            </w:pPr>
            <w:r w:rsidRPr="001D2951">
              <w:rPr>
                <w:sz w:val="28"/>
                <w:szCs w:val="28"/>
              </w:rPr>
              <w:lastRenderedPageBreak/>
              <w:t>российских рублей за 1 литр 100-</w:t>
            </w:r>
            <w:r w:rsidRPr="001D2951">
              <w:rPr>
                <w:sz w:val="28"/>
                <w:szCs w:val="28"/>
              </w:rPr>
              <w:lastRenderedPageBreak/>
              <w:t>процентного спирта</w:t>
            </w:r>
          </w:p>
        </w:tc>
        <w:tc>
          <w:tcPr>
            <w:tcW w:w="733" w:type="pct"/>
            <w:tcBorders>
              <w:top w:val="outset" w:sz="6" w:space="0" w:color="auto"/>
              <w:left w:val="outset" w:sz="6" w:space="0" w:color="auto"/>
              <w:bottom w:val="outset" w:sz="6" w:space="0" w:color="auto"/>
            </w:tcBorders>
          </w:tcPr>
          <w:p w14:paraId="79BB8A2D" w14:textId="77777777" w:rsidR="00F82CB5" w:rsidRPr="001D2951" w:rsidRDefault="00F82CB5" w:rsidP="00F82CB5">
            <w:pPr>
              <w:spacing w:line="276" w:lineRule="auto"/>
              <w:ind w:firstLine="44"/>
              <w:rPr>
                <w:sz w:val="28"/>
                <w:szCs w:val="28"/>
              </w:rPr>
            </w:pPr>
            <w:r w:rsidRPr="001D2951">
              <w:rPr>
                <w:sz w:val="28"/>
                <w:szCs w:val="28"/>
              </w:rPr>
              <w:lastRenderedPageBreak/>
              <w:t>150,00</w:t>
            </w:r>
          </w:p>
        </w:tc>
      </w:tr>
      <w:tr w:rsidR="00F82CB5" w:rsidRPr="001D2951" w14:paraId="56DB75F8" w14:textId="77777777" w:rsidTr="00983804">
        <w:trPr>
          <w:jc w:val="center"/>
        </w:trPr>
        <w:tc>
          <w:tcPr>
            <w:tcW w:w="1125" w:type="pct"/>
            <w:tcBorders>
              <w:top w:val="outset" w:sz="6" w:space="0" w:color="auto"/>
              <w:bottom w:val="outset" w:sz="6" w:space="0" w:color="auto"/>
              <w:right w:val="outset" w:sz="6" w:space="0" w:color="auto"/>
            </w:tcBorders>
          </w:tcPr>
          <w:p w14:paraId="5AE8FDE7" w14:textId="77777777" w:rsidR="00F82CB5" w:rsidRPr="001D2951" w:rsidRDefault="00F82CB5" w:rsidP="00F82CB5">
            <w:pPr>
              <w:spacing w:line="276" w:lineRule="auto"/>
              <w:rPr>
                <w:sz w:val="28"/>
                <w:szCs w:val="28"/>
              </w:rPr>
            </w:pPr>
            <w:r w:rsidRPr="001D2951">
              <w:rPr>
                <w:sz w:val="28"/>
                <w:szCs w:val="28"/>
              </w:rPr>
              <w:lastRenderedPageBreak/>
              <w:t>2206 00</w:t>
            </w:r>
            <w:r w:rsidRPr="001D2951">
              <w:rPr>
                <w:sz w:val="28"/>
                <w:szCs w:val="28"/>
              </w:rPr>
              <w:br/>
              <w:t xml:space="preserve">(кроме 2206 00 31 00, </w:t>
            </w:r>
            <w:r w:rsidRPr="001D2951">
              <w:rPr>
                <w:sz w:val="28"/>
                <w:szCs w:val="28"/>
              </w:rPr>
              <w:br/>
              <w:t>2206 00 51 00,</w:t>
            </w:r>
            <w:r w:rsidRPr="001D2951">
              <w:rPr>
                <w:sz w:val="28"/>
                <w:szCs w:val="28"/>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14:paraId="376180C1" w14:textId="77777777" w:rsidR="00F82CB5" w:rsidRPr="001D2951" w:rsidRDefault="00F82CB5" w:rsidP="00F82CB5">
            <w:pPr>
              <w:spacing w:line="276" w:lineRule="auto"/>
              <w:ind w:firstLine="15"/>
              <w:rPr>
                <w:sz w:val="28"/>
                <w:szCs w:val="28"/>
              </w:rPr>
            </w:pPr>
            <w:r w:rsidRPr="001D2951">
              <w:rPr>
                <w:sz w:val="28"/>
                <w:szCs w:val="28"/>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14:paraId="32952CED" w14:textId="77777777" w:rsidR="00F82CB5" w:rsidRPr="001D2951" w:rsidRDefault="00F82CB5" w:rsidP="00F82CB5">
            <w:pPr>
              <w:spacing w:line="276" w:lineRule="auto"/>
              <w:ind w:hanging="29"/>
              <w:rPr>
                <w:sz w:val="28"/>
                <w:szCs w:val="28"/>
              </w:rPr>
            </w:pPr>
            <w:r w:rsidRPr="001D2951">
              <w:rPr>
                <w:sz w:val="28"/>
                <w:szCs w:val="28"/>
              </w:rPr>
              <w:t>российских рублей 100-процентного спирта</w:t>
            </w:r>
          </w:p>
        </w:tc>
        <w:tc>
          <w:tcPr>
            <w:tcW w:w="733" w:type="pct"/>
            <w:tcBorders>
              <w:top w:val="outset" w:sz="6" w:space="0" w:color="auto"/>
              <w:left w:val="outset" w:sz="6" w:space="0" w:color="auto"/>
              <w:bottom w:val="outset" w:sz="6" w:space="0" w:color="auto"/>
            </w:tcBorders>
          </w:tcPr>
          <w:p w14:paraId="1FE95E82" w14:textId="77777777" w:rsidR="00F82CB5" w:rsidRPr="001D2951" w:rsidRDefault="00F82CB5" w:rsidP="00F82CB5">
            <w:pPr>
              <w:spacing w:line="276" w:lineRule="auto"/>
              <w:ind w:firstLine="44"/>
              <w:rPr>
                <w:sz w:val="28"/>
                <w:szCs w:val="28"/>
              </w:rPr>
            </w:pPr>
            <w:r w:rsidRPr="001D2951">
              <w:rPr>
                <w:sz w:val="28"/>
                <w:szCs w:val="28"/>
              </w:rPr>
              <w:t>150,00</w:t>
            </w:r>
          </w:p>
        </w:tc>
      </w:tr>
      <w:tr w:rsidR="00F82CB5" w:rsidRPr="001D2951" w14:paraId="30519A1B" w14:textId="77777777" w:rsidTr="00983804">
        <w:trPr>
          <w:jc w:val="center"/>
        </w:trPr>
        <w:tc>
          <w:tcPr>
            <w:tcW w:w="1125" w:type="pct"/>
            <w:tcBorders>
              <w:top w:val="outset" w:sz="6" w:space="0" w:color="auto"/>
              <w:bottom w:val="outset" w:sz="6" w:space="0" w:color="auto"/>
              <w:right w:val="outset" w:sz="6" w:space="0" w:color="auto"/>
            </w:tcBorders>
          </w:tcPr>
          <w:p w14:paraId="3C4995A4" w14:textId="77777777" w:rsidR="00F82CB5" w:rsidRPr="001D2951" w:rsidRDefault="00F82CB5" w:rsidP="00F82CB5">
            <w:pPr>
              <w:spacing w:line="276" w:lineRule="auto"/>
              <w:rPr>
                <w:sz w:val="28"/>
                <w:szCs w:val="28"/>
              </w:rPr>
            </w:pPr>
            <w:r w:rsidRPr="001D2951">
              <w:rPr>
                <w:sz w:val="28"/>
                <w:szCs w:val="28"/>
              </w:rPr>
              <w:t>2206 00 31 00</w:t>
            </w:r>
            <w:r w:rsidRPr="001D2951">
              <w:rPr>
                <w:sz w:val="28"/>
                <w:szCs w:val="28"/>
              </w:rPr>
              <w:br/>
              <w:t>2206 00 51 00</w:t>
            </w:r>
            <w:r w:rsidRPr="001D2951">
              <w:rPr>
                <w:sz w:val="28"/>
                <w:szCs w:val="28"/>
              </w:rPr>
              <w:br/>
              <w:t>2206 00 81 00</w:t>
            </w:r>
          </w:p>
        </w:tc>
        <w:tc>
          <w:tcPr>
            <w:tcW w:w="2003" w:type="pct"/>
            <w:tcBorders>
              <w:top w:val="outset" w:sz="6" w:space="0" w:color="auto"/>
              <w:left w:val="outset" w:sz="6" w:space="0" w:color="auto"/>
              <w:bottom w:val="outset" w:sz="6" w:space="0" w:color="auto"/>
              <w:right w:val="outset" w:sz="6" w:space="0" w:color="auto"/>
            </w:tcBorders>
          </w:tcPr>
          <w:p w14:paraId="6DFE99A7" w14:textId="77777777" w:rsidR="00F82CB5" w:rsidRPr="001D2951" w:rsidRDefault="00F82CB5" w:rsidP="00F82CB5">
            <w:pPr>
              <w:spacing w:line="276" w:lineRule="auto"/>
              <w:ind w:firstLine="15"/>
              <w:rPr>
                <w:sz w:val="28"/>
                <w:szCs w:val="28"/>
              </w:rPr>
            </w:pPr>
            <w:r w:rsidRPr="001D2951">
              <w:rPr>
                <w:sz w:val="28"/>
                <w:szCs w:val="28"/>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14:paraId="5B599D25"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EE697D" w14:textId="77777777" w:rsidR="00F82CB5" w:rsidRPr="001D2951" w:rsidRDefault="00F82CB5" w:rsidP="00F82CB5">
            <w:pPr>
              <w:spacing w:line="276" w:lineRule="auto"/>
              <w:ind w:firstLine="44"/>
              <w:rPr>
                <w:sz w:val="28"/>
                <w:szCs w:val="28"/>
              </w:rPr>
            </w:pPr>
            <w:r w:rsidRPr="001D2951">
              <w:rPr>
                <w:sz w:val="28"/>
                <w:szCs w:val="28"/>
              </w:rPr>
              <w:t>5,00</w:t>
            </w:r>
          </w:p>
        </w:tc>
      </w:tr>
      <w:tr w:rsidR="00F82CB5" w:rsidRPr="001D2951" w14:paraId="21EE4365" w14:textId="77777777" w:rsidTr="00983804">
        <w:trPr>
          <w:jc w:val="center"/>
        </w:trPr>
        <w:tc>
          <w:tcPr>
            <w:tcW w:w="1125" w:type="pct"/>
            <w:tcBorders>
              <w:top w:val="outset" w:sz="6" w:space="0" w:color="auto"/>
              <w:bottom w:val="outset" w:sz="6" w:space="0" w:color="auto"/>
              <w:right w:val="outset" w:sz="6" w:space="0" w:color="auto"/>
            </w:tcBorders>
          </w:tcPr>
          <w:p w14:paraId="4591D267" w14:textId="77777777" w:rsidR="00F82CB5" w:rsidRPr="001D2951" w:rsidRDefault="00F82CB5" w:rsidP="00F82CB5">
            <w:pPr>
              <w:spacing w:line="276" w:lineRule="auto"/>
              <w:rPr>
                <w:sz w:val="28"/>
                <w:szCs w:val="28"/>
              </w:rPr>
            </w:pPr>
            <w:r w:rsidRPr="001D2951">
              <w:rPr>
                <w:sz w:val="28"/>
                <w:szCs w:val="28"/>
              </w:rPr>
              <w:t>2207</w:t>
            </w:r>
          </w:p>
        </w:tc>
        <w:tc>
          <w:tcPr>
            <w:tcW w:w="2003" w:type="pct"/>
            <w:tcBorders>
              <w:top w:val="outset" w:sz="6" w:space="0" w:color="auto"/>
              <w:left w:val="outset" w:sz="6" w:space="0" w:color="auto"/>
              <w:bottom w:val="outset" w:sz="6" w:space="0" w:color="auto"/>
              <w:right w:val="outset" w:sz="6" w:space="0" w:color="auto"/>
            </w:tcBorders>
          </w:tcPr>
          <w:p w14:paraId="06419608" w14:textId="77777777" w:rsidR="00F82CB5" w:rsidRPr="001D2951" w:rsidRDefault="00F82CB5" w:rsidP="00F82CB5">
            <w:pPr>
              <w:spacing w:line="276" w:lineRule="auto"/>
              <w:ind w:firstLine="15"/>
              <w:rPr>
                <w:sz w:val="28"/>
                <w:szCs w:val="28"/>
              </w:rPr>
            </w:pPr>
            <w:r w:rsidRPr="001D2951">
              <w:rPr>
                <w:sz w:val="28"/>
                <w:szCs w:val="28"/>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14:paraId="1D2577DE"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417433A6" w14:textId="77777777" w:rsidR="00F82CB5" w:rsidRPr="001D2951" w:rsidRDefault="00F82CB5" w:rsidP="00F82CB5">
            <w:pPr>
              <w:spacing w:line="276" w:lineRule="auto"/>
              <w:ind w:firstLine="44"/>
              <w:rPr>
                <w:sz w:val="28"/>
                <w:szCs w:val="28"/>
              </w:rPr>
            </w:pPr>
            <w:r w:rsidRPr="001D2951">
              <w:rPr>
                <w:sz w:val="28"/>
                <w:szCs w:val="28"/>
              </w:rPr>
              <w:t>150,00</w:t>
            </w:r>
          </w:p>
        </w:tc>
      </w:tr>
      <w:tr w:rsidR="00F82CB5" w:rsidRPr="001D2951" w14:paraId="66E74786" w14:textId="77777777" w:rsidTr="00983804">
        <w:trPr>
          <w:trHeight w:val="3078"/>
          <w:jc w:val="center"/>
        </w:trPr>
        <w:tc>
          <w:tcPr>
            <w:tcW w:w="1125" w:type="pct"/>
            <w:tcBorders>
              <w:top w:val="outset" w:sz="6" w:space="0" w:color="auto"/>
              <w:bottom w:val="outset" w:sz="6" w:space="0" w:color="auto"/>
              <w:right w:val="outset" w:sz="6" w:space="0" w:color="auto"/>
            </w:tcBorders>
          </w:tcPr>
          <w:p w14:paraId="4C9C363C" w14:textId="77777777" w:rsidR="00F82CB5" w:rsidRPr="001D2951" w:rsidRDefault="00F82CB5" w:rsidP="00F82CB5">
            <w:pPr>
              <w:spacing w:line="276" w:lineRule="auto"/>
              <w:rPr>
                <w:sz w:val="28"/>
                <w:szCs w:val="28"/>
              </w:rPr>
            </w:pPr>
            <w:r w:rsidRPr="001D2951">
              <w:rPr>
                <w:sz w:val="28"/>
                <w:szCs w:val="28"/>
              </w:rPr>
              <w:t>2208</w:t>
            </w:r>
          </w:p>
        </w:tc>
        <w:tc>
          <w:tcPr>
            <w:tcW w:w="2003" w:type="pct"/>
            <w:tcBorders>
              <w:top w:val="outset" w:sz="6" w:space="0" w:color="auto"/>
              <w:left w:val="outset" w:sz="6" w:space="0" w:color="auto"/>
              <w:bottom w:val="outset" w:sz="6" w:space="0" w:color="auto"/>
              <w:right w:val="outset" w:sz="6" w:space="0" w:color="auto"/>
            </w:tcBorders>
          </w:tcPr>
          <w:p w14:paraId="1FD96CA6" w14:textId="77777777" w:rsidR="00F82CB5" w:rsidRPr="001D2951" w:rsidRDefault="00F82CB5" w:rsidP="00F82CB5">
            <w:pPr>
              <w:spacing w:line="276" w:lineRule="auto"/>
              <w:ind w:firstLine="15"/>
              <w:rPr>
                <w:sz w:val="28"/>
                <w:szCs w:val="28"/>
              </w:rPr>
            </w:pPr>
            <w:r w:rsidRPr="001D2951">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14:paraId="7329CF67"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26069DFA" w14:textId="77777777" w:rsidR="00F82CB5" w:rsidRPr="001D2951" w:rsidRDefault="00F82CB5" w:rsidP="00F82CB5">
            <w:pPr>
              <w:spacing w:line="276" w:lineRule="auto"/>
              <w:ind w:firstLine="44"/>
              <w:rPr>
                <w:sz w:val="28"/>
                <w:szCs w:val="28"/>
              </w:rPr>
            </w:pPr>
            <w:r w:rsidRPr="001D2951">
              <w:rPr>
                <w:sz w:val="28"/>
                <w:szCs w:val="28"/>
              </w:rPr>
              <w:t>150,00</w:t>
            </w:r>
          </w:p>
        </w:tc>
      </w:tr>
    </w:tbl>
    <w:p w14:paraId="51AFD95D" w14:textId="77777777" w:rsidR="00B771AD" w:rsidRPr="001D2951" w:rsidRDefault="00B771AD" w:rsidP="00F82CB5">
      <w:pPr>
        <w:spacing w:after="360" w:line="276" w:lineRule="auto"/>
        <w:ind w:firstLine="709"/>
        <w:rPr>
          <w:bCs/>
          <w:sz w:val="28"/>
          <w:szCs w:val="28"/>
        </w:rPr>
      </w:pPr>
    </w:p>
    <w:p w14:paraId="62329E06" w14:textId="7021A680" w:rsidR="00B771AD" w:rsidRPr="001D2951" w:rsidRDefault="00B771AD" w:rsidP="00B771AD">
      <w:pPr>
        <w:spacing w:before="360" w:after="360"/>
        <w:ind w:firstLine="709"/>
        <w:jc w:val="both"/>
        <w:rPr>
          <w:bCs/>
          <w:i/>
          <w:sz w:val="28"/>
          <w:szCs w:val="28"/>
        </w:rPr>
      </w:pPr>
      <w:r w:rsidRPr="001D2951">
        <w:rPr>
          <w:bCs/>
          <w:i/>
          <w:sz w:val="28"/>
          <w:szCs w:val="28"/>
        </w:rPr>
        <w:t>(Подпункт 84.4.1 пункта 84.4 статьи 84 изложен в н</w:t>
      </w:r>
      <w:r w:rsidR="00F82CB5" w:rsidRPr="001D2951">
        <w:rPr>
          <w:bCs/>
          <w:i/>
          <w:sz w:val="28"/>
          <w:szCs w:val="28"/>
        </w:rPr>
        <w:t xml:space="preserve">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25" w:history="1">
        <w:r w:rsidRPr="001D2951">
          <w:rPr>
            <w:rStyle w:val="ab"/>
            <w:bCs/>
            <w:i/>
            <w:sz w:val="28"/>
            <w:szCs w:val="28"/>
            <w:u w:val="single"/>
          </w:rPr>
          <w:t>от 03.08.2018 № 247-IН</w:t>
        </w:r>
        <w:r w:rsidRPr="001D2951">
          <w:rPr>
            <w:rStyle w:val="ab"/>
            <w:bCs/>
            <w:i/>
            <w:sz w:val="28"/>
            <w:szCs w:val="28"/>
          </w:rPr>
          <w:t>С</w:t>
        </w:r>
      </w:hyperlink>
      <w:r w:rsidR="00F82CB5" w:rsidRPr="001D2951">
        <w:rPr>
          <w:bCs/>
          <w:i/>
          <w:sz w:val="28"/>
          <w:szCs w:val="28"/>
        </w:rPr>
        <w:t xml:space="preserve">, </w:t>
      </w:r>
      <w:hyperlink r:id="rId426" w:history="1">
        <w:r w:rsidR="00F82CB5" w:rsidRPr="001D2951">
          <w:rPr>
            <w:rStyle w:val="ab"/>
            <w:bCs/>
            <w:i/>
            <w:sz w:val="28"/>
            <w:szCs w:val="28"/>
            <w:u w:val="single"/>
          </w:rPr>
          <w:t>от 26.05.2020 № 152-IIНС</w:t>
        </w:r>
      </w:hyperlink>
      <w:r w:rsidRPr="001D2951">
        <w:rPr>
          <w:bCs/>
          <w:i/>
          <w:sz w:val="28"/>
          <w:szCs w:val="28"/>
        </w:rPr>
        <w:t>)</w:t>
      </w:r>
    </w:p>
    <w:p w14:paraId="4AE532D5" w14:textId="77777777" w:rsidR="00384E8B" w:rsidRPr="001D2951" w:rsidRDefault="0079114B" w:rsidP="00B771AD">
      <w:pPr>
        <w:spacing w:before="360" w:after="360"/>
        <w:ind w:firstLine="709"/>
        <w:jc w:val="both"/>
        <w:rPr>
          <w:sz w:val="28"/>
          <w:szCs w:val="28"/>
        </w:rPr>
      </w:pPr>
      <w:r w:rsidRPr="001D2951">
        <w:rPr>
          <w:sz w:val="28"/>
          <w:szCs w:val="28"/>
        </w:rPr>
        <w:lastRenderedPageBreak/>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77"/>
        <w:gridCol w:w="3833"/>
        <w:gridCol w:w="1826"/>
        <w:gridCol w:w="1308"/>
      </w:tblGrid>
      <w:tr w:rsidR="0079114B" w:rsidRPr="001D2951" w14:paraId="74236481" w14:textId="77777777" w:rsidTr="00983804">
        <w:tc>
          <w:tcPr>
            <w:tcW w:w="1272" w:type="pct"/>
          </w:tcPr>
          <w:p w14:paraId="55DBE95F" w14:textId="77777777" w:rsidR="0079114B" w:rsidRPr="001D2951" w:rsidRDefault="0079114B" w:rsidP="0079114B">
            <w:pPr>
              <w:spacing w:line="276" w:lineRule="auto"/>
              <w:jc w:val="center"/>
              <w:rPr>
                <w:b/>
                <w:bCs/>
                <w:sz w:val="28"/>
                <w:szCs w:val="28"/>
              </w:rPr>
            </w:pPr>
            <w:r w:rsidRPr="001D2951">
              <w:rPr>
                <w:b/>
                <w:bCs/>
                <w:sz w:val="28"/>
                <w:szCs w:val="28"/>
              </w:rPr>
              <w:t>Код товара (продукции) согласно ТН ВЭД</w:t>
            </w:r>
          </w:p>
        </w:tc>
        <w:tc>
          <w:tcPr>
            <w:tcW w:w="2051" w:type="pct"/>
          </w:tcPr>
          <w:p w14:paraId="7094D31A" w14:textId="77777777" w:rsidR="0079114B" w:rsidRPr="001D2951" w:rsidRDefault="0079114B" w:rsidP="0079114B">
            <w:pPr>
              <w:spacing w:line="276" w:lineRule="auto"/>
              <w:jc w:val="center"/>
              <w:rPr>
                <w:b/>
                <w:bCs/>
                <w:sz w:val="28"/>
                <w:szCs w:val="28"/>
              </w:rPr>
            </w:pPr>
            <w:r w:rsidRPr="001D2951">
              <w:rPr>
                <w:b/>
                <w:bCs/>
                <w:sz w:val="28"/>
                <w:szCs w:val="28"/>
              </w:rPr>
              <w:t>Описание товара (продукции) согласно ТН ВЭД</w:t>
            </w:r>
          </w:p>
        </w:tc>
        <w:tc>
          <w:tcPr>
            <w:tcW w:w="977" w:type="pct"/>
          </w:tcPr>
          <w:p w14:paraId="18737460" w14:textId="77777777" w:rsidR="0079114B" w:rsidRPr="001D2951" w:rsidRDefault="0079114B" w:rsidP="0079114B">
            <w:pPr>
              <w:spacing w:line="276" w:lineRule="auto"/>
              <w:ind w:firstLine="15"/>
              <w:jc w:val="center"/>
              <w:rPr>
                <w:b/>
                <w:bCs/>
                <w:sz w:val="28"/>
                <w:szCs w:val="28"/>
              </w:rPr>
            </w:pPr>
            <w:r w:rsidRPr="001D2951">
              <w:rPr>
                <w:b/>
                <w:bCs/>
                <w:sz w:val="28"/>
                <w:szCs w:val="28"/>
              </w:rPr>
              <w:t>Единицы измерения</w:t>
            </w:r>
          </w:p>
        </w:tc>
        <w:tc>
          <w:tcPr>
            <w:tcW w:w="700" w:type="pct"/>
          </w:tcPr>
          <w:p w14:paraId="204437F5" w14:textId="77777777" w:rsidR="0079114B" w:rsidRPr="001D2951" w:rsidRDefault="0079114B" w:rsidP="0079114B">
            <w:pPr>
              <w:spacing w:line="276" w:lineRule="auto"/>
              <w:jc w:val="center"/>
              <w:rPr>
                <w:b/>
                <w:bCs/>
                <w:sz w:val="28"/>
                <w:szCs w:val="28"/>
              </w:rPr>
            </w:pPr>
            <w:r w:rsidRPr="001D2951">
              <w:rPr>
                <w:b/>
                <w:bCs/>
                <w:sz w:val="28"/>
                <w:szCs w:val="28"/>
              </w:rPr>
              <w:t>Ставки налога</w:t>
            </w:r>
          </w:p>
        </w:tc>
      </w:tr>
      <w:tr w:rsidR="0079114B" w:rsidRPr="001D2951" w14:paraId="6B5C265E" w14:textId="77777777" w:rsidTr="00983804">
        <w:tc>
          <w:tcPr>
            <w:tcW w:w="1272" w:type="pct"/>
          </w:tcPr>
          <w:p w14:paraId="0CD3930A" w14:textId="77777777" w:rsidR="0079114B" w:rsidRPr="001D2951" w:rsidRDefault="0079114B" w:rsidP="0079114B">
            <w:pPr>
              <w:spacing w:line="276" w:lineRule="auto"/>
              <w:rPr>
                <w:sz w:val="28"/>
                <w:szCs w:val="28"/>
              </w:rPr>
            </w:pPr>
            <w:r w:rsidRPr="001D2951">
              <w:rPr>
                <w:sz w:val="28"/>
                <w:szCs w:val="28"/>
              </w:rPr>
              <w:t>2401</w:t>
            </w:r>
          </w:p>
        </w:tc>
        <w:tc>
          <w:tcPr>
            <w:tcW w:w="2051" w:type="pct"/>
          </w:tcPr>
          <w:p w14:paraId="2BBCA8F2" w14:textId="77777777" w:rsidR="0079114B" w:rsidRPr="001D2951" w:rsidRDefault="0079114B" w:rsidP="0079114B">
            <w:pPr>
              <w:spacing w:after="360" w:line="276" w:lineRule="auto"/>
              <w:rPr>
                <w:sz w:val="28"/>
                <w:szCs w:val="28"/>
              </w:rPr>
            </w:pPr>
            <w:r w:rsidRPr="001D2951">
              <w:rPr>
                <w:sz w:val="28"/>
                <w:szCs w:val="28"/>
              </w:rPr>
              <w:t>Табачное сырье</w:t>
            </w:r>
            <w:r w:rsidRPr="001D2951">
              <w:rPr>
                <w:sz w:val="28"/>
                <w:szCs w:val="28"/>
              </w:rPr>
              <w:br/>
              <w:t>Табачные отходы</w:t>
            </w:r>
          </w:p>
        </w:tc>
        <w:tc>
          <w:tcPr>
            <w:tcW w:w="977" w:type="pct"/>
            <w:vAlign w:val="center"/>
          </w:tcPr>
          <w:p w14:paraId="7FAA1C3C"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3C0A1F36" w14:textId="77777777" w:rsidR="0079114B" w:rsidRPr="001D2951" w:rsidRDefault="0079114B" w:rsidP="0079114B">
            <w:pPr>
              <w:spacing w:after="360" w:line="276" w:lineRule="auto"/>
              <w:rPr>
                <w:sz w:val="28"/>
                <w:szCs w:val="28"/>
              </w:rPr>
            </w:pPr>
            <w:r w:rsidRPr="001D2951">
              <w:rPr>
                <w:sz w:val="28"/>
                <w:szCs w:val="28"/>
              </w:rPr>
              <w:t>6,70</w:t>
            </w:r>
          </w:p>
        </w:tc>
      </w:tr>
      <w:tr w:rsidR="0079114B" w:rsidRPr="001D2951" w14:paraId="3043EF51" w14:textId="77777777" w:rsidTr="00983804">
        <w:tc>
          <w:tcPr>
            <w:tcW w:w="1272" w:type="pct"/>
          </w:tcPr>
          <w:p w14:paraId="4938D67D" w14:textId="77777777" w:rsidR="0079114B" w:rsidRPr="001D2951" w:rsidRDefault="0079114B" w:rsidP="0079114B">
            <w:pPr>
              <w:spacing w:line="276" w:lineRule="auto"/>
              <w:rPr>
                <w:sz w:val="28"/>
                <w:szCs w:val="28"/>
              </w:rPr>
            </w:pPr>
            <w:r w:rsidRPr="001D2951">
              <w:rPr>
                <w:sz w:val="28"/>
                <w:szCs w:val="28"/>
              </w:rPr>
              <w:t>2402 10 00 00</w:t>
            </w:r>
          </w:p>
        </w:tc>
        <w:tc>
          <w:tcPr>
            <w:tcW w:w="2051" w:type="pct"/>
          </w:tcPr>
          <w:p w14:paraId="24895A72" w14:textId="77777777" w:rsidR="0079114B" w:rsidRPr="001D2951" w:rsidRDefault="0079114B" w:rsidP="0079114B">
            <w:pPr>
              <w:spacing w:after="360" w:line="276" w:lineRule="auto"/>
              <w:rPr>
                <w:sz w:val="28"/>
                <w:szCs w:val="28"/>
              </w:rPr>
            </w:pPr>
            <w:r w:rsidRPr="001D2951">
              <w:rPr>
                <w:sz w:val="28"/>
                <w:szCs w:val="28"/>
              </w:rPr>
              <w:t>Сигары, включая сигары с отрезанными концами, сигариллы (тонкие сигары) с содержимым табака</w:t>
            </w:r>
          </w:p>
        </w:tc>
        <w:tc>
          <w:tcPr>
            <w:tcW w:w="977" w:type="pct"/>
            <w:vAlign w:val="center"/>
          </w:tcPr>
          <w:p w14:paraId="445F8382"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1F44DFA1" w14:textId="77777777" w:rsidR="0079114B" w:rsidRPr="001D2951" w:rsidRDefault="0079114B" w:rsidP="0079114B">
            <w:pPr>
              <w:spacing w:after="360" w:line="276" w:lineRule="auto"/>
              <w:rPr>
                <w:sz w:val="28"/>
                <w:szCs w:val="28"/>
              </w:rPr>
            </w:pPr>
            <w:r w:rsidRPr="001D2951">
              <w:rPr>
                <w:sz w:val="28"/>
                <w:szCs w:val="28"/>
              </w:rPr>
              <w:t>6,70</w:t>
            </w:r>
          </w:p>
        </w:tc>
      </w:tr>
      <w:tr w:rsidR="0079114B" w:rsidRPr="001D2951" w14:paraId="1ABC4C45" w14:textId="77777777" w:rsidTr="00983804">
        <w:tc>
          <w:tcPr>
            <w:tcW w:w="1272" w:type="pct"/>
          </w:tcPr>
          <w:p w14:paraId="3940C95F" w14:textId="77777777" w:rsidR="0079114B" w:rsidRPr="001D2951" w:rsidRDefault="0079114B" w:rsidP="0079114B">
            <w:pPr>
              <w:spacing w:line="276" w:lineRule="auto"/>
              <w:rPr>
                <w:sz w:val="28"/>
                <w:szCs w:val="28"/>
              </w:rPr>
            </w:pPr>
            <w:r w:rsidRPr="001D2951">
              <w:rPr>
                <w:sz w:val="28"/>
                <w:szCs w:val="28"/>
              </w:rPr>
              <w:t>2402 20 90 10</w:t>
            </w:r>
          </w:p>
        </w:tc>
        <w:tc>
          <w:tcPr>
            <w:tcW w:w="2051" w:type="pct"/>
          </w:tcPr>
          <w:p w14:paraId="057A1E47" w14:textId="77777777" w:rsidR="0079114B" w:rsidRPr="001D2951" w:rsidRDefault="0079114B" w:rsidP="0079114B">
            <w:pPr>
              <w:spacing w:after="360" w:line="276" w:lineRule="auto"/>
              <w:rPr>
                <w:sz w:val="28"/>
                <w:szCs w:val="28"/>
              </w:rPr>
            </w:pPr>
            <w:r w:rsidRPr="001D2951">
              <w:rPr>
                <w:sz w:val="28"/>
                <w:szCs w:val="28"/>
              </w:rPr>
              <w:t>Сигареты без фильтра, папиросы</w:t>
            </w:r>
          </w:p>
        </w:tc>
        <w:tc>
          <w:tcPr>
            <w:tcW w:w="977" w:type="pct"/>
            <w:vAlign w:val="center"/>
          </w:tcPr>
          <w:p w14:paraId="38E83853" w14:textId="77777777" w:rsidR="0079114B" w:rsidRPr="001D2951" w:rsidRDefault="0079114B" w:rsidP="0079114B">
            <w:pPr>
              <w:spacing w:after="360" w:line="276" w:lineRule="auto"/>
              <w:rPr>
                <w:sz w:val="28"/>
                <w:szCs w:val="28"/>
              </w:rPr>
            </w:pPr>
            <w:r w:rsidRPr="001D2951">
              <w:rPr>
                <w:sz w:val="28"/>
                <w:szCs w:val="28"/>
              </w:rPr>
              <w:t>Российских рублей за 1000 штук</w:t>
            </w:r>
          </w:p>
        </w:tc>
        <w:tc>
          <w:tcPr>
            <w:tcW w:w="700" w:type="pct"/>
          </w:tcPr>
          <w:p w14:paraId="3FC59A46" w14:textId="77777777" w:rsidR="0079114B" w:rsidRPr="001D2951" w:rsidRDefault="0079114B" w:rsidP="0079114B">
            <w:pPr>
              <w:spacing w:after="360" w:line="276" w:lineRule="auto"/>
              <w:rPr>
                <w:sz w:val="28"/>
                <w:szCs w:val="28"/>
              </w:rPr>
            </w:pPr>
            <w:r w:rsidRPr="001D2951">
              <w:rPr>
                <w:sz w:val="28"/>
                <w:szCs w:val="28"/>
              </w:rPr>
              <w:t>50,00</w:t>
            </w:r>
          </w:p>
        </w:tc>
      </w:tr>
      <w:tr w:rsidR="0079114B" w:rsidRPr="001D2951" w14:paraId="055AEA25" w14:textId="77777777" w:rsidTr="00983804">
        <w:tc>
          <w:tcPr>
            <w:tcW w:w="1272" w:type="pct"/>
          </w:tcPr>
          <w:p w14:paraId="44C6A891" w14:textId="77777777" w:rsidR="0079114B" w:rsidRPr="001D2951" w:rsidRDefault="0079114B" w:rsidP="0079114B">
            <w:pPr>
              <w:spacing w:line="276" w:lineRule="auto"/>
              <w:rPr>
                <w:sz w:val="28"/>
                <w:szCs w:val="28"/>
              </w:rPr>
            </w:pPr>
            <w:r w:rsidRPr="001D2951">
              <w:rPr>
                <w:sz w:val="28"/>
                <w:szCs w:val="28"/>
              </w:rPr>
              <w:t>2402 20 90 20</w:t>
            </w:r>
          </w:p>
        </w:tc>
        <w:tc>
          <w:tcPr>
            <w:tcW w:w="2051" w:type="pct"/>
          </w:tcPr>
          <w:p w14:paraId="143D90AE" w14:textId="77777777" w:rsidR="0079114B" w:rsidRPr="001D2951" w:rsidRDefault="0079114B" w:rsidP="0079114B">
            <w:pPr>
              <w:spacing w:after="360" w:line="276" w:lineRule="auto"/>
              <w:rPr>
                <w:sz w:val="28"/>
                <w:szCs w:val="28"/>
              </w:rPr>
            </w:pPr>
            <w:r w:rsidRPr="001D2951">
              <w:rPr>
                <w:sz w:val="28"/>
                <w:szCs w:val="28"/>
              </w:rPr>
              <w:t>Сигареты с фильтром</w:t>
            </w:r>
          </w:p>
        </w:tc>
        <w:tc>
          <w:tcPr>
            <w:tcW w:w="977" w:type="pct"/>
            <w:vAlign w:val="center"/>
          </w:tcPr>
          <w:p w14:paraId="18E41A10" w14:textId="77777777" w:rsidR="0079114B" w:rsidRPr="001D2951" w:rsidRDefault="0079114B" w:rsidP="0079114B">
            <w:pPr>
              <w:spacing w:after="360" w:line="276" w:lineRule="auto"/>
              <w:rPr>
                <w:sz w:val="28"/>
                <w:szCs w:val="28"/>
              </w:rPr>
            </w:pPr>
            <w:r w:rsidRPr="001D2951">
              <w:rPr>
                <w:sz w:val="28"/>
                <w:szCs w:val="28"/>
              </w:rPr>
              <w:t>Долларов США за 1000 штук</w:t>
            </w:r>
          </w:p>
        </w:tc>
        <w:tc>
          <w:tcPr>
            <w:tcW w:w="700" w:type="pct"/>
          </w:tcPr>
          <w:p w14:paraId="01C889CB" w14:textId="77777777" w:rsidR="0079114B" w:rsidRPr="001D2951" w:rsidRDefault="0079114B" w:rsidP="0079114B">
            <w:pPr>
              <w:spacing w:after="360" w:line="276" w:lineRule="auto"/>
              <w:rPr>
                <w:sz w:val="28"/>
                <w:szCs w:val="28"/>
              </w:rPr>
            </w:pPr>
            <w:r w:rsidRPr="001D2951">
              <w:rPr>
                <w:sz w:val="28"/>
                <w:szCs w:val="28"/>
              </w:rPr>
              <w:t>15,00</w:t>
            </w:r>
          </w:p>
        </w:tc>
      </w:tr>
      <w:tr w:rsidR="0079114B" w:rsidRPr="001D2951" w14:paraId="2582BF98" w14:textId="77777777" w:rsidTr="00983804">
        <w:tc>
          <w:tcPr>
            <w:tcW w:w="1272" w:type="pct"/>
          </w:tcPr>
          <w:p w14:paraId="0BD5462B" w14:textId="77777777" w:rsidR="0079114B" w:rsidRPr="001D2951" w:rsidRDefault="0079114B" w:rsidP="0079114B">
            <w:pPr>
              <w:spacing w:after="360" w:line="276" w:lineRule="auto"/>
              <w:rPr>
                <w:sz w:val="28"/>
                <w:szCs w:val="28"/>
              </w:rPr>
            </w:pPr>
            <w:r w:rsidRPr="001D2951">
              <w:rPr>
                <w:sz w:val="28"/>
                <w:szCs w:val="28"/>
              </w:rPr>
              <w:t>2403</w:t>
            </w:r>
            <w:r w:rsidRPr="001D2951">
              <w:rPr>
                <w:sz w:val="28"/>
                <w:szCs w:val="28"/>
              </w:rPr>
              <w:br/>
              <w:t xml:space="preserve">(кроме </w:t>
            </w:r>
            <w:r w:rsidRPr="001D2951">
              <w:rPr>
                <w:sz w:val="28"/>
                <w:szCs w:val="28"/>
              </w:rPr>
              <w:br/>
              <w:t>2403 99 10 00, </w:t>
            </w:r>
            <w:r w:rsidRPr="001D2951">
              <w:rPr>
                <w:sz w:val="28"/>
                <w:szCs w:val="28"/>
              </w:rPr>
              <w:br/>
              <w:t>2403 11 00 00)</w:t>
            </w:r>
          </w:p>
        </w:tc>
        <w:tc>
          <w:tcPr>
            <w:tcW w:w="2051" w:type="pct"/>
          </w:tcPr>
          <w:p w14:paraId="0FF196FD" w14:textId="77777777" w:rsidR="0079114B" w:rsidRPr="001D2951" w:rsidRDefault="0079114B" w:rsidP="0079114B">
            <w:pPr>
              <w:spacing w:after="360" w:line="276" w:lineRule="auto"/>
              <w:rPr>
                <w:sz w:val="28"/>
                <w:szCs w:val="28"/>
              </w:rPr>
            </w:pPr>
            <w:r w:rsidRPr="001D2951">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7" w:type="pct"/>
          </w:tcPr>
          <w:p w14:paraId="423A150C"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49463597" w14:textId="77777777" w:rsidR="0079114B" w:rsidRPr="001D2951" w:rsidRDefault="0079114B" w:rsidP="0079114B">
            <w:pPr>
              <w:spacing w:after="360" w:line="276" w:lineRule="auto"/>
              <w:rPr>
                <w:sz w:val="28"/>
                <w:szCs w:val="28"/>
              </w:rPr>
            </w:pPr>
            <w:r w:rsidRPr="001D2951">
              <w:rPr>
                <w:sz w:val="28"/>
                <w:szCs w:val="28"/>
              </w:rPr>
              <w:t>7,00</w:t>
            </w:r>
          </w:p>
        </w:tc>
      </w:tr>
      <w:tr w:rsidR="0079114B" w:rsidRPr="001D2951" w14:paraId="12FC0802" w14:textId="77777777" w:rsidTr="00983804">
        <w:tc>
          <w:tcPr>
            <w:tcW w:w="1272" w:type="pct"/>
          </w:tcPr>
          <w:p w14:paraId="23FCE69D" w14:textId="77777777" w:rsidR="0079114B" w:rsidRPr="001D2951" w:rsidRDefault="0079114B" w:rsidP="0079114B">
            <w:pPr>
              <w:spacing w:after="360" w:line="276" w:lineRule="auto"/>
              <w:rPr>
                <w:sz w:val="28"/>
                <w:szCs w:val="28"/>
              </w:rPr>
            </w:pPr>
            <w:r w:rsidRPr="001D2951">
              <w:rPr>
                <w:sz w:val="28"/>
                <w:szCs w:val="28"/>
              </w:rPr>
              <w:t>2403 11 00 00</w:t>
            </w:r>
          </w:p>
        </w:tc>
        <w:tc>
          <w:tcPr>
            <w:tcW w:w="2051" w:type="pct"/>
          </w:tcPr>
          <w:p w14:paraId="3827D7F2" w14:textId="77777777" w:rsidR="0079114B" w:rsidRPr="001D2951" w:rsidRDefault="0079114B" w:rsidP="0079114B">
            <w:pPr>
              <w:spacing w:after="360" w:line="276" w:lineRule="auto"/>
              <w:rPr>
                <w:sz w:val="28"/>
                <w:szCs w:val="28"/>
              </w:rPr>
            </w:pPr>
            <w:r w:rsidRPr="001D2951">
              <w:rPr>
                <w:sz w:val="28"/>
                <w:szCs w:val="28"/>
              </w:rPr>
              <w:t>Табак для кальяна, указанный в примечании к субпозиции 1 к данной группе</w:t>
            </w:r>
          </w:p>
        </w:tc>
        <w:tc>
          <w:tcPr>
            <w:tcW w:w="977" w:type="pct"/>
            <w:vAlign w:val="center"/>
          </w:tcPr>
          <w:p w14:paraId="6B94409E"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317FE835" w14:textId="77777777" w:rsidR="0079114B" w:rsidRPr="001D2951" w:rsidRDefault="0079114B" w:rsidP="0079114B">
            <w:pPr>
              <w:spacing w:after="360" w:line="276" w:lineRule="auto"/>
              <w:rPr>
                <w:sz w:val="28"/>
                <w:szCs w:val="28"/>
              </w:rPr>
            </w:pPr>
            <w:r w:rsidRPr="001D2951">
              <w:rPr>
                <w:sz w:val="28"/>
                <w:szCs w:val="28"/>
              </w:rPr>
              <w:t>3,00</w:t>
            </w:r>
          </w:p>
        </w:tc>
      </w:tr>
      <w:tr w:rsidR="0079114B" w:rsidRPr="001D2951" w14:paraId="45F09412" w14:textId="77777777" w:rsidTr="00983804">
        <w:tc>
          <w:tcPr>
            <w:tcW w:w="1272" w:type="pct"/>
          </w:tcPr>
          <w:p w14:paraId="69CBE487" w14:textId="77777777" w:rsidR="0079114B" w:rsidRPr="001D2951" w:rsidRDefault="0079114B" w:rsidP="0079114B">
            <w:pPr>
              <w:spacing w:line="276" w:lineRule="auto"/>
              <w:rPr>
                <w:sz w:val="28"/>
                <w:szCs w:val="28"/>
              </w:rPr>
            </w:pPr>
            <w:r w:rsidRPr="001D2951">
              <w:rPr>
                <w:sz w:val="28"/>
                <w:szCs w:val="28"/>
              </w:rPr>
              <w:lastRenderedPageBreak/>
              <w:t>2403 99 10 00</w:t>
            </w:r>
          </w:p>
        </w:tc>
        <w:tc>
          <w:tcPr>
            <w:tcW w:w="2051" w:type="pct"/>
          </w:tcPr>
          <w:p w14:paraId="4E0B0AE6" w14:textId="77777777" w:rsidR="0079114B" w:rsidRPr="001D2951" w:rsidRDefault="0079114B" w:rsidP="0079114B">
            <w:pPr>
              <w:spacing w:after="360" w:line="276" w:lineRule="auto"/>
              <w:rPr>
                <w:sz w:val="28"/>
                <w:szCs w:val="28"/>
              </w:rPr>
            </w:pPr>
            <w:r w:rsidRPr="001D2951">
              <w:rPr>
                <w:sz w:val="28"/>
                <w:szCs w:val="28"/>
              </w:rPr>
              <w:t>Жевательный и нюхательный табак</w:t>
            </w:r>
          </w:p>
        </w:tc>
        <w:tc>
          <w:tcPr>
            <w:tcW w:w="977" w:type="pct"/>
          </w:tcPr>
          <w:p w14:paraId="18ADFD10"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65D20AAE" w14:textId="77777777" w:rsidR="0079114B" w:rsidRPr="001D2951" w:rsidRDefault="0079114B" w:rsidP="0079114B">
            <w:pPr>
              <w:spacing w:after="360" w:line="276" w:lineRule="auto"/>
              <w:rPr>
                <w:sz w:val="28"/>
                <w:szCs w:val="28"/>
              </w:rPr>
            </w:pPr>
            <w:r w:rsidRPr="001D2951">
              <w:rPr>
                <w:sz w:val="28"/>
                <w:szCs w:val="28"/>
              </w:rPr>
              <w:t>7,00</w:t>
            </w:r>
          </w:p>
        </w:tc>
      </w:tr>
      <w:tr w:rsidR="0079114B" w:rsidRPr="001D2951" w14:paraId="40B772C6" w14:textId="77777777" w:rsidTr="00983804">
        <w:trPr>
          <w:trHeight w:val="797"/>
        </w:trPr>
        <w:tc>
          <w:tcPr>
            <w:tcW w:w="1272" w:type="pct"/>
          </w:tcPr>
          <w:p w14:paraId="396D4EBB" w14:textId="77777777" w:rsidR="0079114B" w:rsidRPr="001D2951" w:rsidRDefault="0079114B" w:rsidP="0079114B">
            <w:pPr>
              <w:spacing w:line="276" w:lineRule="auto"/>
              <w:rPr>
                <w:sz w:val="28"/>
                <w:szCs w:val="28"/>
              </w:rPr>
            </w:pPr>
            <w:r w:rsidRPr="001D2951">
              <w:rPr>
                <w:sz w:val="28"/>
                <w:szCs w:val="28"/>
              </w:rPr>
              <w:t>8543 70</w:t>
            </w:r>
          </w:p>
        </w:tc>
        <w:tc>
          <w:tcPr>
            <w:tcW w:w="2051" w:type="pct"/>
          </w:tcPr>
          <w:p w14:paraId="31722DC2" w14:textId="77777777" w:rsidR="0079114B" w:rsidRPr="001D2951" w:rsidRDefault="0079114B" w:rsidP="0079114B">
            <w:pPr>
              <w:spacing w:after="360" w:line="276" w:lineRule="auto"/>
              <w:rPr>
                <w:sz w:val="28"/>
                <w:szCs w:val="28"/>
              </w:rPr>
            </w:pPr>
            <w:r w:rsidRPr="001D2951">
              <w:rPr>
                <w:sz w:val="28"/>
                <w:szCs w:val="28"/>
              </w:rPr>
              <w:t>Электронные системы доставки никотина, устройства для нагревания табака</w:t>
            </w:r>
          </w:p>
        </w:tc>
        <w:tc>
          <w:tcPr>
            <w:tcW w:w="977" w:type="pct"/>
          </w:tcPr>
          <w:p w14:paraId="04522C72" w14:textId="77777777" w:rsidR="0079114B" w:rsidRPr="001D2951" w:rsidRDefault="0079114B" w:rsidP="0079114B">
            <w:pPr>
              <w:spacing w:after="360" w:line="276" w:lineRule="auto"/>
              <w:ind w:firstLine="15"/>
              <w:rPr>
                <w:sz w:val="28"/>
                <w:szCs w:val="28"/>
              </w:rPr>
            </w:pPr>
            <w:r w:rsidRPr="001D2951">
              <w:rPr>
                <w:sz w:val="28"/>
                <w:szCs w:val="28"/>
              </w:rPr>
              <w:t>российских рублей за 1 штуку</w:t>
            </w:r>
          </w:p>
        </w:tc>
        <w:tc>
          <w:tcPr>
            <w:tcW w:w="700" w:type="pct"/>
          </w:tcPr>
          <w:p w14:paraId="5F7FB108" w14:textId="77777777" w:rsidR="0079114B" w:rsidRPr="001D2951" w:rsidRDefault="0079114B" w:rsidP="0079114B">
            <w:pPr>
              <w:spacing w:after="360" w:line="276" w:lineRule="auto"/>
              <w:rPr>
                <w:sz w:val="28"/>
                <w:szCs w:val="28"/>
              </w:rPr>
            </w:pPr>
            <w:r w:rsidRPr="001D2951">
              <w:rPr>
                <w:sz w:val="28"/>
                <w:szCs w:val="28"/>
              </w:rPr>
              <w:t>40,00</w:t>
            </w:r>
          </w:p>
        </w:tc>
      </w:tr>
      <w:tr w:rsidR="0079114B" w:rsidRPr="001D2951" w14:paraId="22A01764" w14:textId="77777777" w:rsidTr="00983804">
        <w:trPr>
          <w:trHeight w:val="1031"/>
        </w:trPr>
        <w:tc>
          <w:tcPr>
            <w:tcW w:w="1272" w:type="pct"/>
          </w:tcPr>
          <w:p w14:paraId="58BADADD" w14:textId="77777777" w:rsidR="0079114B" w:rsidRPr="001D2951" w:rsidRDefault="0079114B" w:rsidP="0079114B">
            <w:pPr>
              <w:spacing w:line="276" w:lineRule="auto"/>
              <w:rPr>
                <w:sz w:val="28"/>
                <w:szCs w:val="28"/>
              </w:rPr>
            </w:pPr>
            <w:r w:rsidRPr="001D2951">
              <w:rPr>
                <w:sz w:val="28"/>
                <w:szCs w:val="28"/>
              </w:rPr>
              <w:t>2402209000</w:t>
            </w:r>
          </w:p>
          <w:p w14:paraId="136B2E53" w14:textId="77777777" w:rsidR="0079114B" w:rsidRPr="001D2951" w:rsidRDefault="0079114B" w:rsidP="0079114B">
            <w:pPr>
              <w:spacing w:line="276" w:lineRule="auto"/>
              <w:rPr>
                <w:sz w:val="28"/>
                <w:szCs w:val="28"/>
              </w:rPr>
            </w:pPr>
            <w:r w:rsidRPr="001D2951">
              <w:rPr>
                <w:sz w:val="28"/>
                <w:szCs w:val="28"/>
              </w:rPr>
              <w:t>2402900000</w:t>
            </w:r>
          </w:p>
          <w:p w14:paraId="11DCD80F" w14:textId="77777777" w:rsidR="0079114B" w:rsidRPr="001D2951" w:rsidRDefault="0079114B" w:rsidP="0079114B">
            <w:pPr>
              <w:spacing w:line="276" w:lineRule="auto"/>
              <w:rPr>
                <w:sz w:val="28"/>
                <w:szCs w:val="28"/>
              </w:rPr>
            </w:pPr>
            <w:r w:rsidRPr="001D2951">
              <w:rPr>
                <w:sz w:val="28"/>
                <w:szCs w:val="28"/>
              </w:rPr>
              <w:t>2403999009</w:t>
            </w:r>
          </w:p>
        </w:tc>
        <w:tc>
          <w:tcPr>
            <w:tcW w:w="2051" w:type="pct"/>
          </w:tcPr>
          <w:p w14:paraId="605969E0" w14:textId="77777777" w:rsidR="0079114B" w:rsidRPr="001D2951" w:rsidRDefault="0079114B" w:rsidP="0079114B">
            <w:pPr>
              <w:spacing w:after="360" w:line="276" w:lineRule="auto"/>
              <w:rPr>
                <w:sz w:val="28"/>
                <w:szCs w:val="28"/>
              </w:rPr>
            </w:pPr>
            <w:r w:rsidRPr="001D2951">
              <w:rPr>
                <w:sz w:val="28"/>
                <w:szCs w:val="28"/>
              </w:rPr>
              <w:t>Табак (табачные изделия), предназначенный для потребления путем нагревания</w:t>
            </w:r>
          </w:p>
        </w:tc>
        <w:tc>
          <w:tcPr>
            <w:tcW w:w="977" w:type="pct"/>
          </w:tcPr>
          <w:p w14:paraId="613F9994" w14:textId="77777777" w:rsidR="0079114B" w:rsidRPr="001D2951" w:rsidRDefault="0079114B" w:rsidP="0079114B">
            <w:pPr>
              <w:spacing w:after="360" w:line="276" w:lineRule="auto"/>
              <w:rPr>
                <w:sz w:val="28"/>
                <w:szCs w:val="28"/>
              </w:rPr>
            </w:pPr>
            <w:r w:rsidRPr="001D2951">
              <w:rPr>
                <w:sz w:val="28"/>
                <w:szCs w:val="28"/>
              </w:rPr>
              <w:t>долларов США за 1000 штук</w:t>
            </w:r>
          </w:p>
        </w:tc>
        <w:tc>
          <w:tcPr>
            <w:tcW w:w="700" w:type="pct"/>
          </w:tcPr>
          <w:p w14:paraId="5FF3AF7C" w14:textId="77777777" w:rsidR="0079114B" w:rsidRPr="001D2951" w:rsidRDefault="0079114B" w:rsidP="0079114B">
            <w:pPr>
              <w:spacing w:after="360" w:line="276" w:lineRule="auto"/>
              <w:rPr>
                <w:sz w:val="28"/>
                <w:szCs w:val="28"/>
              </w:rPr>
            </w:pPr>
            <w:r w:rsidRPr="001D2951">
              <w:rPr>
                <w:sz w:val="28"/>
                <w:szCs w:val="28"/>
              </w:rPr>
              <w:t>1,00</w:t>
            </w:r>
          </w:p>
        </w:tc>
      </w:tr>
      <w:tr w:rsidR="0079114B" w:rsidRPr="001D2951" w14:paraId="3360DA77" w14:textId="77777777" w:rsidTr="00983804">
        <w:tc>
          <w:tcPr>
            <w:tcW w:w="1272" w:type="pct"/>
          </w:tcPr>
          <w:p w14:paraId="72AE2E04" w14:textId="77777777" w:rsidR="0079114B" w:rsidRPr="001D2951" w:rsidRDefault="0079114B" w:rsidP="0079114B">
            <w:pPr>
              <w:spacing w:line="276" w:lineRule="auto"/>
              <w:rPr>
                <w:sz w:val="28"/>
                <w:szCs w:val="28"/>
              </w:rPr>
            </w:pPr>
            <w:r w:rsidRPr="001D2951">
              <w:rPr>
                <w:sz w:val="28"/>
                <w:szCs w:val="28"/>
              </w:rPr>
              <w:t>2403999009</w:t>
            </w:r>
          </w:p>
          <w:p w14:paraId="1F2855BA" w14:textId="77777777" w:rsidR="0079114B" w:rsidRPr="001D2951" w:rsidRDefault="0079114B" w:rsidP="0079114B">
            <w:pPr>
              <w:spacing w:line="276" w:lineRule="auto"/>
              <w:rPr>
                <w:sz w:val="28"/>
                <w:szCs w:val="28"/>
              </w:rPr>
            </w:pPr>
            <w:r w:rsidRPr="001D2951">
              <w:rPr>
                <w:sz w:val="28"/>
                <w:szCs w:val="28"/>
              </w:rPr>
              <w:t>2905450009</w:t>
            </w:r>
          </w:p>
          <w:p w14:paraId="696D873A" w14:textId="77777777" w:rsidR="0079114B" w:rsidRPr="001D2951" w:rsidRDefault="0079114B" w:rsidP="0079114B">
            <w:pPr>
              <w:spacing w:line="276" w:lineRule="auto"/>
              <w:rPr>
                <w:sz w:val="28"/>
                <w:szCs w:val="28"/>
              </w:rPr>
            </w:pPr>
            <w:r w:rsidRPr="001D2951">
              <w:rPr>
                <w:sz w:val="28"/>
                <w:szCs w:val="28"/>
              </w:rPr>
              <w:t>3302909000</w:t>
            </w:r>
          </w:p>
          <w:p w14:paraId="29E9A0ED" w14:textId="77777777" w:rsidR="0079114B" w:rsidRPr="001D2951" w:rsidRDefault="0079114B" w:rsidP="0079114B">
            <w:pPr>
              <w:spacing w:line="276" w:lineRule="auto"/>
              <w:rPr>
                <w:sz w:val="28"/>
                <w:szCs w:val="28"/>
              </w:rPr>
            </w:pPr>
            <w:r w:rsidRPr="001D2951">
              <w:rPr>
                <w:sz w:val="28"/>
                <w:szCs w:val="28"/>
              </w:rPr>
              <w:t>3824999609</w:t>
            </w:r>
          </w:p>
          <w:p w14:paraId="02CF6A4F" w14:textId="77777777" w:rsidR="0079114B" w:rsidRPr="001D2951" w:rsidRDefault="0079114B" w:rsidP="0079114B">
            <w:pPr>
              <w:spacing w:line="276" w:lineRule="auto"/>
              <w:rPr>
                <w:sz w:val="28"/>
                <w:szCs w:val="28"/>
              </w:rPr>
            </w:pPr>
            <w:r w:rsidRPr="001D2951">
              <w:rPr>
                <w:sz w:val="28"/>
                <w:szCs w:val="28"/>
              </w:rPr>
              <w:t>3824999209</w:t>
            </w:r>
          </w:p>
          <w:p w14:paraId="6A2E13BE" w14:textId="77777777" w:rsidR="0079114B" w:rsidRPr="001D2951" w:rsidRDefault="0079114B" w:rsidP="0079114B">
            <w:pPr>
              <w:spacing w:line="276" w:lineRule="auto"/>
              <w:rPr>
                <w:sz w:val="28"/>
                <w:szCs w:val="28"/>
              </w:rPr>
            </w:pPr>
            <w:r w:rsidRPr="001D2951">
              <w:rPr>
                <w:sz w:val="28"/>
                <w:szCs w:val="28"/>
              </w:rPr>
              <w:t>3824909809</w:t>
            </w:r>
          </w:p>
          <w:p w14:paraId="04B83EF7" w14:textId="77777777" w:rsidR="0079114B" w:rsidRPr="001D2951" w:rsidRDefault="0079114B" w:rsidP="0079114B">
            <w:pPr>
              <w:spacing w:line="276" w:lineRule="auto"/>
              <w:rPr>
                <w:sz w:val="28"/>
                <w:szCs w:val="28"/>
              </w:rPr>
            </w:pPr>
          </w:p>
        </w:tc>
        <w:tc>
          <w:tcPr>
            <w:tcW w:w="2051" w:type="pct"/>
          </w:tcPr>
          <w:p w14:paraId="2B54332B" w14:textId="77777777" w:rsidR="0079114B" w:rsidRPr="001D2951" w:rsidRDefault="0079114B" w:rsidP="0079114B">
            <w:pPr>
              <w:spacing w:after="360" w:line="276" w:lineRule="auto"/>
              <w:rPr>
                <w:sz w:val="28"/>
                <w:szCs w:val="28"/>
              </w:rPr>
            </w:pPr>
            <w:r w:rsidRPr="001D2951">
              <w:rPr>
                <w:sz w:val="28"/>
                <w:szCs w:val="28"/>
              </w:rPr>
              <w:t>Жидкости для электронных систем доставки никотина</w:t>
            </w:r>
          </w:p>
        </w:tc>
        <w:tc>
          <w:tcPr>
            <w:tcW w:w="977" w:type="pct"/>
          </w:tcPr>
          <w:p w14:paraId="583BBD41" w14:textId="77777777" w:rsidR="0079114B" w:rsidRPr="001D2951" w:rsidRDefault="0079114B" w:rsidP="0079114B">
            <w:pPr>
              <w:spacing w:after="360" w:line="276" w:lineRule="auto"/>
              <w:ind w:firstLine="15"/>
              <w:rPr>
                <w:sz w:val="28"/>
                <w:szCs w:val="28"/>
              </w:rPr>
            </w:pPr>
            <w:r w:rsidRPr="001D2951">
              <w:rPr>
                <w:sz w:val="28"/>
                <w:szCs w:val="28"/>
              </w:rPr>
              <w:t>российских рублей за 1 миллилитр</w:t>
            </w:r>
          </w:p>
        </w:tc>
        <w:tc>
          <w:tcPr>
            <w:tcW w:w="700" w:type="pct"/>
          </w:tcPr>
          <w:p w14:paraId="06D84F24" w14:textId="77777777" w:rsidR="0079114B" w:rsidRPr="001D2951" w:rsidRDefault="0079114B" w:rsidP="0079114B">
            <w:pPr>
              <w:spacing w:after="360" w:line="276" w:lineRule="auto"/>
              <w:rPr>
                <w:sz w:val="28"/>
                <w:szCs w:val="28"/>
              </w:rPr>
            </w:pPr>
            <w:r w:rsidRPr="001D2951">
              <w:rPr>
                <w:sz w:val="28"/>
                <w:szCs w:val="28"/>
              </w:rPr>
              <w:t xml:space="preserve">10,00  </w:t>
            </w:r>
          </w:p>
        </w:tc>
      </w:tr>
    </w:tbl>
    <w:p w14:paraId="25A9DE86" w14:textId="77777777" w:rsidR="0079114B" w:rsidRPr="001D2951" w:rsidRDefault="0079114B" w:rsidP="00B771AD">
      <w:pPr>
        <w:spacing w:before="360" w:after="360"/>
        <w:ind w:firstLine="709"/>
        <w:jc w:val="both"/>
        <w:rPr>
          <w:bCs/>
          <w:sz w:val="28"/>
          <w:szCs w:val="28"/>
        </w:rPr>
      </w:pPr>
    </w:p>
    <w:p w14:paraId="00CA859D" w14:textId="7855664B" w:rsidR="00384E8B" w:rsidRPr="001D2951"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1D2951">
        <w:rPr>
          <w:rFonts w:ascii="Times New Roman" w:hAnsi="Times New Roman" w:cs="Times New Roman"/>
          <w:i/>
          <w:sz w:val="28"/>
          <w:szCs w:val="28"/>
          <w:lang w:val="ru-RU"/>
        </w:rPr>
        <w:t>(Подпункт 84.4.2 пункта 84.4 статьи 84  изложен в н</w:t>
      </w:r>
      <w:r w:rsidR="0079114B" w:rsidRPr="001D2951">
        <w:rPr>
          <w:rFonts w:ascii="Times New Roman" w:hAnsi="Times New Roman" w:cs="Times New Roman"/>
          <w:i/>
          <w:sz w:val="28"/>
          <w:szCs w:val="28"/>
          <w:lang w:val="ru-RU"/>
        </w:rPr>
        <w:t xml:space="preserve">овой редакции в соответствии с </w:t>
      </w:r>
      <w:r w:rsidR="00027089" w:rsidRPr="001D2951">
        <w:rPr>
          <w:rFonts w:ascii="Times New Roman" w:hAnsi="Times New Roman" w:cs="Times New Roman"/>
          <w:i/>
          <w:sz w:val="28"/>
          <w:szCs w:val="28"/>
          <w:lang w:val="ru-RU"/>
        </w:rPr>
        <w:t>З</w:t>
      </w:r>
      <w:r w:rsidR="0079114B" w:rsidRPr="001D2951">
        <w:rPr>
          <w:rFonts w:ascii="Times New Roman" w:hAnsi="Times New Roman" w:cs="Times New Roman"/>
          <w:i/>
          <w:sz w:val="28"/>
          <w:szCs w:val="28"/>
          <w:lang w:val="ru-RU"/>
        </w:rPr>
        <w:t>аконами</w:t>
      </w:r>
      <w:r w:rsidRPr="001D2951">
        <w:rPr>
          <w:rFonts w:ascii="Times New Roman" w:hAnsi="Times New Roman" w:cs="Times New Roman"/>
          <w:i/>
          <w:sz w:val="28"/>
          <w:szCs w:val="28"/>
          <w:lang w:val="ru-RU"/>
        </w:rPr>
        <w:t xml:space="preserve"> </w:t>
      </w:r>
      <w:hyperlink r:id="rId427" w:history="1">
        <w:r w:rsidRPr="001D2951">
          <w:rPr>
            <w:rStyle w:val="ab"/>
            <w:rFonts w:ascii="Times New Roman" w:hAnsi="Times New Roman"/>
            <w:i/>
            <w:sz w:val="28"/>
            <w:szCs w:val="28"/>
            <w:u w:val="single"/>
            <w:lang w:val="ru-RU"/>
          </w:rPr>
          <w:t>от 23.06.2017 № 182-IНС</w:t>
        </w:r>
      </w:hyperlink>
      <w:r w:rsidR="0079114B" w:rsidRPr="001D2951">
        <w:rPr>
          <w:rFonts w:ascii="Times New Roman" w:hAnsi="Times New Roman" w:cs="Times New Roman"/>
          <w:i/>
          <w:sz w:val="28"/>
          <w:szCs w:val="28"/>
          <w:lang w:val="ru-RU"/>
        </w:rPr>
        <w:t xml:space="preserve">, </w:t>
      </w:r>
      <w:hyperlink r:id="rId428" w:history="1">
        <w:r w:rsidR="0079114B" w:rsidRPr="001D2951">
          <w:rPr>
            <w:rStyle w:val="ab"/>
            <w:rFonts w:ascii="Times New Roman" w:hAnsi="Times New Roman"/>
            <w:i/>
            <w:sz w:val="28"/>
            <w:szCs w:val="28"/>
            <w:u w:val="single"/>
            <w:lang w:val="ru-RU"/>
          </w:rPr>
          <w:t>от 26.05.2020 № 152-IIНС</w:t>
        </w:r>
      </w:hyperlink>
      <w:r w:rsidRPr="001D2951">
        <w:rPr>
          <w:rFonts w:ascii="Times New Roman" w:hAnsi="Times New Roman" w:cs="Times New Roman"/>
          <w:i/>
          <w:sz w:val="28"/>
          <w:szCs w:val="28"/>
          <w:lang w:val="ru-RU"/>
        </w:rPr>
        <w:t>)</w:t>
      </w:r>
    </w:p>
    <w:p w14:paraId="74747DB9" w14:textId="7DD89954" w:rsidR="00820EDA" w:rsidRPr="001D2951" w:rsidRDefault="003C5B77" w:rsidP="00820EDA">
      <w:pPr>
        <w:spacing w:after="360" w:line="276" w:lineRule="auto"/>
        <w:ind w:firstLine="709"/>
        <w:jc w:val="both"/>
        <w:rPr>
          <w:sz w:val="28"/>
          <w:szCs w:val="28"/>
        </w:rPr>
      </w:pPr>
      <w:r w:rsidRPr="001D2951">
        <w:rPr>
          <w:sz w:val="28"/>
          <w:szCs w:val="28"/>
        </w:rPr>
        <w:t>84.4.3. нефтепродукты, сжиженный газ (за исключением нефтепродуктов, указанных в подпункте 84.4.3</w:t>
      </w:r>
      <w:r w:rsidRPr="001D2951">
        <w:rPr>
          <w:sz w:val="28"/>
          <w:szCs w:val="28"/>
          <w:vertAlign w:val="superscript"/>
        </w:rPr>
        <w:t>1</w:t>
      </w:r>
      <w:r w:rsidRPr="001D2951">
        <w:rPr>
          <w:sz w:val="28"/>
          <w:szCs w:val="28"/>
        </w:rPr>
        <w:t xml:space="preserve"> пункта 84.4 статьи 84 настоящего Закона):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1586"/>
      </w:tblGrid>
      <w:tr w:rsidR="003C5B77" w:rsidRPr="001D2951" w14:paraId="32929B18" w14:textId="77777777" w:rsidTr="005E63FA">
        <w:trPr>
          <w:trHeight w:val="1904"/>
          <w:jc w:val="center"/>
        </w:trPr>
        <w:tc>
          <w:tcPr>
            <w:tcW w:w="2228" w:type="dxa"/>
            <w:vAlign w:val="center"/>
          </w:tcPr>
          <w:p w14:paraId="48E33694" w14:textId="77777777" w:rsidR="003C5B77" w:rsidRPr="001D2951" w:rsidRDefault="003C5B77" w:rsidP="003C5B77">
            <w:pPr>
              <w:spacing w:line="276" w:lineRule="auto"/>
              <w:jc w:val="center"/>
              <w:rPr>
                <w:b/>
                <w:sz w:val="28"/>
                <w:szCs w:val="28"/>
              </w:rPr>
            </w:pPr>
            <w:r w:rsidRPr="001D2951">
              <w:rPr>
                <w:b/>
                <w:sz w:val="28"/>
                <w:szCs w:val="28"/>
              </w:rPr>
              <w:t>Код товара (продукции) согласно ТН ВЭД</w:t>
            </w:r>
          </w:p>
        </w:tc>
        <w:tc>
          <w:tcPr>
            <w:tcW w:w="3956" w:type="dxa"/>
            <w:vAlign w:val="center"/>
          </w:tcPr>
          <w:p w14:paraId="4FB1B5A3" w14:textId="77777777" w:rsidR="003C5B77" w:rsidRPr="001D2951" w:rsidRDefault="003C5B77" w:rsidP="003C5B77">
            <w:pPr>
              <w:spacing w:line="276" w:lineRule="auto"/>
              <w:jc w:val="center"/>
              <w:rPr>
                <w:b/>
                <w:sz w:val="28"/>
                <w:szCs w:val="28"/>
              </w:rPr>
            </w:pPr>
            <w:r w:rsidRPr="001D2951">
              <w:rPr>
                <w:b/>
                <w:sz w:val="28"/>
                <w:szCs w:val="28"/>
              </w:rPr>
              <w:t>Описание товара (продукции) согласно ТН ВЭД</w:t>
            </w:r>
          </w:p>
        </w:tc>
        <w:tc>
          <w:tcPr>
            <w:tcW w:w="2119" w:type="dxa"/>
            <w:vAlign w:val="center"/>
          </w:tcPr>
          <w:p w14:paraId="6F92214D" w14:textId="77777777" w:rsidR="003C5B77" w:rsidRPr="001D2951" w:rsidRDefault="003C5B77" w:rsidP="003C5B77">
            <w:pPr>
              <w:spacing w:line="276" w:lineRule="auto"/>
              <w:jc w:val="center"/>
              <w:rPr>
                <w:b/>
                <w:sz w:val="28"/>
                <w:szCs w:val="28"/>
              </w:rPr>
            </w:pPr>
            <w:r w:rsidRPr="001D2951">
              <w:rPr>
                <w:b/>
                <w:sz w:val="28"/>
                <w:szCs w:val="28"/>
              </w:rPr>
              <w:t>Единицы измерения</w:t>
            </w:r>
          </w:p>
        </w:tc>
        <w:tc>
          <w:tcPr>
            <w:tcW w:w="1586" w:type="dxa"/>
            <w:vAlign w:val="center"/>
          </w:tcPr>
          <w:p w14:paraId="5414872D" w14:textId="77777777" w:rsidR="003C5B77" w:rsidRPr="001D2951" w:rsidRDefault="003C5B77" w:rsidP="003C5B77">
            <w:pPr>
              <w:spacing w:line="276" w:lineRule="auto"/>
              <w:jc w:val="center"/>
              <w:rPr>
                <w:b/>
                <w:sz w:val="28"/>
                <w:szCs w:val="28"/>
              </w:rPr>
            </w:pPr>
            <w:r w:rsidRPr="001D2951">
              <w:rPr>
                <w:b/>
                <w:sz w:val="28"/>
                <w:szCs w:val="28"/>
              </w:rPr>
              <w:t>Ставки налога с ввезенной продукции</w:t>
            </w:r>
          </w:p>
        </w:tc>
      </w:tr>
      <w:tr w:rsidR="003C5B77" w:rsidRPr="001D2951" w14:paraId="788C715E" w14:textId="77777777" w:rsidTr="005E63FA">
        <w:trPr>
          <w:trHeight w:val="431"/>
          <w:jc w:val="center"/>
        </w:trPr>
        <w:tc>
          <w:tcPr>
            <w:tcW w:w="9889" w:type="dxa"/>
            <w:gridSpan w:val="4"/>
          </w:tcPr>
          <w:p w14:paraId="3D54C814" w14:textId="77777777" w:rsidR="003C5B77" w:rsidRPr="001D2951" w:rsidRDefault="003C5B77" w:rsidP="003C5B77">
            <w:pPr>
              <w:spacing w:line="276" w:lineRule="auto"/>
              <w:jc w:val="center"/>
              <w:rPr>
                <w:b/>
                <w:sz w:val="28"/>
                <w:szCs w:val="28"/>
              </w:rPr>
            </w:pPr>
            <w:r w:rsidRPr="001D2951">
              <w:rPr>
                <w:b/>
                <w:bCs/>
                <w:sz w:val="28"/>
                <w:szCs w:val="28"/>
              </w:rPr>
              <w:lastRenderedPageBreak/>
              <w:t>Легкие дистилляты:</w:t>
            </w:r>
          </w:p>
        </w:tc>
      </w:tr>
      <w:tr w:rsidR="003C5B77" w:rsidRPr="001D2951" w14:paraId="3A75D351" w14:textId="77777777" w:rsidTr="005E63FA">
        <w:trPr>
          <w:trHeight w:val="731"/>
          <w:jc w:val="center"/>
        </w:trPr>
        <w:tc>
          <w:tcPr>
            <w:tcW w:w="2228" w:type="dxa"/>
          </w:tcPr>
          <w:p w14:paraId="3EE615A4" w14:textId="77777777" w:rsidR="003C5B77" w:rsidRPr="001D2951" w:rsidRDefault="003C5B77" w:rsidP="003C5B77">
            <w:pPr>
              <w:spacing w:line="276" w:lineRule="auto"/>
              <w:rPr>
                <w:bCs/>
                <w:sz w:val="28"/>
                <w:szCs w:val="28"/>
              </w:rPr>
            </w:pPr>
            <w:r w:rsidRPr="001D2951">
              <w:rPr>
                <w:bCs/>
                <w:sz w:val="28"/>
                <w:szCs w:val="28"/>
              </w:rPr>
              <w:t>2710 12 110 0</w:t>
            </w:r>
          </w:p>
          <w:p w14:paraId="1BD8FD09" w14:textId="77777777" w:rsidR="003C5B77" w:rsidRPr="001D2951" w:rsidRDefault="003C5B77" w:rsidP="003C5B77">
            <w:pPr>
              <w:spacing w:line="276" w:lineRule="auto"/>
              <w:rPr>
                <w:sz w:val="28"/>
                <w:szCs w:val="28"/>
              </w:rPr>
            </w:pPr>
          </w:p>
        </w:tc>
        <w:tc>
          <w:tcPr>
            <w:tcW w:w="3956" w:type="dxa"/>
          </w:tcPr>
          <w:p w14:paraId="6E700E8B" w14:textId="77777777" w:rsidR="003C5B77" w:rsidRPr="001D2951" w:rsidRDefault="003C5B77" w:rsidP="003C5B77">
            <w:pPr>
              <w:spacing w:line="276" w:lineRule="auto"/>
              <w:jc w:val="both"/>
              <w:rPr>
                <w:sz w:val="28"/>
                <w:szCs w:val="28"/>
              </w:rPr>
            </w:pPr>
            <w:r w:rsidRPr="001D2951">
              <w:rPr>
                <w:sz w:val="28"/>
                <w:szCs w:val="28"/>
              </w:rPr>
              <w:t>для специфических процессов переработки</w:t>
            </w:r>
          </w:p>
        </w:tc>
        <w:tc>
          <w:tcPr>
            <w:tcW w:w="2119" w:type="dxa"/>
          </w:tcPr>
          <w:p w14:paraId="5BEAE74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5DB66CB9"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10B212FC" w14:textId="77777777" w:rsidTr="005E63FA">
        <w:trPr>
          <w:trHeight w:val="814"/>
          <w:jc w:val="center"/>
        </w:trPr>
        <w:tc>
          <w:tcPr>
            <w:tcW w:w="2228" w:type="dxa"/>
          </w:tcPr>
          <w:p w14:paraId="5538A9A9" w14:textId="77777777" w:rsidR="003C5B77" w:rsidRPr="001D2951" w:rsidRDefault="003C5B77" w:rsidP="003C5B77">
            <w:pPr>
              <w:spacing w:line="276" w:lineRule="auto"/>
              <w:rPr>
                <w:bCs/>
                <w:sz w:val="28"/>
                <w:szCs w:val="28"/>
              </w:rPr>
            </w:pPr>
            <w:r w:rsidRPr="001D2951">
              <w:rPr>
                <w:bCs/>
                <w:sz w:val="28"/>
                <w:szCs w:val="28"/>
              </w:rPr>
              <w:t>2710 12 150 0</w:t>
            </w:r>
          </w:p>
          <w:p w14:paraId="79D18D0F" w14:textId="77777777" w:rsidR="003C5B77" w:rsidRPr="001D2951" w:rsidRDefault="003C5B77" w:rsidP="003C5B77">
            <w:pPr>
              <w:spacing w:line="276" w:lineRule="auto"/>
              <w:rPr>
                <w:sz w:val="28"/>
                <w:szCs w:val="28"/>
              </w:rPr>
            </w:pPr>
          </w:p>
        </w:tc>
        <w:tc>
          <w:tcPr>
            <w:tcW w:w="3956" w:type="dxa"/>
          </w:tcPr>
          <w:p w14:paraId="771D8264" w14:textId="77777777" w:rsidR="003C5B77" w:rsidRPr="001D2951" w:rsidRDefault="003C5B77" w:rsidP="003C5B77">
            <w:pPr>
              <w:spacing w:line="276" w:lineRule="auto"/>
              <w:jc w:val="both"/>
              <w:rPr>
                <w:sz w:val="28"/>
                <w:szCs w:val="28"/>
              </w:rPr>
            </w:pPr>
            <w:r w:rsidRPr="001D2951">
              <w:rPr>
                <w:sz w:val="28"/>
                <w:szCs w:val="28"/>
              </w:rPr>
              <w:t xml:space="preserve">для химических превращений в процессах, кроме указанных в подсубпозиции 2710 12 110 0 </w:t>
            </w:r>
          </w:p>
        </w:tc>
        <w:tc>
          <w:tcPr>
            <w:tcW w:w="2119" w:type="dxa"/>
          </w:tcPr>
          <w:p w14:paraId="42201F9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56938B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7E9C6D04" w14:textId="77777777" w:rsidTr="005E63FA">
        <w:trPr>
          <w:trHeight w:val="316"/>
          <w:jc w:val="center"/>
        </w:trPr>
        <w:tc>
          <w:tcPr>
            <w:tcW w:w="9889" w:type="dxa"/>
            <w:gridSpan w:val="4"/>
          </w:tcPr>
          <w:p w14:paraId="1A8F181A" w14:textId="77777777" w:rsidR="003C5B77" w:rsidRPr="001D2951" w:rsidRDefault="003C5B77" w:rsidP="003C5B77">
            <w:pPr>
              <w:spacing w:line="276" w:lineRule="auto"/>
              <w:jc w:val="center"/>
              <w:rPr>
                <w:b/>
                <w:sz w:val="28"/>
                <w:szCs w:val="28"/>
              </w:rPr>
            </w:pPr>
            <w:r w:rsidRPr="001D2951">
              <w:rPr>
                <w:b/>
                <w:bCs/>
                <w:sz w:val="28"/>
                <w:szCs w:val="28"/>
              </w:rPr>
              <w:t>Бензины специальные:</w:t>
            </w:r>
          </w:p>
        </w:tc>
      </w:tr>
      <w:tr w:rsidR="003C5B77" w:rsidRPr="001D2951" w14:paraId="5D00819B" w14:textId="77777777" w:rsidTr="005E63FA">
        <w:trPr>
          <w:trHeight w:val="316"/>
          <w:jc w:val="center"/>
        </w:trPr>
        <w:tc>
          <w:tcPr>
            <w:tcW w:w="2228" w:type="dxa"/>
          </w:tcPr>
          <w:p w14:paraId="520F2EE9" w14:textId="77777777" w:rsidR="003C5B77" w:rsidRPr="001D2951" w:rsidRDefault="003C5B77" w:rsidP="003C5B77">
            <w:pPr>
              <w:spacing w:line="276" w:lineRule="auto"/>
              <w:rPr>
                <w:bCs/>
                <w:sz w:val="28"/>
                <w:szCs w:val="28"/>
              </w:rPr>
            </w:pPr>
            <w:r w:rsidRPr="001D2951">
              <w:rPr>
                <w:bCs/>
                <w:sz w:val="28"/>
                <w:szCs w:val="28"/>
              </w:rPr>
              <w:t>2710 12 210 0</w:t>
            </w:r>
          </w:p>
        </w:tc>
        <w:tc>
          <w:tcPr>
            <w:tcW w:w="3956" w:type="dxa"/>
          </w:tcPr>
          <w:p w14:paraId="2B876F3F" w14:textId="77777777" w:rsidR="003C5B77" w:rsidRPr="001D2951" w:rsidRDefault="003C5B77" w:rsidP="003C5B77">
            <w:pPr>
              <w:spacing w:line="276" w:lineRule="auto"/>
              <w:jc w:val="both"/>
              <w:rPr>
                <w:sz w:val="28"/>
                <w:szCs w:val="28"/>
              </w:rPr>
            </w:pPr>
            <w:r w:rsidRPr="001D2951">
              <w:rPr>
                <w:sz w:val="28"/>
                <w:szCs w:val="28"/>
              </w:rPr>
              <w:t>уайт-спирит</w:t>
            </w:r>
          </w:p>
        </w:tc>
        <w:tc>
          <w:tcPr>
            <w:tcW w:w="2119" w:type="dxa"/>
            <w:noWrap/>
          </w:tcPr>
          <w:p w14:paraId="05C38C1F"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39E338A2"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7CF5DCE" w14:textId="77777777" w:rsidTr="005E63FA">
        <w:trPr>
          <w:trHeight w:val="714"/>
          <w:jc w:val="center"/>
        </w:trPr>
        <w:tc>
          <w:tcPr>
            <w:tcW w:w="2228" w:type="dxa"/>
          </w:tcPr>
          <w:p w14:paraId="77790094" w14:textId="77777777" w:rsidR="003C5B77" w:rsidRPr="001D2951" w:rsidRDefault="003C5B77" w:rsidP="003C5B77">
            <w:pPr>
              <w:spacing w:line="276" w:lineRule="auto"/>
              <w:rPr>
                <w:bCs/>
                <w:sz w:val="28"/>
                <w:szCs w:val="28"/>
              </w:rPr>
            </w:pPr>
            <w:r w:rsidRPr="001D2951">
              <w:rPr>
                <w:bCs/>
                <w:sz w:val="28"/>
                <w:szCs w:val="28"/>
              </w:rPr>
              <w:t>2710 12 250 1</w:t>
            </w:r>
          </w:p>
          <w:p w14:paraId="781835D5" w14:textId="77777777" w:rsidR="003C5B77" w:rsidRPr="001D2951" w:rsidRDefault="003C5B77" w:rsidP="003C5B77">
            <w:pPr>
              <w:spacing w:line="276" w:lineRule="auto"/>
              <w:rPr>
                <w:bCs/>
                <w:sz w:val="28"/>
                <w:szCs w:val="28"/>
              </w:rPr>
            </w:pPr>
            <w:r w:rsidRPr="001D2951">
              <w:rPr>
                <w:bCs/>
                <w:sz w:val="28"/>
                <w:szCs w:val="28"/>
              </w:rPr>
              <w:t>2710 12 250 9</w:t>
            </w:r>
          </w:p>
        </w:tc>
        <w:tc>
          <w:tcPr>
            <w:tcW w:w="3956" w:type="dxa"/>
          </w:tcPr>
          <w:p w14:paraId="53D6272F" w14:textId="77777777" w:rsidR="003C5B77" w:rsidRPr="001D2951" w:rsidRDefault="003C5B77" w:rsidP="003C5B77">
            <w:pPr>
              <w:spacing w:line="276" w:lineRule="auto"/>
              <w:jc w:val="both"/>
              <w:rPr>
                <w:sz w:val="28"/>
                <w:szCs w:val="28"/>
              </w:rPr>
            </w:pPr>
            <w:r w:rsidRPr="001D2951">
              <w:rPr>
                <w:sz w:val="28"/>
                <w:szCs w:val="28"/>
              </w:rPr>
              <w:t>прочие специальные бензины</w:t>
            </w:r>
          </w:p>
        </w:tc>
        <w:tc>
          <w:tcPr>
            <w:tcW w:w="2119" w:type="dxa"/>
            <w:noWrap/>
          </w:tcPr>
          <w:p w14:paraId="59AA2B3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047A69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F878CED" w14:textId="77777777" w:rsidTr="005E63FA">
        <w:trPr>
          <w:trHeight w:val="316"/>
          <w:jc w:val="center"/>
        </w:trPr>
        <w:tc>
          <w:tcPr>
            <w:tcW w:w="9889" w:type="dxa"/>
            <w:gridSpan w:val="4"/>
          </w:tcPr>
          <w:p w14:paraId="394E650E" w14:textId="77777777" w:rsidR="003C5B77" w:rsidRPr="001D2951" w:rsidRDefault="003C5B77" w:rsidP="003C5B77">
            <w:pPr>
              <w:spacing w:line="276" w:lineRule="auto"/>
              <w:jc w:val="center"/>
              <w:rPr>
                <w:b/>
                <w:sz w:val="28"/>
                <w:szCs w:val="28"/>
              </w:rPr>
            </w:pPr>
            <w:r w:rsidRPr="001D2951">
              <w:rPr>
                <w:b/>
                <w:bCs/>
                <w:sz w:val="28"/>
                <w:szCs w:val="28"/>
              </w:rPr>
              <w:t>Бензины моторные:</w:t>
            </w:r>
          </w:p>
        </w:tc>
      </w:tr>
      <w:tr w:rsidR="003C5B77" w:rsidRPr="001D2951" w14:paraId="1FC48724" w14:textId="77777777" w:rsidTr="005E63FA">
        <w:trPr>
          <w:trHeight w:val="316"/>
          <w:jc w:val="center"/>
        </w:trPr>
        <w:tc>
          <w:tcPr>
            <w:tcW w:w="2228" w:type="dxa"/>
          </w:tcPr>
          <w:p w14:paraId="5E361479" w14:textId="77777777" w:rsidR="003C5B77" w:rsidRPr="001D2951" w:rsidRDefault="003C5B77" w:rsidP="003C5B77">
            <w:pPr>
              <w:spacing w:line="276" w:lineRule="auto"/>
              <w:rPr>
                <w:bCs/>
                <w:sz w:val="28"/>
                <w:szCs w:val="28"/>
              </w:rPr>
            </w:pPr>
            <w:r w:rsidRPr="001D2951">
              <w:rPr>
                <w:bCs/>
                <w:sz w:val="28"/>
                <w:szCs w:val="28"/>
              </w:rPr>
              <w:t>2710 12 310 0</w:t>
            </w:r>
          </w:p>
        </w:tc>
        <w:tc>
          <w:tcPr>
            <w:tcW w:w="3956" w:type="dxa"/>
          </w:tcPr>
          <w:p w14:paraId="5BBC3E85" w14:textId="77777777" w:rsidR="003C5B77" w:rsidRPr="001D2951" w:rsidRDefault="003C5B77" w:rsidP="003C5B77">
            <w:pPr>
              <w:spacing w:line="276" w:lineRule="auto"/>
              <w:jc w:val="both"/>
              <w:rPr>
                <w:sz w:val="28"/>
                <w:szCs w:val="28"/>
              </w:rPr>
            </w:pPr>
            <w:r w:rsidRPr="001D2951">
              <w:rPr>
                <w:sz w:val="28"/>
                <w:szCs w:val="28"/>
              </w:rPr>
              <w:t>бензины авиационные</w:t>
            </w:r>
          </w:p>
        </w:tc>
        <w:tc>
          <w:tcPr>
            <w:tcW w:w="2119" w:type="dxa"/>
            <w:noWrap/>
          </w:tcPr>
          <w:p w14:paraId="5FB768F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A4337E8"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54E3143A" w14:textId="77777777" w:rsidTr="005E63FA">
        <w:trPr>
          <w:trHeight w:val="1973"/>
          <w:jc w:val="center"/>
        </w:trPr>
        <w:tc>
          <w:tcPr>
            <w:tcW w:w="2228" w:type="dxa"/>
          </w:tcPr>
          <w:p w14:paraId="51812AF9" w14:textId="77777777" w:rsidR="003C5B77" w:rsidRPr="001D2951" w:rsidRDefault="003C5B77" w:rsidP="003C5B77">
            <w:pPr>
              <w:spacing w:line="276" w:lineRule="auto"/>
              <w:rPr>
                <w:bCs/>
                <w:sz w:val="28"/>
                <w:szCs w:val="28"/>
              </w:rPr>
            </w:pPr>
            <w:r w:rsidRPr="001D2951">
              <w:rPr>
                <w:bCs/>
                <w:sz w:val="28"/>
                <w:szCs w:val="28"/>
              </w:rPr>
              <w:t>2710 12 411 0</w:t>
            </w:r>
          </w:p>
          <w:p w14:paraId="635A6374" w14:textId="77777777" w:rsidR="003C5B77" w:rsidRPr="001D2951" w:rsidRDefault="003C5B77" w:rsidP="003C5B77">
            <w:pPr>
              <w:spacing w:line="276" w:lineRule="auto"/>
              <w:rPr>
                <w:bCs/>
                <w:sz w:val="28"/>
                <w:szCs w:val="28"/>
              </w:rPr>
            </w:pPr>
            <w:r w:rsidRPr="001D2951">
              <w:rPr>
                <w:bCs/>
                <w:sz w:val="28"/>
                <w:szCs w:val="28"/>
              </w:rPr>
              <w:t>2710 12 412 0</w:t>
            </w:r>
          </w:p>
          <w:p w14:paraId="1DA6408B" w14:textId="77777777" w:rsidR="003C5B77" w:rsidRPr="001D2951" w:rsidRDefault="003C5B77" w:rsidP="003C5B77">
            <w:pPr>
              <w:spacing w:line="276" w:lineRule="auto"/>
              <w:rPr>
                <w:bCs/>
                <w:sz w:val="28"/>
                <w:szCs w:val="28"/>
              </w:rPr>
            </w:pPr>
            <w:r w:rsidRPr="001D2951">
              <w:rPr>
                <w:bCs/>
                <w:sz w:val="28"/>
                <w:szCs w:val="28"/>
              </w:rPr>
              <w:t>2710 12 413 0</w:t>
            </w:r>
          </w:p>
          <w:p w14:paraId="0E06E173" w14:textId="77777777" w:rsidR="003C5B77" w:rsidRPr="001D2951" w:rsidRDefault="003C5B77" w:rsidP="003C5B77">
            <w:pPr>
              <w:spacing w:line="276" w:lineRule="auto"/>
              <w:rPr>
                <w:bCs/>
                <w:sz w:val="28"/>
                <w:szCs w:val="28"/>
              </w:rPr>
            </w:pPr>
            <w:r w:rsidRPr="001D2951">
              <w:rPr>
                <w:bCs/>
                <w:sz w:val="28"/>
                <w:szCs w:val="28"/>
              </w:rPr>
              <w:t>2710 12 419 0</w:t>
            </w:r>
          </w:p>
          <w:p w14:paraId="3903C129" w14:textId="77777777" w:rsidR="003C5B77" w:rsidRPr="001D2951" w:rsidRDefault="003C5B77" w:rsidP="003C5B77">
            <w:pPr>
              <w:spacing w:line="276" w:lineRule="auto"/>
              <w:rPr>
                <w:bCs/>
                <w:sz w:val="28"/>
                <w:szCs w:val="28"/>
              </w:rPr>
            </w:pPr>
            <w:r w:rsidRPr="001D2951">
              <w:rPr>
                <w:bCs/>
                <w:sz w:val="28"/>
                <w:szCs w:val="28"/>
              </w:rPr>
              <w:t>2710 12 450 0</w:t>
            </w:r>
          </w:p>
          <w:p w14:paraId="60160734" w14:textId="77777777" w:rsidR="003C5B77" w:rsidRPr="001D2951" w:rsidRDefault="003C5B77" w:rsidP="003C5B77">
            <w:pPr>
              <w:spacing w:line="276" w:lineRule="auto"/>
              <w:rPr>
                <w:sz w:val="28"/>
                <w:szCs w:val="28"/>
              </w:rPr>
            </w:pPr>
            <w:r w:rsidRPr="001D2951">
              <w:rPr>
                <w:bCs/>
                <w:sz w:val="28"/>
                <w:szCs w:val="28"/>
              </w:rPr>
              <w:t>2710 12 490 0</w:t>
            </w:r>
          </w:p>
        </w:tc>
        <w:tc>
          <w:tcPr>
            <w:tcW w:w="3956" w:type="dxa"/>
          </w:tcPr>
          <w:p w14:paraId="481F3067"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не более 0,013 г/л</w:t>
            </w:r>
          </w:p>
        </w:tc>
        <w:tc>
          <w:tcPr>
            <w:tcW w:w="2119" w:type="dxa"/>
          </w:tcPr>
          <w:p w14:paraId="6F90C97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08CCEB7"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43012B06" w14:textId="77777777" w:rsidTr="005E63FA">
        <w:trPr>
          <w:trHeight w:val="316"/>
          <w:jc w:val="center"/>
        </w:trPr>
        <w:tc>
          <w:tcPr>
            <w:tcW w:w="2228" w:type="dxa"/>
          </w:tcPr>
          <w:p w14:paraId="268BD56E" w14:textId="77777777" w:rsidR="003C5B77" w:rsidRPr="001D2951" w:rsidRDefault="003C5B77" w:rsidP="003C5B77">
            <w:pPr>
              <w:spacing w:line="276" w:lineRule="auto"/>
              <w:rPr>
                <w:sz w:val="28"/>
                <w:szCs w:val="28"/>
              </w:rPr>
            </w:pPr>
            <w:r w:rsidRPr="001D2951">
              <w:rPr>
                <w:bCs/>
                <w:sz w:val="28"/>
                <w:szCs w:val="28"/>
              </w:rPr>
              <w:t>2710 20 900 0</w:t>
            </w:r>
          </w:p>
        </w:tc>
        <w:tc>
          <w:tcPr>
            <w:tcW w:w="3956" w:type="dxa"/>
          </w:tcPr>
          <w:p w14:paraId="5D87A710" w14:textId="77777777" w:rsidR="003C5B77" w:rsidRPr="001D2951" w:rsidRDefault="003C5B77" w:rsidP="003C5B77">
            <w:pPr>
              <w:spacing w:line="276" w:lineRule="auto"/>
              <w:jc w:val="both"/>
              <w:rPr>
                <w:sz w:val="28"/>
                <w:szCs w:val="28"/>
              </w:rPr>
            </w:pPr>
            <w:r w:rsidRPr="001D2951">
              <w:rPr>
                <w:sz w:val="28"/>
                <w:szCs w:val="28"/>
              </w:rPr>
              <w:t>прочие нефтепродукты</w:t>
            </w:r>
          </w:p>
        </w:tc>
        <w:tc>
          <w:tcPr>
            <w:tcW w:w="2119" w:type="dxa"/>
          </w:tcPr>
          <w:p w14:paraId="3821034E"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5888FC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1D3352AE" w14:textId="77777777" w:rsidTr="005E63FA">
        <w:trPr>
          <w:trHeight w:val="1070"/>
          <w:jc w:val="center"/>
        </w:trPr>
        <w:tc>
          <w:tcPr>
            <w:tcW w:w="2228" w:type="dxa"/>
          </w:tcPr>
          <w:p w14:paraId="1EDC5B93" w14:textId="77777777" w:rsidR="003C5B77" w:rsidRPr="001D2951" w:rsidRDefault="003C5B77" w:rsidP="003C5B77">
            <w:pPr>
              <w:spacing w:line="276" w:lineRule="auto"/>
              <w:rPr>
                <w:bCs/>
                <w:sz w:val="28"/>
                <w:szCs w:val="28"/>
              </w:rPr>
            </w:pPr>
            <w:r w:rsidRPr="001D2951">
              <w:rPr>
                <w:bCs/>
                <w:sz w:val="28"/>
                <w:szCs w:val="28"/>
              </w:rPr>
              <w:t>2710 12 510 0</w:t>
            </w:r>
          </w:p>
          <w:p w14:paraId="06B1DA71" w14:textId="77777777" w:rsidR="003C5B77" w:rsidRPr="001D2951" w:rsidRDefault="003C5B77" w:rsidP="003C5B77">
            <w:pPr>
              <w:spacing w:line="276" w:lineRule="auto"/>
              <w:rPr>
                <w:sz w:val="28"/>
                <w:szCs w:val="28"/>
              </w:rPr>
            </w:pPr>
            <w:r w:rsidRPr="001D2951">
              <w:rPr>
                <w:bCs/>
                <w:sz w:val="28"/>
                <w:szCs w:val="28"/>
              </w:rPr>
              <w:t>2710 12 590 0</w:t>
            </w:r>
          </w:p>
        </w:tc>
        <w:tc>
          <w:tcPr>
            <w:tcW w:w="3956" w:type="dxa"/>
          </w:tcPr>
          <w:p w14:paraId="7015D1D4"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более чем 0,013 г/л</w:t>
            </w:r>
          </w:p>
        </w:tc>
        <w:tc>
          <w:tcPr>
            <w:tcW w:w="2119" w:type="dxa"/>
          </w:tcPr>
          <w:p w14:paraId="101F956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6B231F5"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1C1F84EB" w14:textId="77777777" w:rsidTr="005E63FA">
        <w:trPr>
          <w:trHeight w:val="446"/>
          <w:jc w:val="center"/>
        </w:trPr>
        <w:tc>
          <w:tcPr>
            <w:tcW w:w="2228" w:type="dxa"/>
          </w:tcPr>
          <w:p w14:paraId="54F7AC69" w14:textId="77777777" w:rsidR="003C5B77" w:rsidRPr="001D2951" w:rsidRDefault="003C5B77" w:rsidP="003C5B77">
            <w:pPr>
              <w:spacing w:line="276" w:lineRule="auto"/>
              <w:rPr>
                <w:sz w:val="28"/>
                <w:szCs w:val="28"/>
              </w:rPr>
            </w:pPr>
            <w:r w:rsidRPr="001D2951">
              <w:rPr>
                <w:bCs/>
                <w:sz w:val="28"/>
                <w:szCs w:val="28"/>
              </w:rPr>
              <w:t>2710 12 700 0</w:t>
            </w:r>
          </w:p>
        </w:tc>
        <w:tc>
          <w:tcPr>
            <w:tcW w:w="3956" w:type="dxa"/>
          </w:tcPr>
          <w:p w14:paraId="3C9E11C2" w14:textId="77777777" w:rsidR="003C5B77" w:rsidRPr="001D2951" w:rsidRDefault="003C5B77" w:rsidP="003C5B77">
            <w:pPr>
              <w:spacing w:line="276" w:lineRule="auto"/>
              <w:jc w:val="both"/>
              <w:rPr>
                <w:sz w:val="28"/>
                <w:szCs w:val="28"/>
              </w:rPr>
            </w:pPr>
            <w:r w:rsidRPr="001D2951">
              <w:rPr>
                <w:sz w:val="28"/>
                <w:szCs w:val="28"/>
              </w:rPr>
              <w:t>топливо бензиновое для реактивных двигателей</w:t>
            </w:r>
          </w:p>
        </w:tc>
        <w:tc>
          <w:tcPr>
            <w:tcW w:w="2119" w:type="dxa"/>
          </w:tcPr>
          <w:p w14:paraId="171C229C"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D687A10"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4A0AC24E" w14:textId="77777777" w:rsidTr="005E63FA">
        <w:trPr>
          <w:trHeight w:val="316"/>
          <w:jc w:val="center"/>
        </w:trPr>
        <w:tc>
          <w:tcPr>
            <w:tcW w:w="2228" w:type="dxa"/>
          </w:tcPr>
          <w:p w14:paraId="003ADB54" w14:textId="77777777" w:rsidR="003C5B77" w:rsidRPr="001D2951" w:rsidRDefault="003C5B77" w:rsidP="003C5B77">
            <w:pPr>
              <w:spacing w:line="276" w:lineRule="auto"/>
              <w:rPr>
                <w:sz w:val="28"/>
                <w:szCs w:val="28"/>
              </w:rPr>
            </w:pPr>
            <w:r w:rsidRPr="001D2951">
              <w:rPr>
                <w:bCs/>
                <w:sz w:val="28"/>
                <w:szCs w:val="28"/>
              </w:rPr>
              <w:t xml:space="preserve">2710 12 900 </w:t>
            </w:r>
            <w:r w:rsidRPr="001D2951">
              <w:rPr>
                <w:sz w:val="28"/>
                <w:szCs w:val="28"/>
              </w:rPr>
              <w:t>1</w:t>
            </w:r>
          </w:p>
          <w:p w14:paraId="6CFCE294" w14:textId="77777777" w:rsidR="003C5B77" w:rsidRPr="001D2951" w:rsidRDefault="003C5B77" w:rsidP="003C5B77">
            <w:pPr>
              <w:spacing w:line="276" w:lineRule="auto"/>
              <w:rPr>
                <w:sz w:val="28"/>
                <w:szCs w:val="28"/>
              </w:rPr>
            </w:pPr>
            <w:r w:rsidRPr="001D2951">
              <w:rPr>
                <w:bCs/>
                <w:sz w:val="28"/>
                <w:szCs w:val="28"/>
              </w:rPr>
              <w:t>2710 12 900 9</w:t>
            </w:r>
          </w:p>
        </w:tc>
        <w:tc>
          <w:tcPr>
            <w:tcW w:w="3956" w:type="dxa"/>
          </w:tcPr>
          <w:p w14:paraId="3C8D4965" w14:textId="77777777" w:rsidR="003C5B77" w:rsidRPr="001D2951" w:rsidRDefault="003C5B77" w:rsidP="003C5B77">
            <w:pPr>
              <w:spacing w:line="276" w:lineRule="auto"/>
              <w:jc w:val="both"/>
              <w:rPr>
                <w:sz w:val="28"/>
                <w:szCs w:val="28"/>
              </w:rPr>
            </w:pPr>
            <w:r w:rsidRPr="001D2951">
              <w:rPr>
                <w:sz w:val="28"/>
                <w:szCs w:val="28"/>
              </w:rPr>
              <w:t>легкие дистилляты прочие</w:t>
            </w:r>
          </w:p>
        </w:tc>
        <w:tc>
          <w:tcPr>
            <w:tcW w:w="2119" w:type="dxa"/>
          </w:tcPr>
          <w:p w14:paraId="134572B3"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A4DE9AF"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7CA33AA" w14:textId="77777777" w:rsidTr="005E63FA">
        <w:trPr>
          <w:trHeight w:val="316"/>
          <w:jc w:val="center"/>
        </w:trPr>
        <w:tc>
          <w:tcPr>
            <w:tcW w:w="9889" w:type="dxa"/>
            <w:gridSpan w:val="4"/>
          </w:tcPr>
          <w:p w14:paraId="19CCFB1C" w14:textId="77777777" w:rsidR="003C5B77" w:rsidRPr="001D2951" w:rsidRDefault="003C5B77" w:rsidP="003C5B77">
            <w:pPr>
              <w:spacing w:line="276" w:lineRule="auto"/>
              <w:jc w:val="center"/>
              <w:rPr>
                <w:b/>
                <w:sz w:val="28"/>
                <w:szCs w:val="28"/>
              </w:rPr>
            </w:pPr>
            <w:r w:rsidRPr="001D2951">
              <w:rPr>
                <w:b/>
                <w:bCs/>
                <w:sz w:val="28"/>
                <w:szCs w:val="28"/>
              </w:rPr>
              <w:t>Средние дистилляты:</w:t>
            </w:r>
          </w:p>
        </w:tc>
      </w:tr>
      <w:tr w:rsidR="003C5B77" w:rsidRPr="001D2951" w14:paraId="0EDA789E" w14:textId="77777777" w:rsidTr="005E63FA">
        <w:trPr>
          <w:trHeight w:val="755"/>
          <w:jc w:val="center"/>
        </w:trPr>
        <w:tc>
          <w:tcPr>
            <w:tcW w:w="2228" w:type="dxa"/>
          </w:tcPr>
          <w:p w14:paraId="532D006F" w14:textId="77777777" w:rsidR="003C5B77" w:rsidRPr="001D2951" w:rsidRDefault="003C5B77" w:rsidP="003C5B77">
            <w:pPr>
              <w:spacing w:line="276" w:lineRule="auto"/>
              <w:rPr>
                <w:bCs/>
                <w:sz w:val="28"/>
                <w:szCs w:val="28"/>
              </w:rPr>
            </w:pPr>
            <w:r w:rsidRPr="001D2951">
              <w:rPr>
                <w:bCs/>
                <w:sz w:val="28"/>
                <w:szCs w:val="28"/>
              </w:rPr>
              <w:t>2710 19 110 0</w:t>
            </w:r>
          </w:p>
          <w:p w14:paraId="00768FF3" w14:textId="77777777" w:rsidR="003C5B77" w:rsidRPr="001D2951" w:rsidRDefault="003C5B77" w:rsidP="003C5B77">
            <w:pPr>
              <w:spacing w:line="276" w:lineRule="auto"/>
              <w:rPr>
                <w:sz w:val="28"/>
                <w:szCs w:val="28"/>
              </w:rPr>
            </w:pPr>
          </w:p>
        </w:tc>
        <w:tc>
          <w:tcPr>
            <w:tcW w:w="3956" w:type="dxa"/>
          </w:tcPr>
          <w:p w14:paraId="5F7D06C9" w14:textId="77777777" w:rsidR="003C5B77" w:rsidRPr="001D2951" w:rsidRDefault="003C5B77" w:rsidP="003C5B77">
            <w:pPr>
              <w:spacing w:line="276" w:lineRule="auto"/>
              <w:jc w:val="both"/>
              <w:rPr>
                <w:sz w:val="28"/>
                <w:szCs w:val="28"/>
              </w:rPr>
            </w:pPr>
            <w:r w:rsidRPr="001D2951">
              <w:rPr>
                <w:sz w:val="28"/>
                <w:szCs w:val="28"/>
              </w:rPr>
              <w:t>для специфических процессов переработки</w:t>
            </w:r>
          </w:p>
        </w:tc>
        <w:tc>
          <w:tcPr>
            <w:tcW w:w="2119" w:type="dxa"/>
          </w:tcPr>
          <w:p w14:paraId="5A7A3EFC"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ECF396B"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13F2D954" w14:textId="77777777" w:rsidTr="005E63FA">
        <w:trPr>
          <w:trHeight w:val="782"/>
          <w:jc w:val="center"/>
        </w:trPr>
        <w:tc>
          <w:tcPr>
            <w:tcW w:w="2228" w:type="dxa"/>
          </w:tcPr>
          <w:p w14:paraId="6E520875" w14:textId="77777777" w:rsidR="003C5B77" w:rsidRPr="001D2951" w:rsidRDefault="003C5B77" w:rsidP="003C5B77">
            <w:pPr>
              <w:spacing w:line="276" w:lineRule="auto"/>
              <w:rPr>
                <w:bCs/>
                <w:sz w:val="28"/>
                <w:szCs w:val="28"/>
              </w:rPr>
            </w:pPr>
            <w:r w:rsidRPr="001D2951">
              <w:rPr>
                <w:bCs/>
                <w:sz w:val="28"/>
                <w:szCs w:val="28"/>
              </w:rPr>
              <w:t>2710 19 150 0</w:t>
            </w:r>
          </w:p>
          <w:p w14:paraId="5C1B6025" w14:textId="77777777" w:rsidR="003C5B77" w:rsidRPr="001D2951" w:rsidRDefault="003C5B77" w:rsidP="003C5B77">
            <w:pPr>
              <w:spacing w:line="276" w:lineRule="auto"/>
              <w:rPr>
                <w:sz w:val="28"/>
                <w:szCs w:val="28"/>
              </w:rPr>
            </w:pPr>
          </w:p>
        </w:tc>
        <w:tc>
          <w:tcPr>
            <w:tcW w:w="3956" w:type="dxa"/>
          </w:tcPr>
          <w:p w14:paraId="21445E29" w14:textId="77777777" w:rsidR="003C5B77" w:rsidRPr="001D2951" w:rsidRDefault="003C5B77" w:rsidP="003C5B77">
            <w:pPr>
              <w:spacing w:line="276" w:lineRule="auto"/>
              <w:jc w:val="both"/>
              <w:rPr>
                <w:sz w:val="28"/>
                <w:szCs w:val="28"/>
              </w:rPr>
            </w:pPr>
            <w:r w:rsidRPr="001D2951">
              <w:rPr>
                <w:sz w:val="28"/>
                <w:szCs w:val="28"/>
              </w:rPr>
              <w:t>для химических преобразований в процессах, не указанных в подсубпозиции 2710 19 110 0</w:t>
            </w:r>
          </w:p>
        </w:tc>
        <w:tc>
          <w:tcPr>
            <w:tcW w:w="2119" w:type="dxa"/>
          </w:tcPr>
          <w:p w14:paraId="56DD01E4"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79E6E1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FFFBD9A" w14:textId="77777777" w:rsidTr="005E63FA">
        <w:trPr>
          <w:trHeight w:val="316"/>
          <w:jc w:val="center"/>
        </w:trPr>
        <w:tc>
          <w:tcPr>
            <w:tcW w:w="9889" w:type="dxa"/>
            <w:gridSpan w:val="4"/>
          </w:tcPr>
          <w:p w14:paraId="668824FC" w14:textId="77777777" w:rsidR="003C5B77" w:rsidRPr="001D2951" w:rsidRDefault="003C5B77" w:rsidP="003C5B77">
            <w:pPr>
              <w:spacing w:line="276" w:lineRule="auto"/>
              <w:jc w:val="center"/>
              <w:rPr>
                <w:b/>
                <w:sz w:val="28"/>
                <w:szCs w:val="28"/>
              </w:rPr>
            </w:pPr>
            <w:r w:rsidRPr="001D2951">
              <w:rPr>
                <w:b/>
                <w:sz w:val="28"/>
                <w:szCs w:val="28"/>
              </w:rPr>
              <w:t>Керосин:</w:t>
            </w:r>
          </w:p>
        </w:tc>
      </w:tr>
      <w:tr w:rsidR="003C5B77" w:rsidRPr="001D2951" w14:paraId="40BE7B68" w14:textId="77777777" w:rsidTr="005E63FA">
        <w:trPr>
          <w:trHeight w:val="292"/>
          <w:jc w:val="center"/>
        </w:trPr>
        <w:tc>
          <w:tcPr>
            <w:tcW w:w="2228" w:type="dxa"/>
          </w:tcPr>
          <w:p w14:paraId="61197F8E" w14:textId="77777777" w:rsidR="003C5B77" w:rsidRPr="001D2951" w:rsidRDefault="003C5B77" w:rsidP="003C5B77">
            <w:pPr>
              <w:spacing w:line="276" w:lineRule="auto"/>
              <w:rPr>
                <w:bCs/>
                <w:sz w:val="28"/>
                <w:szCs w:val="28"/>
              </w:rPr>
            </w:pPr>
            <w:r w:rsidRPr="001D2951">
              <w:rPr>
                <w:bCs/>
                <w:sz w:val="28"/>
                <w:szCs w:val="28"/>
              </w:rPr>
              <w:t>2710 19 210 0</w:t>
            </w:r>
          </w:p>
        </w:tc>
        <w:tc>
          <w:tcPr>
            <w:tcW w:w="3956" w:type="dxa"/>
          </w:tcPr>
          <w:p w14:paraId="2A3F56C9" w14:textId="77777777" w:rsidR="003C5B77" w:rsidRPr="001D2951" w:rsidRDefault="003C5B77" w:rsidP="003C5B77">
            <w:pPr>
              <w:spacing w:line="276" w:lineRule="auto"/>
              <w:jc w:val="both"/>
              <w:rPr>
                <w:sz w:val="28"/>
                <w:szCs w:val="28"/>
              </w:rPr>
            </w:pPr>
            <w:r w:rsidRPr="001D2951">
              <w:rPr>
                <w:sz w:val="28"/>
                <w:szCs w:val="28"/>
              </w:rPr>
              <w:t>топливо для реактивных двигателей</w:t>
            </w:r>
          </w:p>
        </w:tc>
        <w:tc>
          <w:tcPr>
            <w:tcW w:w="2119" w:type="dxa"/>
          </w:tcPr>
          <w:p w14:paraId="5AF11B95"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EBC16A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35FE88D0" w14:textId="77777777" w:rsidTr="005E63FA">
        <w:trPr>
          <w:trHeight w:val="316"/>
          <w:jc w:val="center"/>
        </w:trPr>
        <w:tc>
          <w:tcPr>
            <w:tcW w:w="2228" w:type="dxa"/>
          </w:tcPr>
          <w:p w14:paraId="6691242A" w14:textId="77777777" w:rsidR="003C5B77" w:rsidRPr="001D2951" w:rsidRDefault="003C5B77" w:rsidP="003C5B77">
            <w:pPr>
              <w:spacing w:line="276" w:lineRule="auto"/>
              <w:rPr>
                <w:bCs/>
                <w:sz w:val="28"/>
                <w:szCs w:val="28"/>
              </w:rPr>
            </w:pPr>
            <w:r w:rsidRPr="001D2951">
              <w:rPr>
                <w:bCs/>
                <w:sz w:val="28"/>
                <w:szCs w:val="28"/>
              </w:rPr>
              <w:lastRenderedPageBreak/>
              <w:t>2710 19 250 0</w:t>
            </w:r>
          </w:p>
        </w:tc>
        <w:tc>
          <w:tcPr>
            <w:tcW w:w="3956" w:type="dxa"/>
          </w:tcPr>
          <w:p w14:paraId="692541DC" w14:textId="77777777" w:rsidR="003C5B77" w:rsidRPr="001D2951" w:rsidRDefault="003C5B77" w:rsidP="003C5B77">
            <w:pPr>
              <w:spacing w:line="276" w:lineRule="auto"/>
              <w:jc w:val="both"/>
              <w:rPr>
                <w:sz w:val="28"/>
                <w:szCs w:val="28"/>
              </w:rPr>
            </w:pPr>
            <w:r w:rsidRPr="001D2951">
              <w:rPr>
                <w:sz w:val="28"/>
                <w:szCs w:val="28"/>
              </w:rPr>
              <w:t>керосин прочий</w:t>
            </w:r>
          </w:p>
        </w:tc>
        <w:tc>
          <w:tcPr>
            <w:tcW w:w="2119" w:type="dxa"/>
          </w:tcPr>
          <w:p w14:paraId="555C969F"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5C0B3BB5"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7B7E97B4" w14:textId="77777777" w:rsidTr="005E63FA">
        <w:trPr>
          <w:trHeight w:val="316"/>
          <w:jc w:val="center"/>
        </w:trPr>
        <w:tc>
          <w:tcPr>
            <w:tcW w:w="2228" w:type="dxa"/>
          </w:tcPr>
          <w:p w14:paraId="00D36949" w14:textId="77777777" w:rsidR="003C5B77" w:rsidRPr="001D2951" w:rsidRDefault="003C5B77" w:rsidP="003C5B77">
            <w:pPr>
              <w:spacing w:line="276" w:lineRule="auto"/>
              <w:rPr>
                <w:bCs/>
                <w:sz w:val="28"/>
                <w:szCs w:val="28"/>
              </w:rPr>
            </w:pPr>
            <w:r w:rsidRPr="001D2951">
              <w:rPr>
                <w:bCs/>
                <w:sz w:val="28"/>
                <w:szCs w:val="28"/>
              </w:rPr>
              <w:t>2710 19 290 0</w:t>
            </w:r>
          </w:p>
        </w:tc>
        <w:tc>
          <w:tcPr>
            <w:tcW w:w="3956" w:type="dxa"/>
          </w:tcPr>
          <w:p w14:paraId="497AC134" w14:textId="77777777" w:rsidR="003C5B77" w:rsidRPr="001D2951" w:rsidRDefault="003C5B77" w:rsidP="003C5B77">
            <w:pPr>
              <w:spacing w:line="276" w:lineRule="auto"/>
              <w:jc w:val="both"/>
              <w:rPr>
                <w:sz w:val="28"/>
                <w:szCs w:val="28"/>
              </w:rPr>
            </w:pPr>
            <w:r w:rsidRPr="001D2951">
              <w:rPr>
                <w:sz w:val="28"/>
                <w:szCs w:val="28"/>
              </w:rPr>
              <w:t>прочие средние дистилляты</w:t>
            </w:r>
          </w:p>
        </w:tc>
        <w:tc>
          <w:tcPr>
            <w:tcW w:w="2119" w:type="dxa"/>
          </w:tcPr>
          <w:p w14:paraId="0552BDC3"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5246A6EC"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7B060DD4" w14:textId="77777777" w:rsidTr="005E63FA">
        <w:trPr>
          <w:trHeight w:val="228"/>
          <w:jc w:val="center"/>
        </w:trPr>
        <w:tc>
          <w:tcPr>
            <w:tcW w:w="9889" w:type="dxa"/>
            <w:gridSpan w:val="4"/>
          </w:tcPr>
          <w:p w14:paraId="428ECAC7" w14:textId="77777777" w:rsidR="003C5B77" w:rsidRPr="001D2951" w:rsidRDefault="003C5B77" w:rsidP="003C5B77">
            <w:pPr>
              <w:spacing w:line="276" w:lineRule="auto"/>
              <w:jc w:val="center"/>
              <w:rPr>
                <w:b/>
                <w:sz w:val="28"/>
                <w:szCs w:val="28"/>
              </w:rPr>
            </w:pPr>
            <w:r w:rsidRPr="001D2951">
              <w:rPr>
                <w:b/>
                <w:sz w:val="28"/>
                <w:szCs w:val="28"/>
              </w:rPr>
              <w:t>Тяжелые дистилляты:</w:t>
            </w:r>
          </w:p>
        </w:tc>
      </w:tr>
      <w:tr w:rsidR="003C5B77" w:rsidRPr="001D2951" w14:paraId="4D54044B" w14:textId="77777777" w:rsidTr="005E63FA">
        <w:trPr>
          <w:trHeight w:val="424"/>
          <w:jc w:val="center"/>
        </w:trPr>
        <w:tc>
          <w:tcPr>
            <w:tcW w:w="2228" w:type="dxa"/>
          </w:tcPr>
          <w:p w14:paraId="324D808B" w14:textId="77777777" w:rsidR="003C5B77" w:rsidRPr="001D2951" w:rsidRDefault="003C5B77" w:rsidP="003C5B77">
            <w:pPr>
              <w:spacing w:line="276" w:lineRule="auto"/>
              <w:rPr>
                <w:sz w:val="28"/>
                <w:szCs w:val="28"/>
              </w:rPr>
            </w:pPr>
            <w:r w:rsidRPr="001D2951">
              <w:rPr>
                <w:sz w:val="28"/>
                <w:szCs w:val="28"/>
              </w:rPr>
              <w:t>2710 19 310 0</w:t>
            </w:r>
          </w:p>
          <w:p w14:paraId="62491828" w14:textId="77777777" w:rsidR="003C5B77" w:rsidRPr="001D2951" w:rsidRDefault="003C5B77" w:rsidP="003C5B77">
            <w:pPr>
              <w:spacing w:line="276" w:lineRule="auto"/>
              <w:rPr>
                <w:sz w:val="28"/>
                <w:szCs w:val="28"/>
              </w:rPr>
            </w:pPr>
            <w:r w:rsidRPr="001D2951">
              <w:rPr>
                <w:sz w:val="28"/>
                <w:szCs w:val="28"/>
              </w:rPr>
              <w:t>2710 19 350 0</w:t>
            </w:r>
          </w:p>
          <w:p w14:paraId="29309132" w14:textId="77777777" w:rsidR="003C5B77" w:rsidRPr="001D2951" w:rsidRDefault="003C5B77" w:rsidP="003C5B77">
            <w:pPr>
              <w:spacing w:line="276" w:lineRule="auto"/>
              <w:rPr>
                <w:sz w:val="28"/>
                <w:szCs w:val="28"/>
              </w:rPr>
            </w:pPr>
            <w:r w:rsidRPr="001D2951">
              <w:rPr>
                <w:sz w:val="28"/>
                <w:szCs w:val="28"/>
              </w:rPr>
              <w:t>2710 19 429 0</w:t>
            </w:r>
          </w:p>
          <w:p w14:paraId="473EFCC3" w14:textId="77777777" w:rsidR="003C5B77" w:rsidRPr="001D2951" w:rsidRDefault="003C5B77" w:rsidP="003C5B77">
            <w:pPr>
              <w:spacing w:line="276" w:lineRule="auto"/>
              <w:rPr>
                <w:sz w:val="28"/>
                <w:szCs w:val="28"/>
              </w:rPr>
            </w:pPr>
            <w:r w:rsidRPr="001D2951">
              <w:rPr>
                <w:sz w:val="28"/>
                <w:szCs w:val="28"/>
              </w:rPr>
              <w:t>2710 19 460 0</w:t>
            </w:r>
          </w:p>
          <w:p w14:paraId="56739743" w14:textId="77777777" w:rsidR="003C5B77" w:rsidRPr="001D2951" w:rsidRDefault="003C5B77" w:rsidP="003C5B77">
            <w:pPr>
              <w:spacing w:line="276" w:lineRule="auto"/>
              <w:rPr>
                <w:sz w:val="28"/>
                <w:szCs w:val="28"/>
              </w:rPr>
            </w:pPr>
            <w:r w:rsidRPr="001D2951">
              <w:rPr>
                <w:sz w:val="28"/>
                <w:szCs w:val="28"/>
              </w:rPr>
              <w:t>2710 19 480 0</w:t>
            </w:r>
          </w:p>
          <w:p w14:paraId="2B7EB7B0" w14:textId="77777777" w:rsidR="003C5B77" w:rsidRPr="001D2951" w:rsidRDefault="003C5B77" w:rsidP="003C5B77">
            <w:pPr>
              <w:spacing w:line="276" w:lineRule="auto"/>
              <w:rPr>
                <w:sz w:val="28"/>
                <w:szCs w:val="28"/>
              </w:rPr>
            </w:pPr>
            <w:r w:rsidRPr="001D2951">
              <w:rPr>
                <w:sz w:val="28"/>
                <w:szCs w:val="28"/>
              </w:rPr>
              <w:t>2710 20 110 0</w:t>
            </w:r>
          </w:p>
          <w:p w14:paraId="3759A651" w14:textId="77777777" w:rsidR="003C5B77" w:rsidRPr="001D2951" w:rsidRDefault="003C5B77" w:rsidP="003C5B77">
            <w:pPr>
              <w:spacing w:line="276" w:lineRule="auto"/>
              <w:rPr>
                <w:sz w:val="28"/>
                <w:szCs w:val="28"/>
              </w:rPr>
            </w:pPr>
            <w:r w:rsidRPr="001D2951">
              <w:rPr>
                <w:sz w:val="28"/>
                <w:szCs w:val="28"/>
              </w:rPr>
              <w:t>2710 20 150 0</w:t>
            </w:r>
          </w:p>
          <w:p w14:paraId="054E40EE" w14:textId="77777777" w:rsidR="003C5B77" w:rsidRPr="001D2951" w:rsidRDefault="003C5B77" w:rsidP="003C5B77">
            <w:pPr>
              <w:spacing w:line="276" w:lineRule="auto"/>
              <w:rPr>
                <w:sz w:val="28"/>
                <w:szCs w:val="28"/>
              </w:rPr>
            </w:pPr>
            <w:r w:rsidRPr="001D2951">
              <w:rPr>
                <w:sz w:val="28"/>
                <w:szCs w:val="28"/>
              </w:rPr>
              <w:t>2710 20 190 0</w:t>
            </w:r>
          </w:p>
        </w:tc>
        <w:tc>
          <w:tcPr>
            <w:tcW w:w="3956" w:type="dxa"/>
          </w:tcPr>
          <w:p w14:paraId="261D9339" w14:textId="77777777" w:rsidR="003C5B77" w:rsidRPr="001D2951" w:rsidRDefault="003C5B77" w:rsidP="003C5B77">
            <w:pPr>
              <w:spacing w:line="276" w:lineRule="auto"/>
              <w:jc w:val="both"/>
              <w:rPr>
                <w:sz w:val="28"/>
                <w:szCs w:val="28"/>
              </w:rPr>
            </w:pPr>
            <w:r w:rsidRPr="001D2951">
              <w:rPr>
                <w:sz w:val="28"/>
                <w:szCs w:val="28"/>
              </w:rPr>
              <w:t>тяжелые дистилляты (газойли)</w:t>
            </w:r>
          </w:p>
        </w:tc>
        <w:tc>
          <w:tcPr>
            <w:tcW w:w="2119" w:type="dxa"/>
          </w:tcPr>
          <w:p w14:paraId="57A5C45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D6A97F3"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C999261" w14:textId="77777777" w:rsidTr="005E63FA">
        <w:trPr>
          <w:trHeight w:val="1735"/>
          <w:jc w:val="center"/>
        </w:trPr>
        <w:tc>
          <w:tcPr>
            <w:tcW w:w="2228" w:type="dxa"/>
          </w:tcPr>
          <w:p w14:paraId="2B3581DF" w14:textId="77777777" w:rsidR="003C5B77" w:rsidRPr="001D2951" w:rsidRDefault="003C5B77" w:rsidP="003C5B77">
            <w:pPr>
              <w:spacing w:line="276" w:lineRule="auto"/>
              <w:rPr>
                <w:sz w:val="28"/>
                <w:szCs w:val="28"/>
              </w:rPr>
            </w:pPr>
            <w:r w:rsidRPr="001D2951">
              <w:rPr>
                <w:sz w:val="28"/>
                <w:szCs w:val="28"/>
              </w:rPr>
              <w:t>2710 19 421 0</w:t>
            </w:r>
          </w:p>
          <w:p w14:paraId="3EC40C92" w14:textId="77777777" w:rsidR="003C5B77" w:rsidRPr="001D2951" w:rsidRDefault="003C5B77" w:rsidP="003C5B77">
            <w:pPr>
              <w:spacing w:line="276" w:lineRule="auto"/>
              <w:rPr>
                <w:sz w:val="28"/>
                <w:szCs w:val="28"/>
              </w:rPr>
            </w:pPr>
            <w:r w:rsidRPr="001D2951">
              <w:rPr>
                <w:sz w:val="28"/>
                <w:szCs w:val="28"/>
              </w:rPr>
              <w:t>2710 19 422 0</w:t>
            </w:r>
          </w:p>
          <w:p w14:paraId="02231E9A" w14:textId="77777777" w:rsidR="003C5B77" w:rsidRPr="001D2951" w:rsidRDefault="003C5B77" w:rsidP="003C5B77">
            <w:pPr>
              <w:spacing w:line="276" w:lineRule="auto"/>
              <w:rPr>
                <w:sz w:val="28"/>
                <w:szCs w:val="28"/>
              </w:rPr>
            </w:pPr>
            <w:r w:rsidRPr="001D2951">
              <w:rPr>
                <w:sz w:val="28"/>
                <w:szCs w:val="28"/>
              </w:rPr>
              <w:t>2710 19 423 0</w:t>
            </w:r>
          </w:p>
          <w:p w14:paraId="18599A18" w14:textId="77777777" w:rsidR="003C5B77" w:rsidRPr="001D2951" w:rsidRDefault="003C5B77" w:rsidP="003C5B77">
            <w:pPr>
              <w:spacing w:line="276" w:lineRule="auto"/>
              <w:rPr>
                <w:sz w:val="28"/>
                <w:szCs w:val="28"/>
              </w:rPr>
            </w:pPr>
            <w:r w:rsidRPr="001D2951">
              <w:rPr>
                <w:sz w:val="28"/>
                <w:szCs w:val="28"/>
              </w:rPr>
              <w:t>2710 19 424 0</w:t>
            </w:r>
          </w:p>
          <w:p w14:paraId="40793B46" w14:textId="77777777" w:rsidR="003C5B77" w:rsidRPr="001D2951" w:rsidRDefault="003C5B77" w:rsidP="003C5B77">
            <w:pPr>
              <w:spacing w:line="276" w:lineRule="auto"/>
              <w:rPr>
                <w:sz w:val="28"/>
                <w:szCs w:val="28"/>
              </w:rPr>
            </w:pPr>
            <w:r w:rsidRPr="001D2951">
              <w:rPr>
                <w:sz w:val="28"/>
                <w:szCs w:val="28"/>
              </w:rPr>
              <w:t>2710 19 425 0</w:t>
            </w:r>
          </w:p>
        </w:tc>
        <w:tc>
          <w:tcPr>
            <w:tcW w:w="3956" w:type="dxa"/>
          </w:tcPr>
          <w:p w14:paraId="05E3D1E3" w14:textId="77777777" w:rsidR="003C5B77" w:rsidRPr="001D2951" w:rsidRDefault="003C5B77" w:rsidP="003C5B77">
            <w:pPr>
              <w:spacing w:line="276" w:lineRule="auto"/>
              <w:jc w:val="both"/>
              <w:rPr>
                <w:sz w:val="28"/>
                <w:szCs w:val="28"/>
              </w:rPr>
            </w:pPr>
            <w:r w:rsidRPr="001D2951">
              <w:rPr>
                <w:sz w:val="28"/>
                <w:szCs w:val="28"/>
              </w:rPr>
              <w:t>тяжелые дистилляты (газойли)</w:t>
            </w:r>
          </w:p>
        </w:tc>
        <w:tc>
          <w:tcPr>
            <w:tcW w:w="2119" w:type="dxa"/>
          </w:tcPr>
          <w:p w14:paraId="0FF7A2B2"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A29471B"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3A907DF3" w14:textId="77777777" w:rsidTr="005E63FA">
        <w:trPr>
          <w:trHeight w:val="1735"/>
          <w:jc w:val="center"/>
        </w:trPr>
        <w:tc>
          <w:tcPr>
            <w:tcW w:w="2228" w:type="dxa"/>
          </w:tcPr>
          <w:p w14:paraId="7A915639" w14:textId="77777777" w:rsidR="003C5B77" w:rsidRPr="001D2951" w:rsidRDefault="003C5B77" w:rsidP="003C5B77">
            <w:pPr>
              <w:spacing w:line="276" w:lineRule="auto"/>
              <w:rPr>
                <w:sz w:val="28"/>
                <w:szCs w:val="28"/>
              </w:rPr>
            </w:pPr>
            <w:r w:rsidRPr="001D2951">
              <w:rPr>
                <w:bCs/>
                <w:sz w:val="28"/>
                <w:szCs w:val="28"/>
              </w:rPr>
              <w:t>2710 19 620 9</w:t>
            </w:r>
          </w:p>
          <w:p w14:paraId="34A5B162" w14:textId="77777777" w:rsidR="003C5B77" w:rsidRPr="001D2951" w:rsidRDefault="003C5B77" w:rsidP="003C5B77">
            <w:pPr>
              <w:spacing w:line="276" w:lineRule="auto"/>
              <w:rPr>
                <w:bCs/>
                <w:sz w:val="28"/>
                <w:szCs w:val="28"/>
              </w:rPr>
            </w:pPr>
            <w:r w:rsidRPr="001D2951">
              <w:rPr>
                <w:bCs/>
                <w:sz w:val="28"/>
                <w:szCs w:val="28"/>
              </w:rPr>
              <w:t>2710 19 640 9</w:t>
            </w:r>
          </w:p>
          <w:p w14:paraId="5392CD00" w14:textId="77777777" w:rsidR="003C5B77" w:rsidRPr="001D2951" w:rsidRDefault="003C5B77" w:rsidP="003C5B77">
            <w:pPr>
              <w:spacing w:line="276" w:lineRule="auto"/>
              <w:rPr>
                <w:bCs/>
                <w:sz w:val="28"/>
                <w:szCs w:val="28"/>
              </w:rPr>
            </w:pPr>
            <w:r w:rsidRPr="001D2951">
              <w:rPr>
                <w:bCs/>
                <w:sz w:val="28"/>
                <w:szCs w:val="28"/>
              </w:rPr>
              <w:t>2710 19 660 9</w:t>
            </w:r>
          </w:p>
          <w:p w14:paraId="41CF4F05" w14:textId="77777777" w:rsidR="003C5B77" w:rsidRPr="001D2951" w:rsidRDefault="003C5B77" w:rsidP="003C5B77">
            <w:pPr>
              <w:spacing w:line="276" w:lineRule="auto"/>
              <w:rPr>
                <w:sz w:val="28"/>
                <w:szCs w:val="28"/>
              </w:rPr>
            </w:pPr>
            <w:r w:rsidRPr="001D2951">
              <w:rPr>
                <w:bCs/>
                <w:sz w:val="28"/>
                <w:szCs w:val="28"/>
              </w:rPr>
              <w:t>2710 19 680 9</w:t>
            </w:r>
          </w:p>
          <w:p w14:paraId="49173A5F" w14:textId="77777777" w:rsidR="003C5B77" w:rsidRPr="001D2951" w:rsidRDefault="003C5B77" w:rsidP="003C5B77">
            <w:pPr>
              <w:spacing w:line="276" w:lineRule="auto"/>
              <w:rPr>
                <w:bCs/>
                <w:sz w:val="28"/>
                <w:szCs w:val="28"/>
              </w:rPr>
            </w:pPr>
            <w:r w:rsidRPr="001D2951">
              <w:rPr>
                <w:bCs/>
                <w:sz w:val="28"/>
                <w:szCs w:val="28"/>
              </w:rPr>
              <w:t>2710 20 310 9</w:t>
            </w:r>
          </w:p>
          <w:p w14:paraId="1B273A43" w14:textId="77777777" w:rsidR="003C5B77" w:rsidRPr="001D2951" w:rsidRDefault="003C5B77" w:rsidP="003C5B77">
            <w:pPr>
              <w:spacing w:line="276" w:lineRule="auto"/>
              <w:rPr>
                <w:bCs/>
                <w:sz w:val="28"/>
                <w:szCs w:val="28"/>
              </w:rPr>
            </w:pPr>
            <w:r w:rsidRPr="001D2951">
              <w:rPr>
                <w:bCs/>
                <w:sz w:val="28"/>
                <w:szCs w:val="28"/>
              </w:rPr>
              <w:t>2710 20 350 9</w:t>
            </w:r>
          </w:p>
          <w:p w14:paraId="4AF2D775" w14:textId="77777777" w:rsidR="003C5B77" w:rsidRPr="001D2951" w:rsidRDefault="003C5B77" w:rsidP="003C5B77">
            <w:pPr>
              <w:spacing w:line="276" w:lineRule="auto"/>
              <w:rPr>
                <w:bCs/>
                <w:sz w:val="28"/>
                <w:szCs w:val="28"/>
              </w:rPr>
            </w:pPr>
            <w:r w:rsidRPr="001D2951">
              <w:rPr>
                <w:bCs/>
                <w:sz w:val="28"/>
                <w:szCs w:val="28"/>
              </w:rPr>
              <w:t>2710 20 370 9</w:t>
            </w:r>
          </w:p>
          <w:p w14:paraId="61408968" w14:textId="77777777" w:rsidR="003C5B77" w:rsidRPr="001D2951" w:rsidRDefault="003C5B77" w:rsidP="003C5B77">
            <w:pPr>
              <w:spacing w:line="276" w:lineRule="auto"/>
              <w:rPr>
                <w:sz w:val="28"/>
                <w:szCs w:val="28"/>
              </w:rPr>
            </w:pPr>
            <w:r w:rsidRPr="001D2951">
              <w:rPr>
                <w:bCs/>
                <w:sz w:val="28"/>
                <w:szCs w:val="28"/>
              </w:rPr>
              <w:t>2710 20 390 9</w:t>
            </w:r>
          </w:p>
        </w:tc>
        <w:tc>
          <w:tcPr>
            <w:tcW w:w="3956" w:type="dxa"/>
          </w:tcPr>
          <w:p w14:paraId="03E435D3" w14:textId="77777777" w:rsidR="003C5B77" w:rsidRPr="001D2951" w:rsidRDefault="003C5B77" w:rsidP="003C5B77">
            <w:pPr>
              <w:spacing w:line="276" w:lineRule="auto"/>
              <w:jc w:val="both"/>
              <w:rPr>
                <w:sz w:val="28"/>
                <w:szCs w:val="28"/>
              </w:rPr>
            </w:pPr>
            <w:r w:rsidRPr="001D2951">
              <w:rPr>
                <w:sz w:val="28"/>
                <w:szCs w:val="28"/>
              </w:rPr>
              <w:t>только топливо печное бытовое</w:t>
            </w:r>
          </w:p>
        </w:tc>
        <w:tc>
          <w:tcPr>
            <w:tcW w:w="2119" w:type="dxa"/>
          </w:tcPr>
          <w:p w14:paraId="64F1875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0E2DEF7"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729C35EB" w14:textId="77777777" w:rsidTr="005E63FA">
        <w:trPr>
          <w:trHeight w:val="1118"/>
          <w:jc w:val="center"/>
        </w:trPr>
        <w:tc>
          <w:tcPr>
            <w:tcW w:w="2228" w:type="dxa"/>
          </w:tcPr>
          <w:p w14:paraId="543CB369" w14:textId="77777777" w:rsidR="003C5B77" w:rsidRPr="001D2951" w:rsidRDefault="003C5B77" w:rsidP="003C5B77">
            <w:pPr>
              <w:spacing w:line="276" w:lineRule="auto"/>
              <w:rPr>
                <w:sz w:val="28"/>
                <w:szCs w:val="28"/>
              </w:rPr>
            </w:pPr>
            <w:r w:rsidRPr="001D2951">
              <w:rPr>
                <w:bCs/>
                <w:sz w:val="28"/>
                <w:szCs w:val="28"/>
              </w:rPr>
              <w:t>2710 19 510 1</w:t>
            </w:r>
          </w:p>
          <w:p w14:paraId="37BB9EB5" w14:textId="77777777" w:rsidR="003C5B77" w:rsidRPr="001D2951" w:rsidRDefault="003C5B77" w:rsidP="003C5B77">
            <w:pPr>
              <w:spacing w:line="276" w:lineRule="auto"/>
              <w:rPr>
                <w:sz w:val="28"/>
                <w:szCs w:val="28"/>
              </w:rPr>
            </w:pPr>
            <w:r w:rsidRPr="001D2951">
              <w:rPr>
                <w:bCs/>
                <w:sz w:val="28"/>
                <w:szCs w:val="28"/>
              </w:rPr>
              <w:t>2710 19 510 9</w:t>
            </w:r>
          </w:p>
        </w:tc>
        <w:tc>
          <w:tcPr>
            <w:tcW w:w="3956" w:type="dxa"/>
          </w:tcPr>
          <w:p w14:paraId="33C45E3F" w14:textId="77777777" w:rsidR="003C5B77" w:rsidRPr="001D2951" w:rsidRDefault="003C5B77" w:rsidP="003C5B77">
            <w:pPr>
              <w:spacing w:line="276" w:lineRule="auto"/>
              <w:jc w:val="both"/>
              <w:rPr>
                <w:sz w:val="28"/>
                <w:szCs w:val="28"/>
              </w:rPr>
            </w:pPr>
            <w:r w:rsidRPr="001D2951">
              <w:rPr>
                <w:sz w:val="28"/>
                <w:szCs w:val="28"/>
              </w:rPr>
              <w:t>топливо жидкое (в том числе мазут) для специфических процессов переработки</w:t>
            </w:r>
          </w:p>
        </w:tc>
        <w:tc>
          <w:tcPr>
            <w:tcW w:w="2119" w:type="dxa"/>
          </w:tcPr>
          <w:p w14:paraId="0F605E39"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F0B612F" w14:textId="77777777" w:rsidR="003C5B77" w:rsidRPr="001D2951" w:rsidRDefault="003C5B77" w:rsidP="003C5B77">
            <w:pPr>
              <w:spacing w:line="276" w:lineRule="auto"/>
              <w:jc w:val="center"/>
              <w:rPr>
                <w:sz w:val="28"/>
                <w:szCs w:val="28"/>
              </w:rPr>
            </w:pPr>
            <w:r w:rsidRPr="001D2951">
              <w:rPr>
                <w:sz w:val="28"/>
                <w:szCs w:val="28"/>
              </w:rPr>
              <w:t>65,00</w:t>
            </w:r>
          </w:p>
        </w:tc>
      </w:tr>
      <w:tr w:rsidR="003C5B77" w:rsidRPr="001D2951" w14:paraId="36D6F89D" w14:textId="77777777" w:rsidTr="005E63FA">
        <w:trPr>
          <w:trHeight w:val="1699"/>
          <w:jc w:val="center"/>
        </w:trPr>
        <w:tc>
          <w:tcPr>
            <w:tcW w:w="2228" w:type="dxa"/>
          </w:tcPr>
          <w:p w14:paraId="6DCD5D4C" w14:textId="77777777" w:rsidR="003C5B77" w:rsidRPr="001D2951" w:rsidRDefault="003C5B77" w:rsidP="003C5B77">
            <w:pPr>
              <w:spacing w:line="276" w:lineRule="auto"/>
              <w:rPr>
                <w:sz w:val="28"/>
                <w:szCs w:val="28"/>
              </w:rPr>
            </w:pPr>
            <w:r w:rsidRPr="001D2951">
              <w:rPr>
                <w:bCs/>
                <w:sz w:val="28"/>
                <w:szCs w:val="28"/>
              </w:rPr>
              <w:t>2710 19 550 1</w:t>
            </w:r>
          </w:p>
          <w:p w14:paraId="7A812038" w14:textId="77777777" w:rsidR="003C5B77" w:rsidRPr="001D2951" w:rsidRDefault="003C5B77" w:rsidP="003C5B77">
            <w:pPr>
              <w:spacing w:line="276" w:lineRule="auto"/>
              <w:rPr>
                <w:sz w:val="28"/>
                <w:szCs w:val="28"/>
              </w:rPr>
            </w:pPr>
            <w:r w:rsidRPr="001D2951">
              <w:rPr>
                <w:bCs/>
                <w:sz w:val="28"/>
                <w:szCs w:val="28"/>
              </w:rPr>
              <w:t>2710 19 550 9</w:t>
            </w:r>
          </w:p>
        </w:tc>
        <w:tc>
          <w:tcPr>
            <w:tcW w:w="3956" w:type="dxa"/>
          </w:tcPr>
          <w:p w14:paraId="46BE0F09" w14:textId="77777777" w:rsidR="003C5B77" w:rsidRPr="001D2951" w:rsidRDefault="003C5B77" w:rsidP="003C5B77">
            <w:pPr>
              <w:spacing w:line="276" w:lineRule="auto"/>
              <w:jc w:val="both"/>
              <w:rPr>
                <w:sz w:val="28"/>
                <w:szCs w:val="28"/>
              </w:rPr>
            </w:pPr>
            <w:r w:rsidRPr="001D2951">
              <w:rPr>
                <w:sz w:val="28"/>
                <w:szCs w:val="28"/>
              </w:rPr>
              <w:t>топливо жидкое (в том числе мазут) для химических превращений в процессах, кроме указанных в товарной подсубпозиции 2710 19 510</w:t>
            </w:r>
          </w:p>
        </w:tc>
        <w:tc>
          <w:tcPr>
            <w:tcW w:w="2119" w:type="dxa"/>
          </w:tcPr>
          <w:p w14:paraId="0453AE81"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95A435D" w14:textId="77777777" w:rsidR="003C5B77" w:rsidRPr="001D2951" w:rsidRDefault="003C5B77" w:rsidP="003C5B77">
            <w:pPr>
              <w:spacing w:line="276" w:lineRule="auto"/>
              <w:jc w:val="center"/>
              <w:rPr>
                <w:sz w:val="28"/>
                <w:szCs w:val="28"/>
              </w:rPr>
            </w:pPr>
            <w:r w:rsidRPr="001D2951">
              <w:rPr>
                <w:sz w:val="28"/>
                <w:szCs w:val="28"/>
              </w:rPr>
              <w:t>65,00</w:t>
            </w:r>
          </w:p>
        </w:tc>
      </w:tr>
      <w:tr w:rsidR="003C5B77" w:rsidRPr="001D2951" w14:paraId="7D2230BE" w14:textId="77777777" w:rsidTr="005E63FA">
        <w:trPr>
          <w:trHeight w:val="691"/>
          <w:jc w:val="center"/>
        </w:trPr>
        <w:tc>
          <w:tcPr>
            <w:tcW w:w="2228" w:type="dxa"/>
          </w:tcPr>
          <w:p w14:paraId="700C70DB" w14:textId="77777777" w:rsidR="003C5B77" w:rsidRPr="001D2951" w:rsidRDefault="003C5B77" w:rsidP="003C5B77">
            <w:pPr>
              <w:spacing w:line="276" w:lineRule="auto"/>
              <w:rPr>
                <w:sz w:val="28"/>
                <w:szCs w:val="28"/>
              </w:rPr>
            </w:pPr>
            <w:r w:rsidRPr="001D2951">
              <w:rPr>
                <w:bCs/>
                <w:sz w:val="28"/>
                <w:szCs w:val="28"/>
              </w:rPr>
              <w:t>2710 91 000 0</w:t>
            </w:r>
          </w:p>
          <w:p w14:paraId="285268E3" w14:textId="77777777" w:rsidR="003C5B77" w:rsidRPr="001D2951" w:rsidRDefault="003C5B77" w:rsidP="003C5B77">
            <w:pPr>
              <w:spacing w:line="276" w:lineRule="auto"/>
              <w:rPr>
                <w:sz w:val="28"/>
                <w:szCs w:val="28"/>
              </w:rPr>
            </w:pPr>
            <w:r w:rsidRPr="001D2951">
              <w:rPr>
                <w:bCs/>
                <w:sz w:val="28"/>
                <w:szCs w:val="28"/>
              </w:rPr>
              <w:t>2710 99 000 0</w:t>
            </w:r>
          </w:p>
        </w:tc>
        <w:tc>
          <w:tcPr>
            <w:tcW w:w="3956" w:type="dxa"/>
          </w:tcPr>
          <w:p w14:paraId="7C8E9285" w14:textId="77777777" w:rsidR="003C5B77" w:rsidRPr="001D2951" w:rsidRDefault="003C5B77" w:rsidP="003C5B77">
            <w:pPr>
              <w:spacing w:line="276" w:lineRule="auto"/>
              <w:rPr>
                <w:sz w:val="28"/>
                <w:szCs w:val="28"/>
              </w:rPr>
            </w:pPr>
            <w:r w:rsidRPr="001D2951">
              <w:rPr>
                <w:sz w:val="28"/>
                <w:szCs w:val="28"/>
              </w:rPr>
              <w:t>отработанные нефтепродукты,</w:t>
            </w:r>
          </w:p>
          <w:p w14:paraId="0497F227" w14:textId="77777777" w:rsidR="003C5B77" w:rsidRPr="001D2951" w:rsidRDefault="003C5B77" w:rsidP="003C5B77">
            <w:pPr>
              <w:spacing w:line="276" w:lineRule="auto"/>
              <w:jc w:val="both"/>
              <w:rPr>
                <w:sz w:val="28"/>
                <w:szCs w:val="28"/>
              </w:rPr>
            </w:pPr>
            <w:r w:rsidRPr="001D2951">
              <w:rPr>
                <w:sz w:val="28"/>
                <w:szCs w:val="28"/>
              </w:rPr>
              <w:t>отработанное масло</w:t>
            </w:r>
          </w:p>
        </w:tc>
        <w:tc>
          <w:tcPr>
            <w:tcW w:w="2119" w:type="dxa"/>
          </w:tcPr>
          <w:p w14:paraId="54318321"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A807557"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41EC6E5B" w14:textId="77777777" w:rsidTr="005E63FA">
        <w:trPr>
          <w:trHeight w:val="1372"/>
          <w:jc w:val="center"/>
        </w:trPr>
        <w:tc>
          <w:tcPr>
            <w:tcW w:w="2228" w:type="dxa"/>
          </w:tcPr>
          <w:p w14:paraId="23B4D453" w14:textId="77777777" w:rsidR="003C5B77" w:rsidRPr="001D2951" w:rsidRDefault="003C5B77" w:rsidP="003C5B77">
            <w:pPr>
              <w:spacing w:line="276" w:lineRule="auto"/>
              <w:rPr>
                <w:bCs/>
                <w:sz w:val="28"/>
                <w:szCs w:val="28"/>
              </w:rPr>
            </w:pPr>
            <w:r w:rsidRPr="001D2951">
              <w:rPr>
                <w:bCs/>
                <w:sz w:val="28"/>
                <w:szCs w:val="28"/>
              </w:rPr>
              <w:t>2710 19 426 0</w:t>
            </w:r>
          </w:p>
          <w:p w14:paraId="6B422BD2" w14:textId="77777777" w:rsidR="003C5B77" w:rsidRPr="001D2951" w:rsidRDefault="003C5B77" w:rsidP="003C5B77">
            <w:pPr>
              <w:spacing w:line="276" w:lineRule="auto"/>
              <w:rPr>
                <w:bCs/>
                <w:sz w:val="28"/>
                <w:szCs w:val="28"/>
              </w:rPr>
            </w:pPr>
            <w:r w:rsidRPr="001D2951">
              <w:rPr>
                <w:bCs/>
                <w:sz w:val="28"/>
                <w:szCs w:val="28"/>
              </w:rPr>
              <w:t>2710 19 429 0</w:t>
            </w:r>
          </w:p>
          <w:p w14:paraId="649815EA" w14:textId="77777777" w:rsidR="003C5B77" w:rsidRPr="001D2951" w:rsidRDefault="003C5B77" w:rsidP="003C5B77">
            <w:pPr>
              <w:spacing w:line="276" w:lineRule="auto"/>
              <w:rPr>
                <w:bCs/>
                <w:sz w:val="28"/>
                <w:szCs w:val="28"/>
              </w:rPr>
            </w:pPr>
            <w:r w:rsidRPr="001D2951">
              <w:rPr>
                <w:bCs/>
                <w:sz w:val="28"/>
                <w:szCs w:val="28"/>
              </w:rPr>
              <w:t>2710 19 460 0</w:t>
            </w:r>
          </w:p>
          <w:p w14:paraId="398DB150" w14:textId="77777777" w:rsidR="003C5B77" w:rsidRPr="001D2951" w:rsidRDefault="003C5B77" w:rsidP="003C5B77">
            <w:pPr>
              <w:spacing w:line="276" w:lineRule="auto"/>
              <w:rPr>
                <w:bCs/>
                <w:sz w:val="28"/>
                <w:szCs w:val="28"/>
              </w:rPr>
            </w:pPr>
            <w:r w:rsidRPr="001D2951">
              <w:rPr>
                <w:bCs/>
                <w:sz w:val="28"/>
                <w:szCs w:val="28"/>
              </w:rPr>
              <w:t>2710 19 480 0</w:t>
            </w:r>
          </w:p>
        </w:tc>
        <w:tc>
          <w:tcPr>
            <w:tcW w:w="3956" w:type="dxa"/>
          </w:tcPr>
          <w:p w14:paraId="0BD814D8" w14:textId="77777777" w:rsidR="003C5B77" w:rsidRPr="001D2951" w:rsidRDefault="003C5B77" w:rsidP="003C5B77">
            <w:pPr>
              <w:spacing w:line="276" w:lineRule="auto"/>
              <w:jc w:val="both"/>
              <w:rPr>
                <w:bCs/>
                <w:sz w:val="28"/>
                <w:szCs w:val="28"/>
              </w:rPr>
            </w:pPr>
            <w:r w:rsidRPr="001D2951">
              <w:rPr>
                <w:bCs/>
                <w:sz w:val="28"/>
                <w:szCs w:val="28"/>
              </w:rPr>
              <w:t>судовое топливо</w:t>
            </w:r>
          </w:p>
        </w:tc>
        <w:tc>
          <w:tcPr>
            <w:tcW w:w="2119" w:type="dxa"/>
          </w:tcPr>
          <w:p w14:paraId="7BA46095"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C1A2438" w14:textId="77777777" w:rsidR="003C5B77" w:rsidRPr="001D2951" w:rsidRDefault="003C5B77" w:rsidP="003C5B77">
            <w:pPr>
              <w:spacing w:line="276" w:lineRule="auto"/>
              <w:jc w:val="center"/>
              <w:rPr>
                <w:sz w:val="28"/>
                <w:szCs w:val="28"/>
              </w:rPr>
            </w:pPr>
            <w:r w:rsidRPr="001D2951">
              <w:rPr>
                <w:sz w:val="28"/>
                <w:szCs w:val="28"/>
              </w:rPr>
              <w:t>300,00</w:t>
            </w:r>
          </w:p>
        </w:tc>
      </w:tr>
      <w:tr w:rsidR="003C5B77" w:rsidRPr="001D2951" w14:paraId="1943AAB6" w14:textId="77777777" w:rsidTr="005E63FA">
        <w:trPr>
          <w:trHeight w:val="316"/>
          <w:jc w:val="center"/>
        </w:trPr>
        <w:tc>
          <w:tcPr>
            <w:tcW w:w="2228" w:type="dxa"/>
          </w:tcPr>
          <w:p w14:paraId="26527632" w14:textId="77777777" w:rsidR="003C5B77" w:rsidRPr="001D2951" w:rsidRDefault="003C5B77" w:rsidP="003C5B77">
            <w:pPr>
              <w:spacing w:line="276" w:lineRule="auto"/>
              <w:rPr>
                <w:bCs/>
                <w:sz w:val="28"/>
                <w:szCs w:val="28"/>
              </w:rPr>
            </w:pPr>
            <w:r w:rsidRPr="001D2951">
              <w:rPr>
                <w:bCs/>
                <w:sz w:val="28"/>
                <w:szCs w:val="28"/>
              </w:rPr>
              <w:lastRenderedPageBreak/>
              <w:t>2711 11 000 0</w:t>
            </w:r>
          </w:p>
        </w:tc>
        <w:tc>
          <w:tcPr>
            <w:tcW w:w="3956" w:type="dxa"/>
          </w:tcPr>
          <w:p w14:paraId="448D2D89" w14:textId="77777777" w:rsidR="003C5B77" w:rsidRPr="001D2951" w:rsidRDefault="003C5B77" w:rsidP="003C5B77">
            <w:pPr>
              <w:spacing w:line="276" w:lineRule="auto"/>
              <w:jc w:val="both"/>
              <w:rPr>
                <w:bCs/>
                <w:sz w:val="28"/>
                <w:szCs w:val="28"/>
              </w:rPr>
            </w:pPr>
            <w:r w:rsidRPr="001D2951">
              <w:rPr>
                <w:bCs/>
                <w:sz w:val="28"/>
                <w:szCs w:val="28"/>
              </w:rPr>
              <w:t>сжиженный газ природный</w:t>
            </w:r>
          </w:p>
        </w:tc>
        <w:tc>
          <w:tcPr>
            <w:tcW w:w="2119" w:type="dxa"/>
          </w:tcPr>
          <w:p w14:paraId="7718C4A5"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C3CF304"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768C54FB" w14:textId="77777777" w:rsidTr="005E63FA">
        <w:trPr>
          <w:trHeight w:val="4189"/>
          <w:jc w:val="center"/>
        </w:trPr>
        <w:tc>
          <w:tcPr>
            <w:tcW w:w="2228" w:type="dxa"/>
          </w:tcPr>
          <w:p w14:paraId="53F8BBD1" w14:textId="77777777" w:rsidR="003C5B77" w:rsidRPr="001D2951" w:rsidRDefault="003C5B77" w:rsidP="003C5B77">
            <w:pPr>
              <w:spacing w:line="276" w:lineRule="auto"/>
              <w:rPr>
                <w:bCs/>
                <w:sz w:val="28"/>
                <w:szCs w:val="28"/>
              </w:rPr>
            </w:pPr>
            <w:r w:rsidRPr="001D2951">
              <w:rPr>
                <w:bCs/>
                <w:sz w:val="28"/>
                <w:szCs w:val="28"/>
              </w:rPr>
              <w:t>2711 12 110 0</w:t>
            </w:r>
          </w:p>
          <w:p w14:paraId="084A2782" w14:textId="77777777" w:rsidR="003C5B77" w:rsidRPr="001D2951" w:rsidRDefault="003C5B77" w:rsidP="003C5B77">
            <w:pPr>
              <w:spacing w:line="276" w:lineRule="auto"/>
              <w:rPr>
                <w:bCs/>
                <w:sz w:val="28"/>
                <w:szCs w:val="28"/>
              </w:rPr>
            </w:pPr>
            <w:r w:rsidRPr="001D2951">
              <w:rPr>
                <w:bCs/>
                <w:sz w:val="28"/>
                <w:szCs w:val="28"/>
              </w:rPr>
              <w:t>2711 12 190 0</w:t>
            </w:r>
          </w:p>
          <w:p w14:paraId="1FDA4CE4" w14:textId="77777777" w:rsidR="003C5B77" w:rsidRPr="001D2951" w:rsidRDefault="003C5B77" w:rsidP="003C5B77">
            <w:pPr>
              <w:spacing w:line="276" w:lineRule="auto"/>
              <w:rPr>
                <w:bCs/>
                <w:sz w:val="28"/>
                <w:szCs w:val="28"/>
              </w:rPr>
            </w:pPr>
            <w:r w:rsidRPr="001D2951">
              <w:rPr>
                <w:bCs/>
                <w:sz w:val="28"/>
                <w:szCs w:val="28"/>
              </w:rPr>
              <w:t xml:space="preserve"> 2711 12 940 0 </w:t>
            </w:r>
          </w:p>
          <w:p w14:paraId="14C4962E" w14:textId="77777777" w:rsidR="003C5B77" w:rsidRPr="001D2951" w:rsidRDefault="003C5B77" w:rsidP="003C5B77">
            <w:pPr>
              <w:spacing w:line="276" w:lineRule="auto"/>
              <w:rPr>
                <w:bCs/>
                <w:sz w:val="28"/>
                <w:szCs w:val="28"/>
              </w:rPr>
            </w:pPr>
            <w:r w:rsidRPr="001D2951">
              <w:rPr>
                <w:bCs/>
                <w:sz w:val="28"/>
                <w:szCs w:val="28"/>
              </w:rPr>
              <w:t>2711 12 970 0</w:t>
            </w:r>
          </w:p>
          <w:p w14:paraId="54C223E6" w14:textId="77777777" w:rsidR="003C5B77" w:rsidRPr="001D2951" w:rsidRDefault="003C5B77" w:rsidP="003C5B77">
            <w:pPr>
              <w:spacing w:line="276" w:lineRule="auto"/>
              <w:rPr>
                <w:bCs/>
                <w:sz w:val="28"/>
                <w:szCs w:val="28"/>
              </w:rPr>
            </w:pPr>
            <w:r w:rsidRPr="001D2951">
              <w:rPr>
                <w:bCs/>
                <w:sz w:val="28"/>
                <w:szCs w:val="28"/>
              </w:rPr>
              <w:t>2711 13 910 0</w:t>
            </w:r>
          </w:p>
          <w:p w14:paraId="36E80972" w14:textId="77777777" w:rsidR="003C5B77" w:rsidRPr="001D2951" w:rsidRDefault="003C5B77" w:rsidP="003C5B77">
            <w:pPr>
              <w:spacing w:line="276" w:lineRule="auto"/>
              <w:rPr>
                <w:bCs/>
                <w:sz w:val="28"/>
                <w:szCs w:val="28"/>
              </w:rPr>
            </w:pPr>
            <w:r w:rsidRPr="001D2951">
              <w:rPr>
                <w:bCs/>
                <w:sz w:val="28"/>
                <w:szCs w:val="28"/>
              </w:rPr>
              <w:t>2711 13 970 0</w:t>
            </w:r>
          </w:p>
          <w:p w14:paraId="7EBF1A8D" w14:textId="77777777" w:rsidR="003C5B77" w:rsidRPr="001D2951" w:rsidRDefault="003C5B77" w:rsidP="003C5B77">
            <w:pPr>
              <w:spacing w:line="276" w:lineRule="auto"/>
              <w:rPr>
                <w:bCs/>
                <w:sz w:val="28"/>
                <w:szCs w:val="28"/>
              </w:rPr>
            </w:pPr>
            <w:r w:rsidRPr="001D2951">
              <w:rPr>
                <w:bCs/>
                <w:sz w:val="28"/>
                <w:szCs w:val="28"/>
              </w:rPr>
              <w:t>2711 14 000 1</w:t>
            </w:r>
          </w:p>
          <w:p w14:paraId="046A7FA6" w14:textId="77777777" w:rsidR="003C5B77" w:rsidRPr="001D2951" w:rsidRDefault="003C5B77" w:rsidP="003C5B77">
            <w:pPr>
              <w:spacing w:line="276" w:lineRule="auto"/>
              <w:rPr>
                <w:bCs/>
                <w:sz w:val="28"/>
                <w:szCs w:val="28"/>
              </w:rPr>
            </w:pPr>
            <w:r w:rsidRPr="001D2951">
              <w:rPr>
                <w:bCs/>
                <w:sz w:val="28"/>
                <w:szCs w:val="28"/>
              </w:rPr>
              <w:t>2711 14 000 9</w:t>
            </w:r>
          </w:p>
          <w:p w14:paraId="04AFB07E" w14:textId="77777777" w:rsidR="003C5B77" w:rsidRPr="001D2951" w:rsidRDefault="003C5B77" w:rsidP="003C5B77">
            <w:pPr>
              <w:spacing w:line="276" w:lineRule="auto"/>
              <w:rPr>
                <w:bCs/>
                <w:sz w:val="28"/>
                <w:szCs w:val="28"/>
              </w:rPr>
            </w:pPr>
            <w:r w:rsidRPr="001D2951">
              <w:rPr>
                <w:bCs/>
                <w:sz w:val="28"/>
                <w:szCs w:val="28"/>
              </w:rPr>
              <w:t>2711 19 000 0</w:t>
            </w:r>
          </w:p>
        </w:tc>
        <w:tc>
          <w:tcPr>
            <w:tcW w:w="3956" w:type="dxa"/>
          </w:tcPr>
          <w:p w14:paraId="63127331" w14:textId="77777777" w:rsidR="003C5B77" w:rsidRPr="001D2951" w:rsidRDefault="003C5B77" w:rsidP="003C5B77">
            <w:pPr>
              <w:spacing w:line="276" w:lineRule="auto"/>
              <w:jc w:val="both"/>
              <w:rPr>
                <w:sz w:val="28"/>
                <w:szCs w:val="28"/>
              </w:rPr>
            </w:pPr>
            <w:r w:rsidRPr="001D2951">
              <w:rPr>
                <w:sz w:val="28"/>
                <w:szCs w:val="28"/>
              </w:rPr>
              <w:t>сжиженный газ (пропан или смесь пропана с бутаном) и другие газы</w:t>
            </w:r>
          </w:p>
        </w:tc>
        <w:tc>
          <w:tcPr>
            <w:tcW w:w="2119" w:type="dxa"/>
          </w:tcPr>
          <w:p w14:paraId="55D9F917"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635BC7A"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2EEC3FE8" w14:textId="77777777" w:rsidTr="005E63FA">
        <w:trPr>
          <w:trHeight w:val="1833"/>
          <w:jc w:val="center"/>
        </w:trPr>
        <w:tc>
          <w:tcPr>
            <w:tcW w:w="2228" w:type="dxa"/>
          </w:tcPr>
          <w:p w14:paraId="00A51806" w14:textId="77777777" w:rsidR="003C5B77" w:rsidRPr="001D2951" w:rsidRDefault="003C5B77" w:rsidP="003C5B77">
            <w:pPr>
              <w:spacing w:line="276" w:lineRule="auto"/>
              <w:rPr>
                <w:bCs/>
                <w:sz w:val="28"/>
                <w:szCs w:val="28"/>
              </w:rPr>
            </w:pPr>
            <w:r w:rsidRPr="001D2951">
              <w:rPr>
                <w:bCs/>
                <w:sz w:val="28"/>
                <w:szCs w:val="28"/>
              </w:rPr>
              <w:t xml:space="preserve">2711 12 910 0 </w:t>
            </w:r>
          </w:p>
          <w:p w14:paraId="589754F3" w14:textId="77777777" w:rsidR="003C5B77" w:rsidRPr="001D2951" w:rsidRDefault="003C5B77" w:rsidP="003C5B77">
            <w:pPr>
              <w:spacing w:line="276" w:lineRule="auto"/>
              <w:rPr>
                <w:bCs/>
                <w:sz w:val="28"/>
                <w:szCs w:val="28"/>
              </w:rPr>
            </w:pPr>
            <w:r w:rsidRPr="001D2951">
              <w:rPr>
                <w:bCs/>
                <w:sz w:val="28"/>
                <w:szCs w:val="28"/>
              </w:rPr>
              <w:t xml:space="preserve">2711 12 930 0 </w:t>
            </w:r>
          </w:p>
          <w:p w14:paraId="40A2E604" w14:textId="77777777" w:rsidR="003C5B77" w:rsidRPr="001D2951" w:rsidRDefault="003C5B77" w:rsidP="003C5B77">
            <w:pPr>
              <w:spacing w:line="276" w:lineRule="auto"/>
              <w:rPr>
                <w:bCs/>
                <w:sz w:val="28"/>
                <w:szCs w:val="28"/>
              </w:rPr>
            </w:pPr>
            <w:r w:rsidRPr="001D2951">
              <w:rPr>
                <w:bCs/>
                <w:sz w:val="28"/>
                <w:szCs w:val="28"/>
              </w:rPr>
              <w:t>2711 13 100 0</w:t>
            </w:r>
          </w:p>
          <w:p w14:paraId="445EF06F" w14:textId="77777777" w:rsidR="003C5B77" w:rsidRPr="001D2951" w:rsidRDefault="003C5B77" w:rsidP="003C5B77">
            <w:pPr>
              <w:spacing w:line="276" w:lineRule="auto"/>
              <w:rPr>
                <w:bCs/>
                <w:sz w:val="28"/>
                <w:szCs w:val="28"/>
              </w:rPr>
            </w:pPr>
            <w:r w:rsidRPr="001D2951">
              <w:rPr>
                <w:bCs/>
                <w:sz w:val="28"/>
                <w:szCs w:val="28"/>
              </w:rPr>
              <w:t>2711 13 300 0</w:t>
            </w:r>
          </w:p>
        </w:tc>
        <w:tc>
          <w:tcPr>
            <w:tcW w:w="3956" w:type="dxa"/>
          </w:tcPr>
          <w:p w14:paraId="093AA905" w14:textId="77777777" w:rsidR="003C5B77" w:rsidRPr="001D2951" w:rsidRDefault="003C5B77" w:rsidP="003C5B77">
            <w:pPr>
              <w:spacing w:line="276" w:lineRule="auto"/>
              <w:jc w:val="both"/>
              <w:rPr>
                <w:sz w:val="28"/>
                <w:szCs w:val="28"/>
              </w:rPr>
            </w:pPr>
            <w:r w:rsidRPr="001D2951">
              <w:rPr>
                <w:sz w:val="28"/>
                <w:szCs w:val="28"/>
              </w:rPr>
              <w:t>сжиженный газ (пропан или смесь пропана с бутаном) и другие газы</w:t>
            </w:r>
          </w:p>
        </w:tc>
        <w:tc>
          <w:tcPr>
            <w:tcW w:w="2119" w:type="dxa"/>
          </w:tcPr>
          <w:p w14:paraId="2A72DE5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3C95C72"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4CE135D1" w14:textId="77777777" w:rsidTr="005E63FA">
        <w:trPr>
          <w:trHeight w:val="289"/>
          <w:jc w:val="center"/>
        </w:trPr>
        <w:tc>
          <w:tcPr>
            <w:tcW w:w="9889" w:type="dxa"/>
            <w:gridSpan w:val="4"/>
          </w:tcPr>
          <w:p w14:paraId="385C6D7D" w14:textId="77777777" w:rsidR="003C5B77" w:rsidRPr="001D2951" w:rsidRDefault="003C5B77" w:rsidP="003C5B77">
            <w:pPr>
              <w:spacing w:line="276" w:lineRule="auto"/>
              <w:jc w:val="center"/>
              <w:rPr>
                <w:b/>
                <w:sz w:val="28"/>
                <w:szCs w:val="28"/>
              </w:rPr>
            </w:pPr>
            <w:r w:rsidRPr="001D2951">
              <w:rPr>
                <w:b/>
                <w:sz w:val="28"/>
                <w:szCs w:val="28"/>
              </w:rPr>
              <w:t>Масла смазочные, масла прочие:</w:t>
            </w:r>
          </w:p>
        </w:tc>
      </w:tr>
      <w:tr w:rsidR="003C5B77" w:rsidRPr="001D2951" w14:paraId="042FFF97" w14:textId="77777777" w:rsidTr="005E63FA">
        <w:trPr>
          <w:trHeight w:val="586"/>
          <w:jc w:val="center"/>
        </w:trPr>
        <w:tc>
          <w:tcPr>
            <w:tcW w:w="2228" w:type="dxa"/>
          </w:tcPr>
          <w:p w14:paraId="76DA71DB" w14:textId="77777777" w:rsidR="003C5B77" w:rsidRPr="001D2951" w:rsidRDefault="003C5B77" w:rsidP="003C5B77">
            <w:pPr>
              <w:spacing w:line="276" w:lineRule="auto"/>
              <w:rPr>
                <w:sz w:val="28"/>
                <w:szCs w:val="28"/>
              </w:rPr>
            </w:pPr>
            <w:r w:rsidRPr="001D2951">
              <w:rPr>
                <w:bCs/>
                <w:sz w:val="28"/>
                <w:szCs w:val="28"/>
              </w:rPr>
              <w:t>2710 19 710 0</w:t>
            </w:r>
          </w:p>
        </w:tc>
        <w:tc>
          <w:tcPr>
            <w:tcW w:w="3956" w:type="dxa"/>
          </w:tcPr>
          <w:p w14:paraId="354EE415" w14:textId="77777777" w:rsidR="003C5B77" w:rsidRPr="001D2951" w:rsidRDefault="003C5B77" w:rsidP="003C5B77">
            <w:pPr>
              <w:spacing w:line="276" w:lineRule="auto"/>
              <w:jc w:val="both"/>
              <w:rPr>
                <w:sz w:val="28"/>
                <w:szCs w:val="28"/>
              </w:rPr>
            </w:pPr>
            <w:r w:rsidRPr="001D2951">
              <w:rPr>
                <w:sz w:val="28"/>
                <w:szCs w:val="28"/>
              </w:rPr>
              <w:t>для специфических процессов переработки</w:t>
            </w:r>
          </w:p>
        </w:tc>
        <w:tc>
          <w:tcPr>
            <w:tcW w:w="2119" w:type="dxa"/>
          </w:tcPr>
          <w:p w14:paraId="2E90C77B"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34188F6"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207B711" w14:textId="77777777" w:rsidTr="005E63FA">
        <w:trPr>
          <w:trHeight w:val="824"/>
          <w:jc w:val="center"/>
        </w:trPr>
        <w:tc>
          <w:tcPr>
            <w:tcW w:w="2228" w:type="dxa"/>
          </w:tcPr>
          <w:p w14:paraId="406CFC81" w14:textId="77777777" w:rsidR="003C5B77" w:rsidRPr="001D2951" w:rsidRDefault="003C5B77" w:rsidP="003C5B77">
            <w:pPr>
              <w:spacing w:line="276" w:lineRule="auto"/>
              <w:rPr>
                <w:sz w:val="28"/>
                <w:szCs w:val="28"/>
              </w:rPr>
            </w:pPr>
            <w:r w:rsidRPr="001D2951">
              <w:rPr>
                <w:bCs/>
                <w:sz w:val="28"/>
                <w:szCs w:val="28"/>
              </w:rPr>
              <w:t>2710 19 750 0</w:t>
            </w:r>
          </w:p>
        </w:tc>
        <w:tc>
          <w:tcPr>
            <w:tcW w:w="3956" w:type="dxa"/>
          </w:tcPr>
          <w:p w14:paraId="301FB79F" w14:textId="77777777" w:rsidR="003C5B77" w:rsidRPr="001D2951" w:rsidRDefault="003C5B77" w:rsidP="003C5B77">
            <w:pPr>
              <w:spacing w:line="276" w:lineRule="auto"/>
              <w:jc w:val="both"/>
              <w:rPr>
                <w:sz w:val="28"/>
                <w:szCs w:val="28"/>
              </w:rPr>
            </w:pPr>
            <w:r w:rsidRPr="001D2951">
              <w:rPr>
                <w:sz w:val="28"/>
                <w:szCs w:val="28"/>
              </w:rPr>
              <w:t>для химических превращений в процессах, кроме определенных в подсубпозиции 2710 19 710 0</w:t>
            </w:r>
          </w:p>
        </w:tc>
        <w:tc>
          <w:tcPr>
            <w:tcW w:w="2119" w:type="dxa"/>
          </w:tcPr>
          <w:p w14:paraId="4BD4265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4D03180"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E462D5A" w14:textId="77777777" w:rsidTr="005E63FA">
        <w:trPr>
          <w:trHeight w:val="278"/>
          <w:jc w:val="center"/>
        </w:trPr>
        <w:tc>
          <w:tcPr>
            <w:tcW w:w="9889" w:type="dxa"/>
            <w:gridSpan w:val="4"/>
          </w:tcPr>
          <w:p w14:paraId="5D06F086" w14:textId="77777777" w:rsidR="003C5B77" w:rsidRPr="001D2951" w:rsidRDefault="003C5B77" w:rsidP="003C5B77">
            <w:pPr>
              <w:spacing w:line="276" w:lineRule="auto"/>
              <w:jc w:val="center"/>
              <w:rPr>
                <w:b/>
                <w:sz w:val="28"/>
                <w:szCs w:val="28"/>
              </w:rPr>
            </w:pPr>
            <w:r w:rsidRPr="001D2951">
              <w:rPr>
                <w:b/>
                <w:bCs/>
                <w:sz w:val="28"/>
                <w:szCs w:val="28"/>
              </w:rPr>
              <w:t>Для прочих целей:</w:t>
            </w:r>
          </w:p>
        </w:tc>
      </w:tr>
      <w:tr w:rsidR="003C5B77" w:rsidRPr="001D2951" w14:paraId="752DA19B" w14:textId="77777777" w:rsidTr="005E63FA">
        <w:trPr>
          <w:trHeight w:val="1218"/>
          <w:jc w:val="center"/>
        </w:trPr>
        <w:tc>
          <w:tcPr>
            <w:tcW w:w="2228" w:type="dxa"/>
          </w:tcPr>
          <w:p w14:paraId="1546CC62" w14:textId="77777777" w:rsidR="003C5B77" w:rsidRPr="001D2951" w:rsidRDefault="003C5B77" w:rsidP="003C5B77">
            <w:pPr>
              <w:spacing w:line="276" w:lineRule="auto"/>
              <w:rPr>
                <w:sz w:val="28"/>
                <w:szCs w:val="28"/>
              </w:rPr>
            </w:pPr>
            <w:r w:rsidRPr="001D2951">
              <w:rPr>
                <w:bCs/>
                <w:sz w:val="28"/>
                <w:szCs w:val="28"/>
              </w:rPr>
              <w:t>2710 19 820 0</w:t>
            </w:r>
          </w:p>
        </w:tc>
        <w:tc>
          <w:tcPr>
            <w:tcW w:w="3956" w:type="dxa"/>
          </w:tcPr>
          <w:p w14:paraId="581B9AA6" w14:textId="77777777" w:rsidR="003C5B77" w:rsidRPr="001D2951" w:rsidRDefault="003C5B77" w:rsidP="003C5B77">
            <w:pPr>
              <w:spacing w:line="276" w:lineRule="auto"/>
              <w:jc w:val="both"/>
              <w:rPr>
                <w:sz w:val="28"/>
                <w:szCs w:val="28"/>
              </w:rPr>
            </w:pPr>
            <w:r w:rsidRPr="001D2951">
              <w:rPr>
                <w:sz w:val="28"/>
                <w:szCs w:val="28"/>
              </w:rPr>
              <w:t>моторные масла, компрессорное смазочное масло, турбинное смазочное масло</w:t>
            </w:r>
          </w:p>
        </w:tc>
        <w:tc>
          <w:tcPr>
            <w:tcW w:w="2119" w:type="dxa"/>
          </w:tcPr>
          <w:p w14:paraId="3608C459"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9614F58"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1B9F9FB3" w14:textId="77777777" w:rsidTr="005E63FA">
        <w:trPr>
          <w:trHeight w:val="530"/>
          <w:jc w:val="center"/>
        </w:trPr>
        <w:tc>
          <w:tcPr>
            <w:tcW w:w="2228" w:type="dxa"/>
          </w:tcPr>
          <w:p w14:paraId="729DB1D0" w14:textId="77777777" w:rsidR="003C5B77" w:rsidRPr="001D2951" w:rsidRDefault="003C5B77" w:rsidP="003C5B77">
            <w:pPr>
              <w:spacing w:line="276" w:lineRule="auto"/>
              <w:rPr>
                <w:sz w:val="28"/>
                <w:szCs w:val="28"/>
              </w:rPr>
            </w:pPr>
            <w:r w:rsidRPr="001D2951">
              <w:rPr>
                <w:bCs/>
                <w:sz w:val="28"/>
                <w:szCs w:val="28"/>
              </w:rPr>
              <w:t>2710 19 840 0</w:t>
            </w:r>
          </w:p>
        </w:tc>
        <w:tc>
          <w:tcPr>
            <w:tcW w:w="3956" w:type="dxa"/>
          </w:tcPr>
          <w:p w14:paraId="26BB782B" w14:textId="77777777" w:rsidR="003C5B77" w:rsidRPr="001D2951" w:rsidRDefault="003C5B77" w:rsidP="003C5B77">
            <w:pPr>
              <w:spacing w:line="276" w:lineRule="auto"/>
              <w:jc w:val="both"/>
              <w:rPr>
                <w:sz w:val="28"/>
                <w:szCs w:val="28"/>
              </w:rPr>
            </w:pPr>
            <w:r w:rsidRPr="001D2951">
              <w:rPr>
                <w:sz w:val="28"/>
                <w:szCs w:val="28"/>
              </w:rPr>
              <w:t>жидкости для гидравлических целей</w:t>
            </w:r>
          </w:p>
        </w:tc>
        <w:tc>
          <w:tcPr>
            <w:tcW w:w="2119" w:type="dxa"/>
          </w:tcPr>
          <w:p w14:paraId="00FDC9F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33AA383"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68B7EE50" w14:textId="77777777" w:rsidTr="005E63FA">
        <w:trPr>
          <w:trHeight w:val="466"/>
          <w:jc w:val="center"/>
        </w:trPr>
        <w:tc>
          <w:tcPr>
            <w:tcW w:w="2228" w:type="dxa"/>
          </w:tcPr>
          <w:p w14:paraId="55BE6377" w14:textId="77777777" w:rsidR="003C5B77" w:rsidRPr="001D2951" w:rsidRDefault="003C5B77" w:rsidP="003C5B77">
            <w:pPr>
              <w:spacing w:line="276" w:lineRule="auto"/>
              <w:rPr>
                <w:sz w:val="28"/>
                <w:szCs w:val="28"/>
              </w:rPr>
            </w:pPr>
            <w:r w:rsidRPr="001D2951">
              <w:rPr>
                <w:bCs/>
                <w:sz w:val="28"/>
                <w:szCs w:val="28"/>
              </w:rPr>
              <w:t>2710 19 860 0</w:t>
            </w:r>
          </w:p>
        </w:tc>
        <w:tc>
          <w:tcPr>
            <w:tcW w:w="3956" w:type="dxa"/>
          </w:tcPr>
          <w:p w14:paraId="03FAAEBA" w14:textId="77777777" w:rsidR="003C5B77" w:rsidRPr="001D2951" w:rsidRDefault="003C5B77" w:rsidP="003C5B77">
            <w:pPr>
              <w:spacing w:line="276" w:lineRule="auto"/>
              <w:jc w:val="both"/>
              <w:rPr>
                <w:sz w:val="28"/>
                <w:szCs w:val="28"/>
              </w:rPr>
            </w:pPr>
            <w:r w:rsidRPr="001D2951">
              <w:rPr>
                <w:sz w:val="28"/>
                <w:szCs w:val="28"/>
              </w:rPr>
              <w:t>светлые масла, вазелиновое масло</w:t>
            </w:r>
          </w:p>
        </w:tc>
        <w:tc>
          <w:tcPr>
            <w:tcW w:w="2119" w:type="dxa"/>
          </w:tcPr>
          <w:p w14:paraId="430DD35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4707151"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387FE9DB" w14:textId="77777777" w:rsidTr="005E63FA">
        <w:trPr>
          <w:trHeight w:val="404"/>
          <w:jc w:val="center"/>
        </w:trPr>
        <w:tc>
          <w:tcPr>
            <w:tcW w:w="2228" w:type="dxa"/>
          </w:tcPr>
          <w:p w14:paraId="733E749C" w14:textId="77777777" w:rsidR="003C5B77" w:rsidRPr="001D2951" w:rsidRDefault="003C5B77" w:rsidP="003C5B77">
            <w:pPr>
              <w:spacing w:line="276" w:lineRule="auto"/>
              <w:rPr>
                <w:sz w:val="28"/>
                <w:szCs w:val="28"/>
              </w:rPr>
            </w:pPr>
            <w:r w:rsidRPr="001D2951">
              <w:rPr>
                <w:bCs/>
                <w:sz w:val="28"/>
                <w:szCs w:val="28"/>
              </w:rPr>
              <w:t>2710 19 880 0</w:t>
            </w:r>
          </w:p>
        </w:tc>
        <w:tc>
          <w:tcPr>
            <w:tcW w:w="3956" w:type="dxa"/>
          </w:tcPr>
          <w:p w14:paraId="3E0C870C" w14:textId="77777777" w:rsidR="003C5B77" w:rsidRPr="001D2951" w:rsidRDefault="003C5B77" w:rsidP="003C5B77">
            <w:pPr>
              <w:spacing w:line="276" w:lineRule="auto"/>
              <w:jc w:val="both"/>
              <w:rPr>
                <w:sz w:val="28"/>
                <w:szCs w:val="28"/>
              </w:rPr>
            </w:pPr>
            <w:r w:rsidRPr="001D2951">
              <w:rPr>
                <w:sz w:val="28"/>
                <w:szCs w:val="28"/>
              </w:rPr>
              <w:t>масло для шестерен и масло для редукторов</w:t>
            </w:r>
          </w:p>
        </w:tc>
        <w:tc>
          <w:tcPr>
            <w:tcW w:w="2119" w:type="dxa"/>
          </w:tcPr>
          <w:p w14:paraId="01A5B34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4CDC3F94"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0E8E14E5" w14:textId="77777777" w:rsidTr="005E63FA">
        <w:trPr>
          <w:trHeight w:val="782"/>
          <w:jc w:val="center"/>
        </w:trPr>
        <w:tc>
          <w:tcPr>
            <w:tcW w:w="2228" w:type="dxa"/>
          </w:tcPr>
          <w:p w14:paraId="1E3B5ABD" w14:textId="77777777" w:rsidR="003C5B77" w:rsidRPr="001D2951" w:rsidRDefault="003C5B77" w:rsidP="003C5B77">
            <w:pPr>
              <w:spacing w:line="276" w:lineRule="auto"/>
              <w:rPr>
                <w:sz w:val="28"/>
                <w:szCs w:val="28"/>
              </w:rPr>
            </w:pPr>
            <w:r w:rsidRPr="001D2951">
              <w:rPr>
                <w:bCs/>
                <w:sz w:val="28"/>
                <w:szCs w:val="28"/>
              </w:rPr>
              <w:t>2710 19 920 0</w:t>
            </w:r>
          </w:p>
        </w:tc>
        <w:tc>
          <w:tcPr>
            <w:tcW w:w="3956" w:type="dxa"/>
          </w:tcPr>
          <w:p w14:paraId="6614D8E1" w14:textId="77777777" w:rsidR="003C5B77" w:rsidRPr="001D2951" w:rsidRDefault="003C5B77" w:rsidP="003C5B77">
            <w:pPr>
              <w:spacing w:line="276" w:lineRule="auto"/>
              <w:jc w:val="both"/>
              <w:rPr>
                <w:sz w:val="28"/>
                <w:szCs w:val="28"/>
              </w:rPr>
            </w:pPr>
            <w:r w:rsidRPr="001D2951">
              <w:rPr>
                <w:sz w:val="28"/>
                <w:szCs w:val="28"/>
              </w:rPr>
              <w:t>составы для обработки металлов, масла для смазывания форм, антикоррозионные масла</w:t>
            </w:r>
          </w:p>
        </w:tc>
        <w:tc>
          <w:tcPr>
            <w:tcW w:w="2119" w:type="dxa"/>
          </w:tcPr>
          <w:p w14:paraId="48D10FDF"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75AB994"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6275C9FA" w14:textId="77777777" w:rsidTr="005E63FA">
        <w:trPr>
          <w:trHeight w:val="572"/>
          <w:jc w:val="center"/>
        </w:trPr>
        <w:tc>
          <w:tcPr>
            <w:tcW w:w="2228" w:type="dxa"/>
          </w:tcPr>
          <w:p w14:paraId="7BC45C85" w14:textId="77777777" w:rsidR="003C5B77" w:rsidRPr="001D2951" w:rsidRDefault="003C5B77" w:rsidP="003C5B77">
            <w:pPr>
              <w:spacing w:line="276" w:lineRule="auto"/>
              <w:rPr>
                <w:sz w:val="28"/>
                <w:szCs w:val="28"/>
              </w:rPr>
            </w:pPr>
            <w:r w:rsidRPr="001D2951">
              <w:rPr>
                <w:bCs/>
                <w:sz w:val="28"/>
                <w:szCs w:val="28"/>
              </w:rPr>
              <w:lastRenderedPageBreak/>
              <w:t>2710 19 940 0</w:t>
            </w:r>
          </w:p>
        </w:tc>
        <w:tc>
          <w:tcPr>
            <w:tcW w:w="3956" w:type="dxa"/>
          </w:tcPr>
          <w:p w14:paraId="371E5786" w14:textId="77777777" w:rsidR="003C5B77" w:rsidRPr="001D2951" w:rsidRDefault="003C5B77" w:rsidP="003C5B77">
            <w:pPr>
              <w:spacing w:line="276" w:lineRule="auto"/>
              <w:jc w:val="both"/>
              <w:rPr>
                <w:sz w:val="28"/>
                <w:szCs w:val="28"/>
              </w:rPr>
            </w:pPr>
            <w:r w:rsidRPr="001D2951">
              <w:rPr>
                <w:sz w:val="28"/>
                <w:szCs w:val="28"/>
              </w:rPr>
              <w:t>составы для обработки металлов, масла для смазывания форм, антикоррозионные масла</w:t>
            </w:r>
          </w:p>
        </w:tc>
        <w:tc>
          <w:tcPr>
            <w:tcW w:w="2119" w:type="dxa"/>
          </w:tcPr>
          <w:p w14:paraId="2210773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CBB248B"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4AEB8673" w14:textId="77777777" w:rsidTr="005E63FA">
        <w:trPr>
          <w:trHeight w:val="631"/>
          <w:jc w:val="center"/>
        </w:trPr>
        <w:tc>
          <w:tcPr>
            <w:tcW w:w="2228" w:type="dxa"/>
          </w:tcPr>
          <w:p w14:paraId="5BD261CC" w14:textId="77777777" w:rsidR="003C5B77" w:rsidRPr="001D2951" w:rsidRDefault="003C5B77" w:rsidP="003C5B77">
            <w:pPr>
              <w:spacing w:line="276" w:lineRule="auto"/>
              <w:rPr>
                <w:sz w:val="28"/>
                <w:szCs w:val="28"/>
              </w:rPr>
            </w:pPr>
            <w:r w:rsidRPr="001D2951">
              <w:rPr>
                <w:bCs/>
                <w:sz w:val="28"/>
                <w:szCs w:val="28"/>
              </w:rPr>
              <w:t>2710 19 980 0</w:t>
            </w:r>
          </w:p>
        </w:tc>
        <w:tc>
          <w:tcPr>
            <w:tcW w:w="3956" w:type="dxa"/>
          </w:tcPr>
          <w:p w14:paraId="30FEB11E" w14:textId="77777777" w:rsidR="003C5B77" w:rsidRPr="001D2951" w:rsidRDefault="003C5B77" w:rsidP="003C5B77">
            <w:pPr>
              <w:spacing w:line="276" w:lineRule="auto"/>
              <w:jc w:val="both"/>
              <w:rPr>
                <w:sz w:val="28"/>
                <w:szCs w:val="28"/>
              </w:rPr>
            </w:pPr>
            <w:r w:rsidRPr="001D2951">
              <w:rPr>
                <w:sz w:val="28"/>
                <w:szCs w:val="28"/>
              </w:rPr>
              <w:t>прочие смазочные масла и прочие масла</w:t>
            </w:r>
          </w:p>
        </w:tc>
        <w:tc>
          <w:tcPr>
            <w:tcW w:w="2119" w:type="dxa"/>
          </w:tcPr>
          <w:p w14:paraId="35DD95DB"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0CAB0C1"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659A252C" w14:textId="77777777" w:rsidTr="005E63FA">
        <w:trPr>
          <w:trHeight w:val="1022"/>
          <w:jc w:val="center"/>
        </w:trPr>
        <w:tc>
          <w:tcPr>
            <w:tcW w:w="2228" w:type="dxa"/>
          </w:tcPr>
          <w:p w14:paraId="4891B54E" w14:textId="77777777" w:rsidR="003C5B77" w:rsidRPr="001D2951" w:rsidRDefault="003C5B77" w:rsidP="003C5B77">
            <w:pPr>
              <w:spacing w:line="276" w:lineRule="auto"/>
              <w:rPr>
                <w:sz w:val="28"/>
                <w:szCs w:val="28"/>
              </w:rPr>
            </w:pPr>
            <w:r w:rsidRPr="001D2951">
              <w:rPr>
                <w:bCs/>
                <w:sz w:val="28"/>
                <w:szCs w:val="28"/>
              </w:rPr>
              <w:t>3403 19 100 0</w:t>
            </w:r>
          </w:p>
          <w:p w14:paraId="18E54EC6" w14:textId="77777777" w:rsidR="003C5B77" w:rsidRPr="001D2951" w:rsidRDefault="003C5B77" w:rsidP="003C5B77">
            <w:pPr>
              <w:spacing w:line="276" w:lineRule="auto"/>
              <w:rPr>
                <w:sz w:val="28"/>
                <w:szCs w:val="28"/>
              </w:rPr>
            </w:pPr>
            <w:r w:rsidRPr="001D2951">
              <w:rPr>
                <w:bCs/>
                <w:sz w:val="28"/>
                <w:szCs w:val="28"/>
              </w:rPr>
              <w:t>3403 19 900 0</w:t>
            </w:r>
          </w:p>
          <w:p w14:paraId="300BC8D0" w14:textId="77777777" w:rsidR="003C5B77" w:rsidRPr="001D2951" w:rsidRDefault="003C5B77" w:rsidP="003C5B77">
            <w:pPr>
              <w:spacing w:line="276" w:lineRule="auto"/>
              <w:rPr>
                <w:sz w:val="28"/>
                <w:szCs w:val="28"/>
              </w:rPr>
            </w:pPr>
            <w:r w:rsidRPr="001D2951">
              <w:rPr>
                <w:bCs/>
                <w:sz w:val="28"/>
                <w:szCs w:val="28"/>
              </w:rPr>
              <w:t>3403 99 000 0</w:t>
            </w:r>
          </w:p>
        </w:tc>
        <w:tc>
          <w:tcPr>
            <w:tcW w:w="3956" w:type="dxa"/>
          </w:tcPr>
          <w:p w14:paraId="4F23A6F5" w14:textId="77777777" w:rsidR="003C5B77" w:rsidRPr="001D2951" w:rsidRDefault="003C5B77" w:rsidP="003C5B77">
            <w:pPr>
              <w:spacing w:line="276" w:lineRule="auto"/>
              <w:jc w:val="both"/>
              <w:rPr>
                <w:sz w:val="28"/>
                <w:szCs w:val="28"/>
              </w:rPr>
            </w:pPr>
            <w:r w:rsidRPr="001D2951">
              <w:rPr>
                <w:sz w:val="28"/>
                <w:szCs w:val="28"/>
              </w:rPr>
              <w:t>материалы смазочные</w:t>
            </w:r>
          </w:p>
        </w:tc>
        <w:tc>
          <w:tcPr>
            <w:tcW w:w="2119" w:type="dxa"/>
          </w:tcPr>
          <w:p w14:paraId="25C8E537"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70E2B26"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5557715" w14:textId="77777777" w:rsidTr="005E63FA">
        <w:trPr>
          <w:trHeight w:val="1524"/>
          <w:jc w:val="center"/>
        </w:trPr>
        <w:tc>
          <w:tcPr>
            <w:tcW w:w="2228" w:type="dxa"/>
          </w:tcPr>
          <w:p w14:paraId="6590F70D" w14:textId="77777777" w:rsidR="003C5B77" w:rsidRPr="001D2951" w:rsidRDefault="003C5B77" w:rsidP="003C5B77">
            <w:pPr>
              <w:spacing w:line="276" w:lineRule="auto"/>
              <w:rPr>
                <w:bCs/>
                <w:sz w:val="28"/>
                <w:szCs w:val="28"/>
              </w:rPr>
            </w:pPr>
            <w:r w:rsidRPr="001D2951">
              <w:rPr>
                <w:bCs/>
                <w:sz w:val="28"/>
                <w:szCs w:val="28"/>
              </w:rPr>
              <w:t>3826 00 100 0</w:t>
            </w:r>
          </w:p>
          <w:p w14:paraId="0562A769" w14:textId="77777777" w:rsidR="003C5B77" w:rsidRPr="001D2951" w:rsidRDefault="003C5B77" w:rsidP="003C5B77">
            <w:pPr>
              <w:spacing w:line="276" w:lineRule="auto"/>
              <w:rPr>
                <w:sz w:val="28"/>
                <w:szCs w:val="28"/>
              </w:rPr>
            </w:pPr>
            <w:r w:rsidRPr="001D2951">
              <w:rPr>
                <w:bCs/>
                <w:sz w:val="28"/>
                <w:szCs w:val="28"/>
              </w:rPr>
              <w:t>3826 00 900 0</w:t>
            </w:r>
          </w:p>
        </w:tc>
        <w:tc>
          <w:tcPr>
            <w:tcW w:w="3956" w:type="dxa"/>
          </w:tcPr>
          <w:p w14:paraId="34BD1A06" w14:textId="77777777" w:rsidR="003C5B77" w:rsidRPr="001D2951" w:rsidRDefault="003C5B77" w:rsidP="003C5B77">
            <w:pPr>
              <w:spacing w:line="276" w:lineRule="auto"/>
              <w:jc w:val="both"/>
              <w:rPr>
                <w:sz w:val="28"/>
                <w:szCs w:val="28"/>
              </w:rPr>
            </w:pPr>
            <w:r w:rsidRPr="001D2951">
              <w:rPr>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2119" w:type="dxa"/>
          </w:tcPr>
          <w:p w14:paraId="559C1878"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0638796"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6CE7C09" w14:textId="77777777" w:rsidTr="005E63FA">
        <w:trPr>
          <w:trHeight w:val="381"/>
          <w:jc w:val="center"/>
        </w:trPr>
        <w:tc>
          <w:tcPr>
            <w:tcW w:w="2228" w:type="dxa"/>
          </w:tcPr>
          <w:p w14:paraId="1AC6488F" w14:textId="77777777" w:rsidR="003C5B77" w:rsidRPr="001D2951" w:rsidRDefault="003C5B77" w:rsidP="003C5B77">
            <w:pPr>
              <w:spacing w:line="276" w:lineRule="auto"/>
              <w:rPr>
                <w:sz w:val="28"/>
                <w:szCs w:val="28"/>
              </w:rPr>
            </w:pPr>
            <w:r w:rsidRPr="001D2951">
              <w:rPr>
                <w:bCs/>
                <w:sz w:val="28"/>
                <w:szCs w:val="28"/>
              </w:rPr>
              <w:t>3824 90 970 9</w:t>
            </w:r>
          </w:p>
        </w:tc>
        <w:tc>
          <w:tcPr>
            <w:tcW w:w="3956" w:type="dxa"/>
          </w:tcPr>
          <w:p w14:paraId="43DA46F4" w14:textId="77777777" w:rsidR="003C5B77" w:rsidRPr="001D2951" w:rsidRDefault="003C5B77" w:rsidP="003C5B77">
            <w:pPr>
              <w:spacing w:line="276" w:lineRule="auto"/>
              <w:jc w:val="both"/>
              <w:rPr>
                <w:sz w:val="28"/>
                <w:szCs w:val="28"/>
              </w:rPr>
            </w:pPr>
            <w:r w:rsidRPr="001D2951">
              <w:rPr>
                <w:sz w:val="28"/>
                <w:szCs w:val="28"/>
              </w:rPr>
              <w:t>только</w:t>
            </w:r>
            <w:r w:rsidRPr="001D2951">
              <w:rPr>
                <w:i/>
                <w:sz w:val="28"/>
                <w:szCs w:val="28"/>
              </w:rPr>
              <w:t xml:space="preserve"> </w:t>
            </w:r>
            <w:r w:rsidRPr="001D2951">
              <w:rPr>
                <w:sz w:val="28"/>
                <w:szCs w:val="28"/>
              </w:rPr>
              <w:t>топливо моторное альтернативное</w:t>
            </w:r>
          </w:p>
        </w:tc>
        <w:tc>
          <w:tcPr>
            <w:tcW w:w="2119" w:type="dxa"/>
          </w:tcPr>
          <w:p w14:paraId="27E0D08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6AD0610" w14:textId="77777777" w:rsidR="003C5B77" w:rsidRPr="001D2951" w:rsidRDefault="003C5B77" w:rsidP="003C5B77">
            <w:pPr>
              <w:spacing w:line="276" w:lineRule="auto"/>
              <w:jc w:val="center"/>
              <w:rPr>
                <w:sz w:val="28"/>
                <w:szCs w:val="28"/>
              </w:rPr>
            </w:pPr>
            <w:r w:rsidRPr="001D2951">
              <w:rPr>
                <w:sz w:val="28"/>
                <w:szCs w:val="28"/>
              </w:rPr>
              <w:t>60,00»</w:t>
            </w:r>
          </w:p>
        </w:tc>
      </w:tr>
    </w:tbl>
    <w:p w14:paraId="132EE0D4" w14:textId="77777777" w:rsidR="007D0D94" w:rsidRPr="001D2951" w:rsidRDefault="007D0D94" w:rsidP="003C5B77">
      <w:pPr>
        <w:spacing w:after="360" w:line="276" w:lineRule="auto"/>
        <w:jc w:val="both"/>
      </w:pPr>
    </w:p>
    <w:p w14:paraId="6BBBC4C9" w14:textId="7C512C6E" w:rsidR="00104C2F" w:rsidRPr="001D2951" w:rsidRDefault="003C5B77" w:rsidP="006811D0">
      <w:pPr>
        <w:spacing w:after="360" w:line="276" w:lineRule="auto"/>
        <w:ind w:firstLine="709"/>
        <w:jc w:val="both"/>
        <w:rPr>
          <w:i/>
          <w:sz w:val="28"/>
          <w:szCs w:val="28"/>
        </w:rPr>
      </w:pPr>
      <w:r w:rsidRPr="001D2951">
        <w:rPr>
          <w:i/>
          <w:sz w:val="28"/>
          <w:szCs w:val="28"/>
        </w:rPr>
        <w:t xml:space="preserve"> </w:t>
      </w:r>
      <w:r w:rsidR="00104C2F" w:rsidRPr="001D2951">
        <w:rPr>
          <w:i/>
          <w:sz w:val="28"/>
          <w:szCs w:val="28"/>
        </w:rPr>
        <w:t>(Подпункт 84.4.3 пункта 84.4 статьи 84  изложен в н</w:t>
      </w:r>
      <w:r w:rsidR="00680330" w:rsidRPr="001D2951">
        <w:rPr>
          <w:i/>
          <w:sz w:val="28"/>
          <w:szCs w:val="28"/>
        </w:rPr>
        <w:t xml:space="preserve">овой редакции в соответствии с </w:t>
      </w:r>
      <w:r w:rsidR="00027089" w:rsidRPr="001D2951">
        <w:rPr>
          <w:i/>
          <w:sz w:val="28"/>
          <w:szCs w:val="28"/>
        </w:rPr>
        <w:t>З</w:t>
      </w:r>
      <w:r w:rsidR="00680330" w:rsidRPr="001D2951">
        <w:rPr>
          <w:i/>
          <w:sz w:val="28"/>
          <w:szCs w:val="28"/>
        </w:rPr>
        <w:t>аконами</w:t>
      </w:r>
      <w:r w:rsidR="00104C2F" w:rsidRPr="001D2951">
        <w:rPr>
          <w:i/>
          <w:sz w:val="28"/>
          <w:szCs w:val="28"/>
        </w:rPr>
        <w:t xml:space="preserve"> </w:t>
      </w:r>
      <w:hyperlink r:id="rId429" w:history="1">
        <w:r w:rsidR="00104C2F" w:rsidRPr="001D2951">
          <w:rPr>
            <w:rStyle w:val="ab"/>
            <w:i/>
            <w:sz w:val="28"/>
            <w:szCs w:val="28"/>
            <w:u w:val="single"/>
          </w:rPr>
          <w:t xml:space="preserve">от </w:t>
        </w:r>
        <w:r w:rsidR="0057707D" w:rsidRPr="001D2951">
          <w:rPr>
            <w:rStyle w:val="ab"/>
            <w:i/>
            <w:sz w:val="28"/>
            <w:szCs w:val="28"/>
            <w:u w:val="single"/>
          </w:rPr>
          <w:t xml:space="preserve">27.02.2016 </w:t>
        </w:r>
        <w:r w:rsidR="00104C2F" w:rsidRPr="001D2951">
          <w:rPr>
            <w:rStyle w:val="ab"/>
            <w:i/>
            <w:sz w:val="28"/>
            <w:szCs w:val="28"/>
            <w:u w:val="single"/>
          </w:rPr>
          <w:t>№</w:t>
        </w:r>
        <w:r w:rsidR="0057707D" w:rsidRPr="001D2951">
          <w:rPr>
            <w:rStyle w:val="ab"/>
            <w:i/>
            <w:sz w:val="28"/>
            <w:szCs w:val="28"/>
            <w:u w:val="single"/>
          </w:rPr>
          <w:t xml:space="preserve"> 107-IНС</w:t>
        </w:r>
      </w:hyperlink>
      <w:r w:rsidR="00680330" w:rsidRPr="001D2951">
        <w:rPr>
          <w:i/>
          <w:sz w:val="28"/>
          <w:szCs w:val="28"/>
        </w:rPr>
        <w:t xml:space="preserve">, </w:t>
      </w:r>
      <w:hyperlink r:id="rId430" w:history="1">
        <w:r w:rsidR="00680330" w:rsidRPr="001D2951">
          <w:rPr>
            <w:rStyle w:val="ab"/>
            <w:i/>
            <w:sz w:val="28"/>
            <w:szCs w:val="28"/>
            <w:u w:val="single"/>
          </w:rPr>
          <w:t>от 03.08.2018 № 247-IНС</w:t>
        </w:r>
      </w:hyperlink>
      <w:r w:rsidR="00680330" w:rsidRPr="001D2951">
        <w:rPr>
          <w:i/>
          <w:sz w:val="28"/>
          <w:szCs w:val="28"/>
        </w:rPr>
        <w:t xml:space="preserve">, </w:t>
      </w:r>
      <w:hyperlink r:id="rId431" w:history="1">
        <w:r w:rsidR="00680330" w:rsidRPr="001D2951">
          <w:rPr>
            <w:rStyle w:val="ab"/>
            <w:i/>
            <w:sz w:val="28"/>
            <w:szCs w:val="28"/>
            <w:u w:val="single"/>
          </w:rPr>
          <w:t>от 19.10.2018 № 257</w:t>
        </w:r>
      </w:hyperlink>
      <w:r w:rsidR="00027089" w:rsidRPr="001D2951">
        <w:rPr>
          <w:rStyle w:val="ab"/>
          <w:i/>
          <w:sz w:val="28"/>
          <w:szCs w:val="28"/>
          <w:u w:val="single"/>
        </w:rPr>
        <w:t>-IHC</w:t>
      </w:r>
      <w:r w:rsidR="00680330" w:rsidRPr="001D2951">
        <w:rPr>
          <w:i/>
          <w:sz w:val="28"/>
          <w:szCs w:val="28"/>
        </w:rPr>
        <w:t xml:space="preserve">, </w:t>
      </w:r>
      <w:hyperlink r:id="rId432" w:history="1">
        <w:r w:rsidR="00680330" w:rsidRPr="001D2951">
          <w:rPr>
            <w:rStyle w:val="ab"/>
            <w:i/>
            <w:sz w:val="28"/>
            <w:szCs w:val="28"/>
            <w:u w:val="single"/>
          </w:rPr>
          <w:t>от 02.11.2018 № 258-IНС</w:t>
        </w:r>
      </w:hyperlink>
      <w:r w:rsidR="00680330" w:rsidRPr="001D2951">
        <w:rPr>
          <w:i/>
          <w:sz w:val="28"/>
          <w:szCs w:val="28"/>
        </w:rPr>
        <w:t xml:space="preserve">, </w:t>
      </w:r>
      <w:hyperlink r:id="rId433" w:history="1">
        <w:r w:rsidR="00680330" w:rsidRPr="001D2951">
          <w:rPr>
            <w:rStyle w:val="ab"/>
            <w:i/>
            <w:sz w:val="28"/>
            <w:szCs w:val="28"/>
            <w:u w:val="single"/>
          </w:rPr>
          <w:t>от 15.01.2020 №</w:t>
        </w:r>
        <w:r w:rsidR="00027089" w:rsidRPr="001D2951">
          <w:rPr>
            <w:rStyle w:val="ab"/>
            <w:i/>
            <w:sz w:val="28"/>
            <w:szCs w:val="28"/>
            <w:u w:val="single"/>
          </w:rPr>
          <w:t> </w:t>
        </w:r>
        <w:r w:rsidR="00680330" w:rsidRPr="001D2951">
          <w:rPr>
            <w:rStyle w:val="ab"/>
            <w:i/>
            <w:sz w:val="28"/>
            <w:szCs w:val="28"/>
            <w:u w:val="single"/>
          </w:rPr>
          <w:t>95-IIНС</w:t>
        </w:r>
      </w:hyperlink>
      <w:r w:rsidR="00680330" w:rsidRPr="001D2951">
        <w:rPr>
          <w:i/>
          <w:sz w:val="28"/>
          <w:szCs w:val="28"/>
        </w:rPr>
        <w:t xml:space="preserve">, </w:t>
      </w:r>
      <w:hyperlink r:id="rId434" w:history="1">
        <w:r w:rsidR="00680330" w:rsidRPr="001D2951">
          <w:rPr>
            <w:rStyle w:val="ab"/>
            <w:i/>
            <w:sz w:val="28"/>
            <w:szCs w:val="28"/>
            <w:u w:val="single"/>
          </w:rPr>
          <w:t>от 28.12.2020 № 238-IIНС</w:t>
        </w:r>
      </w:hyperlink>
      <w:r w:rsidR="00104C2F" w:rsidRPr="001D2951">
        <w:rPr>
          <w:i/>
          <w:sz w:val="28"/>
          <w:szCs w:val="28"/>
        </w:rPr>
        <w:t>)</w:t>
      </w:r>
    </w:p>
    <w:p w14:paraId="3C483AE0" w14:textId="3A0768AF" w:rsidR="003C5B77" w:rsidRPr="001D2951" w:rsidRDefault="003C5B77" w:rsidP="006811D0">
      <w:pPr>
        <w:spacing w:after="360" w:line="276" w:lineRule="auto"/>
        <w:ind w:firstLine="709"/>
        <w:jc w:val="both"/>
        <w:rPr>
          <w:sz w:val="28"/>
          <w:szCs w:val="28"/>
        </w:rPr>
      </w:pPr>
      <w:r w:rsidRPr="001D2951">
        <w:rPr>
          <w:sz w:val="28"/>
          <w:szCs w:val="28"/>
        </w:rPr>
        <w:t>84.4.3</w:t>
      </w:r>
      <w:r w:rsidRPr="001D2951">
        <w:rPr>
          <w:sz w:val="28"/>
          <w:szCs w:val="28"/>
          <w:vertAlign w:val="superscript"/>
        </w:rPr>
        <w:t>1</w:t>
      </w:r>
      <w:r w:rsidRPr="001D2951">
        <w:rPr>
          <w:sz w:val="28"/>
          <w:szCs w:val="28"/>
        </w:rPr>
        <w:t>. нефтепродукты, страной происхождения которых являются страны, отличные от Российской Федерации, или страна происхождения которых неизвестна: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27"/>
        <w:gridCol w:w="1559"/>
      </w:tblGrid>
      <w:tr w:rsidR="003C5B77" w:rsidRPr="001D2951" w14:paraId="6882BF16" w14:textId="77777777" w:rsidTr="005E63FA">
        <w:trPr>
          <w:trHeight w:val="1904"/>
        </w:trPr>
        <w:tc>
          <w:tcPr>
            <w:tcW w:w="2228" w:type="dxa"/>
            <w:vAlign w:val="center"/>
          </w:tcPr>
          <w:p w14:paraId="236A7AA6" w14:textId="77777777" w:rsidR="003C5B77" w:rsidRPr="001D2951" w:rsidRDefault="003C5B77" w:rsidP="003C5B77">
            <w:pPr>
              <w:spacing w:line="276" w:lineRule="auto"/>
              <w:jc w:val="center"/>
              <w:rPr>
                <w:b/>
                <w:sz w:val="28"/>
                <w:szCs w:val="28"/>
              </w:rPr>
            </w:pPr>
            <w:r w:rsidRPr="001D2951">
              <w:rPr>
                <w:b/>
                <w:sz w:val="28"/>
                <w:szCs w:val="28"/>
              </w:rPr>
              <w:t>Код товара (продукции) согласно ТН ВЭД</w:t>
            </w:r>
          </w:p>
        </w:tc>
        <w:tc>
          <w:tcPr>
            <w:tcW w:w="3956" w:type="dxa"/>
            <w:vAlign w:val="center"/>
          </w:tcPr>
          <w:p w14:paraId="46F005C6" w14:textId="77777777" w:rsidR="003C5B77" w:rsidRPr="001D2951" w:rsidRDefault="003C5B77" w:rsidP="003C5B77">
            <w:pPr>
              <w:spacing w:line="276" w:lineRule="auto"/>
              <w:jc w:val="center"/>
              <w:rPr>
                <w:b/>
                <w:sz w:val="28"/>
                <w:szCs w:val="28"/>
              </w:rPr>
            </w:pPr>
            <w:r w:rsidRPr="001D2951">
              <w:rPr>
                <w:b/>
                <w:sz w:val="28"/>
                <w:szCs w:val="28"/>
              </w:rPr>
              <w:t>Описание товара (продукции) согласно ТН ВЭД</w:t>
            </w:r>
          </w:p>
        </w:tc>
        <w:tc>
          <w:tcPr>
            <w:tcW w:w="2146" w:type="dxa"/>
            <w:gridSpan w:val="2"/>
            <w:vAlign w:val="center"/>
          </w:tcPr>
          <w:p w14:paraId="011A641C" w14:textId="77777777" w:rsidR="003C5B77" w:rsidRPr="001D2951" w:rsidRDefault="003C5B77" w:rsidP="003C5B77">
            <w:pPr>
              <w:spacing w:line="276" w:lineRule="auto"/>
              <w:jc w:val="center"/>
              <w:rPr>
                <w:b/>
                <w:sz w:val="28"/>
                <w:szCs w:val="28"/>
              </w:rPr>
            </w:pPr>
            <w:r w:rsidRPr="001D2951">
              <w:rPr>
                <w:b/>
                <w:sz w:val="28"/>
                <w:szCs w:val="28"/>
              </w:rPr>
              <w:t>Единицы измерения</w:t>
            </w:r>
          </w:p>
        </w:tc>
        <w:tc>
          <w:tcPr>
            <w:tcW w:w="1559" w:type="dxa"/>
            <w:vAlign w:val="center"/>
          </w:tcPr>
          <w:p w14:paraId="6C7F3E37" w14:textId="77777777" w:rsidR="003C5B77" w:rsidRPr="001D2951" w:rsidRDefault="003C5B77" w:rsidP="003C5B77">
            <w:pPr>
              <w:spacing w:line="276" w:lineRule="auto"/>
              <w:jc w:val="center"/>
              <w:rPr>
                <w:b/>
                <w:sz w:val="28"/>
                <w:szCs w:val="28"/>
              </w:rPr>
            </w:pPr>
            <w:r w:rsidRPr="001D2951">
              <w:rPr>
                <w:b/>
                <w:sz w:val="28"/>
                <w:szCs w:val="28"/>
              </w:rPr>
              <w:t>Ставки налога с ввезенной продукции</w:t>
            </w:r>
          </w:p>
        </w:tc>
      </w:tr>
      <w:tr w:rsidR="003C5B77" w:rsidRPr="001D2951" w14:paraId="7071B42A" w14:textId="77777777" w:rsidTr="005E63FA">
        <w:trPr>
          <w:trHeight w:val="316"/>
        </w:trPr>
        <w:tc>
          <w:tcPr>
            <w:tcW w:w="9889" w:type="dxa"/>
            <w:gridSpan w:val="5"/>
          </w:tcPr>
          <w:p w14:paraId="7AE9A527" w14:textId="77777777" w:rsidR="003C5B77" w:rsidRPr="001D2951" w:rsidRDefault="003C5B77" w:rsidP="003C5B77">
            <w:pPr>
              <w:spacing w:line="276" w:lineRule="auto"/>
              <w:jc w:val="center"/>
              <w:rPr>
                <w:b/>
                <w:sz w:val="28"/>
                <w:szCs w:val="28"/>
              </w:rPr>
            </w:pPr>
            <w:r w:rsidRPr="001D2951">
              <w:rPr>
                <w:b/>
                <w:bCs/>
                <w:sz w:val="28"/>
                <w:szCs w:val="28"/>
              </w:rPr>
              <w:t>Бензины моторные:</w:t>
            </w:r>
          </w:p>
        </w:tc>
      </w:tr>
      <w:tr w:rsidR="003C5B77" w:rsidRPr="001D2951" w14:paraId="3CC1E110" w14:textId="77777777" w:rsidTr="005E63FA">
        <w:trPr>
          <w:trHeight w:val="1973"/>
        </w:trPr>
        <w:tc>
          <w:tcPr>
            <w:tcW w:w="2228" w:type="dxa"/>
            <w:vAlign w:val="center"/>
          </w:tcPr>
          <w:p w14:paraId="551997C8" w14:textId="77777777" w:rsidR="003C5B77" w:rsidRPr="001D2951" w:rsidRDefault="003C5B77" w:rsidP="003C5B77">
            <w:pPr>
              <w:spacing w:line="276" w:lineRule="auto"/>
              <w:rPr>
                <w:bCs/>
                <w:sz w:val="28"/>
                <w:szCs w:val="28"/>
              </w:rPr>
            </w:pPr>
            <w:r w:rsidRPr="001D2951">
              <w:rPr>
                <w:bCs/>
                <w:sz w:val="28"/>
                <w:szCs w:val="28"/>
              </w:rPr>
              <w:t>2710 12 411 0</w:t>
            </w:r>
          </w:p>
          <w:p w14:paraId="51E0BC7B" w14:textId="77777777" w:rsidR="003C5B77" w:rsidRPr="001D2951" w:rsidRDefault="003C5B77" w:rsidP="003C5B77">
            <w:pPr>
              <w:spacing w:line="276" w:lineRule="auto"/>
              <w:rPr>
                <w:bCs/>
                <w:sz w:val="28"/>
                <w:szCs w:val="28"/>
              </w:rPr>
            </w:pPr>
            <w:r w:rsidRPr="001D2951">
              <w:rPr>
                <w:bCs/>
                <w:sz w:val="28"/>
                <w:szCs w:val="28"/>
              </w:rPr>
              <w:t>2710 12 412 0</w:t>
            </w:r>
          </w:p>
          <w:p w14:paraId="35AB98F2" w14:textId="77777777" w:rsidR="003C5B77" w:rsidRPr="001D2951" w:rsidRDefault="003C5B77" w:rsidP="003C5B77">
            <w:pPr>
              <w:spacing w:line="276" w:lineRule="auto"/>
              <w:rPr>
                <w:bCs/>
                <w:sz w:val="28"/>
                <w:szCs w:val="28"/>
              </w:rPr>
            </w:pPr>
            <w:r w:rsidRPr="001D2951">
              <w:rPr>
                <w:bCs/>
                <w:sz w:val="28"/>
                <w:szCs w:val="28"/>
              </w:rPr>
              <w:t>2710 12 413 0</w:t>
            </w:r>
          </w:p>
          <w:p w14:paraId="131742B9" w14:textId="77777777" w:rsidR="003C5B77" w:rsidRPr="001D2951" w:rsidRDefault="003C5B77" w:rsidP="003C5B77">
            <w:pPr>
              <w:spacing w:line="276" w:lineRule="auto"/>
              <w:rPr>
                <w:bCs/>
                <w:sz w:val="28"/>
                <w:szCs w:val="28"/>
              </w:rPr>
            </w:pPr>
            <w:r w:rsidRPr="001D2951">
              <w:rPr>
                <w:bCs/>
                <w:sz w:val="28"/>
                <w:szCs w:val="28"/>
              </w:rPr>
              <w:t>2710 12 419 0</w:t>
            </w:r>
          </w:p>
          <w:p w14:paraId="7E677FA1" w14:textId="77777777" w:rsidR="003C5B77" w:rsidRPr="001D2951" w:rsidRDefault="003C5B77" w:rsidP="003C5B77">
            <w:pPr>
              <w:spacing w:line="276" w:lineRule="auto"/>
              <w:rPr>
                <w:bCs/>
                <w:sz w:val="28"/>
                <w:szCs w:val="28"/>
              </w:rPr>
            </w:pPr>
            <w:r w:rsidRPr="001D2951">
              <w:rPr>
                <w:bCs/>
                <w:sz w:val="28"/>
                <w:szCs w:val="28"/>
              </w:rPr>
              <w:t>2710 12 450 0</w:t>
            </w:r>
          </w:p>
          <w:p w14:paraId="63984E2E" w14:textId="77777777" w:rsidR="003C5B77" w:rsidRPr="001D2951" w:rsidRDefault="003C5B77" w:rsidP="003C5B77">
            <w:pPr>
              <w:spacing w:line="276" w:lineRule="auto"/>
              <w:rPr>
                <w:sz w:val="28"/>
                <w:szCs w:val="28"/>
              </w:rPr>
            </w:pPr>
            <w:r w:rsidRPr="001D2951">
              <w:rPr>
                <w:bCs/>
                <w:sz w:val="28"/>
                <w:szCs w:val="28"/>
              </w:rPr>
              <w:t>2710 12 490 0</w:t>
            </w:r>
          </w:p>
        </w:tc>
        <w:tc>
          <w:tcPr>
            <w:tcW w:w="3956" w:type="dxa"/>
            <w:vAlign w:val="center"/>
          </w:tcPr>
          <w:p w14:paraId="64FC1CF1"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не более 0,013 г/л</w:t>
            </w:r>
          </w:p>
        </w:tc>
        <w:tc>
          <w:tcPr>
            <w:tcW w:w="2146" w:type="dxa"/>
            <w:gridSpan w:val="2"/>
            <w:vAlign w:val="center"/>
          </w:tcPr>
          <w:p w14:paraId="36EF2869"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59" w:type="dxa"/>
            <w:vAlign w:val="center"/>
          </w:tcPr>
          <w:p w14:paraId="0FEE1C57" w14:textId="77777777" w:rsidR="003C5B77" w:rsidRPr="001D2951" w:rsidRDefault="003C5B77" w:rsidP="003C5B77">
            <w:pPr>
              <w:spacing w:line="276" w:lineRule="auto"/>
              <w:jc w:val="center"/>
              <w:rPr>
                <w:sz w:val="28"/>
                <w:szCs w:val="28"/>
              </w:rPr>
            </w:pPr>
            <w:r w:rsidRPr="001D2951">
              <w:rPr>
                <w:sz w:val="28"/>
                <w:szCs w:val="28"/>
              </w:rPr>
              <w:t>100,00</w:t>
            </w:r>
          </w:p>
        </w:tc>
      </w:tr>
      <w:tr w:rsidR="003C5B77" w:rsidRPr="001D2951" w14:paraId="45467F4C" w14:textId="77777777" w:rsidTr="005E63FA">
        <w:trPr>
          <w:trHeight w:val="1310"/>
        </w:trPr>
        <w:tc>
          <w:tcPr>
            <w:tcW w:w="2228" w:type="dxa"/>
          </w:tcPr>
          <w:p w14:paraId="74E40A23" w14:textId="77777777" w:rsidR="003C5B77" w:rsidRPr="001D2951" w:rsidRDefault="003C5B77" w:rsidP="003C5B77">
            <w:pPr>
              <w:spacing w:line="276" w:lineRule="auto"/>
              <w:rPr>
                <w:bCs/>
                <w:sz w:val="28"/>
                <w:szCs w:val="28"/>
              </w:rPr>
            </w:pPr>
            <w:r w:rsidRPr="001D2951">
              <w:rPr>
                <w:bCs/>
                <w:sz w:val="28"/>
                <w:szCs w:val="28"/>
              </w:rPr>
              <w:lastRenderedPageBreak/>
              <w:t>2710 12 510 0</w:t>
            </w:r>
          </w:p>
          <w:p w14:paraId="6B65CD0F" w14:textId="77777777" w:rsidR="003C5B77" w:rsidRPr="001D2951" w:rsidRDefault="003C5B77" w:rsidP="003C5B77">
            <w:pPr>
              <w:spacing w:line="276" w:lineRule="auto"/>
              <w:rPr>
                <w:bCs/>
                <w:sz w:val="28"/>
                <w:szCs w:val="28"/>
              </w:rPr>
            </w:pPr>
            <w:r w:rsidRPr="001D2951">
              <w:rPr>
                <w:bCs/>
                <w:sz w:val="28"/>
                <w:szCs w:val="28"/>
              </w:rPr>
              <w:t>2710 12 590 0</w:t>
            </w:r>
          </w:p>
          <w:p w14:paraId="3B78AB77" w14:textId="77777777" w:rsidR="003C5B77" w:rsidRPr="001D2951" w:rsidRDefault="003C5B77" w:rsidP="003C5B77">
            <w:pPr>
              <w:spacing w:line="276" w:lineRule="auto"/>
              <w:rPr>
                <w:sz w:val="28"/>
                <w:szCs w:val="28"/>
              </w:rPr>
            </w:pPr>
          </w:p>
        </w:tc>
        <w:tc>
          <w:tcPr>
            <w:tcW w:w="3956" w:type="dxa"/>
            <w:vAlign w:val="center"/>
          </w:tcPr>
          <w:p w14:paraId="1F56C72E"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более чем 0,013 г/л</w:t>
            </w:r>
          </w:p>
        </w:tc>
        <w:tc>
          <w:tcPr>
            <w:tcW w:w="2146" w:type="dxa"/>
            <w:gridSpan w:val="2"/>
            <w:vAlign w:val="center"/>
          </w:tcPr>
          <w:p w14:paraId="5F23E61B"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59" w:type="dxa"/>
            <w:vAlign w:val="center"/>
          </w:tcPr>
          <w:p w14:paraId="7F3F9510" w14:textId="77777777" w:rsidR="003C5B77" w:rsidRPr="001D2951" w:rsidRDefault="003C5B77" w:rsidP="003C5B77">
            <w:pPr>
              <w:spacing w:line="276" w:lineRule="auto"/>
              <w:jc w:val="center"/>
              <w:rPr>
                <w:sz w:val="28"/>
                <w:szCs w:val="28"/>
              </w:rPr>
            </w:pPr>
            <w:r w:rsidRPr="001D2951">
              <w:rPr>
                <w:sz w:val="28"/>
                <w:szCs w:val="28"/>
              </w:rPr>
              <w:t>100,00</w:t>
            </w:r>
          </w:p>
        </w:tc>
      </w:tr>
      <w:tr w:rsidR="003C5B77" w:rsidRPr="001D2951" w14:paraId="3D89E847" w14:textId="77777777" w:rsidTr="005E63FA">
        <w:trPr>
          <w:trHeight w:val="316"/>
        </w:trPr>
        <w:tc>
          <w:tcPr>
            <w:tcW w:w="9889" w:type="dxa"/>
            <w:gridSpan w:val="5"/>
          </w:tcPr>
          <w:p w14:paraId="3C8E6372" w14:textId="77777777" w:rsidR="003C5B77" w:rsidRPr="001D2951" w:rsidRDefault="003C5B77" w:rsidP="003C5B77">
            <w:pPr>
              <w:spacing w:line="276" w:lineRule="auto"/>
              <w:jc w:val="center"/>
              <w:rPr>
                <w:b/>
                <w:sz w:val="28"/>
                <w:szCs w:val="28"/>
              </w:rPr>
            </w:pPr>
            <w:r w:rsidRPr="001D2951">
              <w:rPr>
                <w:b/>
                <w:bCs/>
                <w:sz w:val="28"/>
                <w:szCs w:val="28"/>
              </w:rPr>
              <w:t>Средние дистилляты:</w:t>
            </w:r>
          </w:p>
        </w:tc>
      </w:tr>
      <w:tr w:rsidR="003C5B77" w:rsidRPr="001D2951" w14:paraId="3F14E9CE" w14:textId="77777777" w:rsidTr="005E63FA">
        <w:trPr>
          <w:trHeight w:val="316"/>
        </w:trPr>
        <w:tc>
          <w:tcPr>
            <w:tcW w:w="2228" w:type="dxa"/>
          </w:tcPr>
          <w:p w14:paraId="6EA0B9CA" w14:textId="77777777" w:rsidR="003C5B77" w:rsidRPr="001D2951" w:rsidRDefault="003C5B77" w:rsidP="003C5B77">
            <w:pPr>
              <w:spacing w:line="276" w:lineRule="auto"/>
              <w:rPr>
                <w:bCs/>
                <w:sz w:val="28"/>
                <w:szCs w:val="28"/>
              </w:rPr>
            </w:pPr>
            <w:r w:rsidRPr="001D2951">
              <w:rPr>
                <w:bCs/>
                <w:sz w:val="28"/>
                <w:szCs w:val="28"/>
              </w:rPr>
              <w:t>2710 19 290 0</w:t>
            </w:r>
          </w:p>
        </w:tc>
        <w:tc>
          <w:tcPr>
            <w:tcW w:w="3956" w:type="dxa"/>
          </w:tcPr>
          <w:p w14:paraId="27047DF5" w14:textId="77777777" w:rsidR="003C5B77" w:rsidRPr="001D2951" w:rsidRDefault="003C5B77" w:rsidP="003C5B77">
            <w:pPr>
              <w:spacing w:line="276" w:lineRule="auto"/>
              <w:jc w:val="both"/>
              <w:rPr>
                <w:sz w:val="28"/>
                <w:szCs w:val="28"/>
              </w:rPr>
            </w:pPr>
            <w:r w:rsidRPr="001D2951">
              <w:rPr>
                <w:sz w:val="28"/>
                <w:szCs w:val="28"/>
              </w:rPr>
              <w:t>прочие средние дистилляты</w:t>
            </w:r>
          </w:p>
        </w:tc>
        <w:tc>
          <w:tcPr>
            <w:tcW w:w="2119" w:type="dxa"/>
          </w:tcPr>
          <w:p w14:paraId="7260F857"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gridSpan w:val="2"/>
          </w:tcPr>
          <w:p w14:paraId="0D2427BB" w14:textId="77777777" w:rsidR="003C5B77" w:rsidRPr="001D2951" w:rsidRDefault="003C5B77" w:rsidP="003C5B77">
            <w:pPr>
              <w:spacing w:line="276" w:lineRule="auto"/>
              <w:jc w:val="center"/>
              <w:rPr>
                <w:sz w:val="28"/>
                <w:szCs w:val="28"/>
              </w:rPr>
            </w:pPr>
            <w:r w:rsidRPr="001D2951">
              <w:rPr>
                <w:sz w:val="28"/>
                <w:szCs w:val="28"/>
              </w:rPr>
              <w:t>100,00</w:t>
            </w:r>
          </w:p>
        </w:tc>
      </w:tr>
      <w:tr w:rsidR="003C5B77" w:rsidRPr="001D2951" w14:paraId="6091577A" w14:textId="77777777" w:rsidTr="005E63FA">
        <w:trPr>
          <w:trHeight w:val="316"/>
        </w:trPr>
        <w:tc>
          <w:tcPr>
            <w:tcW w:w="2228" w:type="dxa"/>
          </w:tcPr>
          <w:p w14:paraId="205A5882" w14:textId="77777777" w:rsidR="003C5B77" w:rsidRPr="001D2951" w:rsidRDefault="003C5B77" w:rsidP="003C5B77">
            <w:pPr>
              <w:spacing w:line="276" w:lineRule="auto"/>
              <w:rPr>
                <w:bCs/>
                <w:sz w:val="28"/>
                <w:szCs w:val="28"/>
              </w:rPr>
            </w:pPr>
          </w:p>
        </w:tc>
        <w:tc>
          <w:tcPr>
            <w:tcW w:w="3956" w:type="dxa"/>
          </w:tcPr>
          <w:p w14:paraId="45023071" w14:textId="77777777" w:rsidR="003C5B77" w:rsidRPr="001D2951" w:rsidRDefault="003C5B77" w:rsidP="003C5B77">
            <w:pPr>
              <w:spacing w:line="276" w:lineRule="auto"/>
              <w:rPr>
                <w:sz w:val="28"/>
                <w:szCs w:val="28"/>
              </w:rPr>
            </w:pPr>
          </w:p>
        </w:tc>
        <w:tc>
          <w:tcPr>
            <w:tcW w:w="2119" w:type="dxa"/>
          </w:tcPr>
          <w:p w14:paraId="00094841" w14:textId="77777777" w:rsidR="003C5B77" w:rsidRPr="001D2951" w:rsidRDefault="003C5B77" w:rsidP="003C5B77">
            <w:pPr>
              <w:spacing w:line="276" w:lineRule="auto"/>
              <w:jc w:val="center"/>
              <w:rPr>
                <w:sz w:val="28"/>
                <w:szCs w:val="28"/>
              </w:rPr>
            </w:pPr>
          </w:p>
        </w:tc>
        <w:tc>
          <w:tcPr>
            <w:tcW w:w="1586" w:type="dxa"/>
            <w:gridSpan w:val="2"/>
          </w:tcPr>
          <w:p w14:paraId="7F2599FC" w14:textId="77777777" w:rsidR="003C5B77" w:rsidRPr="001D2951" w:rsidRDefault="003C5B77" w:rsidP="003C5B77">
            <w:pPr>
              <w:spacing w:line="276" w:lineRule="auto"/>
              <w:jc w:val="center"/>
              <w:rPr>
                <w:sz w:val="28"/>
                <w:szCs w:val="28"/>
              </w:rPr>
            </w:pPr>
          </w:p>
        </w:tc>
      </w:tr>
      <w:tr w:rsidR="003C5B77" w:rsidRPr="001D2951" w14:paraId="1D1CDBB0" w14:textId="77777777" w:rsidTr="005E63FA">
        <w:trPr>
          <w:trHeight w:val="228"/>
        </w:trPr>
        <w:tc>
          <w:tcPr>
            <w:tcW w:w="9889" w:type="dxa"/>
            <w:gridSpan w:val="5"/>
          </w:tcPr>
          <w:p w14:paraId="42D5BF68" w14:textId="77777777" w:rsidR="003C5B77" w:rsidRPr="001D2951" w:rsidRDefault="003C5B77" w:rsidP="003C5B77">
            <w:pPr>
              <w:spacing w:line="276" w:lineRule="auto"/>
              <w:jc w:val="center"/>
              <w:rPr>
                <w:b/>
                <w:sz w:val="28"/>
                <w:szCs w:val="28"/>
              </w:rPr>
            </w:pPr>
            <w:r w:rsidRPr="001D2951">
              <w:rPr>
                <w:b/>
                <w:sz w:val="28"/>
                <w:szCs w:val="28"/>
              </w:rPr>
              <w:t>Тяжелые дистилляты:</w:t>
            </w:r>
          </w:p>
        </w:tc>
      </w:tr>
      <w:tr w:rsidR="003C5B77" w:rsidRPr="001D2951" w14:paraId="5661BA4B" w14:textId="77777777" w:rsidTr="005E63FA">
        <w:trPr>
          <w:trHeight w:val="424"/>
        </w:trPr>
        <w:tc>
          <w:tcPr>
            <w:tcW w:w="2228" w:type="dxa"/>
          </w:tcPr>
          <w:p w14:paraId="7724BFC8" w14:textId="77777777" w:rsidR="003C5B77" w:rsidRPr="001D2951" w:rsidRDefault="003C5B77" w:rsidP="003C5B77">
            <w:pPr>
              <w:spacing w:line="276" w:lineRule="auto"/>
              <w:rPr>
                <w:sz w:val="28"/>
                <w:szCs w:val="28"/>
              </w:rPr>
            </w:pPr>
            <w:r w:rsidRPr="001D2951">
              <w:rPr>
                <w:sz w:val="28"/>
                <w:szCs w:val="28"/>
              </w:rPr>
              <w:t>2710 19 421 0</w:t>
            </w:r>
          </w:p>
          <w:p w14:paraId="57DE5B7C" w14:textId="77777777" w:rsidR="003C5B77" w:rsidRPr="001D2951" w:rsidRDefault="003C5B77" w:rsidP="003C5B77">
            <w:pPr>
              <w:spacing w:line="276" w:lineRule="auto"/>
              <w:rPr>
                <w:sz w:val="28"/>
                <w:szCs w:val="28"/>
              </w:rPr>
            </w:pPr>
            <w:r w:rsidRPr="001D2951">
              <w:rPr>
                <w:sz w:val="28"/>
                <w:szCs w:val="28"/>
              </w:rPr>
              <w:t>2710 19 422 0</w:t>
            </w:r>
          </w:p>
          <w:p w14:paraId="08687965" w14:textId="77777777" w:rsidR="003C5B77" w:rsidRPr="001D2951" w:rsidRDefault="003C5B77" w:rsidP="003C5B77">
            <w:pPr>
              <w:spacing w:line="276" w:lineRule="auto"/>
              <w:rPr>
                <w:sz w:val="28"/>
                <w:szCs w:val="28"/>
              </w:rPr>
            </w:pPr>
            <w:r w:rsidRPr="001D2951">
              <w:rPr>
                <w:sz w:val="28"/>
                <w:szCs w:val="28"/>
              </w:rPr>
              <w:t>2710 19 423 0</w:t>
            </w:r>
          </w:p>
          <w:p w14:paraId="2B05C6E6" w14:textId="77777777" w:rsidR="003C5B77" w:rsidRPr="001D2951" w:rsidRDefault="003C5B77" w:rsidP="003C5B77">
            <w:pPr>
              <w:spacing w:line="276" w:lineRule="auto"/>
              <w:rPr>
                <w:sz w:val="28"/>
                <w:szCs w:val="28"/>
              </w:rPr>
            </w:pPr>
            <w:r w:rsidRPr="001D2951">
              <w:rPr>
                <w:sz w:val="28"/>
                <w:szCs w:val="28"/>
              </w:rPr>
              <w:t>2710 19 424 0</w:t>
            </w:r>
          </w:p>
          <w:p w14:paraId="17AC29AB" w14:textId="77777777" w:rsidR="003C5B77" w:rsidRPr="001D2951" w:rsidRDefault="003C5B77" w:rsidP="003C5B77">
            <w:pPr>
              <w:spacing w:line="276" w:lineRule="auto"/>
              <w:rPr>
                <w:sz w:val="28"/>
                <w:szCs w:val="28"/>
              </w:rPr>
            </w:pPr>
            <w:r w:rsidRPr="001D2951">
              <w:rPr>
                <w:sz w:val="28"/>
                <w:szCs w:val="28"/>
              </w:rPr>
              <w:t>2710 19 425 0</w:t>
            </w:r>
          </w:p>
        </w:tc>
        <w:tc>
          <w:tcPr>
            <w:tcW w:w="3956" w:type="dxa"/>
            <w:vAlign w:val="center"/>
          </w:tcPr>
          <w:p w14:paraId="42C73CDE" w14:textId="77777777" w:rsidR="003C5B77" w:rsidRPr="001D2951" w:rsidRDefault="003C5B77" w:rsidP="003C5B77">
            <w:pPr>
              <w:spacing w:line="276" w:lineRule="auto"/>
              <w:jc w:val="both"/>
              <w:rPr>
                <w:sz w:val="28"/>
                <w:szCs w:val="28"/>
              </w:rPr>
            </w:pPr>
            <w:r w:rsidRPr="001D2951">
              <w:rPr>
                <w:sz w:val="28"/>
                <w:szCs w:val="28"/>
              </w:rPr>
              <w:t>тяжелые дистилляты (газойли)</w:t>
            </w:r>
          </w:p>
        </w:tc>
        <w:tc>
          <w:tcPr>
            <w:tcW w:w="2146" w:type="dxa"/>
            <w:gridSpan w:val="2"/>
            <w:vAlign w:val="center"/>
          </w:tcPr>
          <w:p w14:paraId="7076EFE1"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59" w:type="dxa"/>
            <w:vAlign w:val="center"/>
          </w:tcPr>
          <w:p w14:paraId="1DDD85C6" w14:textId="77777777" w:rsidR="003C5B77" w:rsidRPr="001D2951" w:rsidRDefault="003C5B77" w:rsidP="003C5B77">
            <w:pPr>
              <w:spacing w:line="276" w:lineRule="auto"/>
              <w:jc w:val="center"/>
              <w:rPr>
                <w:sz w:val="28"/>
                <w:szCs w:val="28"/>
              </w:rPr>
            </w:pPr>
            <w:r w:rsidRPr="001D2951">
              <w:rPr>
                <w:sz w:val="28"/>
                <w:szCs w:val="28"/>
              </w:rPr>
              <w:t>100,00</w:t>
            </w:r>
          </w:p>
        </w:tc>
      </w:tr>
    </w:tbl>
    <w:p w14:paraId="0C835F36" w14:textId="77777777" w:rsidR="00027089" w:rsidRPr="001D2951" w:rsidRDefault="00027089" w:rsidP="006811D0">
      <w:pPr>
        <w:spacing w:after="360" w:line="276" w:lineRule="auto"/>
        <w:ind w:firstLine="709"/>
        <w:jc w:val="both"/>
      </w:pPr>
    </w:p>
    <w:p w14:paraId="7E34C661" w14:textId="59231AB6" w:rsidR="003C5B77" w:rsidRPr="001D2951" w:rsidRDefault="00223A91" w:rsidP="006811D0">
      <w:pPr>
        <w:spacing w:after="360" w:line="276" w:lineRule="auto"/>
        <w:ind w:firstLine="709"/>
        <w:jc w:val="both"/>
        <w:rPr>
          <w:i/>
          <w:sz w:val="28"/>
          <w:szCs w:val="28"/>
        </w:rPr>
      </w:pPr>
      <w:hyperlink r:id="rId435" w:history="1">
        <w:r w:rsidR="003C5B77" w:rsidRPr="001D2951">
          <w:rPr>
            <w:rFonts w:eastAsia="Calibri"/>
            <w:bCs/>
            <w:i/>
            <w:iCs/>
            <w:color w:val="0000FF"/>
            <w:sz w:val="28"/>
            <w:szCs w:val="28"/>
            <w:u w:val="single"/>
          </w:rPr>
          <w:t>(Подпункт 84.4.3</w:t>
        </w:r>
        <w:r w:rsidR="003C5B77" w:rsidRPr="001D2951">
          <w:rPr>
            <w:rFonts w:eastAsia="Calibri"/>
            <w:bCs/>
            <w:i/>
            <w:iCs/>
            <w:color w:val="0000FF"/>
            <w:sz w:val="28"/>
            <w:szCs w:val="28"/>
            <w:u w:val="single"/>
            <w:vertAlign w:val="superscript"/>
          </w:rPr>
          <w:t>1</w:t>
        </w:r>
        <w:r w:rsidR="003C5B77" w:rsidRPr="001D2951">
          <w:rPr>
            <w:rFonts w:eastAsia="Calibri"/>
            <w:bCs/>
            <w:i/>
            <w:iCs/>
            <w:color w:val="0000FF"/>
            <w:sz w:val="28"/>
            <w:szCs w:val="28"/>
            <w:u w:val="single"/>
          </w:rPr>
          <w:t xml:space="preserve"> пункта 84.4 статьи 84 введен Законом от 28.12.2020 № 238-IIНС)</w:t>
        </w:r>
      </w:hyperlink>
    </w:p>
    <w:p w14:paraId="1D7945F6" w14:textId="77777777" w:rsidR="008200A9" w:rsidRPr="001D2951" w:rsidRDefault="008200A9" w:rsidP="006811D0">
      <w:pPr>
        <w:spacing w:after="360" w:line="276" w:lineRule="auto"/>
        <w:ind w:firstLine="709"/>
        <w:jc w:val="both"/>
        <w:rPr>
          <w:sz w:val="28"/>
          <w:szCs w:val="28"/>
        </w:rPr>
      </w:pPr>
      <w:r w:rsidRPr="001D2951">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507DBA6B" w14:textId="77777777" w:rsidR="005C5331" w:rsidRPr="001D2951" w:rsidRDefault="005C5331" w:rsidP="005C5331">
      <w:pPr>
        <w:spacing w:after="360" w:line="276" w:lineRule="auto"/>
        <w:ind w:firstLine="709"/>
        <w:jc w:val="both"/>
        <w:rPr>
          <w:bCs/>
          <w:sz w:val="28"/>
          <w:szCs w:val="28"/>
        </w:rPr>
      </w:pPr>
      <w:r w:rsidRPr="001D295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49"/>
        <w:gridCol w:w="3829"/>
        <w:gridCol w:w="1959"/>
        <w:gridCol w:w="1401"/>
      </w:tblGrid>
      <w:tr w:rsidR="005C5331" w:rsidRPr="001D2951" w14:paraId="43CD3F92" w14:textId="77777777" w:rsidTr="00E27477">
        <w:trPr>
          <w:jc w:val="center"/>
        </w:trPr>
        <w:tc>
          <w:tcPr>
            <w:tcW w:w="1151" w:type="pct"/>
            <w:tcBorders>
              <w:top w:val="outset" w:sz="6" w:space="0" w:color="auto"/>
              <w:bottom w:val="outset" w:sz="6" w:space="0" w:color="auto"/>
              <w:right w:val="outset" w:sz="6" w:space="0" w:color="auto"/>
            </w:tcBorders>
            <w:vAlign w:val="center"/>
          </w:tcPr>
          <w:p w14:paraId="026582BA" w14:textId="77777777" w:rsidR="005C5331" w:rsidRPr="001D2951" w:rsidRDefault="005C5331" w:rsidP="005C5331">
            <w:pPr>
              <w:spacing w:after="360" w:line="276" w:lineRule="auto"/>
              <w:jc w:val="center"/>
              <w:rPr>
                <w:sz w:val="28"/>
                <w:szCs w:val="28"/>
                <w:lang w:eastAsia="uk-UA"/>
              </w:rPr>
            </w:pPr>
            <w:r w:rsidRPr="001D2951">
              <w:rPr>
                <w:b/>
                <w:bCs/>
                <w:sz w:val="28"/>
                <w:szCs w:val="28"/>
                <w:lang w:eastAsia="uk-UA"/>
              </w:rPr>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14:paraId="0B54C39C" w14:textId="77777777" w:rsidR="005C5331" w:rsidRPr="001D2951" w:rsidRDefault="005C5331" w:rsidP="005C5331">
            <w:pPr>
              <w:spacing w:after="360" w:line="276" w:lineRule="auto"/>
              <w:ind w:firstLine="15"/>
              <w:jc w:val="center"/>
              <w:rPr>
                <w:sz w:val="28"/>
                <w:szCs w:val="28"/>
                <w:lang w:eastAsia="uk-UA"/>
              </w:rPr>
            </w:pPr>
            <w:r w:rsidRPr="001D295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14:paraId="4DE0E754" w14:textId="77777777" w:rsidR="005C5331" w:rsidRPr="001D2951" w:rsidRDefault="005C5331" w:rsidP="005C5331">
            <w:pPr>
              <w:spacing w:after="360" w:line="276" w:lineRule="auto"/>
              <w:jc w:val="center"/>
              <w:rPr>
                <w:sz w:val="28"/>
                <w:szCs w:val="28"/>
                <w:lang w:eastAsia="uk-UA"/>
              </w:rPr>
            </w:pPr>
            <w:r w:rsidRPr="001D295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14:paraId="48176011" w14:textId="77777777" w:rsidR="005C5331" w:rsidRPr="001D2951" w:rsidRDefault="005C5331" w:rsidP="005C5331">
            <w:pPr>
              <w:spacing w:after="360" w:line="276" w:lineRule="auto"/>
              <w:ind w:firstLine="44"/>
              <w:jc w:val="center"/>
              <w:rPr>
                <w:sz w:val="28"/>
                <w:szCs w:val="28"/>
                <w:lang w:eastAsia="uk-UA"/>
              </w:rPr>
            </w:pPr>
            <w:r w:rsidRPr="001D2951">
              <w:rPr>
                <w:b/>
                <w:bCs/>
                <w:sz w:val="28"/>
                <w:szCs w:val="28"/>
                <w:lang w:eastAsia="uk-UA"/>
              </w:rPr>
              <w:t>Ставки налога</w:t>
            </w:r>
          </w:p>
        </w:tc>
      </w:tr>
      <w:tr w:rsidR="005C5331" w:rsidRPr="001D2951" w14:paraId="2A2E3CC1" w14:textId="77777777" w:rsidTr="00E27477">
        <w:trPr>
          <w:jc w:val="center"/>
        </w:trPr>
        <w:tc>
          <w:tcPr>
            <w:tcW w:w="1151" w:type="pct"/>
            <w:tcBorders>
              <w:top w:val="outset" w:sz="6" w:space="0" w:color="auto"/>
              <w:bottom w:val="outset" w:sz="6" w:space="0" w:color="auto"/>
              <w:right w:val="outset" w:sz="6" w:space="0" w:color="auto"/>
            </w:tcBorders>
            <w:vAlign w:val="center"/>
          </w:tcPr>
          <w:p w14:paraId="340CA43F"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14:paraId="6405E76A"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14:paraId="518BC83D"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A8DBA3A"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1,00</w:t>
            </w:r>
          </w:p>
        </w:tc>
      </w:tr>
      <w:tr w:rsidR="005C5331" w:rsidRPr="001D2951" w14:paraId="486AE7F3" w14:textId="77777777" w:rsidTr="00E27477">
        <w:trPr>
          <w:jc w:val="center"/>
        </w:trPr>
        <w:tc>
          <w:tcPr>
            <w:tcW w:w="1151" w:type="pct"/>
            <w:tcBorders>
              <w:top w:val="outset" w:sz="6" w:space="0" w:color="auto"/>
              <w:bottom w:val="outset" w:sz="6" w:space="0" w:color="auto"/>
              <w:right w:val="outset" w:sz="6" w:space="0" w:color="auto"/>
            </w:tcBorders>
            <w:vAlign w:val="center"/>
          </w:tcPr>
          <w:p w14:paraId="4ADD915A"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lastRenderedPageBreak/>
              <w:t>2204</w:t>
            </w:r>
            <w:r w:rsidRPr="001D2951">
              <w:rPr>
                <w:sz w:val="28"/>
                <w:szCs w:val="28"/>
                <w:lang w:eastAsia="uk-UA"/>
              </w:rPr>
              <w:br/>
              <w:t>(кроме 2204 10,</w:t>
            </w:r>
            <w:r w:rsidRPr="001D2951">
              <w:rPr>
                <w:sz w:val="28"/>
                <w:szCs w:val="28"/>
                <w:lang w:eastAsia="uk-UA"/>
              </w:rPr>
              <w:br/>
              <w:t>2204 21 10 00,</w:t>
            </w:r>
            <w:r w:rsidRPr="001D295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11E1059"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14:paraId="6965FA53" w14:textId="77777777" w:rsidR="005C5331" w:rsidRPr="001D2951" w:rsidRDefault="005C5331" w:rsidP="005C5331">
            <w:pPr>
              <w:spacing w:after="360" w:line="276" w:lineRule="auto"/>
              <w:jc w:val="both"/>
              <w:rPr>
                <w:sz w:val="28"/>
                <w:szCs w:val="28"/>
                <w:lang w:eastAsia="uk-UA"/>
              </w:rPr>
            </w:pPr>
            <w:r w:rsidRPr="001D2951">
              <w:rPr>
                <w:sz w:val="28"/>
                <w:szCs w:val="28"/>
              </w:rPr>
              <w:t xml:space="preserve">российских рублей </w:t>
            </w:r>
            <w:r w:rsidRPr="001D295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14:paraId="084133BF"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1,00</w:t>
            </w:r>
          </w:p>
        </w:tc>
      </w:tr>
      <w:tr w:rsidR="005C5331" w:rsidRPr="001D2951" w14:paraId="3C951504" w14:textId="77777777" w:rsidTr="00E27477">
        <w:trPr>
          <w:jc w:val="center"/>
        </w:trPr>
        <w:tc>
          <w:tcPr>
            <w:tcW w:w="1151" w:type="pct"/>
            <w:tcBorders>
              <w:top w:val="outset" w:sz="6" w:space="0" w:color="auto"/>
              <w:bottom w:val="outset" w:sz="6" w:space="0" w:color="auto"/>
              <w:right w:val="outset" w:sz="6" w:space="0" w:color="auto"/>
            </w:tcBorders>
            <w:vAlign w:val="center"/>
          </w:tcPr>
          <w:p w14:paraId="48512CA5"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2204</w:t>
            </w:r>
            <w:r w:rsidRPr="001D2951">
              <w:rPr>
                <w:sz w:val="28"/>
                <w:szCs w:val="28"/>
                <w:lang w:eastAsia="uk-UA"/>
              </w:rPr>
              <w:br/>
              <w:t>(кроме 2204 10,</w:t>
            </w:r>
            <w:r w:rsidRPr="001D2951">
              <w:rPr>
                <w:sz w:val="28"/>
                <w:szCs w:val="28"/>
                <w:lang w:eastAsia="uk-UA"/>
              </w:rPr>
              <w:br/>
              <w:t>2204 21 10 00,</w:t>
            </w:r>
            <w:r w:rsidRPr="001D295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6D2A87D6"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14:paraId="13AA0B0A"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D76407E"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3,00</w:t>
            </w:r>
          </w:p>
        </w:tc>
      </w:tr>
      <w:tr w:rsidR="005C5331" w:rsidRPr="001D2951" w14:paraId="2A727960" w14:textId="77777777" w:rsidTr="00E27477">
        <w:trPr>
          <w:jc w:val="center"/>
        </w:trPr>
        <w:tc>
          <w:tcPr>
            <w:tcW w:w="1151" w:type="pct"/>
            <w:tcBorders>
              <w:top w:val="outset" w:sz="6" w:space="0" w:color="auto"/>
              <w:bottom w:val="outset" w:sz="6" w:space="0" w:color="auto"/>
              <w:right w:val="outset" w:sz="6" w:space="0" w:color="auto"/>
            </w:tcBorders>
            <w:vAlign w:val="center"/>
          </w:tcPr>
          <w:p w14:paraId="3E53FC04"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2204 10,</w:t>
            </w:r>
            <w:r w:rsidRPr="001D2951">
              <w:rPr>
                <w:sz w:val="28"/>
                <w:szCs w:val="28"/>
                <w:lang w:eastAsia="uk-UA"/>
              </w:rPr>
              <w:br/>
              <w:t>2204 21 10 00,</w:t>
            </w:r>
            <w:r w:rsidRPr="001D295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6F7FCD2"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Вина игристые</w:t>
            </w:r>
            <w:r w:rsidRPr="001D295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14:paraId="62AAD62F"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4EE7B75E"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3,00</w:t>
            </w:r>
          </w:p>
        </w:tc>
      </w:tr>
      <w:tr w:rsidR="005C5331" w:rsidRPr="001D2951" w14:paraId="7182FB43" w14:textId="77777777" w:rsidTr="00E27477">
        <w:trPr>
          <w:jc w:val="center"/>
        </w:trPr>
        <w:tc>
          <w:tcPr>
            <w:tcW w:w="1151" w:type="pct"/>
            <w:tcBorders>
              <w:top w:val="outset" w:sz="6" w:space="0" w:color="auto"/>
              <w:bottom w:val="outset" w:sz="6" w:space="0" w:color="auto"/>
              <w:right w:val="outset" w:sz="6" w:space="0" w:color="auto"/>
            </w:tcBorders>
            <w:vAlign w:val="center"/>
          </w:tcPr>
          <w:p w14:paraId="04A724C1"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14:paraId="1B39C187"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14:paraId="11C2217A"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5F8AF918"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2,00</w:t>
            </w:r>
          </w:p>
        </w:tc>
      </w:tr>
      <w:tr w:rsidR="005C5331" w:rsidRPr="001D2951" w14:paraId="2C2664FD" w14:textId="77777777" w:rsidTr="00E27477">
        <w:trPr>
          <w:jc w:val="center"/>
        </w:trPr>
        <w:tc>
          <w:tcPr>
            <w:tcW w:w="1151" w:type="pct"/>
            <w:tcBorders>
              <w:top w:val="outset" w:sz="6" w:space="0" w:color="auto"/>
              <w:bottom w:val="outset" w:sz="6" w:space="0" w:color="auto"/>
              <w:right w:val="outset" w:sz="6" w:space="0" w:color="auto"/>
            </w:tcBorders>
            <w:vAlign w:val="center"/>
          </w:tcPr>
          <w:p w14:paraId="48EE289C"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2206 00</w:t>
            </w:r>
            <w:r w:rsidRPr="001D2951">
              <w:rPr>
                <w:sz w:val="28"/>
                <w:szCs w:val="28"/>
                <w:lang w:eastAsia="uk-UA"/>
              </w:rPr>
              <w:br/>
              <w:t xml:space="preserve">(кроме 2206 00 31 00, </w:t>
            </w:r>
            <w:r w:rsidRPr="001D2951">
              <w:rPr>
                <w:sz w:val="28"/>
                <w:szCs w:val="28"/>
                <w:lang w:eastAsia="uk-UA"/>
              </w:rPr>
              <w:br/>
              <w:t>2206 00 51 00,</w:t>
            </w:r>
            <w:r w:rsidRPr="001D295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14:paraId="7398B878"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44E9BE97"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56418F61"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20,00</w:t>
            </w:r>
          </w:p>
        </w:tc>
      </w:tr>
      <w:tr w:rsidR="005C5331" w:rsidRPr="001D2951" w14:paraId="412657E7" w14:textId="77777777" w:rsidTr="00E27477">
        <w:trPr>
          <w:jc w:val="center"/>
        </w:trPr>
        <w:tc>
          <w:tcPr>
            <w:tcW w:w="1151" w:type="pct"/>
            <w:tcBorders>
              <w:top w:val="outset" w:sz="6" w:space="0" w:color="auto"/>
              <w:bottom w:val="outset" w:sz="6" w:space="0" w:color="auto"/>
              <w:right w:val="outset" w:sz="6" w:space="0" w:color="auto"/>
            </w:tcBorders>
            <w:vAlign w:val="center"/>
          </w:tcPr>
          <w:p w14:paraId="57FD1533"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2206 00 31 00</w:t>
            </w:r>
            <w:r w:rsidRPr="001D2951">
              <w:rPr>
                <w:sz w:val="28"/>
                <w:szCs w:val="28"/>
                <w:lang w:eastAsia="uk-UA"/>
              </w:rPr>
              <w:br/>
              <w:t>2206 00 51 00</w:t>
            </w:r>
            <w:r w:rsidRPr="001D295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14:paraId="232336D2"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18FAE258"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6BCA0B74"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1,00</w:t>
            </w:r>
          </w:p>
        </w:tc>
      </w:tr>
      <w:tr w:rsidR="005C5331" w:rsidRPr="001D2951" w14:paraId="437C9CA2" w14:textId="77777777" w:rsidTr="00E27477">
        <w:trPr>
          <w:jc w:val="center"/>
        </w:trPr>
        <w:tc>
          <w:tcPr>
            <w:tcW w:w="1151" w:type="pct"/>
            <w:tcBorders>
              <w:top w:val="outset" w:sz="6" w:space="0" w:color="auto"/>
              <w:bottom w:val="outset" w:sz="6" w:space="0" w:color="auto"/>
              <w:right w:val="outset" w:sz="6" w:space="0" w:color="auto"/>
            </w:tcBorders>
            <w:vAlign w:val="center"/>
          </w:tcPr>
          <w:p w14:paraId="77070F02"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14:paraId="64D7B49D"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 xml:space="preserve">Спирт этиловый неденатурированный с концентрацией спирта 80 об. </w:t>
            </w:r>
            <w:r w:rsidRPr="001D2951">
              <w:rPr>
                <w:sz w:val="28"/>
                <w:szCs w:val="28"/>
                <w:lang w:eastAsia="uk-UA"/>
              </w:rPr>
              <w:lastRenderedPageBreak/>
              <w:t>%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14:paraId="4238D2A9" w14:textId="77777777" w:rsidR="005C5331" w:rsidRPr="001D2951" w:rsidRDefault="005C5331" w:rsidP="005C5331">
            <w:pPr>
              <w:spacing w:after="360" w:line="276" w:lineRule="auto"/>
              <w:jc w:val="both"/>
              <w:rPr>
                <w:sz w:val="28"/>
                <w:szCs w:val="28"/>
                <w:lang w:eastAsia="uk-UA"/>
              </w:rPr>
            </w:pPr>
            <w:r w:rsidRPr="001D2951">
              <w:rPr>
                <w:sz w:val="28"/>
                <w:szCs w:val="28"/>
              </w:rPr>
              <w:lastRenderedPageBreak/>
              <w:t>российских рублей</w:t>
            </w:r>
            <w:r w:rsidRPr="001D2951">
              <w:rPr>
                <w:sz w:val="28"/>
                <w:szCs w:val="28"/>
                <w:lang w:eastAsia="uk-UA"/>
              </w:rPr>
              <w:t xml:space="preserve"> за 1 литр 100-</w:t>
            </w:r>
            <w:r w:rsidRPr="001D2951">
              <w:rPr>
                <w:sz w:val="28"/>
                <w:szCs w:val="28"/>
                <w:lang w:eastAsia="uk-UA"/>
              </w:rPr>
              <w:lastRenderedPageBreak/>
              <w:t>процентного спирта</w:t>
            </w:r>
          </w:p>
        </w:tc>
        <w:tc>
          <w:tcPr>
            <w:tcW w:w="750" w:type="pct"/>
            <w:tcBorders>
              <w:top w:val="outset" w:sz="6" w:space="0" w:color="auto"/>
              <w:left w:val="outset" w:sz="6" w:space="0" w:color="auto"/>
              <w:bottom w:val="outset" w:sz="6" w:space="0" w:color="auto"/>
            </w:tcBorders>
            <w:vAlign w:val="center"/>
          </w:tcPr>
          <w:p w14:paraId="18F67F41"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lastRenderedPageBreak/>
              <w:t>20,00</w:t>
            </w:r>
          </w:p>
        </w:tc>
      </w:tr>
      <w:tr w:rsidR="005C5331" w:rsidRPr="001D2951" w14:paraId="109DBDA3" w14:textId="77777777" w:rsidTr="00E27477">
        <w:trPr>
          <w:jc w:val="center"/>
        </w:trPr>
        <w:tc>
          <w:tcPr>
            <w:tcW w:w="1151" w:type="pct"/>
            <w:tcBorders>
              <w:top w:val="outset" w:sz="6" w:space="0" w:color="auto"/>
              <w:bottom w:val="outset" w:sz="6" w:space="0" w:color="auto"/>
              <w:right w:val="outset" w:sz="6" w:space="0" w:color="auto"/>
            </w:tcBorders>
            <w:vAlign w:val="center"/>
          </w:tcPr>
          <w:p w14:paraId="1E91B949"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lastRenderedPageBreak/>
              <w:t>2208</w:t>
            </w:r>
          </w:p>
        </w:tc>
        <w:tc>
          <w:tcPr>
            <w:tcW w:w="2050" w:type="pct"/>
            <w:tcBorders>
              <w:top w:val="outset" w:sz="6" w:space="0" w:color="auto"/>
              <w:left w:val="outset" w:sz="6" w:space="0" w:color="auto"/>
              <w:bottom w:val="outset" w:sz="6" w:space="0" w:color="auto"/>
              <w:right w:val="outset" w:sz="6" w:space="0" w:color="auto"/>
            </w:tcBorders>
            <w:vAlign w:val="center"/>
          </w:tcPr>
          <w:p w14:paraId="577DF578"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w:t>
            </w:r>
            <w:r w:rsidRPr="001D2951">
              <w:rPr>
                <w:bCs/>
                <w:noProof/>
                <w:sz w:val="28"/>
                <w:szCs w:val="28"/>
              </w:rPr>
              <mc:AlternateContent>
                <mc:Choice Requires="wps">
                  <w:drawing>
                    <wp:anchor distT="0" distB="0" distL="114300" distR="114300" simplePos="0" relativeHeight="251668480" behindDoc="0" locked="0" layoutInCell="1" allowOverlap="1" wp14:anchorId="17D9F5DC" wp14:editId="1FB9BE88">
                      <wp:simplePos x="0" y="0"/>
                      <wp:positionH relativeFrom="column">
                        <wp:posOffset>4745355</wp:posOffset>
                      </wp:positionH>
                      <wp:positionV relativeFrom="paragraph">
                        <wp:posOffset>259080</wp:posOffset>
                      </wp:positionV>
                      <wp:extent cx="326390" cy="395605"/>
                      <wp:effectExtent l="0" t="0" r="0" b="4445"/>
                      <wp:wrapNone/>
                      <wp:docPr id="7" name="Прямоугольник 7"/>
                      <wp:cNvGraphicFramePr/>
                      <a:graphic xmlns:a="http://schemas.openxmlformats.org/drawingml/2006/main">
                        <a:graphicData uri="http://schemas.microsoft.com/office/word/2010/wordprocessingShape">
                          <wps:wsp>
                            <wps:cNvSpPr/>
                            <wps:spPr>
                              <a:xfrm>
                                <a:off x="0" y="0"/>
                                <a:ext cx="326390" cy="395605"/>
                              </a:xfrm>
                              <a:prstGeom prst="rect">
                                <a:avLst/>
                              </a:prstGeom>
                              <a:solidFill>
                                <a:sysClr val="window" lastClr="FFFFFF"/>
                              </a:solidFill>
                              <a:ln w="25400" cap="flat" cmpd="sng" algn="ctr">
                                <a:noFill/>
                                <a:prstDash val="solid"/>
                              </a:ln>
                              <a:effectLst/>
                            </wps:spPr>
                            <wps:txbx>
                              <w:txbxContent>
                                <w:p w14:paraId="2D5502A2" w14:textId="77777777" w:rsidR="00840340" w:rsidRPr="003301A7" w:rsidRDefault="00840340" w:rsidP="005C5331">
                                  <w:pPr>
                                    <w:ind w:left="-142"/>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F5DC" id="Прямоугольник 7" o:spid="_x0000_s1026" style="position:absolute;left:0;text-align:left;margin-left:373.65pt;margin-top:20.4pt;width:25.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" fillcolor="window" stroked="f" strokeweight="2pt">
                      <v:textbox>
                        <w:txbxContent>
                          <w:p w14:paraId="2D5502A2" w14:textId="77777777" w:rsidR="00840340" w:rsidRPr="003301A7" w:rsidRDefault="00840340" w:rsidP="005C5331">
                            <w:pPr>
                              <w:ind w:left="-142"/>
                              <w:rPr>
                                <w:sz w:val="28"/>
                                <w:szCs w:val="28"/>
                              </w:rPr>
                            </w:pPr>
                          </w:p>
                        </w:txbxContent>
                      </v:textbox>
                    </v:rect>
                  </w:pict>
                </mc:Fallback>
              </mc:AlternateContent>
            </w:r>
            <w:r w:rsidRPr="001D295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14:paraId="163ECF2B"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029E5E8B"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20,00</w:t>
            </w:r>
          </w:p>
        </w:tc>
      </w:tr>
    </w:tbl>
    <w:p w14:paraId="0E80C01B" w14:textId="7435747A" w:rsidR="008200A9" w:rsidRPr="001D2951" w:rsidRDefault="00223A91"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436" w:history="1">
        <w:r w:rsidR="005C5331" w:rsidRPr="001D295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247-IНС)</w:t>
        </w:r>
      </w:hyperlink>
    </w:p>
    <w:p w14:paraId="7C568487" w14:textId="77777777" w:rsidR="005C5331" w:rsidRPr="001D2951" w:rsidRDefault="00713C10" w:rsidP="005C5331">
      <w:pPr>
        <w:spacing w:after="360" w:line="276" w:lineRule="auto"/>
        <w:ind w:firstLine="709"/>
        <w:jc w:val="both"/>
        <w:rPr>
          <w:sz w:val="28"/>
          <w:szCs w:val="28"/>
        </w:rPr>
      </w:pPr>
      <w:r w:rsidRPr="001D2951">
        <w:rPr>
          <w:sz w:val="28"/>
          <w:szCs w:val="28"/>
        </w:rPr>
        <w:t>84.5.2.</w:t>
      </w:r>
      <w:r w:rsidRPr="001D2951">
        <w:rPr>
          <w:sz w:val="27"/>
          <w:szCs w:val="27"/>
        </w:rPr>
        <w:t xml:space="preserve"> </w:t>
      </w:r>
      <w:r w:rsidRPr="001D2951">
        <w:rPr>
          <w:sz w:val="28"/>
          <w:szCs w:val="28"/>
        </w:rPr>
        <w:t>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430"/>
        <w:gridCol w:w="3179"/>
        <w:gridCol w:w="1984"/>
        <w:gridCol w:w="1751"/>
      </w:tblGrid>
      <w:tr w:rsidR="00713C10" w:rsidRPr="001D2951" w14:paraId="577DB309" w14:textId="77777777" w:rsidTr="00983804">
        <w:tc>
          <w:tcPr>
            <w:tcW w:w="2558" w:type="dxa"/>
            <w:vAlign w:val="center"/>
          </w:tcPr>
          <w:p w14:paraId="1E271C24" w14:textId="77777777" w:rsidR="00713C10" w:rsidRPr="001D2951" w:rsidRDefault="00713C10" w:rsidP="00713C10">
            <w:pPr>
              <w:spacing w:line="276" w:lineRule="auto"/>
              <w:jc w:val="center"/>
              <w:rPr>
                <w:b/>
                <w:bCs/>
                <w:sz w:val="28"/>
                <w:szCs w:val="28"/>
              </w:rPr>
            </w:pPr>
            <w:r w:rsidRPr="001D2951">
              <w:rPr>
                <w:b/>
                <w:bCs/>
                <w:sz w:val="28"/>
                <w:szCs w:val="28"/>
              </w:rPr>
              <w:t>Код товара (продукции) согласно ТН ВЭД</w:t>
            </w:r>
          </w:p>
        </w:tc>
        <w:tc>
          <w:tcPr>
            <w:tcW w:w="3241" w:type="dxa"/>
            <w:vAlign w:val="center"/>
          </w:tcPr>
          <w:p w14:paraId="5D6F5689" w14:textId="77777777" w:rsidR="00713C10" w:rsidRPr="001D2951" w:rsidRDefault="00713C10" w:rsidP="00713C10">
            <w:pPr>
              <w:spacing w:line="276" w:lineRule="auto"/>
              <w:jc w:val="center"/>
              <w:rPr>
                <w:b/>
                <w:bCs/>
                <w:sz w:val="28"/>
                <w:szCs w:val="28"/>
              </w:rPr>
            </w:pPr>
            <w:r w:rsidRPr="001D2951">
              <w:rPr>
                <w:b/>
                <w:bCs/>
                <w:sz w:val="28"/>
                <w:szCs w:val="28"/>
              </w:rPr>
              <w:t>Описание товара (продукции) согласно ТН ВЭД</w:t>
            </w:r>
          </w:p>
        </w:tc>
        <w:tc>
          <w:tcPr>
            <w:tcW w:w="2090" w:type="dxa"/>
            <w:vAlign w:val="center"/>
          </w:tcPr>
          <w:p w14:paraId="1357AE39" w14:textId="77777777" w:rsidR="00713C10" w:rsidRPr="001D2951" w:rsidRDefault="00713C10" w:rsidP="00713C10">
            <w:pPr>
              <w:spacing w:line="276" w:lineRule="auto"/>
              <w:ind w:firstLine="4"/>
              <w:jc w:val="center"/>
              <w:rPr>
                <w:b/>
                <w:bCs/>
                <w:sz w:val="28"/>
                <w:szCs w:val="28"/>
              </w:rPr>
            </w:pPr>
            <w:r w:rsidRPr="001D2951">
              <w:rPr>
                <w:b/>
                <w:bCs/>
                <w:sz w:val="28"/>
                <w:szCs w:val="28"/>
              </w:rPr>
              <w:t>Единицы измерения</w:t>
            </w:r>
          </w:p>
        </w:tc>
        <w:tc>
          <w:tcPr>
            <w:tcW w:w="1899" w:type="dxa"/>
            <w:vAlign w:val="center"/>
          </w:tcPr>
          <w:p w14:paraId="25C37C21" w14:textId="77777777" w:rsidR="00713C10" w:rsidRPr="001D2951" w:rsidRDefault="00713C10" w:rsidP="00713C10">
            <w:pPr>
              <w:spacing w:line="276" w:lineRule="auto"/>
              <w:ind w:firstLine="37"/>
              <w:jc w:val="center"/>
              <w:rPr>
                <w:b/>
                <w:bCs/>
                <w:sz w:val="28"/>
                <w:szCs w:val="28"/>
              </w:rPr>
            </w:pPr>
            <w:r w:rsidRPr="001D2951">
              <w:rPr>
                <w:b/>
                <w:bCs/>
                <w:sz w:val="28"/>
                <w:szCs w:val="28"/>
              </w:rPr>
              <w:t>Ставки налога</w:t>
            </w:r>
          </w:p>
        </w:tc>
      </w:tr>
      <w:tr w:rsidR="00713C10" w:rsidRPr="001D2951" w14:paraId="71522135" w14:textId="77777777" w:rsidTr="00983804">
        <w:tc>
          <w:tcPr>
            <w:tcW w:w="2558" w:type="dxa"/>
          </w:tcPr>
          <w:p w14:paraId="0C4A5131" w14:textId="77777777" w:rsidR="00713C10" w:rsidRPr="001D2951" w:rsidRDefault="00713C10" w:rsidP="00713C10">
            <w:pPr>
              <w:spacing w:line="276" w:lineRule="auto"/>
              <w:jc w:val="both"/>
              <w:rPr>
                <w:sz w:val="28"/>
                <w:szCs w:val="28"/>
              </w:rPr>
            </w:pPr>
            <w:r w:rsidRPr="001D2951">
              <w:rPr>
                <w:sz w:val="28"/>
                <w:szCs w:val="28"/>
              </w:rPr>
              <w:t>2401</w:t>
            </w:r>
          </w:p>
        </w:tc>
        <w:tc>
          <w:tcPr>
            <w:tcW w:w="3241" w:type="dxa"/>
          </w:tcPr>
          <w:p w14:paraId="1A196E04" w14:textId="77777777" w:rsidR="00713C10" w:rsidRPr="001D2951" w:rsidRDefault="00713C10" w:rsidP="00713C10">
            <w:pPr>
              <w:spacing w:line="276" w:lineRule="auto"/>
              <w:rPr>
                <w:sz w:val="28"/>
                <w:szCs w:val="28"/>
              </w:rPr>
            </w:pPr>
            <w:r w:rsidRPr="001D2951">
              <w:rPr>
                <w:sz w:val="28"/>
                <w:szCs w:val="28"/>
              </w:rPr>
              <w:t>Табачное сырье</w:t>
            </w:r>
            <w:r w:rsidRPr="001D2951">
              <w:rPr>
                <w:sz w:val="28"/>
                <w:szCs w:val="28"/>
              </w:rPr>
              <w:br/>
              <w:t>Табачные отходы</w:t>
            </w:r>
          </w:p>
        </w:tc>
        <w:tc>
          <w:tcPr>
            <w:tcW w:w="2090" w:type="dxa"/>
          </w:tcPr>
          <w:p w14:paraId="5C9E3F2E"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3DEABC99" w14:textId="77777777" w:rsidR="00713C10" w:rsidRPr="001D2951" w:rsidRDefault="00713C10" w:rsidP="00713C10">
            <w:pPr>
              <w:spacing w:line="276" w:lineRule="auto"/>
              <w:rPr>
                <w:sz w:val="28"/>
                <w:szCs w:val="28"/>
              </w:rPr>
            </w:pPr>
            <w:r w:rsidRPr="001D2951">
              <w:rPr>
                <w:sz w:val="28"/>
                <w:szCs w:val="28"/>
              </w:rPr>
              <w:t>2,20</w:t>
            </w:r>
          </w:p>
        </w:tc>
      </w:tr>
      <w:tr w:rsidR="00713C10" w:rsidRPr="001D2951" w14:paraId="2A626112" w14:textId="77777777" w:rsidTr="00983804">
        <w:tc>
          <w:tcPr>
            <w:tcW w:w="2558" w:type="dxa"/>
          </w:tcPr>
          <w:p w14:paraId="76D0D01B" w14:textId="77777777" w:rsidR="00713C10" w:rsidRPr="001D2951" w:rsidRDefault="00713C10" w:rsidP="00713C10">
            <w:pPr>
              <w:spacing w:line="276" w:lineRule="auto"/>
              <w:jc w:val="both"/>
              <w:rPr>
                <w:sz w:val="28"/>
                <w:szCs w:val="28"/>
              </w:rPr>
            </w:pPr>
            <w:r w:rsidRPr="001D2951">
              <w:rPr>
                <w:sz w:val="28"/>
                <w:szCs w:val="28"/>
              </w:rPr>
              <w:t>2402 10 00 00</w:t>
            </w:r>
          </w:p>
        </w:tc>
        <w:tc>
          <w:tcPr>
            <w:tcW w:w="3241" w:type="dxa"/>
          </w:tcPr>
          <w:p w14:paraId="43CCA4B4" w14:textId="77777777" w:rsidR="00713C10" w:rsidRPr="001D2951" w:rsidRDefault="00713C10" w:rsidP="00713C10">
            <w:pPr>
              <w:spacing w:line="276" w:lineRule="auto"/>
              <w:rPr>
                <w:sz w:val="28"/>
                <w:szCs w:val="28"/>
              </w:rPr>
            </w:pPr>
            <w:r w:rsidRPr="001D2951">
              <w:rPr>
                <w:sz w:val="28"/>
                <w:szCs w:val="28"/>
              </w:rPr>
              <w:t>Сигары, включая сигары с отрезанными концами, и сигарелы (тонкие сигары), с содержанием табака</w:t>
            </w:r>
          </w:p>
        </w:tc>
        <w:tc>
          <w:tcPr>
            <w:tcW w:w="2090" w:type="dxa"/>
          </w:tcPr>
          <w:p w14:paraId="1CD761D6"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0DD11D6C" w14:textId="77777777" w:rsidR="00713C10" w:rsidRPr="001D2951" w:rsidRDefault="00713C10" w:rsidP="00713C10">
            <w:pPr>
              <w:spacing w:line="276" w:lineRule="auto"/>
              <w:rPr>
                <w:sz w:val="28"/>
                <w:szCs w:val="28"/>
              </w:rPr>
            </w:pPr>
            <w:r w:rsidRPr="001D2951">
              <w:rPr>
                <w:sz w:val="28"/>
                <w:szCs w:val="28"/>
              </w:rPr>
              <w:t>2,20</w:t>
            </w:r>
          </w:p>
        </w:tc>
      </w:tr>
      <w:tr w:rsidR="00713C10" w:rsidRPr="001D2951" w14:paraId="248E37C9" w14:textId="77777777" w:rsidTr="00983804">
        <w:tc>
          <w:tcPr>
            <w:tcW w:w="2558" w:type="dxa"/>
          </w:tcPr>
          <w:p w14:paraId="1B32C928" w14:textId="77777777" w:rsidR="00713C10" w:rsidRPr="001D2951" w:rsidRDefault="00713C10" w:rsidP="00713C10">
            <w:pPr>
              <w:spacing w:line="276" w:lineRule="auto"/>
              <w:jc w:val="both"/>
              <w:rPr>
                <w:sz w:val="28"/>
                <w:szCs w:val="28"/>
              </w:rPr>
            </w:pPr>
            <w:r w:rsidRPr="001D2951">
              <w:rPr>
                <w:sz w:val="28"/>
                <w:szCs w:val="28"/>
              </w:rPr>
              <w:t>2402 20 90 10</w:t>
            </w:r>
          </w:p>
        </w:tc>
        <w:tc>
          <w:tcPr>
            <w:tcW w:w="3241" w:type="dxa"/>
          </w:tcPr>
          <w:p w14:paraId="065BC04D" w14:textId="77777777" w:rsidR="00713C10" w:rsidRPr="001D2951" w:rsidRDefault="00713C10" w:rsidP="00713C10">
            <w:pPr>
              <w:spacing w:line="276" w:lineRule="auto"/>
              <w:rPr>
                <w:sz w:val="28"/>
                <w:szCs w:val="28"/>
              </w:rPr>
            </w:pPr>
            <w:r w:rsidRPr="001D2951">
              <w:rPr>
                <w:sz w:val="28"/>
                <w:szCs w:val="28"/>
              </w:rPr>
              <w:t>Сигареты без фильтра, папиросы</w:t>
            </w:r>
          </w:p>
        </w:tc>
        <w:tc>
          <w:tcPr>
            <w:tcW w:w="2090" w:type="dxa"/>
          </w:tcPr>
          <w:p w14:paraId="08ED095E" w14:textId="77777777" w:rsidR="00713C10" w:rsidRPr="001D2951" w:rsidRDefault="00713C10" w:rsidP="00713C10">
            <w:pPr>
              <w:spacing w:line="276" w:lineRule="auto"/>
              <w:rPr>
                <w:sz w:val="28"/>
                <w:szCs w:val="28"/>
              </w:rPr>
            </w:pPr>
            <w:r w:rsidRPr="001D2951">
              <w:rPr>
                <w:sz w:val="28"/>
                <w:szCs w:val="28"/>
              </w:rPr>
              <w:t>российских рублей за 1000 штук</w:t>
            </w:r>
          </w:p>
        </w:tc>
        <w:tc>
          <w:tcPr>
            <w:tcW w:w="1899" w:type="dxa"/>
          </w:tcPr>
          <w:p w14:paraId="088D01E4" w14:textId="77777777" w:rsidR="00713C10" w:rsidRPr="001D2951" w:rsidRDefault="00713C10" w:rsidP="00713C10">
            <w:pPr>
              <w:spacing w:line="276" w:lineRule="auto"/>
              <w:rPr>
                <w:sz w:val="28"/>
                <w:szCs w:val="28"/>
              </w:rPr>
            </w:pPr>
            <w:r w:rsidRPr="001D2951">
              <w:rPr>
                <w:sz w:val="28"/>
                <w:szCs w:val="28"/>
              </w:rPr>
              <w:t>20,00</w:t>
            </w:r>
          </w:p>
        </w:tc>
      </w:tr>
      <w:tr w:rsidR="00713C10" w:rsidRPr="001D2951" w14:paraId="5760AF65" w14:textId="77777777" w:rsidTr="00983804">
        <w:tc>
          <w:tcPr>
            <w:tcW w:w="2558" w:type="dxa"/>
          </w:tcPr>
          <w:p w14:paraId="7EFED715" w14:textId="77777777" w:rsidR="00713C10" w:rsidRPr="001D2951" w:rsidRDefault="00713C10" w:rsidP="00713C10">
            <w:pPr>
              <w:spacing w:line="276" w:lineRule="auto"/>
              <w:jc w:val="both"/>
              <w:rPr>
                <w:sz w:val="28"/>
                <w:szCs w:val="28"/>
              </w:rPr>
            </w:pPr>
            <w:r w:rsidRPr="001D2951">
              <w:rPr>
                <w:sz w:val="28"/>
                <w:szCs w:val="28"/>
              </w:rPr>
              <w:lastRenderedPageBreak/>
              <w:t>2402 20 90 20</w:t>
            </w:r>
          </w:p>
        </w:tc>
        <w:tc>
          <w:tcPr>
            <w:tcW w:w="3241" w:type="dxa"/>
          </w:tcPr>
          <w:p w14:paraId="118E4242" w14:textId="209A15B1" w:rsidR="00713C10" w:rsidRPr="001D2951" w:rsidRDefault="00713C10" w:rsidP="00713C10">
            <w:pPr>
              <w:spacing w:line="276" w:lineRule="auto"/>
              <w:rPr>
                <w:sz w:val="28"/>
                <w:szCs w:val="28"/>
              </w:rPr>
            </w:pPr>
            <w:r w:rsidRPr="001D2951">
              <w:rPr>
                <w:sz w:val="28"/>
                <w:szCs w:val="28"/>
              </w:rPr>
              <w:t>Сигареты с фильтром</w:t>
            </w:r>
            <w:r w:rsidR="005334A6" w:rsidRPr="005334A6">
              <w:rPr>
                <w:sz w:val="28"/>
                <w:szCs w:val="28"/>
              </w:rPr>
              <w:t>, за исключением сигарет с фильтром, определенных подпунктом 84.5.3 пункта 84.5 настоящей статьи</w:t>
            </w:r>
          </w:p>
        </w:tc>
        <w:tc>
          <w:tcPr>
            <w:tcW w:w="2090" w:type="dxa"/>
          </w:tcPr>
          <w:p w14:paraId="19909ABF" w14:textId="77777777" w:rsidR="00713C10" w:rsidRPr="001D2951" w:rsidRDefault="00713C10" w:rsidP="00713C10">
            <w:pPr>
              <w:spacing w:line="276" w:lineRule="auto"/>
              <w:rPr>
                <w:sz w:val="28"/>
                <w:szCs w:val="28"/>
              </w:rPr>
            </w:pPr>
            <w:r w:rsidRPr="001D2951">
              <w:rPr>
                <w:sz w:val="28"/>
                <w:szCs w:val="28"/>
              </w:rPr>
              <w:t>долларов США  за 1000 штук</w:t>
            </w:r>
          </w:p>
        </w:tc>
        <w:tc>
          <w:tcPr>
            <w:tcW w:w="1899" w:type="dxa"/>
          </w:tcPr>
          <w:p w14:paraId="5B8D50C6" w14:textId="77777777" w:rsidR="00713C10" w:rsidRPr="001D2951" w:rsidRDefault="00713C10" w:rsidP="00713C10">
            <w:pPr>
              <w:spacing w:line="276" w:lineRule="auto"/>
            </w:pPr>
            <w:r w:rsidRPr="001D2951">
              <w:rPr>
                <w:sz w:val="28"/>
                <w:szCs w:val="28"/>
              </w:rPr>
              <w:t>2,00</w:t>
            </w:r>
          </w:p>
        </w:tc>
      </w:tr>
      <w:tr w:rsidR="00713C10" w:rsidRPr="001D2951" w14:paraId="3946AA63" w14:textId="77777777" w:rsidTr="00983804">
        <w:tc>
          <w:tcPr>
            <w:tcW w:w="2558" w:type="dxa"/>
          </w:tcPr>
          <w:p w14:paraId="33358C03" w14:textId="77777777" w:rsidR="00713C10" w:rsidRPr="001D2951" w:rsidRDefault="00713C10" w:rsidP="00713C10">
            <w:pPr>
              <w:spacing w:after="360" w:line="276" w:lineRule="auto"/>
              <w:rPr>
                <w:sz w:val="28"/>
                <w:szCs w:val="28"/>
              </w:rPr>
            </w:pPr>
            <w:r w:rsidRPr="001D2951">
              <w:rPr>
                <w:sz w:val="28"/>
                <w:szCs w:val="28"/>
              </w:rPr>
              <w:t>2403</w:t>
            </w:r>
            <w:r w:rsidRPr="001D2951">
              <w:rPr>
                <w:sz w:val="28"/>
                <w:szCs w:val="28"/>
              </w:rPr>
              <w:br/>
              <w:t xml:space="preserve">(кроме </w:t>
            </w:r>
            <w:r w:rsidRPr="001D2951">
              <w:rPr>
                <w:sz w:val="28"/>
                <w:szCs w:val="28"/>
              </w:rPr>
              <w:br/>
              <w:t>2403 99 10 00, </w:t>
            </w:r>
            <w:r w:rsidRPr="001D2951">
              <w:rPr>
                <w:sz w:val="28"/>
                <w:szCs w:val="28"/>
              </w:rPr>
              <w:br/>
              <w:t>2403 11 00 00)</w:t>
            </w:r>
          </w:p>
        </w:tc>
        <w:tc>
          <w:tcPr>
            <w:tcW w:w="3241" w:type="dxa"/>
          </w:tcPr>
          <w:p w14:paraId="28490C28" w14:textId="77777777" w:rsidR="00713C10" w:rsidRPr="001D2951" w:rsidRDefault="00713C10" w:rsidP="00713C10">
            <w:pPr>
              <w:spacing w:line="276" w:lineRule="auto"/>
              <w:rPr>
                <w:sz w:val="28"/>
                <w:szCs w:val="28"/>
              </w:rPr>
            </w:pPr>
            <w:r w:rsidRPr="001D2951">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2090" w:type="dxa"/>
          </w:tcPr>
          <w:p w14:paraId="156435CC"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40708FBA" w14:textId="77777777" w:rsidR="00713C10" w:rsidRPr="001D2951" w:rsidRDefault="00713C10" w:rsidP="00713C10">
            <w:pPr>
              <w:spacing w:line="276" w:lineRule="auto"/>
              <w:rPr>
                <w:sz w:val="28"/>
                <w:szCs w:val="28"/>
              </w:rPr>
            </w:pPr>
            <w:r w:rsidRPr="001D2951">
              <w:rPr>
                <w:sz w:val="28"/>
                <w:szCs w:val="28"/>
              </w:rPr>
              <w:t>3,00</w:t>
            </w:r>
          </w:p>
        </w:tc>
      </w:tr>
      <w:tr w:rsidR="00713C10" w:rsidRPr="001D2951" w14:paraId="7FFB9FBC" w14:textId="77777777" w:rsidTr="00983804">
        <w:tc>
          <w:tcPr>
            <w:tcW w:w="2558" w:type="dxa"/>
          </w:tcPr>
          <w:p w14:paraId="67036D4E" w14:textId="77777777" w:rsidR="00713C10" w:rsidRPr="001D2951" w:rsidRDefault="00713C10" w:rsidP="00713C10">
            <w:pPr>
              <w:spacing w:after="360" w:line="276" w:lineRule="auto"/>
              <w:rPr>
                <w:sz w:val="28"/>
                <w:szCs w:val="28"/>
              </w:rPr>
            </w:pPr>
            <w:r w:rsidRPr="001D2951">
              <w:rPr>
                <w:sz w:val="28"/>
                <w:szCs w:val="28"/>
              </w:rPr>
              <w:t>2403 11 00 00</w:t>
            </w:r>
          </w:p>
        </w:tc>
        <w:tc>
          <w:tcPr>
            <w:tcW w:w="3241" w:type="dxa"/>
          </w:tcPr>
          <w:p w14:paraId="09854545" w14:textId="77777777" w:rsidR="00713C10" w:rsidRPr="001D2951" w:rsidRDefault="00713C10" w:rsidP="00713C10">
            <w:pPr>
              <w:spacing w:line="276" w:lineRule="auto"/>
              <w:rPr>
                <w:sz w:val="28"/>
                <w:szCs w:val="28"/>
              </w:rPr>
            </w:pPr>
            <w:r w:rsidRPr="001D2951">
              <w:rPr>
                <w:sz w:val="28"/>
                <w:szCs w:val="28"/>
              </w:rPr>
              <w:t>Табак для кальяна, указанный в примечании к субпозиции 1 к данной группе</w:t>
            </w:r>
          </w:p>
        </w:tc>
        <w:tc>
          <w:tcPr>
            <w:tcW w:w="2090" w:type="dxa"/>
          </w:tcPr>
          <w:p w14:paraId="58BF2C2D"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390E9875" w14:textId="77777777" w:rsidR="00713C10" w:rsidRPr="001D2951" w:rsidRDefault="00713C10" w:rsidP="00713C10">
            <w:pPr>
              <w:spacing w:line="276" w:lineRule="auto"/>
              <w:rPr>
                <w:sz w:val="28"/>
                <w:szCs w:val="28"/>
              </w:rPr>
            </w:pPr>
            <w:r w:rsidRPr="001D2951">
              <w:rPr>
                <w:sz w:val="28"/>
                <w:szCs w:val="28"/>
              </w:rPr>
              <w:t>3,00</w:t>
            </w:r>
          </w:p>
        </w:tc>
      </w:tr>
      <w:tr w:rsidR="00713C10" w:rsidRPr="001D2951" w14:paraId="301733E8" w14:textId="77777777" w:rsidTr="00983804">
        <w:tc>
          <w:tcPr>
            <w:tcW w:w="2558" w:type="dxa"/>
          </w:tcPr>
          <w:p w14:paraId="732BEA54" w14:textId="77777777" w:rsidR="00713C10" w:rsidRPr="001D2951" w:rsidRDefault="00713C10" w:rsidP="00713C10">
            <w:pPr>
              <w:spacing w:line="276" w:lineRule="auto"/>
              <w:rPr>
                <w:sz w:val="28"/>
                <w:szCs w:val="28"/>
              </w:rPr>
            </w:pPr>
            <w:r w:rsidRPr="001D2951">
              <w:rPr>
                <w:sz w:val="28"/>
                <w:szCs w:val="28"/>
              </w:rPr>
              <w:t>2403 99 10 00</w:t>
            </w:r>
          </w:p>
        </w:tc>
        <w:tc>
          <w:tcPr>
            <w:tcW w:w="3241" w:type="dxa"/>
          </w:tcPr>
          <w:p w14:paraId="76C97C3E" w14:textId="77777777" w:rsidR="00713C10" w:rsidRPr="001D2951" w:rsidRDefault="00713C10" w:rsidP="00713C10">
            <w:pPr>
              <w:spacing w:line="276" w:lineRule="auto"/>
              <w:rPr>
                <w:sz w:val="28"/>
                <w:szCs w:val="28"/>
              </w:rPr>
            </w:pPr>
            <w:r w:rsidRPr="001D2951">
              <w:rPr>
                <w:sz w:val="28"/>
                <w:szCs w:val="28"/>
              </w:rPr>
              <w:t>Жевательный и нюхательный табак</w:t>
            </w:r>
          </w:p>
        </w:tc>
        <w:tc>
          <w:tcPr>
            <w:tcW w:w="2090" w:type="dxa"/>
          </w:tcPr>
          <w:p w14:paraId="2AB04DBC" w14:textId="77777777" w:rsidR="00713C10" w:rsidRPr="001D2951" w:rsidRDefault="00713C10" w:rsidP="00713C10">
            <w:pPr>
              <w:spacing w:line="276" w:lineRule="auto"/>
            </w:pPr>
            <w:r w:rsidRPr="001D2951">
              <w:rPr>
                <w:sz w:val="28"/>
                <w:szCs w:val="28"/>
              </w:rPr>
              <w:t>долларов США  за 1 килограмм (нетто)</w:t>
            </w:r>
          </w:p>
        </w:tc>
        <w:tc>
          <w:tcPr>
            <w:tcW w:w="1899" w:type="dxa"/>
          </w:tcPr>
          <w:p w14:paraId="48A2FED6" w14:textId="77777777" w:rsidR="00713C10" w:rsidRPr="001D2951" w:rsidRDefault="00713C10" w:rsidP="00713C10">
            <w:pPr>
              <w:spacing w:line="276" w:lineRule="auto"/>
              <w:rPr>
                <w:sz w:val="28"/>
                <w:szCs w:val="28"/>
              </w:rPr>
            </w:pPr>
            <w:r w:rsidRPr="001D2951">
              <w:rPr>
                <w:sz w:val="28"/>
                <w:szCs w:val="28"/>
              </w:rPr>
              <w:t>3,00</w:t>
            </w:r>
          </w:p>
        </w:tc>
      </w:tr>
      <w:tr w:rsidR="00713C10" w:rsidRPr="001D2951" w14:paraId="37E941EB" w14:textId="77777777" w:rsidTr="00983804">
        <w:tc>
          <w:tcPr>
            <w:tcW w:w="2558" w:type="dxa"/>
          </w:tcPr>
          <w:p w14:paraId="052F0ECC" w14:textId="77777777" w:rsidR="00713C10" w:rsidRPr="001D2951" w:rsidRDefault="00713C10" w:rsidP="00713C10">
            <w:pPr>
              <w:spacing w:after="360" w:line="276" w:lineRule="auto"/>
              <w:rPr>
                <w:sz w:val="28"/>
                <w:szCs w:val="28"/>
              </w:rPr>
            </w:pPr>
            <w:r w:rsidRPr="001D2951">
              <w:rPr>
                <w:sz w:val="28"/>
                <w:szCs w:val="28"/>
              </w:rPr>
              <w:t>8543 70</w:t>
            </w:r>
          </w:p>
        </w:tc>
        <w:tc>
          <w:tcPr>
            <w:tcW w:w="3241" w:type="dxa"/>
          </w:tcPr>
          <w:p w14:paraId="79574E78" w14:textId="77777777" w:rsidR="00713C10" w:rsidRPr="001D2951" w:rsidRDefault="00713C10" w:rsidP="00713C10">
            <w:pPr>
              <w:spacing w:line="276" w:lineRule="auto"/>
              <w:rPr>
                <w:sz w:val="28"/>
                <w:szCs w:val="28"/>
              </w:rPr>
            </w:pPr>
            <w:r w:rsidRPr="001D2951">
              <w:rPr>
                <w:sz w:val="28"/>
                <w:szCs w:val="28"/>
              </w:rPr>
              <w:t>Электронные системы доставки никотина, устройства для нагревания табака</w:t>
            </w:r>
          </w:p>
        </w:tc>
        <w:tc>
          <w:tcPr>
            <w:tcW w:w="2090" w:type="dxa"/>
          </w:tcPr>
          <w:p w14:paraId="256A51CC" w14:textId="77777777" w:rsidR="00713C10" w:rsidRPr="001D2951" w:rsidRDefault="00713C10" w:rsidP="00713C10">
            <w:pPr>
              <w:spacing w:after="360" w:line="276" w:lineRule="auto"/>
              <w:ind w:firstLine="15"/>
              <w:rPr>
                <w:sz w:val="28"/>
                <w:szCs w:val="28"/>
              </w:rPr>
            </w:pPr>
            <w:r w:rsidRPr="001D2951">
              <w:rPr>
                <w:sz w:val="28"/>
                <w:szCs w:val="28"/>
              </w:rPr>
              <w:t>российских рублей за 1 штуку</w:t>
            </w:r>
          </w:p>
        </w:tc>
        <w:tc>
          <w:tcPr>
            <w:tcW w:w="1899" w:type="dxa"/>
          </w:tcPr>
          <w:p w14:paraId="7AD0D0DA" w14:textId="77777777" w:rsidR="00713C10" w:rsidRPr="001D2951" w:rsidRDefault="00713C10" w:rsidP="00713C10">
            <w:pPr>
              <w:spacing w:after="360" w:line="276" w:lineRule="auto"/>
              <w:rPr>
                <w:sz w:val="28"/>
                <w:szCs w:val="28"/>
              </w:rPr>
            </w:pPr>
            <w:r w:rsidRPr="001D2951">
              <w:rPr>
                <w:sz w:val="28"/>
                <w:szCs w:val="28"/>
              </w:rPr>
              <w:t>40,00</w:t>
            </w:r>
          </w:p>
        </w:tc>
      </w:tr>
      <w:tr w:rsidR="00713C10" w:rsidRPr="001D2951" w14:paraId="6AE3CB64" w14:textId="77777777" w:rsidTr="00983804">
        <w:tc>
          <w:tcPr>
            <w:tcW w:w="2558" w:type="dxa"/>
          </w:tcPr>
          <w:p w14:paraId="0A929EA1" w14:textId="77777777" w:rsidR="00713C10" w:rsidRPr="001D2951" w:rsidRDefault="00713C10" w:rsidP="00713C10">
            <w:pPr>
              <w:spacing w:line="276" w:lineRule="auto"/>
              <w:rPr>
                <w:sz w:val="28"/>
                <w:szCs w:val="28"/>
              </w:rPr>
            </w:pPr>
            <w:r w:rsidRPr="001D2951">
              <w:rPr>
                <w:sz w:val="28"/>
                <w:szCs w:val="28"/>
              </w:rPr>
              <w:t>2402209000</w:t>
            </w:r>
          </w:p>
          <w:p w14:paraId="35DC3A31" w14:textId="77777777" w:rsidR="00713C10" w:rsidRPr="001D2951" w:rsidRDefault="00713C10" w:rsidP="00713C10">
            <w:pPr>
              <w:spacing w:line="276" w:lineRule="auto"/>
              <w:rPr>
                <w:sz w:val="28"/>
                <w:szCs w:val="28"/>
              </w:rPr>
            </w:pPr>
            <w:r w:rsidRPr="001D2951">
              <w:rPr>
                <w:sz w:val="28"/>
                <w:szCs w:val="28"/>
              </w:rPr>
              <w:t>2402900000</w:t>
            </w:r>
          </w:p>
          <w:p w14:paraId="5CB12A03" w14:textId="77777777" w:rsidR="00713C10" w:rsidRPr="001D2951" w:rsidRDefault="00713C10" w:rsidP="00713C10">
            <w:pPr>
              <w:spacing w:line="276" w:lineRule="auto"/>
              <w:rPr>
                <w:sz w:val="28"/>
                <w:szCs w:val="28"/>
              </w:rPr>
            </w:pPr>
            <w:r w:rsidRPr="001D2951">
              <w:rPr>
                <w:sz w:val="28"/>
                <w:szCs w:val="28"/>
              </w:rPr>
              <w:t>2403999009</w:t>
            </w:r>
          </w:p>
        </w:tc>
        <w:tc>
          <w:tcPr>
            <w:tcW w:w="3241" w:type="dxa"/>
          </w:tcPr>
          <w:p w14:paraId="13A5A87C" w14:textId="77777777" w:rsidR="00713C10" w:rsidRPr="001D2951" w:rsidRDefault="00713C10" w:rsidP="00713C10">
            <w:pPr>
              <w:spacing w:after="120" w:line="276" w:lineRule="auto"/>
              <w:rPr>
                <w:sz w:val="28"/>
                <w:szCs w:val="28"/>
              </w:rPr>
            </w:pPr>
            <w:r w:rsidRPr="001D2951">
              <w:rPr>
                <w:sz w:val="28"/>
                <w:szCs w:val="28"/>
              </w:rPr>
              <w:t>Табак (табачные изделия), предназначенный для потребления путем нагревания</w:t>
            </w:r>
          </w:p>
        </w:tc>
        <w:tc>
          <w:tcPr>
            <w:tcW w:w="2090" w:type="dxa"/>
          </w:tcPr>
          <w:p w14:paraId="553D4608" w14:textId="77777777" w:rsidR="00713C10" w:rsidRPr="001D2951" w:rsidRDefault="00713C10" w:rsidP="00713C10">
            <w:pPr>
              <w:spacing w:after="360" w:line="276" w:lineRule="auto"/>
              <w:rPr>
                <w:sz w:val="28"/>
                <w:szCs w:val="28"/>
              </w:rPr>
            </w:pPr>
            <w:r w:rsidRPr="001D2951">
              <w:rPr>
                <w:sz w:val="28"/>
                <w:szCs w:val="28"/>
              </w:rPr>
              <w:t>долларов США за 1000 штук</w:t>
            </w:r>
          </w:p>
        </w:tc>
        <w:tc>
          <w:tcPr>
            <w:tcW w:w="1899" w:type="dxa"/>
          </w:tcPr>
          <w:p w14:paraId="2AB48875" w14:textId="77777777" w:rsidR="00713C10" w:rsidRPr="001D2951" w:rsidRDefault="00713C10" w:rsidP="00713C10">
            <w:pPr>
              <w:spacing w:after="360" w:line="276" w:lineRule="auto"/>
              <w:rPr>
                <w:sz w:val="28"/>
                <w:szCs w:val="28"/>
              </w:rPr>
            </w:pPr>
            <w:r w:rsidRPr="001D2951">
              <w:rPr>
                <w:sz w:val="28"/>
                <w:szCs w:val="28"/>
              </w:rPr>
              <w:t>1,00</w:t>
            </w:r>
          </w:p>
        </w:tc>
      </w:tr>
      <w:tr w:rsidR="00713C10" w:rsidRPr="001D2951" w14:paraId="6697F1EC" w14:textId="77777777" w:rsidTr="00983804">
        <w:tc>
          <w:tcPr>
            <w:tcW w:w="2558" w:type="dxa"/>
          </w:tcPr>
          <w:p w14:paraId="3FFEA1D5" w14:textId="77777777" w:rsidR="00713C10" w:rsidRPr="001D2951" w:rsidRDefault="00713C10" w:rsidP="00713C10">
            <w:pPr>
              <w:spacing w:line="276" w:lineRule="auto"/>
              <w:rPr>
                <w:sz w:val="28"/>
                <w:szCs w:val="28"/>
              </w:rPr>
            </w:pPr>
            <w:r w:rsidRPr="001D2951">
              <w:rPr>
                <w:sz w:val="28"/>
                <w:szCs w:val="28"/>
              </w:rPr>
              <w:t>2403999009</w:t>
            </w:r>
          </w:p>
          <w:p w14:paraId="26932E70" w14:textId="77777777" w:rsidR="00713C10" w:rsidRPr="001D2951" w:rsidRDefault="00713C10" w:rsidP="00713C10">
            <w:pPr>
              <w:spacing w:line="276" w:lineRule="auto"/>
              <w:rPr>
                <w:sz w:val="28"/>
                <w:szCs w:val="28"/>
              </w:rPr>
            </w:pPr>
            <w:r w:rsidRPr="001D2951">
              <w:rPr>
                <w:sz w:val="28"/>
                <w:szCs w:val="28"/>
              </w:rPr>
              <w:t>2905450009</w:t>
            </w:r>
          </w:p>
          <w:p w14:paraId="77695228" w14:textId="77777777" w:rsidR="00713C10" w:rsidRPr="001D2951" w:rsidRDefault="00713C10" w:rsidP="00713C10">
            <w:pPr>
              <w:spacing w:line="276" w:lineRule="auto"/>
              <w:rPr>
                <w:sz w:val="28"/>
                <w:szCs w:val="28"/>
              </w:rPr>
            </w:pPr>
            <w:r w:rsidRPr="001D2951">
              <w:rPr>
                <w:sz w:val="28"/>
                <w:szCs w:val="28"/>
              </w:rPr>
              <w:t>3302909000</w:t>
            </w:r>
          </w:p>
          <w:p w14:paraId="1E81AFB6" w14:textId="77777777" w:rsidR="00713C10" w:rsidRPr="001D2951" w:rsidRDefault="00713C10" w:rsidP="00713C10">
            <w:pPr>
              <w:spacing w:line="276" w:lineRule="auto"/>
              <w:rPr>
                <w:sz w:val="28"/>
                <w:szCs w:val="28"/>
              </w:rPr>
            </w:pPr>
            <w:r w:rsidRPr="001D2951">
              <w:rPr>
                <w:sz w:val="28"/>
                <w:szCs w:val="28"/>
              </w:rPr>
              <w:t>3824999609</w:t>
            </w:r>
          </w:p>
          <w:p w14:paraId="703E913C" w14:textId="77777777" w:rsidR="00713C10" w:rsidRPr="001D2951" w:rsidRDefault="00713C10" w:rsidP="00713C10">
            <w:pPr>
              <w:spacing w:line="276" w:lineRule="auto"/>
              <w:rPr>
                <w:sz w:val="28"/>
                <w:szCs w:val="28"/>
              </w:rPr>
            </w:pPr>
            <w:r w:rsidRPr="001D2951">
              <w:rPr>
                <w:sz w:val="28"/>
                <w:szCs w:val="28"/>
              </w:rPr>
              <w:t>3824999209</w:t>
            </w:r>
          </w:p>
          <w:p w14:paraId="2B56ACE0" w14:textId="77777777" w:rsidR="00713C10" w:rsidRPr="001D2951" w:rsidRDefault="00713C10" w:rsidP="00713C10">
            <w:pPr>
              <w:spacing w:line="276" w:lineRule="auto"/>
              <w:rPr>
                <w:sz w:val="28"/>
                <w:szCs w:val="28"/>
              </w:rPr>
            </w:pPr>
            <w:r w:rsidRPr="001D2951">
              <w:rPr>
                <w:sz w:val="28"/>
                <w:szCs w:val="28"/>
              </w:rPr>
              <w:lastRenderedPageBreak/>
              <w:t>3824909809</w:t>
            </w:r>
          </w:p>
        </w:tc>
        <w:tc>
          <w:tcPr>
            <w:tcW w:w="3241" w:type="dxa"/>
          </w:tcPr>
          <w:p w14:paraId="3732CD71" w14:textId="77777777" w:rsidR="00713C10" w:rsidRPr="001D2951" w:rsidRDefault="00713C10" w:rsidP="00713C10">
            <w:pPr>
              <w:spacing w:after="360" w:line="276" w:lineRule="auto"/>
              <w:rPr>
                <w:sz w:val="28"/>
                <w:szCs w:val="28"/>
              </w:rPr>
            </w:pPr>
            <w:r w:rsidRPr="001D2951">
              <w:rPr>
                <w:sz w:val="28"/>
                <w:szCs w:val="28"/>
              </w:rPr>
              <w:lastRenderedPageBreak/>
              <w:t>Жидкости для электронных систем доставки никотина</w:t>
            </w:r>
          </w:p>
        </w:tc>
        <w:tc>
          <w:tcPr>
            <w:tcW w:w="2090" w:type="dxa"/>
          </w:tcPr>
          <w:p w14:paraId="33002724" w14:textId="77777777" w:rsidR="00713C10" w:rsidRPr="001D2951" w:rsidRDefault="00713C10" w:rsidP="00713C10">
            <w:pPr>
              <w:spacing w:after="360" w:line="276" w:lineRule="auto"/>
              <w:ind w:firstLine="15"/>
              <w:rPr>
                <w:sz w:val="28"/>
                <w:szCs w:val="28"/>
              </w:rPr>
            </w:pPr>
            <w:r w:rsidRPr="001D2951">
              <w:rPr>
                <w:sz w:val="28"/>
                <w:szCs w:val="28"/>
              </w:rPr>
              <w:t>российских рублей за 1 миллилитр</w:t>
            </w:r>
          </w:p>
        </w:tc>
        <w:tc>
          <w:tcPr>
            <w:tcW w:w="1899" w:type="dxa"/>
          </w:tcPr>
          <w:p w14:paraId="27EA67AC" w14:textId="77777777" w:rsidR="00713C10" w:rsidRPr="001D2951" w:rsidRDefault="00713C10" w:rsidP="00713C10">
            <w:pPr>
              <w:spacing w:after="360" w:line="276" w:lineRule="auto"/>
              <w:rPr>
                <w:sz w:val="28"/>
                <w:szCs w:val="28"/>
              </w:rPr>
            </w:pPr>
            <w:r w:rsidRPr="001D2951">
              <w:rPr>
                <w:sz w:val="28"/>
                <w:szCs w:val="28"/>
              </w:rPr>
              <w:t>10,00</w:t>
            </w:r>
          </w:p>
        </w:tc>
      </w:tr>
    </w:tbl>
    <w:p w14:paraId="6E28CCAA" w14:textId="77777777" w:rsidR="00713C10" w:rsidRPr="001D2951" w:rsidRDefault="00713C10" w:rsidP="005C5331">
      <w:pPr>
        <w:spacing w:after="360" w:line="276" w:lineRule="auto"/>
        <w:ind w:firstLine="709"/>
        <w:jc w:val="both"/>
        <w:rPr>
          <w:bCs/>
          <w:sz w:val="28"/>
          <w:szCs w:val="28"/>
        </w:rPr>
      </w:pPr>
    </w:p>
    <w:p w14:paraId="2E407F1C" w14:textId="3739E90E" w:rsidR="008200A9" w:rsidRPr="001D2951" w:rsidRDefault="005C5331" w:rsidP="006811D0">
      <w:pPr>
        <w:spacing w:line="276" w:lineRule="auto"/>
        <w:ind w:firstLine="709"/>
        <w:jc w:val="both"/>
        <w:rPr>
          <w:bCs/>
          <w:i/>
          <w:color w:val="0000FF"/>
          <w:sz w:val="28"/>
          <w:szCs w:val="28"/>
        </w:rPr>
      </w:pPr>
      <w:r w:rsidRPr="001D2951">
        <w:rPr>
          <w:bCs/>
          <w:i/>
          <w:sz w:val="28"/>
          <w:szCs w:val="28"/>
        </w:rPr>
        <w:t>(Подпункт 84.5.2 пункта 84.5 статьи 84 изложен в н</w:t>
      </w:r>
      <w:r w:rsidR="00713C10" w:rsidRPr="001D2951">
        <w:rPr>
          <w:bCs/>
          <w:i/>
          <w:sz w:val="28"/>
          <w:szCs w:val="28"/>
        </w:rPr>
        <w:t xml:space="preserve">овой редакции в соответствии с </w:t>
      </w:r>
      <w:r w:rsidR="00027089" w:rsidRPr="001D2951">
        <w:rPr>
          <w:bCs/>
          <w:i/>
          <w:sz w:val="28"/>
          <w:szCs w:val="28"/>
        </w:rPr>
        <w:t>З</w:t>
      </w:r>
      <w:r w:rsidR="00713C10" w:rsidRPr="001D2951">
        <w:rPr>
          <w:bCs/>
          <w:i/>
          <w:sz w:val="28"/>
          <w:szCs w:val="28"/>
        </w:rPr>
        <w:t>аконами</w:t>
      </w:r>
      <w:r w:rsidRPr="001D2951">
        <w:rPr>
          <w:bCs/>
          <w:i/>
          <w:sz w:val="28"/>
          <w:szCs w:val="28"/>
        </w:rPr>
        <w:t xml:space="preserve"> </w:t>
      </w:r>
      <w:hyperlink r:id="rId437" w:history="1">
        <w:r w:rsidRPr="001D2951">
          <w:rPr>
            <w:rStyle w:val="ab"/>
            <w:bCs/>
            <w:i/>
            <w:sz w:val="28"/>
            <w:szCs w:val="28"/>
            <w:u w:val="single"/>
          </w:rPr>
          <w:t>от 03.08.2018 № 247-IНС</w:t>
        </w:r>
      </w:hyperlink>
      <w:r w:rsidR="00713C10" w:rsidRPr="001D2951">
        <w:rPr>
          <w:bCs/>
          <w:i/>
          <w:sz w:val="28"/>
          <w:szCs w:val="28"/>
        </w:rPr>
        <w:t xml:space="preserve">, </w:t>
      </w:r>
      <w:hyperlink r:id="rId438" w:history="1">
        <w:r w:rsidR="00713C10" w:rsidRPr="001D2951">
          <w:rPr>
            <w:rStyle w:val="ab"/>
            <w:bCs/>
            <w:i/>
            <w:sz w:val="28"/>
            <w:szCs w:val="28"/>
            <w:u w:val="single"/>
          </w:rPr>
          <w:t>от 26.05.2020 № 152-IIНС</w:t>
        </w:r>
      </w:hyperlink>
      <w:r w:rsidR="005334A6">
        <w:rPr>
          <w:rStyle w:val="ab"/>
          <w:bCs/>
          <w:i/>
          <w:sz w:val="28"/>
          <w:szCs w:val="28"/>
          <w:u w:val="single"/>
        </w:rPr>
        <w:t xml:space="preserve">, </w:t>
      </w:r>
      <w:r w:rsidR="005334A6" w:rsidRPr="005334A6">
        <w:rPr>
          <w:rStyle w:val="ab"/>
          <w:bCs/>
          <w:i/>
          <w:color w:val="auto"/>
          <w:sz w:val="28"/>
          <w:szCs w:val="28"/>
        </w:rPr>
        <w:t xml:space="preserve">с изменениями внесенными Законом </w:t>
      </w:r>
      <w:hyperlink r:id="rId439" w:history="1">
        <w:r w:rsidR="005334A6" w:rsidRPr="005334A6">
          <w:rPr>
            <w:rStyle w:val="ab"/>
            <w:bCs/>
            <w:i/>
            <w:sz w:val="28"/>
            <w:szCs w:val="28"/>
          </w:rPr>
          <w:t>от 30.04.2021 № 275-</w:t>
        </w:r>
        <w:r w:rsidR="005334A6" w:rsidRPr="005334A6">
          <w:rPr>
            <w:rStyle w:val="ab"/>
            <w:bCs/>
            <w:i/>
            <w:sz w:val="28"/>
            <w:szCs w:val="28"/>
            <w:lang w:val="en-US"/>
          </w:rPr>
          <w:t>II</w:t>
        </w:r>
        <w:r w:rsidR="005334A6" w:rsidRPr="005334A6">
          <w:rPr>
            <w:rStyle w:val="ab"/>
            <w:bCs/>
            <w:i/>
            <w:sz w:val="28"/>
            <w:szCs w:val="28"/>
          </w:rPr>
          <w:t>НС</w:t>
        </w:r>
      </w:hyperlink>
      <w:r w:rsidRPr="001D2951">
        <w:rPr>
          <w:bCs/>
          <w:i/>
          <w:sz w:val="28"/>
          <w:szCs w:val="28"/>
        </w:rPr>
        <w:t>)</w:t>
      </w:r>
    </w:p>
    <w:p w14:paraId="7B5917A1" w14:textId="59E2E1CA" w:rsidR="00713C10" w:rsidRDefault="00713C10" w:rsidP="006811D0">
      <w:pPr>
        <w:spacing w:line="276" w:lineRule="auto"/>
        <w:ind w:firstLine="709"/>
        <w:jc w:val="both"/>
        <w:rPr>
          <w:i/>
          <w:sz w:val="28"/>
          <w:szCs w:val="28"/>
        </w:rPr>
      </w:pPr>
    </w:p>
    <w:p w14:paraId="6B3F7284" w14:textId="77777777" w:rsidR="005334A6" w:rsidRPr="005334A6" w:rsidRDefault="005334A6" w:rsidP="005334A6">
      <w:pPr>
        <w:shd w:val="clear" w:color="auto" w:fill="FFFFFF"/>
        <w:spacing w:line="276" w:lineRule="auto"/>
        <w:ind w:firstLine="709"/>
        <w:jc w:val="both"/>
        <w:textAlignment w:val="baseline"/>
        <w:rPr>
          <w:sz w:val="28"/>
          <w:szCs w:val="28"/>
        </w:rPr>
      </w:pPr>
      <w:r w:rsidRPr="005334A6">
        <w:rPr>
          <w:sz w:val="28"/>
          <w:szCs w:val="28"/>
        </w:rPr>
        <w:t>84.5.3. Налог за экспорт сигарет с фильтром (к</w:t>
      </w:r>
      <w:r w:rsidRPr="005334A6">
        <w:rPr>
          <w:bCs/>
          <w:sz w:val="28"/>
          <w:szCs w:val="28"/>
        </w:rPr>
        <w:t>од товара (продукции) согласно ТН ВЭД</w:t>
      </w:r>
      <w:r w:rsidRPr="005334A6">
        <w:rPr>
          <w:b/>
          <w:bCs/>
          <w:sz w:val="28"/>
          <w:szCs w:val="28"/>
        </w:rPr>
        <w:t xml:space="preserve"> </w:t>
      </w:r>
      <w:r w:rsidRPr="005334A6">
        <w:rPr>
          <w:sz w:val="28"/>
          <w:szCs w:val="28"/>
        </w:rPr>
        <w:t>2402 20 90 20), произведенных на территории Донецкой Народной Республики и вывозимых в Республику Южная Осетия или перемещаемых транзитом через Республику Южная Осетия, взимается и исчисляется по ставке 3 доллара США за 1000 штук.</w:t>
      </w:r>
    </w:p>
    <w:p w14:paraId="7C193201" w14:textId="77777777" w:rsidR="005334A6" w:rsidRPr="005334A6" w:rsidRDefault="005334A6" w:rsidP="005334A6">
      <w:pPr>
        <w:shd w:val="clear" w:color="auto" w:fill="FFFFFF"/>
        <w:spacing w:line="276" w:lineRule="auto"/>
        <w:ind w:firstLine="709"/>
        <w:jc w:val="both"/>
        <w:textAlignment w:val="baseline"/>
        <w:rPr>
          <w:sz w:val="28"/>
          <w:szCs w:val="28"/>
        </w:rPr>
      </w:pPr>
    </w:p>
    <w:p w14:paraId="6FFCE8CF" w14:textId="17D253E4" w:rsidR="005334A6" w:rsidRDefault="00223A91" w:rsidP="005334A6">
      <w:pPr>
        <w:spacing w:line="276" w:lineRule="auto"/>
        <w:ind w:firstLine="709"/>
        <w:jc w:val="both"/>
        <w:rPr>
          <w:bCs/>
          <w:i/>
          <w:iCs/>
          <w:sz w:val="28"/>
          <w:szCs w:val="28"/>
        </w:rPr>
      </w:pPr>
      <w:hyperlink r:id="rId440" w:history="1">
        <w:r w:rsidR="005334A6" w:rsidRPr="005334A6">
          <w:rPr>
            <w:bCs/>
            <w:i/>
            <w:iCs/>
            <w:color w:val="0000FF"/>
            <w:sz w:val="28"/>
            <w:szCs w:val="28"/>
            <w:u w:val="single"/>
          </w:rPr>
          <w:t>(Подпункт 84.5.3 пункта 84.5 статьи 84 введен Законом от 30.04.2021 № 275-</w:t>
        </w:r>
        <w:r w:rsidR="005334A6" w:rsidRPr="005334A6">
          <w:rPr>
            <w:bCs/>
            <w:i/>
            <w:iCs/>
            <w:color w:val="0000FF"/>
            <w:sz w:val="28"/>
            <w:szCs w:val="28"/>
            <w:u w:val="single"/>
            <w:lang w:val="en-US"/>
          </w:rPr>
          <w:t>II</w:t>
        </w:r>
        <w:r w:rsidR="005334A6" w:rsidRPr="005334A6">
          <w:rPr>
            <w:bCs/>
            <w:i/>
            <w:iCs/>
            <w:color w:val="0000FF"/>
            <w:sz w:val="28"/>
            <w:szCs w:val="28"/>
            <w:u w:val="single"/>
          </w:rPr>
          <w:t>НС)</w:t>
        </w:r>
      </w:hyperlink>
    </w:p>
    <w:p w14:paraId="681BCFAF" w14:textId="77777777" w:rsidR="005334A6" w:rsidRPr="001D2951" w:rsidRDefault="005334A6" w:rsidP="005334A6">
      <w:pPr>
        <w:spacing w:line="276" w:lineRule="auto"/>
        <w:ind w:firstLine="709"/>
        <w:jc w:val="both"/>
        <w:rPr>
          <w:i/>
          <w:sz w:val="28"/>
          <w:szCs w:val="28"/>
        </w:rPr>
      </w:pPr>
    </w:p>
    <w:p w14:paraId="23EC801D" w14:textId="0A3B902E" w:rsidR="008200A9" w:rsidRPr="001D2951" w:rsidRDefault="00223A91" w:rsidP="006811D0">
      <w:pPr>
        <w:spacing w:after="360" w:line="276" w:lineRule="auto"/>
        <w:ind w:firstLine="709"/>
        <w:jc w:val="both"/>
        <w:rPr>
          <w:i/>
          <w:sz w:val="28"/>
          <w:szCs w:val="28"/>
        </w:rPr>
      </w:pPr>
      <w:hyperlink r:id="rId441" w:history="1">
        <w:r w:rsidR="008200A9" w:rsidRPr="001D2951">
          <w:rPr>
            <w:rStyle w:val="ab"/>
            <w:i/>
            <w:sz w:val="28"/>
            <w:szCs w:val="28"/>
          </w:rPr>
          <w:t>(П</w:t>
        </w:r>
        <w:r w:rsidR="008200A9" w:rsidRPr="001D2951">
          <w:rPr>
            <w:rStyle w:val="ab"/>
            <w:bCs/>
            <w:i/>
            <w:sz w:val="28"/>
            <w:szCs w:val="28"/>
            <w:shd w:val="clear" w:color="auto" w:fill="FCFCFF"/>
          </w:rPr>
          <w:t xml:space="preserve">ункт 84.5 </w:t>
        </w:r>
        <w:r w:rsidR="008200A9" w:rsidRPr="001D2951">
          <w:rPr>
            <w:rStyle w:val="ab"/>
            <w:i/>
            <w:sz w:val="28"/>
            <w:szCs w:val="28"/>
          </w:rPr>
          <w:t xml:space="preserve">статьи 84 введен Законом </w:t>
        </w:r>
        <w:r w:rsidR="008200A9" w:rsidRPr="001D2951">
          <w:rPr>
            <w:rStyle w:val="ab"/>
            <w:bCs/>
            <w:i/>
            <w:sz w:val="28"/>
            <w:szCs w:val="28"/>
            <w:shd w:val="clear" w:color="auto" w:fill="FCFCFF"/>
          </w:rPr>
          <w:t>от 30.04.2016 № 131-IНС</w:t>
        </w:r>
        <w:r w:rsidR="008200A9" w:rsidRPr="001D2951">
          <w:rPr>
            <w:rStyle w:val="ab"/>
            <w:i/>
            <w:sz w:val="28"/>
            <w:szCs w:val="28"/>
          </w:rPr>
          <w:t>)</w:t>
        </w:r>
      </w:hyperlink>
    </w:p>
    <w:p w14:paraId="42FB9F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85.</w:t>
      </w:r>
      <w:r w:rsidRPr="001D2951">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14:paraId="28743D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A418E17" w14:textId="77777777" w:rsidR="0064211F"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плательщик налога</w:t>
      </w:r>
      <w:r w:rsidR="003B1DD0" w:rsidRPr="001D2951">
        <w:rPr>
          <w:rFonts w:ascii="Times New Roman" w:hAnsi="Times New Roman" w:cs="Times New Roman"/>
          <w:sz w:val="28"/>
          <w:szCs w:val="28"/>
          <w:lang w:val="ru-RU"/>
        </w:rPr>
        <w:t xml:space="preserve"> в порядке</w:t>
      </w:r>
      <w:r w:rsidR="00A41AE2"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утвержденном </w:t>
      </w:r>
      <w:r w:rsidR="001D4391" w:rsidRPr="001D2951">
        <w:rPr>
          <w:rFonts w:ascii="Times New Roman" w:hAnsi="Times New Roman" w:cs="Times New Roman"/>
          <w:sz w:val="28"/>
          <w:szCs w:val="28"/>
          <w:lang w:val="ru-RU"/>
        </w:rPr>
        <w:t>Правительством</w:t>
      </w:r>
      <w:r w:rsidR="003B1DD0" w:rsidRPr="001D2951">
        <w:rPr>
          <w:rFonts w:ascii="Times New Roman" w:hAnsi="Times New Roman" w:cs="Times New Roman"/>
          <w:sz w:val="28"/>
          <w:szCs w:val="28"/>
          <w:lang w:val="ru-RU"/>
        </w:rPr>
        <w:t xml:space="preserve"> Донецкой Народной Республики</w:t>
      </w:r>
      <w:r w:rsidR="00662B76"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 xml:space="preserve">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w:t>
      </w:r>
      <w:r w:rsidRPr="001D2951">
        <w:rPr>
          <w:rFonts w:ascii="Times New Roman" w:hAnsi="Times New Roman" w:cs="Times New Roman"/>
          <w:sz w:val="28"/>
          <w:szCs w:val="28"/>
          <w:lang w:val="ru-RU"/>
        </w:rPr>
        <w:lastRenderedPageBreak/>
        <w:t>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D2951">
        <w:rPr>
          <w:rFonts w:ascii="Times New Roman" w:hAnsi="Times New Roman" w:cs="Times New Roman"/>
          <w:sz w:val="28"/>
          <w:szCs w:val="28"/>
          <w:lang w:val="ru-RU"/>
        </w:rPr>
        <w:t>.</w:t>
      </w:r>
    </w:p>
    <w:p w14:paraId="0FF4BB76" w14:textId="77777777" w:rsidR="00BA7E29" w:rsidRPr="001D2951"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Донецкой Народной Республики</w:t>
      </w:r>
      <w:r w:rsidR="00BA7E29" w:rsidRPr="001D2951">
        <w:rPr>
          <w:rFonts w:ascii="Times New Roman" w:hAnsi="Times New Roman" w:cs="Times New Roman"/>
          <w:sz w:val="28"/>
          <w:szCs w:val="28"/>
          <w:lang w:val="ru-RU"/>
        </w:rPr>
        <w:t>;</w:t>
      </w:r>
    </w:p>
    <w:p w14:paraId="3AC84CB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D2951" w:rsidRDefault="00983804" w:rsidP="006811D0">
      <w:pPr>
        <w:spacing w:after="360" w:line="276" w:lineRule="auto"/>
        <w:ind w:firstLine="709"/>
        <w:jc w:val="both"/>
        <w:rPr>
          <w:sz w:val="28"/>
          <w:szCs w:val="28"/>
        </w:rPr>
      </w:pPr>
      <w:r w:rsidRPr="001D2951">
        <w:rPr>
          <w:sz w:val="28"/>
          <w:szCs w:val="28"/>
        </w:rPr>
        <w:t>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исполнительной власти, реализующим государственную политику в сфере налогообложения и таможенного дела.</w:t>
      </w:r>
    </w:p>
    <w:p w14:paraId="14C4BDC0" w14:textId="2F2A8C55" w:rsidR="008200A9" w:rsidRPr="001D2951" w:rsidRDefault="008200A9" w:rsidP="006811D0">
      <w:pPr>
        <w:spacing w:after="360" w:line="276" w:lineRule="auto"/>
        <w:ind w:firstLine="709"/>
        <w:jc w:val="both"/>
        <w:rPr>
          <w:i/>
          <w:sz w:val="28"/>
          <w:szCs w:val="28"/>
        </w:rPr>
      </w:pPr>
      <w:r w:rsidRPr="001D2951">
        <w:rPr>
          <w:i/>
          <w:sz w:val="28"/>
          <w:szCs w:val="28"/>
        </w:rPr>
        <w:t>(П</w:t>
      </w:r>
      <w:r w:rsidRPr="001D2951">
        <w:rPr>
          <w:bCs/>
          <w:i/>
          <w:sz w:val="28"/>
          <w:szCs w:val="28"/>
          <w:shd w:val="clear" w:color="auto" w:fill="FCFCFF"/>
        </w:rPr>
        <w:t xml:space="preserve">ункт 85.4 </w:t>
      </w:r>
      <w:r w:rsidRPr="001D2951">
        <w:rPr>
          <w:i/>
          <w:sz w:val="28"/>
          <w:szCs w:val="28"/>
        </w:rPr>
        <w:t xml:space="preserve">статьи 85 с изменениями, внесенными в соответствии с  Законом </w:t>
      </w:r>
      <w:hyperlink r:id="rId442" w:history="1">
        <w:r w:rsidRPr="001D2951">
          <w:rPr>
            <w:rStyle w:val="ab"/>
            <w:bCs/>
            <w:i/>
            <w:sz w:val="28"/>
            <w:szCs w:val="28"/>
            <w:u w:val="single"/>
            <w:shd w:val="clear" w:color="auto" w:fill="FCFCFF"/>
          </w:rPr>
          <w:t>от 30.04.2016 № 131-IНС</w:t>
        </w:r>
      </w:hyperlink>
      <w:r w:rsidR="00713C10" w:rsidRPr="001D2951">
        <w:rPr>
          <w:bCs/>
          <w:i/>
          <w:sz w:val="28"/>
          <w:szCs w:val="28"/>
          <w:shd w:val="clear" w:color="auto" w:fill="FCFCFF"/>
        </w:rPr>
        <w:t xml:space="preserve">, изложен в новой редакции в соответствии с Законом </w:t>
      </w:r>
      <w:hyperlink r:id="rId443" w:history="1">
        <w:r w:rsidR="00713C10" w:rsidRPr="001D2951">
          <w:rPr>
            <w:rStyle w:val="ab"/>
            <w:bCs/>
            <w:i/>
            <w:sz w:val="28"/>
            <w:szCs w:val="28"/>
            <w:u w:val="single"/>
            <w:shd w:val="clear" w:color="auto" w:fill="FCFCFF"/>
          </w:rPr>
          <w:t>от 26.05.2020 № 152-IIНС</w:t>
        </w:r>
      </w:hyperlink>
      <w:r w:rsidRPr="001D2951">
        <w:rPr>
          <w:i/>
          <w:sz w:val="28"/>
          <w:szCs w:val="28"/>
        </w:rPr>
        <w:t>)</w:t>
      </w:r>
    </w:p>
    <w:p w14:paraId="5AB025BF" w14:textId="2A742D00"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85.5. </w:t>
      </w:r>
      <w:hyperlink r:id="rId444"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85.5 </w:t>
        </w:r>
        <w:r w:rsidR="008200A9" w:rsidRPr="001D2951">
          <w:rPr>
            <w:rStyle w:val="ab"/>
            <w:rFonts w:ascii="Times New Roman" w:hAnsi="Times New Roman"/>
            <w:i/>
            <w:sz w:val="28"/>
            <w:szCs w:val="28"/>
            <w:u w:val="single"/>
            <w:lang w:val="ru-RU"/>
          </w:rPr>
          <w:t xml:space="preserve">статьи 85 утратил силу в соответствии с  Законом </w:t>
        </w:r>
        <w:r w:rsidR="008200A9" w:rsidRPr="001D2951">
          <w:rPr>
            <w:rStyle w:val="ab"/>
            <w:rFonts w:ascii="Times New Roman" w:hAnsi="Times New Roman"/>
            <w:i/>
            <w:sz w:val="28"/>
            <w:szCs w:val="28"/>
            <w:u w:val="single"/>
            <w:lang w:val="ru-RU"/>
          </w:rPr>
          <w:br/>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32A4F6AA"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85.6. </w:t>
      </w:r>
      <w:r w:rsidR="00BA7E29" w:rsidRPr="001D2951">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85.7. </w:t>
      </w:r>
      <w:r w:rsidR="00BA7E29" w:rsidRPr="001D2951">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13AD2078" w14:textId="77777777" w:rsidR="00BA7E29" w:rsidRPr="001D2951"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86.</w:t>
      </w:r>
      <w:r w:rsidRPr="001D2951">
        <w:rPr>
          <w:rStyle w:val="a7"/>
          <w:rFonts w:ascii="Times New Roman" w:hAnsi="Times New Roman"/>
          <w:sz w:val="28"/>
          <w:szCs w:val="28"/>
          <w:lang w:val="ru-RU"/>
        </w:rPr>
        <w:t xml:space="preserve"> Порядок исчисления акцизного налога </w:t>
      </w:r>
    </w:p>
    <w:p w14:paraId="73C3652C"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86.1. </w:t>
      </w:r>
      <w:r w:rsidR="00BA7E29" w:rsidRPr="001D2951">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01D21290" w:rsidR="008200A9" w:rsidRPr="001D2951" w:rsidRDefault="00BA7E29" w:rsidP="006811D0">
      <w:pPr>
        <w:spacing w:after="360" w:line="276" w:lineRule="auto"/>
        <w:ind w:firstLine="709"/>
        <w:jc w:val="both"/>
        <w:rPr>
          <w:i/>
          <w:sz w:val="28"/>
          <w:szCs w:val="28"/>
        </w:rPr>
      </w:pPr>
      <w:r w:rsidRPr="001D2951">
        <w:rPr>
          <w:sz w:val="28"/>
          <w:szCs w:val="28"/>
        </w:rPr>
        <w:t xml:space="preserve">86.2. </w:t>
      </w:r>
      <w:hyperlink r:id="rId445"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86.2 </w:t>
        </w:r>
        <w:r w:rsidR="008200A9" w:rsidRPr="001D2951">
          <w:rPr>
            <w:rStyle w:val="ab"/>
            <w:i/>
            <w:sz w:val="28"/>
            <w:szCs w:val="28"/>
            <w:u w:val="single"/>
          </w:rPr>
          <w:t xml:space="preserve">статьи 86 утратил силу в соответствии с  Законом </w:t>
        </w:r>
        <w:r w:rsidR="008200A9" w:rsidRPr="001D2951">
          <w:rPr>
            <w:rStyle w:val="ab"/>
            <w:i/>
            <w:sz w:val="28"/>
            <w:szCs w:val="28"/>
            <w:u w:val="single"/>
          </w:rPr>
          <w:br/>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571FF1D3" w14:textId="77777777" w:rsidR="00BD0C0C" w:rsidRPr="001D2951" w:rsidRDefault="00BD0C0C" w:rsidP="00BD0C0C">
      <w:pPr>
        <w:spacing w:after="360" w:line="276" w:lineRule="auto"/>
        <w:ind w:firstLine="709"/>
        <w:jc w:val="both"/>
        <w:rPr>
          <w:bCs/>
          <w:sz w:val="28"/>
          <w:szCs w:val="28"/>
        </w:rPr>
      </w:pPr>
      <w:r w:rsidRPr="001D2951">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2B0ECBA1" w:rsidR="00BA7E29" w:rsidRPr="001D2951" w:rsidRDefault="00223A91"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6" w:history="1">
        <w:r w:rsidR="00BD0C0C" w:rsidRPr="001D2951">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247-IНС)</w:t>
        </w:r>
      </w:hyperlink>
      <w:r w:rsidR="00BA7E29" w:rsidRPr="001D2951">
        <w:rPr>
          <w:rFonts w:ascii="Times New Roman" w:hAnsi="Times New Roman" w:cs="Times New Roman"/>
          <w:sz w:val="28"/>
          <w:szCs w:val="28"/>
          <w:lang w:val="ru-RU"/>
        </w:rPr>
        <w:t xml:space="preserve"> </w:t>
      </w:r>
    </w:p>
    <w:p w14:paraId="6476B223" w14:textId="77777777" w:rsidR="00C11AF4"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86.4. </w:t>
      </w:r>
      <w:r w:rsidR="00C11AF4"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5</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7</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D2951">
        <w:rPr>
          <w:rFonts w:ascii="Times New Roman" w:hAnsi="Times New Roman" w:cs="Times New Roman"/>
          <w:sz w:val="28"/>
          <w:szCs w:val="28"/>
          <w:lang w:val="ru-RU"/>
        </w:rPr>
        <w:t xml:space="preserve">, в том числе </w:t>
      </w:r>
      <w:r w:rsidR="008200A9" w:rsidRPr="001D2951">
        <w:rPr>
          <w:rFonts w:ascii="Times New Roman" w:hAnsi="Times New Roman" w:cs="Times New Roman"/>
          <w:bCs/>
          <w:sz w:val="28"/>
          <w:szCs w:val="28"/>
          <w:lang w:val="ru-RU"/>
        </w:rPr>
        <w:t>не маркируемой алкогольной продукции,</w:t>
      </w:r>
      <w:r w:rsidRPr="001D2951">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D2951">
        <w:rPr>
          <w:rFonts w:ascii="Times New Roman" w:hAnsi="Times New Roman" w:cs="Times New Roman"/>
          <w:sz w:val="28"/>
          <w:szCs w:val="28"/>
          <w:lang w:val="ru-RU"/>
        </w:rPr>
        <w:t>денежной единице Донецкой Народной Республики</w:t>
      </w:r>
      <w:r w:rsidRPr="001D2951">
        <w:rPr>
          <w:rFonts w:ascii="Times New Roman" w:hAnsi="Times New Roman" w:cs="Times New Roman"/>
          <w:sz w:val="28"/>
          <w:szCs w:val="28"/>
          <w:lang w:val="ru-RU"/>
        </w:rPr>
        <w:t xml:space="preserve"> по официальному курсу к</w:t>
      </w:r>
      <w:r w:rsidR="001A5E3B" w:rsidRPr="001D2951">
        <w:rPr>
          <w:rFonts w:ascii="Times New Roman" w:hAnsi="Times New Roman" w:cs="Times New Roman"/>
          <w:sz w:val="28"/>
          <w:szCs w:val="28"/>
          <w:lang w:val="ru-RU"/>
        </w:rPr>
        <w:t xml:space="preserve">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7DD3A18A" w:rsidR="008200A9"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7"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86.7 </w:t>
        </w:r>
        <w:r w:rsidR="008200A9" w:rsidRPr="001D2951">
          <w:rPr>
            <w:rStyle w:val="ab"/>
            <w:rFonts w:ascii="Times New Roman" w:hAnsi="Times New Roman"/>
            <w:i/>
            <w:sz w:val="28"/>
            <w:szCs w:val="28"/>
            <w:u w:val="single"/>
            <w:lang w:val="ru-RU"/>
          </w:rPr>
          <w:t xml:space="preserve">статьи 86 с изменениями, внесенными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8D50C6D"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86.</w:t>
      </w:r>
      <w:r w:rsidR="00C11AF4" w:rsidRPr="001D2951">
        <w:rPr>
          <w:sz w:val="28"/>
          <w:szCs w:val="28"/>
          <w:lang w:eastAsia="uk-UA"/>
        </w:rPr>
        <w:t>8</w:t>
      </w:r>
      <w:r w:rsidR="00D25C43" w:rsidRPr="001D2951">
        <w:rPr>
          <w:sz w:val="28"/>
          <w:szCs w:val="28"/>
          <w:lang w:eastAsia="uk-UA"/>
        </w:rPr>
        <w:t>.</w:t>
      </w:r>
      <w:r w:rsidR="00D25C43" w:rsidRPr="001D2951">
        <w:t> </w:t>
      </w:r>
      <w:r w:rsidRPr="001D2951">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D2951">
        <w:rPr>
          <w:sz w:val="28"/>
          <w:szCs w:val="28"/>
        </w:rPr>
        <w:t>Донецкой Народной Республики</w:t>
      </w:r>
      <w:r w:rsidRPr="001D2951">
        <w:rPr>
          <w:sz w:val="28"/>
          <w:szCs w:val="28"/>
          <w:lang w:eastAsia="uk-UA"/>
        </w:rPr>
        <w:t xml:space="preserve">, продавцу в связи с непригодностью их для реализации на таможенной территории </w:t>
      </w:r>
      <w:r w:rsidRPr="001D2951">
        <w:rPr>
          <w:sz w:val="28"/>
          <w:szCs w:val="28"/>
        </w:rPr>
        <w:t>Донецкой Народной Республики</w:t>
      </w:r>
      <w:r w:rsidRPr="001D2951">
        <w:rPr>
          <w:sz w:val="28"/>
          <w:szCs w:val="28"/>
          <w:lang w:eastAsia="uk-UA"/>
        </w:rPr>
        <w:t xml:space="preserve">, плательщик налога </w:t>
      </w:r>
      <w:r w:rsidR="00D25C43" w:rsidRPr="001D2951">
        <w:rPr>
          <w:sz w:val="28"/>
          <w:szCs w:val="28"/>
          <w:lang w:eastAsia="uk-UA"/>
        </w:rPr>
        <w:t>–</w:t>
      </w:r>
      <w:r w:rsidRPr="001D2951">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504A8D9C" w14:textId="1EA90E8F" w:rsidR="00607081" w:rsidRPr="001D2951" w:rsidRDefault="00223A91" w:rsidP="006811D0">
      <w:pPr>
        <w:spacing w:after="360" w:line="276" w:lineRule="auto"/>
        <w:ind w:firstLine="709"/>
        <w:jc w:val="both"/>
        <w:rPr>
          <w:sz w:val="28"/>
          <w:szCs w:val="28"/>
          <w:lang w:eastAsia="uk-UA"/>
        </w:rPr>
      </w:pPr>
      <w:hyperlink r:id="rId448" w:history="1">
        <w:r w:rsidR="00607081" w:rsidRPr="001D2951">
          <w:rPr>
            <w:rStyle w:val="ab"/>
            <w:i/>
            <w:sz w:val="28"/>
            <w:szCs w:val="28"/>
            <w:lang w:eastAsia="uk-UA"/>
          </w:rPr>
          <w:t>(</w:t>
        </w:r>
        <w:r w:rsidR="00607081" w:rsidRPr="001D2951">
          <w:rPr>
            <w:rStyle w:val="ab"/>
            <w:i/>
            <w:sz w:val="28"/>
            <w:szCs w:val="28"/>
            <w:u w:val="single"/>
            <w:lang w:eastAsia="uk-UA"/>
          </w:rPr>
          <w:t>Абзац второй п</w:t>
        </w:r>
        <w:r w:rsidR="00607081" w:rsidRPr="001D2951">
          <w:rPr>
            <w:rStyle w:val="ab"/>
            <w:bCs/>
            <w:i/>
            <w:sz w:val="28"/>
            <w:szCs w:val="28"/>
            <w:u w:val="single"/>
            <w:lang w:eastAsia="uk-UA"/>
          </w:rPr>
          <w:t xml:space="preserve">ункта 86.8 </w:t>
        </w:r>
        <w:r w:rsidR="00607081" w:rsidRPr="001D2951">
          <w:rPr>
            <w:rStyle w:val="ab"/>
            <w:i/>
            <w:sz w:val="28"/>
            <w:szCs w:val="28"/>
            <w:u w:val="single"/>
            <w:lang w:eastAsia="uk-UA"/>
          </w:rPr>
          <w:t xml:space="preserve">статьи 86 утратил силу в соответствии с  Законом </w:t>
        </w:r>
        <w:r w:rsidR="00607081" w:rsidRPr="001D2951">
          <w:rPr>
            <w:rStyle w:val="ab"/>
            <w:bCs/>
            <w:i/>
            <w:sz w:val="28"/>
            <w:szCs w:val="28"/>
            <w:u w:val="single"/>
            <w:lang w:eastAsia="uk-UA"/>
          </w:rPr>
          <w:t>от 30.04.2016 № 131-IНС</w:t>
        </w:r>
        <w:r w:rsidR="00607081" w:rsidRPr="001D2951">
          <w:rPr>
            <w:rStyle w:val="ab"/>
            <w:i/>
            <w:sz w:val="28"/>
            <w:szCs w:val="28"/>
            <w:lang w:eastAsia="uk-UA"/>
          </w:rPr>
          <w:t>)</w:t>
        </w:r>
      </w:hyperlink>
    </w:p>
    <w:p w14:paraId="5727759C"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lastRenderedPageBreak/>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исчисляется в </w:t>
      </w:r>
      <w:r w:rsidR="001A5E3B" w:rsidRPr="001D2951">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1D2951"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10</w:t>
      </w:r>
      <w:r w:rsidRPr="001D2951">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D2951">
        <w:rPr>
          <w:rFonts w:ascii="Times New Roman" w:hAnsi="Times New Roman" w:cs="Times New Roman"/>
          <w:sz w:val="28"/>
          <w:szCs w:val="28"/>
          <w:lang w:val="ru-RU"/>
        </w:rPr>
        <w:t xml:space="preserve">установленном </w:t>
      </w:r>
      <w:r w:rsidRPr="001D2951">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87.</w:t>
      </w:r>
      <w:r w:rsidR="00BA7E29" w:rsidRPr="001D2951">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87.1. </w:t>
      </w:r>
      <w:r w:rsidR="00BA7E29" w:rsidRPr="001D2951">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87.1.1. </w:t>
      </w:r>
      <w:r w:rsidR="00BA7E29" w:rsidRPr="001D2951">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87.1.2. </w:t>
      </w:r>
      <w:r w:rsidR="00BA7E29" w:rsidRPr="001D2951">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87.1.3. Предприятия, производящие вина виноградные с добавлением спирта и крепкие, вермуты, другие сброженные напитки с добавлением </w:t>
      </w:r>
      <w:r w:rsidRPr="001D2951">
        <w:rPr>
          <w:rFonts w:ascii="Times New Roman" w:hAnsi="Times New Roman" w:cs="Times New Roman"/>
          <w:sz w:val="28"/>
          <w:szCs w:val="28"/>
          <w:lang w:val="ru-RU"/>
        </w:rPr>
        <w:lastRenderedPageBreak/>
        <w:t>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5F43D6AF"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87.1.4. </w:t>
      </w:r>
      <w:hyperlink r:id="rId449"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87.1.4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12DCC0BE" w14:textId="54E80D0F"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87.1.5. </w:t>
      </w:r>
      <w:hyperlink r:id="rId450"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87.1.5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39DAF32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1FAF90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87.2.1. </w:t>
      </w:r>
      <w:r w:rsidR="00BA7E29" w:rsidRPr="001D2951">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87.2.2. </w:t>
      </w:r>
      <w:r w:rsidR="00BA7E29" w:rsidRPr="001D2951">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D2951">
        <w:rPr>
          <w:rFonts w:ascii="Times New Roman" w:hAnsi="Times New Roman" w:cs="Times New Roman"/>
          <w:sz w:val="28"/>
          <w:szCs w:val="28"/>
          <w:lang w:val="ru-RU"/>
        </w:rPr>
        <w:t>бретении марок акцизного налога</w:t>
      </w:r>
      <w:r w:rsidR="00BA7E29" w:rsidRPr="001D2951">
        <w:rPr>
          <w:rFonts w:ascii="Times New Roman" w:hAnsi="Times New Roman" w:cs="Times New Roman"/>
          <w:sz w:val="28"/>
          <w:szCs w:val="28"/>
          <w:lang w:val="ru-RU"/>
        </w:rPr>
        <w:t>.</w:t>
      </w:r>
    </w:p>
    <w:p w14:paraId="133FBC26" w14:textId="60176462" w:rsidR="001353A7" w:rsidRPr="001D2951" w:rsidRDefault="00223A91" w:rsidP="006811D0">
      <w:pPr>
        <w:spacing w:after="360" w:line="276" w:lineRule="auto"/>
        <w:ind w:firstLine="709"/>
        <w:jc w:val="both"/>
        <w:rPr>
          <w:i/>
          <w:color w:val="0000FF"/>
          <w:sz w:val="28"/>
          <w:szCs w:val="28"/>
        </w:rPr>
      </w:pPr>
      <w:hyperlink r:id="rId451" w:history="1">
        <w:r w:rsidR="001353A7" w:rsidRPr="001D2951">
          <w:rPr>
            <w:i/>
            <w:color w:val="0000FF"/>
            <w:sz w:val="28"/>
            <w:szCs w:val="28"/>
          </w:rPr>
          <w:t>(</w:t>
        </w:r>
        <w:r w:rsidR="001353A7" w:rsidRPr="001D2951">
          <w:rPr>
            <w:i/>
            <w:color w:val="0000FF"/>
            <w:sz w:val="28"/>
            <w:szCs w:val="28"/>
            <w:u w:val="single"/>
          </w:rPr>
          <w:t>Подпункт 87.2.2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с изменениями, внесенными в соответствии с  Законом </w:t>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0F21C30B" w14:textId="77777777" w:rsidR="001353A7" w:rsidRPr="001D2951" w:rsidRDefault="001353A7" w:rsidP="006811D0">
      <w:pPr>
        <w:spacing w:after="360" w:line="276" w:lineRule="auto"/>
        <w:ind w:firstLine="709"/>
        <w:jc w:val="both"/>
        <w:rPr>
          <w:sz w:val="28"/>
          <w:szCs w:val="28"/>
          <w:lang w:eastAsia="en-US"/>
        </w:rPr>
      </w:pPr>
      <w:r w:rsidRPr="001D2951">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6151FF6E" w:rsidR="001353A7" w:rsidRPr="001D2951" w:rsidRDefault="00223A91" w:rsidP="006811D0">
      <w:pPr>
        <w:spacing w:after="360" w:line="276" w:lineRule="auto"/>
        <w:ind w:firstLine="709"/>
        <w:jc w:val="both"/>
        <w:rPr>
          <w:i/>
          <w:sz w:val="28"/>
          <w:szCs w:val="28"/>
        </w:rPr>
      </w:pPr>
      <w:hyperlink r:id="rId452" w:history="1">
        <w:r w:rsidR="001353A7" w:rsidRPr="001D2951">
          <w:rPr>
            <w:i/>
            <w:color w:val="0000FF"/>
            <w:sz w:val="28"/>
            <w:szCs w:val="28"/>
          </w:rPr>
          <w:t>(</w:t>
        </w:r>
        <w:r w:rsidR="001353A7" w:rsidRPr="001D2951">
          <w:rPr>
            <w:i/>
            <w:color w:val="0000FF"/>
            <w:sz w:val="28"/>
            <w:szCs w:val="28"/>
            <w:u w:val="single"/>
          </w:rPr>
          <w:t>Подпункт 87.2.3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введен Законом </w:t>
        </w:r>
        <w:r w:rsidR="001353A7" w:rsidRPr="001D2951">
          <w:rPr>
            <w:i/>
            <w:color w:val="0000FF"/>
            <w:sz w:val="28"/>
            <w:szCs w:val="28"/>
            <w:u w:val="single"/>
          </w:rPr>
          <w:br/>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5B12EE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87.3.1. </w:t>
      </w:r>
      <w:r w:rsidR="00BA7E29" w:rsidRPr="001D2951">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87.3.2. </w:t>
      </w:r>
      <w:r w:rsidR="00BA7E29" w:rsidRPr="001D2951">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87.4. Контроль за уплатой налога.</w:t>
      </w:r>
    </w:p>
    <w:p w14:paraId="72C5CB44"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87.4.1. </w:t>
      </w:r>
      <w:r w:rsidR="00BA7E29" w:rsidRPr="001D2951">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D2951">
        <w:rPr>
          <w:rStyle w:val="a7"/>
          <w:rFonts w:ascii="Times New Roman" w:hAnsi="Times New Roman"/>
          <w:b w:val="0"/>
          <w:sz w:val="28"/>
          <w:szCs w:val="28"/>
          <w:lang w:val="ru-RU"/>
        </w:rPr>
        <w:t>Донецкой Народной Республики</w:t>
      </w:r>
      <w:r w:rsidR="00BA7E29" w:rsidRPr="001D2951">
        <w:rPr>
          <w:rFonts w:ascii="Times New Roman" w:hAnsi="Times New Roman" w:cs="Times New Roman"/>
          <w:sz w:val="28"/>
          <w:szCs w:val="28"/>
          <w:lang w:val="ru-RU"/>
        </w:rPr>
        <w:t>, осуществляется органами доходов и сборов.</w:t>
      </w:r>
    </w:p>
    <w:p w14:paraId="2913EE69" w14:textId="77777777" w:rsidR="00BA7E29" w:rsidRPr="001D2951" w:rsidRDefault="00D25C43" w:rsidP="006811D0">
      <w:pPr>
        <w:spacing w:after="360" w:line="276" w:lineRule="auto"/>
        <w:ind w:firstLine="709"/>
        <w:jc w:val="both"/>
        <w:rPr>
          <w:sz w:val="28"/>
          <w:szCs w:val="28"/>
          <w:lang w:eastAsia="uk-UA"/>
        </w:rPr>
      </w:pPr>
      <w:r w:rsidRPr="001D2951">
        <w:rPr>
          <w:sz w:val="28"/>
          <w:szCs w:val="28"/>
        </w:rPr>
        <w:t>87.4.2. </w:t>
      </w:r>
      <w:r w:rsidR="00BA7E29" w:rsidRPr="001D2951">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D2951">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D2951">
        <w:rPr>
          <w:sz w:val="28"/>
          <w:szCs w:val="28"/>
          <w:lang w:eastAsia="uk-UA"/>
        </w:rPr>
        <w:t>,</w:t>
      </w:r>
      <w:r w:rsidR="001353A7" w:rsidRPr="001D2951">
        <w:rPr>
          <w:sz w:val="28"/>
          <w:szCs w:val="28"/>
        </w:rPr>
        <w:t xml:space="preserve"> </w:t>
      </w:r>
      <w:r w:rsidR="001353A7" w:rsidRPr="001D2951">
        <w:rPr>
          <w:sz w:val="28"/>
          <w:szCs w:val="28"/>
          <w:lang w:eastAsia="uk-UA"/>
        </w:rPr>
        <w:t>не маркируемой алкогольной продукции</w:t>
      </w:r>
      <w:r w:rsidR="00830654" w:rsidRPr="001D2951">
        <w:rPr>
          <w:sz w:val="28"/>
          <w:szCs w:val="28"/>
          <w:lang w:eastAsia="uk-UA"/>
        </w:rPr>
        <w:t xml:space="preserve"> и пива</w:t>
      </w:r>
      <w:r w:rsidR="00BA7E29" w:rsidRPr="001D2951">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D2951">
        <w:rPr>
          <w:sz w:val="28"/>
          <w:szCs w:val="28"/>
        </w:rPr>
        <w:t>доходов и сборов</w:t>
      </w:r>
      <w:r w:rsidR="00BA7E29" w:rsidRPr="001D2951">
        <w:rPr>
          <w:sz w:val="28"/>
          <w:szCs w:val="28"/>
          <w:lang w:eastAsia="uk-UA"/>
        </w:rPr>
        <w:t>.</w:t>
      </w:r>
    </w:p>
    <w:p w14:paraId="7CADEB9C" w14:textId="080C28FC" w:rsidR="001353A7" w:rsidRPr="001D2951" w:rsidRDefault="00223A91" w:rsidP="006811D0">
      <w:pPr>
        <w:spacing w:after="360" w:line="276" w:lineRule="auto"/>
        <w:ind w:firstLine="709"/>
        <w:jc w:val="both"/>
        <w:rPr>
          <w:i/>
          <w:sz w:val="28"/>
          <w:szCs w:val="28"/>
        </w:rPr>
      </w:pPr>
      <w:hyperlink r:id="rId453" w:history="1">
        <w:r w:rsidR="001353A7" w:rsidRPr="001D2951">
          <w:rPr>
            <w:rStyle w:val="ab"/>
            <w:i/>
            <w:sz w:val="28"/>
            <w:szCs w:val="28"/>
          </w:rPr>
          <w:t>(</w:t>
        </w:r>
        <w:r w:rsidR="001353A7" w:rsidRPr="001D2951">
          <w:rPr>
            <w:rStyle w:val="ab"/>
            <w:i/>
            <w:sz w:val="28"/>
            <w:szCs w:val="28"/>
            <w:u w:val="single"/>
          </w:rPr>
          <w:t>Подпункт 87.4.2 п</w:t>
        </w:r>
        <w:r w:rsidR="001353A7" w:rsidRPr="001D2951">
          <w:rPr>
            <w:rStyle w:val="ab"/>
            <w:bCs/>
            <w:i/>
            <w:sz w:val="28"/>
            <w:szCs w:val="28"/>
            <w:u w:val="single"/>
            <w:shd w:val="clear" w:color="auto" w:fill="FCFCFF"/>
          </w:rPr>
          <w:t xml:space="preserve">ункта 87.4 </w:t>
        </w:r>
        <w:r w:rsidR="001353A7" w:rsidRPr="001D2951">
          <w:rPr>
            <w:rStyle w:val="ab"/>
            <w:i/>
            <w:sz w:val="28"/>
            <w:szCs w:val="28"/>
            <w:u w:val="single"/>
          </w:rPr>
          <w:t xml:space="preserve">статьи 87 с изменениями, внесенными в соответствии с Законом </w:t>
        </w:r>
        <w:r w:rsidR="001353A7" w:rsidRPr="001D2951">
          <w:rPr>
            <w:rStyle w:val="ab"/>
            <w:bCs/>
            <w:i/>
            <w:sz w:val="28"/>
            <w:szCs w:val="28"/>
            <w:u w:val="single"/>
            <w:shd w:val="clear" w:color="auto" w:fill="FCFCFF"/>
          </w:rPr>
          <w:t>от 30.04.2016 № 131-IНС</w:t>
        </w:r>
        <w:r w:rsidR="001353A7" w:rsidRPr="001D2951">
          <w:rPr>
            <w:rStyle w:val="ab"/>
            <w:i/>
            <w:sz w:val="28"/>
            <w:szCs w:val="28"/>
          </w:rPr>
          <w:t>)</w:t>
        </w:r>
      </w:hyperlink>
    </w:p>
    <w:p w14:paraId="3734CC1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Fonts w:ascii="Times New Roman" w:hAnsi="Times New Roman" w:cs="Times New Roman"/>
          <w:sz w:val="28"/>
          <w:szCs w:val="28"/>
          <w:lang w:val="ru-RU"/>
        </w:rPr>
        <w:t>Статья 88.</w:t>
      </w:r>
      <w:r w:rsidRPr="001D2951">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 В случае производства на таможенной территории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w:t>
      </w:r>
      <w:r w:rsidRPr="001D2951">
        <w:rPr>
          <w:rFonts w:ascii="Times New Roman" w:hAnsi="Times New Roman" w:cs="Times New Roman"/>
          <w:sz w:val="28"/>
          <w:szCs w:val="28"/>
          <w:lang w:val="ru-RU"/>
        </w:rPr>
        <w:lastRenderedPageBreak/>
        <w:t>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88.4. Марки акцизного налога для произведенных в </w:t>
      </w:r>
      <w:r w:rsidRPr="001D2951">
        <w:rPr>
          <w:rStyle w:val="a7"/>
          <w:rFonts w:ascii="Times New Roman" w:hAnsi="Times New Roman"/>
          <w:b w:val="0"/>
          <w:sz w:val="28"/>
          <w:szCs w:val="28"/>
          <w:lang w:val="ru-RU"/>
        </w:rPr>
        <w:t>Донецкой Народной Республике</w:t>
      </w:r>
      <w:r w:rsidRPr="001D2951">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88.5. </w:t>
      </w:r>
      <w:r w:rsidR="00BA7E29" w:rsidRPr="001D2951">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88.9. Считаются не маркированными:</w:t>
      </w:r>
    </w:p>
    <w:p w14:paraId="326138F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w:t>
      </w:r>
      <w:r w:rsidRPr="001D2951">
        <w:rPr>
          <w:rFonts w:ascii="Times New Roman" w:hAnsi="Times New Roman" w:cs="Times New Roman"/>
          <w:sz w:val="28"/>
          <w:szCs w:val="28"/>
          <w:lang w:val="ru-RU"/>
        </w:rPr>
        <w:lastRenderedPageBreak/>
        <w:t>которые не выдавались непосредственно производителю или импортеру отмеченной продукции;</w:t>
      </w:r>
    </w:p>
    <w:p w14:paraId="5FEE61F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88.10. Не подлежат маркировке:</w:t>
      </w:r>
    </w:p>
    <w:p w14:paraId="0D461938"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D2951">
        <w:rPr>
          <w:sz w:val="28"/>
          <w:szCs w:val="28"/>
        </w:rPr>
        <w:t xml:space="preserve">алкогольной продукции </w:t>
      </w:r>
      <w:r w:rsidRPr="001D2951">
        <w:rPr>
          <w:sz w:val="28"/>
          <w:szCs w:val="28"/>
          <w:lang w:eastAsia="uk-UA"/>
        </w:rPr>
        <w:t xml:space="preserve">и табачных изделий и владельцами магазинов беспошлинной торговли. При этом перемещение </w:t>
      </w:r>
      <w:r w:rsidRPr="001D2951">
        <w:rPr>
          <w:sz w:val="28"/>
          <w:szCs w:val="28"/>
        </w:rPr>
        <w:t xml:space="preserve">алкогольной продукции </w:t>
      </w:r>
      <w:r w:rsidRPr="001D2951">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ввозимые в </w:t>
      </w:r>
      <w:r w:rsidRPr="001D2951">
        <w:rPr>
          <w:sz w:val="28"/>
          <w:szCs w:val="28"/>
        </w:rPr>
        <w:t>Донецкую Народную Республику</w:t>
      </w:r>
      <w:r w:rsidRPr="001D2951">
        <w:rPr>
          <w:sz w:val="28"/>
          <w:szCs w:val="28"/>
          <w:lang w:eastAsia="uk-UA"/>
        </w:rPr>
        <w:t xml:space="preserve"> и размещаемые в таможенном режиме магазина беспошлинной торговли; </w:t>
      </w:r>
    </w:p>
    <w:p w14:paraId="6A339E20" w14:textId="77777777" w:rsidR="00983804" w:rsidRPr="001D2951" w:rsidRDefault="00BA7E29" w:rsidP="006811D0">
      <w:pPr>
        <w:spacing w:after="360" w:line="276" w:lineRule="auto"/>
        <w:ind w:firstLine="709"/>
        <w:jc w:val="both"/>
        <w:rPr>
          <w:sz w:val="28"/>
          <w:szCs w:val="28"/>
          <w:lang w:eastAsia="uk-UA"/>
        </w:rPr>
      </w:pPr>
      <w:r w:rsidRPr="001D2951">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D2951">
        <w:rPr>
          <w:sz w:val="28"/>
          <w:szCs w:val="28"/>
        </w:rPr>
        <w:t>Донецкой Народной Республики</w:t>
      </w:r>
      <w:r w:rsidRPr="001D2951">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sidRPr="001D2951">
        <w:rPr>
          <w:sz w:val="28"/>
          <w:szCs w:val="28"/>
          <w:lang w:eastAsia="uk-UA"/>
        </w:rPr>
        <w:t xml:space="preserve"> </w:t>
      </w:r>
    </w:p>
    <w:p w14:paraId="59462E14" w14:textId="77777777" w:rsidR="00BA7E29" w:rsidRPr="001D2951" w:rsidRDefault="00983804" w:rsidP="006811D0">
      <w:pPr>
        <w:spacing w:after="360" w:line="276" w:lineRule="auto"/>
        <w:ind w:firstLine="709"/>
        <w:jc w:val="both"/>
        <w:rPr>
          <w:sz w:val="28"/>
          <w:szCs w:val="28"/>
        </w:rPr>
      </w:pPr>
      <w:r w:rsidRPr="001D2951">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225CB278" w:rsidR="00983804" w:rsidRPr="001D2951" w:rsidRDefault="00223A91" w:rsidP="00983804">
      <w:pPr>
        <w:spacing w:after="360" w:line="276" w:lineRule="auto"/>
        <w:ind w:firstLine="709"/>
        <w:jc w:val="both"/>
        <w:rPr>
          <w:sz w:val="28"/>
          <w:szCs w:val="28"/>
        </w:rPr>
      </w:pPr>
      <w:hyperlink r:id="rId454" w:history="1">
        <w:r w:rsidR="00983804" w:rsidRPr="001D2951">
          <w:rPr>
            <w:i/>
            <w:color w:val="0000FF"/>
            <w:sz w:val="28"/>
            <w:szCs w:val="28"/>
            <w:u w:val="single"/>
            <w:lang w:eastAsia="en-US"/>
          </w:rPr>
          <w:t>(Пункт 88.10 статьи 88 с изменениями, внесенными в соответствии с Законом от 26.05.2020 № 152-IIНС)</w:t>
        </w:r>
      </w:hyperlink>
    </w:p>
    <w:p w14:paraId="082681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D2951">
        <w:rPr>
          <w:rFonts w:ascii="Times New Roman" w:hAnsi="Times New Roman" w:cs="Times New Roman"/>
          <w:sz w:val="28"/>
          <w:szCs w:val="28"/>
          <w:lang w:val="ru-RU"/>
        </w:rPr>
        <w:t xml:space="preserve">Донецкой Народной Республики </w:t>
      </w:r>
      <w:r w:rsidR="00546081"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заявки-расчета количества марок акцизного налога (далее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заявка-расчет);</w:t>
      </w:r>
    </w:p>
    <w:p w14:paraId="388CEE8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у производителя;</w:t>
      </w:r>
    </w:p>
    <w:p w14:paraId="11A6A0E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88.13. </w:t>
      </w:r>
      <w:r w:rsidR="00BA7E29" w:rsidRPr="001D2951">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об уплате налога возвращается импортеру для </w:t>
      </w:r>
      <w:r w:rsidRPr="001D2951">
        <w:rPr>
          <w:rFonts w:ascii="Times New Roman" w:hAnsi="Times New Roman" w:cs="Times New Roman"/>
          <w:sz w:val="28"/>
          <w:szCs w:val="28"/>
          <w:lang w:val="ru-RU"/>
        </w:rPr>
        <w:lastRenderedPageBreak/>
        <w:t xml:space="preserve">передачи таможенному органу, третий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88.15. </w:t>
      </w:r>
      <w:r w:rsidR="00BA7E29" w:rsidRPr="001D2951">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88.16. </w:t>
      </w:r>
      <w:r w:rsidR="00BA7E29" w:rsidRPr="001D2951">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734FC91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89.</w:t>
      </w:r>
      <w:r w:rsidR="00BA7E29" w:rsidRPr="001D2951">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D2951">
        <w:rPr>
          <w:rFonts w:ascii="Times New Roman" w:hAnsi="Times New Roman" w:cs="Times New Roman"/>
          <w:b/>
          <w:sz w:val="28"/>
          <w:szCs w:val="28"/>
          <w:lang w:val="ru-RU"/>
        </w:rPr>
        <w:t xml:space="preserve">алкогольной продукции </w:t>
      </w:r>
      <w:r w:rsidR="00BA7E29" w:rsidRPr="001D2951">
        <w:rPr>
          <w:rStyle w:val="a7"/>
          <w:rFonts w:ascii="Times New Roman" w:hAnsi="Times New Roman"/>
          <w:sz w:val="28"/>
          <w:szCs w:val="28"/>
          <w:lang w:val="ru-RU"/>
        </w:rPr>
        <w:t>и табачных изделий</w:t>
      </w:r>
    </w:p>
    <w:p w14:paraId="56E271F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89.1. Субъекты хозяйствования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w:t>
      </w:r>
      <w:r w:rsidRPr="001D2951">
        <w:rPr>
          <w:sz w:val="28"/>
          <w:szCs w:val="28"/>
          <w:lang w:eastAsia="en-US"/>
        </w:rPr>
        <w:lastRenderedPageBreak/>
        <w:t>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2417FD94" w:rsidR="007E1C63" w:rsidRPr="001D2951" w:rsidRDefault="00223A91" w:rsidP="006811D0">
      <w:pPr>
        <w:spacing w:after="360" w:line="276" w:lineRule="auto"/>
        <w:ind w:firstLine="709"/>
        <w:jc w:val="both"/>
        <w:rPr>
          <w:sz w:val="28"/>
          <w:szCs w:val="28"/>
          <w:lang w:eastAsia="en-US"/>
        </w:rPr>
      </w:pPr>
      <w:hyperlink r:id="rId455" w:history="1">
        <w:r w:rsidR="007E1C63" w:rsidRPr="001D2951">
          <w:rPr>
            <w:bCs/>
            <w:i/>
            <w:color w:val="0000FF"/>
            <w:sz w:val="28"/>
            <w:szCs w:val="28"/>
            <w:u w:val="single"/>
          </w:rPr>
          <w:t>(Подпункт «в» пункта 89.1 статьи 89 с изменениями внесенными в соответствии с Законом от 03.08.2018 № 247-IНС)</w:t>
        </w:r>
      </w:hyperlink>
    </w:p>
    <w:p w14:paraId="7910EE47" w14:textId="200BB93B" w:rsidR="00BA7E29"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56" w:history="1">
        <w:r w:rsidR="00AF3A3C" w:rsidRPr="001D2951">
          <w:rPr>
            <w:rFonts w:ascii="Times New Roman" w:hAnsi="Times New Roman" w:cs="Times New Roman"/>
            <w:i/>
            <w:color w:val="0000FF"/>
            <w:sz w:val="28"/>
            <w:szCs w:val="28"/>
            <w:u w:val="single"/>
            <w:lang w:val="ru-RU" w:eastAsia="ru-RU"/>
          </w:rPr>
          <w:t>(Подпункт «в» 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ункта 89.1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199203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D2951">
        <w:rPr>
          <w:rFonts w:ascii="Times New Roman" w:hAnsi="Times New Roman" w:cs="Times New Roman"/>
          <w:sz w:val="28"/>
          <w:szCs w:val="28"/>
          <w:lang w:val="ru-RU"/>
        </w:rPr>
        <w:t xml:space="preserve">(товарно-транспортную накладную) </w:t>
      </w:r>
      <w:r w:rsidRPr="001D2951">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7C9E5B6F" w:rsidR="00AF3A3C" w:rsidRPr="001D2951" w:rsidRDefault="00223A91" w:rsidP="006811D0">
      <w:pPr>
        <w:spacing w:after="360" w:line="276" w:lineRule="auto"/>
        <w:ind w:firstLine="709"/>
        <w:jc w:val="both"/>
        <w:rPr>
          <w:i/>
          <w:sz w:val="28"/>
          <w:szCs w:val="28"/>
        </w:rPr>
      </w:pPr>
      <w:hyperlink r:id="rId457" w:history="1">
        <w:r w:rsidR="00AF3A3C" w:rsidRPr="001D2951">
          <w:rPr>
            <w:rStyle w:val="ab"/>
            <w:i/>
            <w:sz w:val="28"/>
            <w:szCs w:val="28"/>
          </w:rPr>
          <w:t>(</w:t>
        </w:r>
        <w:r w:rsidR="00AF3A3C" w:rsidRPr="001D2951">
          <w:rPr>
            <w:rStyle w:val="ab"/>
            <w:i/>
            <w:sz w:val="28"/>
            <w:szCs w:val="28"/>
            <w:u w:val="single"/>
          </w:rPr>
          <w:t>Подпункт «г» п</w:t>
        </w:r>
        <w:r w:rsidR="00AF3A3C" w:rsidRPr="001D2951">
          <w:rPr>
            <w:rStyle w:val="ab"/>
            <w:bCs/>
            <w:i/>
            <w:sz w:val="28"/>
            <w:szCs w:val="28"/>
            <w:u w:val="single"/>
            <w:shd w:val="clear" w:color="auto" w:fill="FCFCFF"/>
          </w:rPr>
          <w:t xml:space="preserve">ункта 89.1 </w:t>
        </w:r>
        <w:r w:rsidR="00AF3A3C" w:rsidRPr="001D2951">
          <w:rPr>
            <w:rStyle w:val="ab"/>
            <w:i/>
            <w:sz w:val="28"/>
            <w:szCs w:val="28"/>
            <w:u w:val="single"/>
          </w:rPr>
          <w:t xml:space="preserve">статьи 89 с изменениями, внесенными в соответствии с Законом </w:t>
        </w:r>
        <w:r w:rsidR="00AF3A3C" w:rsidRPr="001D2951">
          <w:rPr>
            <w:rStyle w:val="ab"/>
            <w:bCs/>
            <w:i/>
            <w:sz w:val="28"/>
            <w:szCs w:val="28"/>
            <w:u w:val="single"/>
            <w:shd w:val="clear" w:color="auto" w:fill="FCFCFF"/>
          </w:rPr>
          <w:t>от 30.04.2016 № 131-IНС</w:t>
        </w:r>
        <w:r w:rsidR="00AF3A3C" w:rsidRPr="001D2951">
          <w:rPr>
            <w:rStyle w:val="ab"/>
            <w:i/>
            <w:sz w:val="28"/>
            <w:szCs w:val="28"/>
          </w:rPr>
          <w:t>)</w:t>
        </w:r>
      </w:hyperlink>
    </w:p>
    <w:p w14:paraId="6C7C01C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89.2. В случае ввоза покупателем марок (импортером) на территорию </w:t>
      </w:r>
      <w:r w:rsidRPr="001D2951">
        <w:rPr>
          <w:rStyle w:val="a7"/>
          <w:rFonts w:ascii="Times New Roman" w:hAnsi="Times New Roman"/>
          <w:b w:val="0"/>
          <w:sz w:val="28"/>
          <w:szCs w:val="28"/>
          <w:lang w:val="ru-RU"/>
        </w:rPr>
        <w:t>Донецкой Народной Республик</w:t>
      </w:r>
      <w:r w:rsidR="00662B76" w:rsidRPr="001D2951">
        <w:rPr>
          <w:rStyle w:val="a7"/>
          <w:rFonts w:ascii="Times New Roman" w:hAnsi="Times New Roman"/>
          <w:b w:val="0"/>
          <w:sz w:val="28"/>
          <w:szCs w:val="28"/>
          <w:lang w:val="ru-RU"/>
        </w:rPr>
        <w:t>и</w:t>
      </w:r>
      <w:r w:rsidRPr="001D2951">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таком контракте (договоре) </w:t>
      </w:r>
      <w:r w:rsidR="0082658B" w:rsidRPr="001D2951">
        <w:rPr>
          <w:rFonts w:ascii="Times New Roman" w:hAnsi="Times New Roman" w:cs="Times New Roman"/>
          <w:sz w:val="28"/>
          <w:szCs w:val="28"/>
          <w:lang w:val="ru-RU"/>
        </w:rPr>
        <w:t>Министерством</w:t>
      </w:r>
      <w:r w:rsidRPr="001D2951">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lastRenderedPageBreak/>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55BAD5A4" w14:textId="001C6950" w:rsidR="00814022" w:rsidRPr="001D2951" w:rsidRDefault="00223A91"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458" w:history="1">
        <w:r w:rsidR="00AF3A3C" w:rsidRPr="001D2951">
          <w:rPr>
            <w:rFonts w:ascii="Times New Roman" w:hAnsi="Times New Roman" w:cs="Times New Roman"/>
            <w:i/>
            <w:color w:val="0000FF"/>
            <w:sz w:val="28"/>
            <w:szCs w:val="28"/>
            <w:lang w:val="ru-RU" w:eastAsia="ru-RU"/>
          </w:rPr>
          <w:t>(</w:t>
        </w:r>
        <w:r w:rsidR="00AF3A3C" w:rsidRPr="001D2951">
          <w:rPr>
            <w:rFonts w:ascii="Times New Roman" w:hAnsi="Times New Roman" w:cs="Times New Roman"/>
            <w:i/>
            <w:color w:val="0000FF"/>
            <w:sz w:val="28"/>
            <w:szCs w:val="28"/>
            <w:u w:val="single"/>
            <w:lang w:val="ru-RU" w:eastAsia="ru-RU"/>
          </w:rPr>
          <w:t>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 89.6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37CF8332"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90.</w:t>
      </w:r>
      <w:r w:rsidR="00BA7E29" w:rsidRPr="001D2951">
        <w:rPr>
          <w:rStyle w:val="a7"/>
          <w:rFonts w:ascii="Times New Roman" w:hAnsi="Times New Roman"/>
          <w:sz w:val="28"/>
          <w:szCs w:val="28"/>
          <w:lang w:val="ru-RU"/>
        </w:rPr>
        <w:t xml:space="preserve"> Контроль за поступлением налога с </w:t>
      </w:r>
      <w:r w:rsidR="00BA7E29" w:rsidRPr="001D2951">
        <w:rPr>
          <w:rFonts w:ascii="Times New Roman" w:hAnsi="Times New Roman" w:cs="Times New Roman"/>
          <w:b/>
          <w:sz w:val="28"/>
          <w:szCs w:val="28"/>
          <w:lang w:val="ru-RU"/>
        </w:rPr>
        <w:t>алкогольной продукции</w:t>
      </w:r>
      <w:r w:rsidR="00BA7E29" w:rsidRPr="001D2951">
        <w:rPr>
          <w:rStyle w:val="a7"/>
          <w:rFonts w:ascii="Times New Roman" w:hAnsi="Times New Roman"/>
          <w:sz w:val="28"/>
          <w:szCs w:val="28"/>
          <w:lang w:val="ru-RU"/>
        </w:rPr>
        <w:t xml:space="preserve"> и табачных изделий</w:t>
      </w:r>
    </w:p>
    <w:p w14:paraId="2EE8EC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587DC69C" w14:textId="0BF5BEF8"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суда об их изъятии в доход государства (конфискации).</w:t>
      </w:r>
    </w:p>
    <w:p w14:paraId="4DA7375E" w14:textId="272FE63E" w:rsidR="00D8333D"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59" w:history="1">
        <w:r w:rsidR="00D8333D" w:rsidRPr="001D2951">
          <w:rPr>
            <w:rStyle w:val="ab"/>
            <w:rFonts w:ascii="Times New Roman" w:hAnsi="Times New Roman"/>
            <w:i/>
            <w:iCs/>
            <w:sz w:val="28"/>
            <w:szCs w:val="28"/>
            <w:lang w:val="ru-RU"/>
          </w:rPr>
          <w:t>(</w:t>
        </w:r>
        <w:r w:rsidR="00D8333D" w:rsidRPr="001D2951">
          <w:rPr>
            <w:rStyle w:val="ab"/>
            <w:rFonts w:ascii="Times New Roman" w:hAnsi="Times New Roman"/>
            <w:i/>
            <w:iCs/>
            <w:sz w:val="28"/>
            <w:szCs w:val="28"/>
            <w:u w:val="single"/>
            <w:lang w:val="ru-RU"/>
          </w:rPr>
          <w:t>Пункт 90.3 статьи 90 с изменениями, внесенными в соответствии с Законом от 20.11.2020 № 208-IIНС</w:t>
        </w:r>
        <w:r w:rsidR="00D8333D" w:rsidRPr="001D2951">
          <w:rPr>
            <w:rStyle w:val="ab"/>
            <w:rFonts w:ascii="Times New Roman" w:hAnsi="Times New Roman"/>
            <w:i/>
            <w:iCs/>
            <w:sz w:val="28"/>
            <w:szCs w:val="28"/>
            <w:lang w:val="ru-RU"/>
          </w:rPr>
          <w:t>)</w:t>
        </w:r>
      </w:hyperlink>
    </w:p>
    <w:p w14:paraId="418A53FD" w14:textId="77777777" w:rsidR="001E6C04"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90.4. </w:t>
      </w:r>
      <w:r w:rsidR="001E6C04" w:rsidRPr="001D2951">
        <w:rPr>
          <w:rFonts w:ascii="Times New Roman" w:hAnsi="Times New Roman" w:cs="Times New Roman"/>
          <w:sz w:val="28"/>
          <w:szCs w:val="28"/>
          <w:lang w:val="ru-RU"/>
        </w:rPr>
        <w:t>Исполнение решения суда о конфискации алкогольной продукции и табачных изделий осуществляется судебным приставом в соответствии с законодательством в сфере исполнительного производства.</w:t>
      </w:r>
    </w:p>
    <w:p w14:paraId="3F8F76A9" w14:textId="745DC8AF" w:rsidR="001E6C04"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60" w:history="1">
        <w:r w:rsidR="001E6C04" w:rsidRPr="001D2951">
          <w:rPr>
            <w:rStyle w:val="ab"/>
            <w:rFonts w:ascii="Times New Roman" w:hAnsi="Times New Roman"/>
            <w:i/>
            <w:iCs/>
            <w:sz w:val="28"/>
            <w:szCs w:val="28"/>
            <w:lang w:val="ru-RU"/>
          </w:rPr>
          <w:t>(</w:t>
        </w:r>
        <w:r w:rsidR="001E6C04" w:rsidRPr="001D2951">
          <w:rPr>
            <w:rStyle w:val="ab"/>
            <w:rFonts w:ascii="Times New Roman" w:hAnsi="Times New Roman"/>
            <w:i/>
            <w:iCs/>
            <w:sz w:val="28"/>
            <w:szCs w:val="28"/>
            <w:u w:val="single"/>
            <w:lang w:val="ru-RU"/>
          </w:rPr>
          <w:t>Пункт 90.4 статьи 90 изложен в новой редакции в соответствии с Законом от 20.11.2020 № 208-IIНС</w:t>
        </w:r>
        <w:r w:rsidR="001E6C04" w:rsidRPr="001D2951">
          <w:rPr>
            <w:rStyle w:val="ab"/>
            <w:rFonts w:ascii="Times New Roman" w:hAnsi="Times New Roman"/>
            <w:i/>
            <w:iCs/>
            <w:sz w:val="28"/>
            <w:szCs w:val="28"/>
            <w:lang w:val="ru-RU"/>
          </w:rPr>
          <w:t>)</w:t>
        </w:r>
      </w:hyperlink>
    </w:p>
    <w:p w14:paraId="6A521E8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90.5. Изъятые в доход государства (конфискованные) подакцизные товары (кроме спирта этилового, алкогольной продукции и табачных изделий)</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0F4B263"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w:t>
      </w:r>
      <w:r w:rsidR="003D3294" w:rsidRPr="001D2951">
        <w:rPr>
          <w:lang w:val="ru-RU"/>
        </w:rPr>
        <w:t xml:space="preserve"> </w:t>
      </w:r>
      <w:r w:rsidR="003D3294" w:rsidRPr="001D2951">
        <w:rPr>
          <w:rFonts w:ascii="Times New Roman" w:hAnsi="Times New Roman" w:cs="Times New Roman"/>
          <w:sz w:val="28"/>
          <w:szCs w:val="28"/>
          <w:lang w:val="ru-RU"/>
        </w:rPr>
        <w:t>республиканский орган исполнительной власти, реализующий государственную политику в сфере юстиции, в порядке, установленном законодательством в сфере исполнительного производства</w:t>
      </w:r>
      <w:r w:rsidRPr="001D2951">
        <w:rPr>
          <w:rFonts w:ascii="Times New Roman" w:hAnsi="Times New Roman" w:cs="Times New Roman"/>
          <w:sz w:val="28"/>
          <w:szCs w:val="28"/>
          <w:lang w:val="ru-RU"/>
        </w:rPr>
        <w:t>.</w:t>
      </w:r>
    </w:p>
    <w:p w14:paraId="4A59795E" w14:textId="18F191AB" w:rsidR="003D3294"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61"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90.6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7F17EB2B" w14:textId="0F8DCAB0"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90.7. </w:t>
      </w:r>
      <w:r w:rsidR="00BA7E29" w:rsidRPr="001D2951">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D2951">
        <w:rPr>
          <w:rFonts w:ascii="Times New Roman" w:hAnsi="Times New Roman" w:cs="Times New Roman"/>
          <w:sz w:val="28"/>
          <w:szCs w:val="28"/>
          <w:lang w:val="ru-RU"/>
        </w:rPr>
        <w:t>,</w:t>
      </w:r>
      <w:r w:rsidR="00BA7E29" w:rsidRPr="001D2951">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w:t>
      </w:r>
      <w:r w:rsidR="00326965" w:rsidRPr="001D2951">
        <w:rPr>
          <w:lang w:val="ru-RU"/>
        </w:rPr>
        <w:t xml:space="preserve"> </w:t>
      </w:r>
      <w:r w:rsidR="00326965" w:rsidRPr="001D2951">
        <w:rPr>
          <w:rFonts w:ascii="Times New Roman" w:hAnsi="Times New Roman" w:cs="Times New Roman"/>
          <w:sz w:val="28"/>
          <w:szCs w:val="28"/>
          <w:lang w:val="ru-RU"/>
        </w:rPr>
        <w:t>республиканским органом исполнительной власти, реализующим государственную политику в сфере налогообложения и таможенного дела</w:t>
      </w:r>
      <w:r w:rsidR="00BA7E29" w:rsidRPr="001D2951">
        <w:rPr>
          <w:rFonts w:ascii="Times New Roman" w:hAnsi="Times New Roman" w:cs="Times New Roman"/>
          <w:sz w:val="28"/>
          <w:szCs w:val="28"/>
          <w:lang w:val="ru-RU"/>
        </w:rPr>
        <w:t>.</w:t>
      </w:r>
    </w:p>
    <w:p w14:paraId="4DA584D9" w14:textId="4852BA23" w:rsidR="00326965" w:rsidRPr="001D2951" w:rsidRDefault="00223A91"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62"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90.7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53A5DAB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90.8. </w:t>
      </w:r>
      <w:r w:rsidR="00BA7E29" w:rsidRPr="001D2951">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1CC46F55"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91.</w:t>
      </w:r>
      <w:r w:rsidR="00BA7E29" w:rsidRPr="001D2951">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5BD40C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D2951">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sidRPr="001D2951">
        <w:rPr>
          <w:rFonts w:ascii="Times New Roman" w:hAnsi="Times New Roman" w:cs="Times New Roman"/>
          <w:sz w:val="28"/>
          <w:szCs w:val="28"/>
          <w:lang w:val="ru-RU"/>
        </w:rPr>
        <w:t>Правительством</w:t>
      </w:r>
      <w:r w:rsidR="00A0623F" w:rsidRPr="001D2951">
        <w:rPr>
          <w:rFonts w:ascii="Times New Roman" w:hAnsi="Times New Roman" w:cs="Times New Roman"/>
          <w:sz w:val="28"/>
          <w:szCs w:val="28"/>
          <w:lang w:val="ru-RU"/>
        </w:rPr>
        <w:t xml:space="preserve"> Донецкой </w:t>
      </w:r>
      <w:r w:rsidR="00806519" w:rsidRPr="001D2951">
        <w:rPr>
          <w:rFonts w:ascii="Times New Roman" w:hAnsi="Times New Roman" w:cs="Times New Roman"/>
          <w:sz w:val="28"/>
          <w:szCs w:val="28"/>
          <w:lang w:val="ru-RU"/>
        </w:rPr>
        <w:t>Народной Республики</w:t>
      </w:r>
      <w:r w:rsidR="00461733" w:rsidRPr="001D2951">
        <w:rPr>
          <w:rFonts w:ascii="Times New Roman" w:hAnsi="Times New Roman" w:cs="Times New Roman"/>
          <w:sz w:val="28"/>
          <w:szCs w:val="28"/>
          <w:lang w:val="ru-RU"/>
        </w:rPr>
        <w:t xml:space="preserve"> или Главой Донецкой Народной Республики</w:t>
      </w:r>
      <w:r w:rsidR="00BA7E29" w:rsidRPr="001D2951">
        <w:rPr>
          <w:rFonts w:ascii="Times New Roman" w:hAnsi="Times New Roman" w:cs="Times New Roman"/>
          <w:sz w:val="28"/>
          <w:szCs w:val="28"/>
          <w:lang w:val="ru-RU"/>
        </w:rPr>
        <w:t>;</w:t>
      </w:r>
    </w:p>
    <w:p w14:paraId="7168342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D2951">
        <w:rPr>
          <w:rFonts w:ascii="Times New Roman" w:hAnsi="Times New Roman" w:cs="Times New Roman"/>
          <w:sz w:val="28"/>
          <w:szCs w:val="28"/>
          <w:lang w:val="ru-RU"/>
        </w:rPr>
        <w:t>.</w:t>
      </w:r>
    </w:p>
    <w:p w14:paraId="45A55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14.</w:t>
      </w:r>
      <w:r w:rsidRPr="001D2951">
        <w:rPr>
          <w:b/>
          <w:bCs/>
          <w:sz w:val="28"/>
          <w:szCs w:val="28"/>
        </w:rPr>
        <w:t xml:space="preserve"> Транспортный налог</w:t>
      </w:r>
    </w:p>
    <w:p w14:paraId="7EA59BE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9</w:t>
      </w:r>
      <w:r w:rsidR="0014371B" w:rsidRPr="001D2951">
        <w:rPr>
          <w:bCs/>
          <w:sz w:val="28"/>
          <w:szCs w:val="28"/>
        </w:rPr>
        <w:t>2</w:t>
      </w:r>
      <w:r w:rsidRPr="001D2951">
        <w:rPr>
          <w:bCs/>
          <w:sz w:val="28"/>
          <w:szCs w:val="28"/>
        </w:rPr>
        <w:t>.</w:t>
      </w:r>
      <w:r w:rsidRPr="001D2951">
        <w:rPr>
          <w:b/>
          <w:bCs/>
          <w:sz w:val="28"/>
          <w:szCs w:val="28"/>
        </w:rPr>
        <w:t xml:space="preserve"> Общие положения</w:t>
      </w:r>
    </w:p>
    <w:p w14:paraId="325AF61D"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2</w:t>
      </w:r>
      <w:r w:rsidR="00C35F95" w:rsidRPr="001D2951">
        <w:rPr>
          <w:sz w:val="28"/>
          <w:szCs w:val="28"/>
        </w:rPr>
        <w:t>.1. </w:t>
      </w:r>
      <w:r w:rsidRPr="001D2951">
        <w:rPr>
          <w:sz w:val="28"/>
          <w:szCs w:val="28"/>
        </w:rPr>
        <w:t xml:space="preserve">Транспортный налог (далее в настоящей главе </w:t>
      </w:r>
      <w:r w:rsidR="00C35F95" w:rsidRPr="001D2951">
        <w:rPr>
          <w:sz w:val="28"/>
          <w:szCs w:val="28"/>
        </w:rPr>
        <w:t>–</w:t>
      </w:r>
      <w:r w:rsidRPr="001D2951">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3</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Налогоплательщики</w:t>
      </w:r>
    </w:p>
    <w:p w14:paraId="366E1FF7" w14:textId="77777777" w:rsidR="00D232C0"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3</w:t>
      </w:r>
      <w:r w:rsidRPr="001D2951">
        <w:rPr>
          <w:sz w:val="28"/>
          <w:szCs w:val="28"/>
        </w:rPr>
        <w:t xml:space="preserve">.1. Налогоплательщиками налога (далее в настоящей главе </w:t>
      </w:r>
      <w:r w:rsidR="00C35F95" w:rsidRPr="001D2951">
        <w:rPr>
          <w:sz w:val="28"/>
          <w:szCs w:val="28"/>
        </w:rPr>
        <w:t>–</w:t>
      </w:r>
      <w:r w:rsidRPr="001D2951">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463" w:history="1">
        <w:r w:rsidRPr="001D2951">
          <w:rPr>
            <w:sz w:val="28"/>
            <w:szCs w:val="28"/>
          </w:rPr>
          <w:t>статьей 9</w:t>
        </w:r>
      </w:hyperlink>
      <w:r w:rsidR="0014371B" w:rsidRPr="001D2951">
        <w:rPr>
          <w:sz w:val="28"/>
          <w:szCs w:val="28"/>
        </w:rPr>
        <w:t>4</w:t>
      </w:r>
      <w:r w:rsidRPr="001D2951">
        <w:rPr>
          <w:sz w:val="28"/>
          <w:szCs w:val="28"/>
        </w:rPr>
        <w:t xml:space="preserve"> настоящего Закона, если иное не предусмотрено настоящей статьей. </w:t>
      </w:r>
    </w:p>
    <w:p w14:paraId="39CD176E" w14:textId="77777777" w:rsidR="00D232C0" w:rsidRPr="001D2951" w:rsidRDefault="00D232C0" w:rsidP="006811D0">
      <w:pPr>
        <w:spacing w:after="360" w:line="276" w:lineRule="auto"/>
        <w:ind w:firstLine="709"/>
        <w:jc w:val="both"/>
        <w:rPr>
          <w:sz w:val="28"/>
          <w:szCs w:val="28"/>
        </w:rPr>
      </w:pPr>
      <w:r w:rsidRPr="001D2951">
        <w:rPr>
          <w:sz w:val="28"/>
          <w:szCs w:val="28"/>
        </w:rPr>
        <w:lastRenderedPageBreak/>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D2951" w:rsidRDefault="00545EF9" w:rsidP="006811D0">
      <w:pPr>
        <w:spacing w:after="360" w:line="276" w:lineRule="auto"/>
        <w:ind w:firstLine="709"/>
        <w:jc w:val="both"/>
        <w:rPr>
          <w:sz w:val="28"/>
          <w:szCs w:val="28"/>
        </w:rPr>
      </w:pPr>
      <w:r w:rsidRPr="001D2951">
        <w:rPr>
          <w:sz w:val="28"/>
          <w:szCs w:val="28"/>
        </w:rPr>
        <w:t>Лицо, осуществляющее на основании доверенности право владения и распоряжения транспортным средством</w:t>
      </w:r>
      <w:r w:rsidR="00D232C0" w:rsidRPr="001D2951">
        <w:rPr>
          <w:sz w:val="28"/>
          <w:szCs w:val="28"/>
        </w:rPr>
        <w:t>,</w:t>
      </w:r>
      <w:r w:rsidRPr="001D2951">
        <w:rPr>
          <w:sz w:val="28"/>
          <w:szCs w:val="28"/>
        </w:rPr>
        <w:t xml:space="preserve"> при этом выступает в качестве налогового агента налогоплательщика.</w:t>
      </w:r>
    </w:p>
    <w:p w14:paraId="424E72D9"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4</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Объект налогообложения </w:t>
      </w:r>
    </w:p>
    <w:p w14:paraId="5698B5B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D2951">
        <w:rPr>
          <w:sz w:val="28"/>
          <w:szCs w:val="28"/>
        </w:rPr>
        <w:t>–</w:t>
      </w:r>
      <w:r w:rsidRPr="001D2951">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.2. Не являются объектом налогообложения: </w:t>
      </w:r>
    </w:p>
    <w:p w14:paraId="38AE7195" w14:textId="77777777" w:rsidR="00EC29B8" w:rsidRPr="001D2951" w:rsidRDefault="00EC29B8" w:rsidP="006811D0">
      <w:pPr>
        <w:spacing w:after="360" w:line="276" w:lineRule="auto"/>
        <w:ind w:firstLine="709"/>
        <w:jc w:val="both"/>
        <w:rPr>
          <w:sz w:val="28"/>
          <w:szCs w:val="28"/>
        </w:rPr>
      </w:pPr>
      <w:r w:rsidRPr="001D2951">
        <w:rPr>
          <w:sz w:val="28"/>
          <w:szCs w:val="28"/>
        </w:rPr>
        <w:t>1) весельные лодки, а также моторные лодки с двигателем мощностью не более 100 куб. сантиметров;</w:t>
      </w:r>
    </w:p>
    <w:p w14:paraId="174843AA" w14:textId="77777777" w:rsidR="00EC29B8" w:rsidRPr="001D2951" w:rsidRDefault="00EC29B8" w:rsidP="006811D0">
      <w:pPr>
        <w:spacing w:after="360" w:line="276" w:lineRule="auto"/>
        <w:ind w:firstLine="709"/>
        <w:jc w:val="both"/>
        <w:rPr>
          <w:sz w:val="28"/>
          <w:szCs w:val="28"/>
        </w:rPr>
      </w:pPr>
      <w:r w:rsidRPr="001D2951">
        <w:rPr>
          <w:sz w:val="28"/>
          <w:szCs w:val="28"/>
        </w:rPr>
        <w:t>2) автомобили легковые, специально оборудованные дл</w:t>
      </w:r>
      <w:r w:rsidR="00270C03" w:rsidRPr="001D2951">
        <w:rPr>
          <w:sz w:val="28"/>
          <w:szCs w:val="28"/>
        </w:rPr>
        <w:t>я использования инвалидами, и/</w:t>
      </w:r>
      <w:r w:rsidRPr="001D2951">
        <w:rPr>
          <w:sz w:val="28"/>
          <w:szCs w:val="28"/>
        </w:rPr>
        <w:t xml:space="preserve">или автомобили легковые с </w:t>
      </w:r>
      <w:r w:rsidR="006A0A2A" w:rsidRPr="001D2951">
        <w:rPr>
          <w:bCs/>
          <w:sz w:val="28"/>
          <w:szCs w:val="28"/>
        </w:rPr>
        <w:t>объемом</w:t>
      </w:r>
      <w:r w:rsidRPr="001D2951">
        <w:rPr>
          <w:sz w:val="28"/>
          <w:szCs w:val="28"/>
        </w:rPr>
        <w:t xml:space="preserve"> двигателя до 1500 куб. сантиметров, приобретенные за счет республика</w:t>
      </w:r>
      <w:r w:rsidR="00270C03" w:rsidRPr="001D2951">
        <w:rPr>
          <w:sz w:val="28"/>
          <w:szCs w:val="28"/>
        </w:rPr>
        <w:t>нского или местных бюджетов</w:t>
      </w:r>
      <w:r w:rsidR="00662B76" w:rsidRPr="001D2951">
        <w:rPr>
          <w:sz w:val="28"/>
          <w:szCs w:val="28"/>
        </w:rPr>
        <w:t>,</w:t>
      </w:r>
      <w:r w:rsidR="00270C03" w:rsidRPr="001D2951">
        <w:rPr>
          <w:sz w:val="28"/>
          <w:szCs w:val="28"/>
        </w:rPr>
        <w:t xml:space="preserve"> и/</w:t>
      </w:r>
      <w:r w:rsidRPr="001D2951">
        <w:rPr>
          <w:sz w:val="28"/>
          <w:szCs w:val="28"/>
        </w:rPr>
        <w:t>или полученные (приобретенные) через органы социальной защиты населения в установленном законом порядке;</w:t>
      </w:r>
    </w:p>
    <w:p w14:paraId="4A587EC3" w14:textId="75926980" w:rsidR="006A0A2A" w:rsidRPr="001D2951" w:rsidRDefault="00223A91" w:rsidP="006811D0">
      <w:pPr>
        <w:spacing w:after="360" w:line="276" w:lineRule="auto"/>
        <w:ind w:firstLine="709"/>
        <w:jc w:val="both"/>
        <w:rPr>
          <w:sz w:val="28"/>
          <w:szCs w:val="28"/>
        </w:rPr>
      </w:pPr>
      <w:hyperlink r:id="rId464" w:history="1">
        <w:r w:rsidR="006A0A2A" w:rsidRPr="001D2951">
          <w:rPr>
            <w:bCs/>
            <w:i/>
            <w:color w:val="0000FF"/>
            <w:sz w:val="28"/>
            <w:szCs w:val="28"/>
            <w:u w:val="single"/>
          </w:rPr>
          <w:t>(Подпункт 2 пункта 94.2 статьи 94 с изменениями внесенными в соответствии с Законом от 03.08.2018 № 247-IНС)</w:t>
        </w:r>
      </w:hyperlink>
    </w:p>
    <w:p w14:paraId="4003ECE9" w14:textId="77777777" w:rsidR="00545EF9" w:rsidRPr="001D2951" w:rsidRDefault="00545EF9" w:rsidP="006811D0">
      <w:pPr>
        <w:spacing w:after="360" w:line="276" w:lineRule="auto"/>
        <w:ind w:firstLine="709"/>
        <w:jc w:val="both"/>
        <w:rPr>
          <w:sz w:val="28"/>
          <w:szCs w:val="28"/>
        </w:rPr>
      </w:pPr>
      <w:r w:rsidRPr="001D2951">
        <w:rPr>
          <w:sz w:val="28"/>
          <w:szCs w:val="28"/>
        </w:rPr>
        <w:t>3) промысловые морские и речные суда;</w:t>
      </w:r>
    </w:p>
    <w:p w14:paraId="71A479F6" w14:textId="77777777" w:rsidR="00545EF9" w:rsidRPr="001D2951" w:rsidRDefault="00270C03" w:rsidP="006811D0">
      <w:pPr>
        <w:spacing w:after="360" w:line="276" w:lineRule="auto"/>
        <w:ind w:firstLine="709"/>
        <w:jc w:val="both"/>
        <w:rPr>
          <w:sz w:val="28"/>
          <w:szCs w:val="28"/>
        </w:rPr>
      </w:pPr>
      <w:r w:rsidRPr="001D2951">
        <w:rPr>
          <w:sz w:val="28"/>
          <w:szCs w:val="28"/>
        </w:rPr>
        <w:t>4) </w:t>
      </w:r>
      <w:r w:rsidR="00545EF9" w:rsidRPr="001D2951">
        <w:rPr>
          <w:sz w:val="28"/>
          <w:szCs w:val="28"/>
        </w:rPr>
        <w:t xml:space="preserve">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w:t>
      </w:r>
      <w:r w:rsidR="00545EF9" w:rsidRPr="001D2951">
        <w:rPr>
          <w:sz w:val="28"/>
          <w:szCs w:val="28"/>
        </w:rPr>
        <w:lastRenderedPageBreak/>
        <w:t>деятельности которых является осуществление пассажирских и/или грузовых перевозок;</w:t>
      </w:r>
    </w:p>
    <w:p w14:paraId="4DE7D1F8" w14:textId="77777777" w:rsidR="00545EF9" w:rsidRPr="001D2951" w:rsidRDefault="00270C03" w:rsidP="006811D0">
      <w:pPr>
        <w:spacing w:after="360" w:line="276" w:lineRule="auto"/>
        <w:ind w:firstLine="709"/>
        <w:jc w:val="both"/>
        <w:rPr>
          <w:sz w:val="28"/>
          <w:szCs w:val="28"/>
        </w:rPr>
      </w:pPr>
      <w:r w:rsidRPr="001D2951">
        <w:rPr>
          <w:sz w:val="28"/>
          <w:szCs w:val="28"/>
        </w:rPr>
        <w:t>5) </w:t>
      </w:r>
      <w:r w:rsidR="00545EF9" w:rsidRPr="001D2951">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1D2951" w:rsidRDefault="000955CA" w:rsidP="000955CA">
      <w:pPr>
        <w:spacing w:after="360" w:line="276" w:lineRule="auto"/>
        <w:ind w:firstLine="709"/>
        <w:jc w:val="both"/>
        <w:rPr>
          <w:bCs/>
          <w:sz w:val="28"/>
          <w:szCs w:val="28"/>
        </w:rPr>
      </w:pPr>
      <w:r w:rsidRPr="001D2951">
        <w:rPr>
          <w:bCs/>
          <w:sz w:val="28"/>
          <w:szCs w:val="28"/>
        </w:rPr>
        <w:t>6) транспортные средства, закрепленные на праве оперативного управления:</w:t>
      </w:r>
    </w:p>
    <w:p w14:paraId="2A0C3C41" w14:textId="77777777" w:rsidR="000955CA" w:rsidRPr="001D2951" w:rsidRDefault="000955CA" w:rsidP="000955CA">
      <w:pPr>
        <w:spacing w:after="360" w:line="276" w:lineRule="auto"/>
        <w:ind w:firstLine="709"/>
        <w:jc w:val="both"/>
        <w:rPr>
          <w:bCs/>
          <w:sz w:val="28"/>
          <w:szCs w:val="28"/>
        </w:rPr>
      </w:pPr>
      <w:r w:rsidRPr="001D2951">
        <w:rPr>
          <w:bCs/>
          <w:sz w:val="28"/>
          <w:szCs w:val="28"/>
        </w:rPr>
        <w:t>а) за органами законодательной, исполнительной и судебной власти;</w:t>
      </w:r>
    </w:p>
    <w:p w14:paraId="327050B9" w14:textId="77777777" w:rsidR="000955CA" w:rsidRPr="001D2951" w:rsidRDefault="000955CA" w:rsidP="000955CA">
      <w:pPr>
        <w:spacing w:after="360" w:line="276" w:lineRule="auto"/>
        <w:ind w:firstLine="709"/>
        <w:jc w:val="both"/>
        <w:rPr>
          <w:bCs/>
          <w:sz w:val="28"/>
          <w:szCs w:val="28"/>
        </w:rPr>
      </w:pPr>
      <w:r w:rsidRPr="001D2951">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1D2951" w:rsidRDefault="000955CA" w:rsidP="000955CA">
      <w:pPr>
        <w:spacing w:after="360" w:line="276" w:lineRule="auto"/>
        <w:ind w:firstLine="709"/>
        <w:jc w:val="both"/>
        <w:rPr>
          <w:bCs/>
          <w:sz w:val="28"/>
          <w:szCs w:val="28"/>
        </w:rPr>
      </w:pPr>
      <w:r w:rsidRPr="001D2951">
        <w:rPr>
          <w:bCs/>
          <w:sz w:val="28"/>
          <w:szCs w:val="28"/>
        </w:rPr>
        <w:t>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полностью содержатся за счет средств бюджета Донецкой Народной Республики;</w:t>
      </w:r>
    </w:p>
    <w:p w14:paraId="3047DE4A" w14:textId="77777777" w:rsidR="000955CA" w:rsidRPr="001D2951" w:rsidRDefault="000955CA" w:rsidP="000955CA">
      <w:pPr>
        <w:spacing w:after="360" w:line="276" w:lineRule="auto"/>
        <w:ind w:firstLine="709"/>
        <w:jc w:val="both"/>
        <w:rPr>
          <w:bCs/>
          <w:sz w:val="28"/>
          <w:szCs w:val="28"/>
        </w:rPr>
      </w:pPr>
      <w:r w:rsidRPr="001D2951">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7A00BF53" w:rsidR="00545EF9" w:rsidRPr="001D2951" w:rsidRDefault="00223A91" w:rsidP="000955CA">
      <w:pPr>
        <w:spacing w:after="360" w:line="276" w:lineRule="auto"/>
        <w:ind w:firstLine="709"/>
        <w:jc w:val="both"/>
        <w:rPr>
          <w:sz w:val="28"/>
          <w:szCs w:val="28"/>
        </w:rPr>
      </w:pPr>
      <w:hyperlink r:id="rId465" w:history="1">
        <w:r w:rsidR="000955CA" w:rsidRPr="001D2951">
          <w:rPr>
            <w:bCs/>
            <w:i/>
            <w:color w:val="0000FF"/>
            <w:sz w:val="28"/>
            <w:szCs w:val="28"/>
            <w:u w:val="single"/>
          </w:rPr>
          <w:t>(Подпункт 6 пункта 94.2 статьи 94 изложен в новой редакции в соответствии с Законом от 03.08.2018 № 247-IНС)</w:t>
        </w:r>
      </w:hyperlink>
    </w:p>
    <w:p w14:paraId="1586DA28" w14:textId="77777777" w:rsidR="00545EF9" w:rsidRPr="001D2951" w:rsidRDefault="00270C03" w:rsidP="006811D0">
      <w:pPr>
        <w:spacing w:after="360" w:line="276" w:lineRule="auto"/>
        <w:ind w:firstLine="709"/>
        <w:jc w:val="both"/>
        <w:rPr>
          <w:sz w:val="28"/>
          <w:szCs w:val="28"/>
        </w:rPr>
      </w:pPr>
      <w:r w:rsidRPr="001D2951">
        <w:rPr>
          <w:sz w:val="28"/>
          <w:szCs w:val="28"/>
        </w:rPr>
        <w:t>7) </w:t>
      </w:r>
      <w:r w:rsidR="00545EF9" w:rsidRPr="001D2951">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lastRenderedPageBreak/>
        <w:t xml:space="preserve">8) </w:t>
      </w:r>
      <w:r w:rsidRPr="001D2951">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1D2951" w:rsidRDefault="006E114D" w:rsidP="006E114D">
      <w:pPr>
        <w:spacing w:after="360" w:line="276" w:lineRule="auto"/>
        <w:ind w:firstLine="709"/>
        <w:jc w:val="both"/>
        <w:rPr>
          <w:bCs/>
          <w:sz w:val="28"/>
          <w:szCs w:val="28"/>
        </w:rPr>
      </w:pPr>
      <w:r w:rsidRPr="001D2951">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2C8A4339" w14:textId="134BF354" w:rsidR="00545EF9" w:rsidRPr="001D2951" w:rsidRDefault="00223A91" w:rsidP="006E114D">
      <w:pPr>
        <w:spacing w:after="360" w:line="276" w:lineRule="auto"/>
        <w:ind w:firstLine="709"/>
        <w:jc w:val="both"/>
        <w:rPr>
          <w:sz w:val="28"/>
          <w:szCs w:val="28"/>
          <w:lang w:eastAsia="uk-UA"/>
        </w:rPr>
      </w:pPr>
      <w:hyperlink r:id="rId466" w:history="1">
        <w:r w:rsidR="006E114D" w:rsidRPr="001D2951">
          <w:rPr>
            <w:bCs/>
            <w:i/>
            <w:color w:val="0000FF"/>
            <w:sz w:val="28"/>
            <w:szCs w:val="28"/>
            <w:u w:val="single"/>
          </w:rPr>
          <w:t>(Подпункт 9 пункта 94.2 статьи 94 изложен в новой редакции в соответствии с Законом от 03.08.2018 № 247-IНС)</w:t>
        </w:r>
      </w:hyperlink>
    </w:p>
    <w:p w14:paraId="4F41A6CA" w14:textId="77777777" w:rsidR="00545EF9" w:rsidRPr="001D2951" w:rsidRDefault="00270C03" w:rsidP="006811D0">
      <w:pPr>
        <w:spacing w:after="360" w:line="276" w:lineRule="auto"/>
        <w:ind w:firstLine="709"/>
        <w:jc w:val="both"/>
        <w:rPr>
          <w:sz w:val="28"/>
          <w:szCs w:val="28"/>
          <w:lang w:eastAsia="uk-UA"/>
        </w:rPr>
      </w:pPr>
      <w:r w:rsidRPr="001D2951">
        <w:rPr>
          <w:sz w:val="28"/>
          <w:szCs w:val="28"/>
          <w:lang w:eastAsia="uk-UA"/>
        </w:rPr>
        <w:t>10) </w:t>
      </w:r>
      <w:r w:rsidR="00545EF9" w:rsidRPr="001D2951">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24A87F5B" w14:textId="77777777" w:rsidR="00762F0D" w:rsidRPr="001D2951" w:rsidRDefault="00762F0D" w:rsidP="00762F0D">
      <w:pPr>
        <w:spacing w:after="360" w:line="276" w:lineRule="auto"/>
        <w:ind w:firstLine="709"/>
        <w:jc w:val="both"/>
        <w:rPr>
          <w:bCs/>
          <w:sz w:val="28"/>
          <w:szCs w:val="28"/>
        </w:rPr>
      </w:pPr>
      <w:r w:rsidRPr="001D2951">
        <w:rPr>
          <w:bCs/>
          <w:sz w:val="28"/>
          <w:szCs w:val="28"/>
        </w:rPr>
        <w:t xml:space="preserve">11) иные транспортные средства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6F2A9614" w14:textId="3A49D18F" w:rsidR="00762F0D" w:rsidRPr="001D2951" w:rsidRDefault="00223A91" w:rsidP="00762F0D">
      <w:pPr>
        <w:spacing w:after="360" w:line="276" w:lineRule="auto"/>
        <w:ind w:firstLine="709"/>
        <w:jc w:val="both"/>
        <w:rPr>
          <w:sz w:val="28"/>
          <w:szCs w:val="28"/>
        </w:rPr>
      </w:pPr>
      <w:hyperlink r:id="rId467" w:history="1">
        <w:r w:rsidR="00762F0D" w:rsidRPr="001D2951">
          <w:rPr>
            <w:bCs/>
            <w:i/>
            <w:color w:val="0000FF"/>
            <w:sz w:val="28"/>
            <w:szCs w:val="28"/>
            <w:u w:val="single"/>
          </w:rPr>
          <w:t>(Подпункт 11 пункта 94.2 статьи 94 введен Законом от 03.08.2018       № 247-IНС)</w:t>
        </w:r>
      </w:hyperlink>
    </w:p>
    <w:p w14:paraId="4FCC7D2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5</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база </w:t>
      </w:r>
    </w:p>
    <w:p w14:paraId="72EAB6D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 Налоговая база определяется:</w:t>
      </w:r>
    </w:p>
    <w:p w14:paraId="3175E06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D2951">
        <w:rPr>
          <w:sz w:val="28"/>
          <w:szCs w:val="28"/>
        </w:rPr>
        <w:t>5</w:t>
      </w:r>
      <w:r w:rsidRPr="001D2951">
        <w:rPr>
          <w:sz w:val="28"/>
          <w:szCs w:val="28"/>
        </w:rPr>
        <w:t>.1.2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w:t>
      </w:r>
      <w:r w:rsidR="00250AAF" w:rsidRPr="001D2951">
        <w:rPr>
          <w:bCs/>
          <w:sz w:val="28"/>
          <w:szCs w:val="28"/>
        </w:rPr>
        <w:t>объем</w:t>
      </w:r>
      <w:r w:rsidRPr="001D2951">
        <w:rPr>
          <w:sz w:val="28"/>
          <w:szCs w:val="28"/>
        </w:rPr>
        <w:t xml:space="preserve"> двигателя транспортного средства в кубических сантиметрах;</w:t>
      </w:r>
    </w:p>
    <w:p w14:paraId="122E982D" w14:textId="3D7F712B" w:rsidR="00250AAF" w:rsidRPr="001D2951" w:rsidRDefault="00223A91" w:rsidP="006811D0">
      <w:pPr>
        <w:spacing w:after="360" w:line="276" w:lineRule="auto"/>
        <w:ind w:firstLine="709"/>
        <w:jc w:val="both"/>
        <w:rPr>
          <w:sz w:val="28"/>
          <w:szCs w:val="28"/>
        </w:rPr>
      </w:pPr>
      <w:hyperlink r:id="rId468" w:history="1">
        <w:r w:rsidR="00250AAF" w:rsidRPr="001D2951">
          <w:rPr>
            <w:bCs/>
            <w:i/>
            <w:color w:val="0000FF"/>
            <w:sz w:val="28"/>
            <w:szCs w:val="28"/>
            <w:u w:val="single"/>
          </w:rPr>
          <w:t>(Подпункт 95.1.1 пункта 95.1 статьи 95 с изменениями, внесенными в соответствии с Законом от 03.08.2018 № 247-IНС)</w:t>
        </w:r>
      </w:hyperlink>
    </w:p>
    <w:p w14:paraId="2090B82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5</w:t>
      </w:r>
      <w:r w:rsidRPr="001D2951">
        <w:rPr>
          <w:sz w:val="28"/>
          <w:szCs w:val="28"/>
        </w:rPr>
        <w:t>.1.2. в отношении воздушных транспортных средств, для которых определяется тяга реактивного двигателя</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1D2951" w:rsidRDefault="00E3407B" w:rsidP="00E3407B">
      <w:pPr>
        <w:spacing w:after="360" w:line="276" w:lineRule="auto"/>
        <w:ind w:firstLine="709"/>
        <w:jc w:val="both"/>
        <w:rPr>
          <w:bCs/>
          <w:sz w:val="28"/>
          <w:szCs w:val="28"/>
        </w:rPr>
      </w:pPr>
      <w:r w:rsidRPr="001D2951">
        <w:rPr>
          <w:bCs/>
          <w:sz w:val="28"/>
          <w:szCs w:val="28"/>
        </w:rPr>
        <w:t>95.1.3. в отношении водных несамоходных (буксируемых) транспортных средств – по длине корпуса такого средства в сантиметрах;</w:t>
      </w:r>
    </w:p>
    <w:p w14:paraId="4EC0ABA8" w14:textId="7ECD80DE" w:rsidR="00545EF9" w:rsidRPr="001D2951" w:rsidRDefault="00223A91" w:rsidP="00E3407B">
      <w:pPr>
        <w:spacing w:after="360" w:line="276" w:lineRule="auto"/>
        <w:ind w:firstLine="709"/>
        <w:jc w:val="both"/>
        <w:rPr>
          <w:sz w:val="28"/>
          <w:szCs w:val="28"/>
        </w:rPr>
      </w:pPr>
      <w:hyperlink r:id="rId469" w:history="1">
        <w:r w:rsidR="00E3407B" w:rsidRPr="001D2951">
          <w:rPr>
            <w:bCs/>
            <w:i/>
            <w:color w:val="0000FF"/>
            <w:sz w:val="28"/>
            <w:szCs w:val="28"/>
            <w:u w:val="single"/>
          </w:rPr>
          <w:t>(Подпункт 95.1.3 пункта 95.1 статьи 95 изложен в новой редакции в соответствии с Законом от 03.08.2018 № 247-IНС)</w:t>
        </w:r>
      </w:hyperlink>
    </w:p>
    <w:p w14:paraId="50863B7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.1.4. в отношении водных и воздушных транспортных средств, не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единица транспортного средства.</w:t>
      </w:r>
    </w:p>
    <w:p w14:paraId="48A3887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.2. В отношении транспортных средств,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 налоговая база определяется отдельно по каждому транспортному средству.</w:t>
      </w:r>
    </w:p>
    <w:p w14:paraId="44B60C7A" w14:textId="77777777" w:rsidR="00545EF9" w:rsidRPr="001D2951" w:rsidRDefault="00545EF9" w:rsidP="006811D0">
      <w:pPr>
        <w:spacing w:after="360" w:line="276" w:lineRule="auto"/>
        <w:ind w:firstLine="709"/>
        <w:jc w:val="both"/>
        <w:rPr>
          <w:sz w:val="28"/>
          <w:szCs w:val="28"/>
        </w:rPr>
      </w:pPr>
      <w:r w:rsidRPr="001D2951">
        <w:rPr>
          <w:sz w:val="28"/>
          <w:szCs w:val="28"/>
        </w:rPr>
        <w:t>В отношении транспортных средств, указанных в подпункте 9</w:t>
      </w:r>
      <w:r w:rsidR="0014371B" w:rsidRPr="001D2951">
        <w:rPr>
          <w:sz w:val="28"/>
          <w:szCs w:val="28"/>
        </w:rPr>
        <w:t>5</w:t>
      </w:r>
      <w:r w:rsidRPr="001D2951">
        <w:rPr>
          <w:sz w:val="28"/>
          <w:szCs w:val="28"/>
        </w:rPr>
        <w:t>.1.4 пункта 9</w:t>
      </w:r>
      <w:r w:rsidR="0014371B" w:rsidRPr="001D2951">
        <w:rPr>
          <w:sz w:val="28"/>
          <w:szCs w:val="28"/>
        </w:rPr>
        <w:t>5</w:t>
      </w:r>
      <w:r w:rsidRPr="001D2951">
        <w:rPr>
          <w:sz w:val="28"/>
          <w:szCs w:val="28"/>
        </w:rPr>
        <w:t>.1 настоящей статьи, налоговая база определяется отдельно.</w:t>
      </w:r>
    </w:p>
    <w:p w14:paraId="17096B5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6</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Налоговый (отчетный) период</w:t>
      </w:r>
    </w:p>
    <w:p w14:paraId="5F683D0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.1. Отчетным периодом признается календарный год.</w:t>
      </w:r>
    </w:p>
    <w:p w14:paraId="3CFA0D8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 xml:space="preserve">.2. Налоговый период </w:t>
      </w:r>
      <w:r w:rsidR="00270C03" w:rsidRPr="001D2951">
        <w:rPr>
          <w:sz w:val="28"/>
          <w:szCs w:val="28"/>
        </w:rPr>
        <w:t>–</w:t>
      </w:r>
      <w:r w:rsidRPr="001D2951">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D2951">
        <w:rPr>
          <w:sz w:val="28"/>
          <w:szCs w:val="28"/>
        </w:rPr>
        <w:t>,</w:t>
      </w:r>
      <w:r w:rsidRPr="001D2951">
        <w:rPr>
          <w:sz w:val="28"/>
          <w:szCs w:val="28"/>
        </w:rPr>
        <w:t xml:space="preserve"> налоговый (отчетный) период может быть меньш</w:t>
      </w:r>
      <w:r w:rsidR="00081E43" w:rsidRPr="001D2951">
        <w:rPr>
          <w:sz w:val="28"/>
          <w:szCs w:val="28"/>
        </w:rPr>
        <w:t>е</w:t>
      </w:r>
      <w:r w:rsidRPr="001D2951">
        <w:rPr>
          <w:sz w:val="28"/>
          <w:szCs w:val="28"/>
        </w:rPr>
        <w:t xml:space="preserve"> 12 месяцев).</w:t>
      </w:r>
    </w:p>
    <w:p w14:paraId="72C3A38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7</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Налоговые ставки </w:t>
      </w:r>
    </w:p>
    <w:p w14:paraId="5666437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00270C03" w:rsidRPr="001D2951">
        <w:rPr>
          <w:sz w:val="28"/>
          <w:szCs w:val="28"/>
        </w:rPr>
        <w:t>.1. </w:t>
      </w:r>
      <w:r w:rsidRPr="001D2951">
        <w:rPr>
          <w:sz w:val="28"/>
          <w:szCs w:val="28"/>
        </w:rPr>
        <w:t xml:space="preserve">Налоговые ставки устанавливаются в зависимости от мощности двигателя, тяги реактивного двигателя или валовой вместимости </w:t>
      </w:r>
      <w:r w:rsidRPr="001D2951">
        <w:rPr>
          <w:sz w:val="28"/>
          <w:szCs w:val="28"/>
        </w:rPr>
        <w:lastRenderedPageBreak/>
        <w:t>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D2951" w14:paraId="16F71B93" w14:textId="77777777" w:rsidTr="002F527B">
        <w:tc>
          <w:tcPr>
            <w:tcW w:w="4644" w:type="dxa"/>
            <w:shd w:val="clear" w:color="auto" w:fill="auto"/>
          </w:tcPr>
          <w:p w14:paraId="2C36438F" w14:textId="77777777" w:rsidR="00545EF9" w:rsidRPr="001D2951" w:rsidRDefault="00545EF9" w:rsidP="006811D0">
            <w:pPr>
              <w:spacing w:after="360" w:line="276" w:lineRule="auto"/>
              <w:jc w:val="center"/>
              <w:rPr>
                <w:b/>
                <w:sz w:val="28"/>
                <w:szCs w:val="28"/>
              </w:rPr>
            </w:pPr>
            <w:r w:rsidRPr="001D2951">
              <w:rPr>
                <w:b/>
                <w:sz w:val="28"/>
                <w:szCs w:val="28"/>
              </w:rPr>
              <w:t>Описание объектов налогообложения</w:t>
            </w:r>
          </w:p>
        </w:tc>
        <w:tc>
          <w:tcPr>
            <w:tcW w:w="5041" w:type="dxa"/>
            <w:shd w:val="clear" w:color="auto" w:fill="auto"/>
          </w:tcPr>
          <w:p w14:paraId="38CA81F1" w14:textId="77777777" w:rsidR="00270C03" w:rsidRPr="001D2951" w:rsidRDefault="00545EF9" w:rsidP="006811D0">
            <w:pPr>
              <w:spacing w:after="360" w:line="276" w:lineRule="auto"/>
              <w:jc w:val="center"/>
              <w:rPr>
                <w:b/>
                <w:sz w:val="28"/>
                <w:szCs w:val="28"/>
              </w:rPr>
            </w:pPr>
            <w:r w:rsidRPr="001D2951">
              <w:rPr>
                <w:b/>
                <w:sz w:val="28"/>
                <w:szCs w:val="28"/>
              </w:rPr>
              <w:t xml:space="preserve">Ставка налога </w:t>
            </w:r>
          </w:p>
          <w:p w14:paraId="4BE7CED8" w14:textId="77777777" w:rsidR="00545EF9" w:rsidRPr="001D2951" w:rsidRDefault="00545EF9" w:rsidP="006811D0">
            <w:pPr>
              <w:spacing w:after="360" w:line="276" w:lineRule="auto"/>
              <w:jc w:val="center"/>
              <w:rPr>
                <w:b/>
                <w:sz w:val="28"/>
                <w:szCs w:val="28"/>
              </w:rPr>
            </w:pPr>
            <w:r w:rsidRPr="001D2951">
              <w:rPr>
                <w:b/>
                <w:sz w:val="28"/>
                <w:szCs w:val="28"/>
              </w:rPr>
              <w:t>(из 100 куб. см объема цилиндров двигателя, с 1 кВт мощности двигателя или 100 см длины)</w:t>
            </w:r>
          </w:p>
        </w:tc>
      </w:tr>
      <w:tr w:rsidR="00545EF9" w:rsidRPr="001D2951" w14:paraId="355DAE82" w14:textId="77777777" w:rsidTr="002F527B">
        <w:tc>
          <w:tcPr>
            <w:tcW w:w="4644" w:type="dxa"/>
            <w:shd w:val="clear" w:color="auto" w:fill="auto"/>
          </w:tcPr>
          <w:p w14:paraId="20E9877C" w14:textId="77777777" w:rsidR="00545EF9" w:rsidRPr="001D2951" w:rsidRDefault="00545EF9" w:rsidP="006811D0">
            <w:pPr>
              <w:spacing w:after="360" w:line="276" w:lineRule="auto"/>
              <w:rPr>
                <w:sz w:val="28"/>
                <w:szCs w:val="28"/>
              </w:rPr>
            </w:pPr>
            <w:r w:rsidRPr="001D2951">
              <w:rPr>
                <w:sz w:val="28"/>
                <w:szCs w:val="28"/>
              </w:rPr>
              <w:t>трактора колесные (кроме гусеничных и только седельных тягачей)</w:t>
            </w:r>
          </w:p>
        </w:tc>
        <w:tc>
          <w:tcPr>
            <w:tcW w:w="5041" w:type="dxa"/>
            <w:shd w:val="clear" w:color="auto" w:fill="auto"/>
          </w:tcPr>
          <w:p w14:paraId="39FF528D" w14:textId="77777777" w:rsidR="00545EF9" w:rsidRPr="001D2951" w:rsidRDefault="00545EF9" w:rsidP="006811D0">
            <w:pPr>
              <w:spacing w:after="360" w:line="276" w:lineRule="auto"/>
              <w:jc w:val="both"/>
              <w:rPr>
                <w:sz w:val="28"/>
                <w:szCs w:val="28"/>
              </w:rPr>
            </w:pPr>
            <w:r w:rsidRPr="001D2951">
              <w:rPr>
                <w:sz w:val="28"/>
                <w:szCs w:val="28"/>
              </w:rPr>
              <w:t>5</w:t>
            </w:r>
            <w:r w:rsidR="002F527B" w:rsidRPr="001D2951">
              <w:rPr>
                <w:sz w:val="28"/>
                <w:szCs w:val="28"/>
              </w:rPr>
              <w:t>,00</w:t>
            </w:r>
            <w:r w:rsidRPr="001D2951">
              <w:rPr>
                <w:sz w:val="28"/>
                <w:szCs w:val="28"/>
              </w:rPr>
              <w:t xml:space="preserve"> российских рублей из 100 куб. см </w:t>
            </w:r>
          </w:p>
          <w:p w14:paraId="130EAF09" w14:textId="77777777" w:rsidR="00545EF9" w:rsidRPr="001D2951" w:rsidRDefault="00545EF9" w:rsidP="006811D0">
            <w:pPr>
              <w:spacing w:after="360" w:line="276" w:lineRule="auto"/>
              <w:jc w:val="both"/>
              <w:rPr>
                <w:sz w:val="28"/>
                <w:szCs w:val="28"/>
              </w:rPr>
            </w:pPr>
          </w:p>
        </w:tc>
      </w:tr>
      <w:tr w:rsidR="00545EF9" w:rsidRPr="001D2951" w14:paraId="2DF54A47" w14:textId="77777777" w:rsidTr="002F527B">
        <w:tc>
          <w:tcPr>
            <w:tcW w:w="4644" w:type="dxa"/>
            <w:shd w:val="clear" w:color="auto" w:fill="auto"/>
          </w:tcPr>
          <w:p w14:paraId="65FC7A94" w14:textId="77777777" w:rsidR="00545EF9" w:rsidRPr="001D2951" w:rsidRDefault="00270C03" w:rsidP="006811D0">
            <w:pPr>
              <w:spacing w:after="360" w:line="276" w:lineRule="auto"/>
              <w:rPr>
                <w:sz w:val="28"/>
                <w:szCs w:val="28"/>
              </w:rPr>
            </w:pPr>
            <w:r w:rsidRPr="001D2951">
              <w:rPr>
                <w:sz w:val="28"/>
                <w:szCs w:val="28"/>
              </w:rPr>
              <w:t xml:space="preserve">только седельные тягачи </w:t>
            </w:r>
          </w:p>
        </w:tc>
        <w:tc>
          <w:tcPr>
            <w:tcW w:w="5041" w:type="dxa"/>
            <w:shd w:val="clear" w:color="auto" w:fill="auto"/>
          </w:tcPr>
          <w:p w14:paraId="21F7794D" w14:textId="77777777" w:rsidR="00545EF9" w:rsidRPr="001D2951" w:rsidRDefault="00545EF9" w:rsidP="006811D0">
            <w:pPr>
              <w:spacing w:after="360" w:line="276" w:lineRule="auto"/>
              <w:jc w:val="both"/>
              <w:rPr>
                <w:sz w:val="28"/>
                <w:szCs w:val="28"/>
              </w:rPr>
            </w:pPr>
            <w:r w:rsidRPr="001D2951">
              <w:rPr>
                <w:sz w:val="28"/>
                <w:szCs w:val="28"/>
              </w:rPr>
              <w:t>30</w:t>
            </w:r>
            <w:r w:rsidR="002F527B" w:rsidRPr="001D2951">
              <w:rPr>
                <w:sz w:val="28"/>
                <w:szCs w:val="28"/>
              </w:rPr>
              <w:t>,00</w:t>
            </w:r>
            <w:r w:rsidRPr="001D2951">
              <w:rPr>
                <w:sz w:val="28"/>
                <w:szCs w:val="28"/>
              </w:rPr>
              <w:t xml:space="preserve"> российских рублей из 100 куб. см </w:t>
            </w:r>
          </w:p>
        </w:tc>
      </w:tr>
      <w:tr w:rsidR="00545EF9" w:rsidRPr="001D2951" w14:paraId="5CF5B053" w14:textId="77777777" w:rsidTr="002F527B">
        <w:tc>
          <w:tcPr>
            <w:tcW w:w="4644" w:type="dxa"/>
            <w:shd w:val="clear" w:color="auto" w:fill="auto"/>
          </w:tcPr>
          <w:p w14:paraId="362F4E53" w14:textId="77777777" w:rsidR="00545EF9" w:rsidRPr="001D2951" w:rsidRDefault="00545EF9" w:rsidP="006811D0">
            <w:pPr>
              <w:spacing w:after="360" w:line="276" w:lineRule="auto"/>
              <w:rPr>
                <w:sz w:val="28"/>
                <w:szCs w:val="28"/>
              </w:rPr>
            </w:pPr>
            <w:r w:rsidRPr="001D2951">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D2951" w:rsidRDefault="00545EF9" w:rsidP="006811D0">
            <w:pPr>
              <w:spacing w:after="360" w:line="276" w:lineRule="auto"/>
              <w:jc w:val="both"/>
              <w:rPr>
                <w:sz w:val="28"/>
                <w:szCs w:val="28"/>
              </w:rPr>
            </w:pPr>
          </w:p>
        </w:tc>
      </w:tr>
      <w:tr w:rsidR="00545EF9" w:rsidRPr="001D2951" w14:paraId="1F481699" w14:textId="77777777" w:rsidTr="002F527B">
        <w:tc>
          <w:tcPr>
            <w:tcW w:w="4644" w:type="dxa"/>
            <w:shd w:val="clear" w:color="auto" w:fill="auto"/>
          </w:tcPr>
          <w:p w14:paraId="587A4AED" w14:textId="77777777" w:rsidR="00545EF9" w:rsidRPr="001D2951" w:rsidRDefault="00270C03" w:rsidP="006811D0">
            <w:pPr>
              <w:spacing w:after="360" w:line="276" w:lineRule="auto"/>
              <w:rPr>
                <w:sz w:val="28"/>
                <w:szCs w:val="28"/>
              </w:rPr>
            </w:pPr>
            <w:r w:rsidRPr="001D2951">
              <w:rPr>
                <w:sz w:val="28"/>
                <w:szCs w:val="28"/>
              </w:rPr>
              <w:t xml:space="preserve">до 6000 куб. см </w:t>
            </w:r>
          </w:p>
        </w:tc>
        <w:tc>
          <w:tcPr>
            <w:tcW w:w="5041" w:type="dxa"/>
            <w:shd w:val="clear" w:color="auto" w:fill="auto"/>
          </w:tcPr>
          <w:p w14:paraId="669939B7"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5C053E02" w14:textId="77777777" w:rsidTr="002F527B">
        <w:tc>
          <w:tcPr>
            <w:tcW w:w="4644" w:type="dxa"/>
            <w:shd w:val="clear" w:color="auto" w:fill="auto"/>
          </w:tcPr>
          <w:p w14:paraId="2B979B63" w14:textId="77777777" w:rsidR="00545EF9" w:rsidRPr="001D2951" w:rsidRDefault="00545EF9" w:rsidP="006811D0">
            <w:pPr>
              <w:spacing w:after="360" w:line="276" w:lineRule="auto"/>
              <w:rPr>
                <w:sz w:val="28"/>
                <w:szCs w:val="28"/>
              </w:rPr>
            </w:pPr>
            <w:r w:rsidRPr="001D2951">
              <w:rPr>
                <w:sz w:val="28"/>
                <w:szCs w:val="28"/>
              </w:rPr>
              <w:t>от 6001 куб. см и больше</w:t>
            </w:r>
          </w:p>
        </w:tc>
        <w:tc>
          <w:tcPr>
            <w:tcW w:w="5041" w:type="dxa"/>
            <w:shd w:val="clear" w:color="auto" w:fill="auto"/>
          </w:tcPr>
          <w:p w14:paraId="7230FA75"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21286B7A" w14:textId="77777777" w:rsidTr="002F527B">
        <w:tc>
          <w:tcPr>
            <w:tcW w:w="4644" w:type="dxa"/>
            <w:shd w:val="clear" w:color="auto" w:fill="auto"/>
          </w:tcPr>
          <w:p w14:paraId="5028B4F5" w14:textId="77777777" w:rsidR="00545EF9" w:rsidRPr="001D2951" w:rsidRDefault="00545EF9" w:rsidP="006811D0">
            <w:pPr>
              <w:spacing w:after="360" w:line="276" w:lineRule="auto"/>
              <w:rPr>
                <w:sz w:val="28"/>
                <w:szCs w:val="28"/>
              </w:rPr>
            </w:pPr>
            <w:r w:rsidRPr="001D2951">
              <w:rPr>
                <w:sz w:val="28"/>
                <w:szCs w:val="28"/>
              </w:rPr>
              <w:t>автомобили легковые (кроме автомобилей с</w:t>
            </w:r>
            <w:r w:rsidR="00270C03" w:rsidRPr="001D2951">
              <w:rPr>
                <w:sz w:val="28"/>
                <w:szCs w:val="28"/>
              </w:rPr>
              <w:t xml:space="preserve"> </w:t>
            </w:r>
            <w:r w:rsidRPr="001D2951">
              <w:rPr>
                <w:sz w:val="28"/>
                <w:szCs w:val="28"/>
              </w:rPr>
              <w:t>электродвигателем)</w:t>
            </w:r>
          </w:p>
        </w:tc>
        <w:tc>
          <w:tcPr>
            <w:tcW w:w="5041" w:type="dxa"/>
            <w:shd w:val="clear" w:color="auto" w:fill="auto"/>
          </w:tcPr>
          <w:p w14:paraId="44B2F9DD" w14:textId="77777777" w:rsidR="00545EF9" w:rsidRPr="001D2951" w:rsidRDefault="00545EF9" w:rsidP="006811D0">
            <w:pPr>
              <w:spacing w:after="360" w:line="276" w:lineRule="auto"/>
              <w:jc w:val="both"/>
              <w:rPr>
                <w:sz w:val="28"/>
                <w:szCs w:val="28"/>
              </w:rPr>
            </w:pPr>
          </w:p>
        </w:tc>
      </w:tr>
      <w:tr w:rsidR="00545EF9" w:rsidRPr="001D2951" w14:paraId="3A0978C4" w14:textId="77777777" w:rsidTr="002F527B">
        <w:tc>
          <w:tcPr>
            <w:tcW w:w="4644" w:type="dxa"/>
            <w:shd w:val="clear" w:color="auto" w:fill="auto"/>
          </w:tcPr>
          <w:p w14:paraId="26AFF925" w14:textId="77777777" w:rsidR="00545EF9" w:rsidRPr="001D2951" w:rsidRDefault="00545EF9" w:rsidP="006811D0">
            <w:pPr>
              <w:spacing w:after="360" w:line="276" w:lineRule="auto"/>
              <w:rPr>
                <w:sz w:val="28"/>
                <w:szCs w:val="28"/>
              </w:rPr>
            </w:pPr>
            <w:r w:rsidRPr="001D2951">
              <w:rPr>
                <w:sz w:val="28"/>
                <w:szCs w:val="28"/>
              </w:rPr>
              <w:t xml:space="preserve">с объемом цилиндров двигателя: </w:t>
            </w:r>
          </w:p>
        </w:tc>
        <w:tc>
          <w:tcPr>
            <w:tcW w:w="5041" w:type="dxa"/>
            <w:shd w:val="clear" w:color="auto" w:fill="auto"/>
          </w:tcPr>
          <w:p w14:paraId="47F5C167" w14:textId="77777777" w:rsidR="00545EF9" w:rsidRPr="001D2951" w:rsidRDefault="00545EF9" w:rsidP="006811D0">
            <w:pPr>
              <w:spacing w:after="360" w:line="276" w:lineRule="auto"/>
              <w:jc w:val="both"/>
              <w:rPr>
                <w:sz w:val="28"/>
                <w:szCs w:val="28"/>
              </w:rPr>
            </w:pPr>
          </w:p>
        </w:tc>
      </w:tr>
      <w:tr w:rsidR="00545EF9" w:rsidRPr="001D2951" w14:paraId="5F472CF9" w14:textId="77777777" w:rsidTr="002F527B">
        <w:tc>
          <w:tcPr>
            <w:tcW w:w="4644" w:type="dxa"/>
            <w:shd w:val="clear" w:color="auto" w:fill="auto"/>
          </w:tcPr>
          <w:p w14:paraId="186AC3B5" w14:textId="77777777" w:rsidR="00545EF9" w:rsidRPr="001D2951" w:rsidRDefault="00545EF9" w:rsidP="006811D0">
            <w:pPr>
              <w:spacing w:after="360" w:line="276" w:lineRule="auto"/>
              <w:rPr>
                <w:sz w:val="28"/>
                <w:szCs w:val="28"/>
              </w:rPr>
            </w:pPr>
            <w:r w:rsidRPr="001D2951">
              <w:rPr>
                <w:sz w:val="28"/>
                <w:szCs w:val="28"/>
              </w:rPr>
              <w:t>до 1000 куб. см</w:t>
            </w:r>
          </w:p>
        </w:tc>
        <w:tc>
          <w:tcPr>
            <w:tcW w:w="5041" w:type="dxa"/>
            <w:shd w:val="clear" w:color="auto" w:fill="auto"/>
          </w:tcPr>
          <w:p w14:paraId="52E2BBB0" w14:textId="77777777" w:rsidR="00545EF9" w:rsidRPr="001D2951" w:rsidRDefault="00545EF9" w:rsidP="006811D0">
            <w:pPr>
              <w:spacing w:after="360" w:line="276" w:lineRule="auto"/>
              <w:jc w:val="both"/>
              <w:rPr>
                <w:sz w:val="28"/>
                <w:szCs w:val="28"/>
              </w:rPr>
            </w:pPr>
            <w:r w:rsidRPr="001D2951">
              <w:rPr>
                <w:sz w:val="28"/>
                <w:szCs w:val="28"/>
              </w:rPr>
              <w:t>6</w:t>
            </w:r>
            <w:r w:rsidR="002F527B" w:rsidRPr="001D2951">
              <w:rPr>
                <w:sz w:val="28"/>
                <w:szCs w:val="28"/>
              </w:rPr>
              <w:t>,00</w:t>
            </w:r>
            <w:r w:rsidRPr="001D2951">
              <w:rPr>
                <w:sz w:val="28"/>
                <w:szCs w:val="28"/>
              </w:rPr>
              <w:t xml:space="preserve"> российских рублей из 100 куб. см </w:t>
            </w:r>
          </w:p>
        </w:tc>
      </w:tr>
      <w:tr w:rsidR="00545EF9" w:rsidRPr="001D2951" w14:paraId="73230AD7" w14:textId="77777777" w:rsidTr="002F527B">
        <w:trPr>
          <w:trHeight w:val="503"/>
        </w:trPr>
        <w:tc>
          <w:tcPr>
            <w:tcW w:w="4644" w:type="dxa"/>
            <w:shd w:val="clear" w:color="auto" w:fill="auto"/>
          </w:tcPr>
          <w:p w14:paraId="489524B9" w14:textId="77777777" w:rsidR="00545EF9" w:rsidRPr="001D2951" w:rsidRDefault="00545EF9" w:rsidP="006811D0">
            <w:pPr>
              <w:spacing w:after="360" w:line="276" w:lineRule="auto"/>
              <w:rPr>
                <w:sz w:val="28"/>
                <w:szCs w:val="28"/>
              </w:rPr>
            </w:pPr>
            <w:r w:rsidRPr="001D2951">
              <w:rPr>
                <w:sz w:val="28"/>
                <w:szCs w:val="28"/>
              </w:rPr>
              <w:t xml:space="preserve">от 1001 куб. см до 1500 куб. см </w:t>
            </w:r>
          </w:p>
        </w:tc>
        <w:tc>
          <w:tcPr>
            <w:tcW w:w="5041" w:type="dxa"/>
            <w:shd w:val="clear" w:color="auto" w:fill="auto"/>
          </w:tcPr>
          <w:p w14:paraId="1CAEA600"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7AD79C32" w14:textId="77777777" w:rsidTr="002F527B">
        <w:tc>
          <w:tcPr>
            <w:tcW w:w="4644" w:type="dxa"/>
            <w:shd w:val="clear" w:color="auto" w:fill="auto"/>
          </w:tcPr>
          <w:p w14:paraId="2263C6D4" w14:textId="77777777" w:rsidR="00545EF9" w:rsidRPr="001D2951" w:rsidRDefault="00545EF9" w:rsidP="006811D0">
            <w:pPr>
              <w:spacing w:after="360" w:line="276" w:lineRule="auto"/>
              <w:rPr>
                <w:sz w:val="28"/>
                <w:szCs w:val="28"/>
              </w:rPr>
            </w:pPr>
            <w:r w:rsidRPr="001D2951">
              <w:rPr>
                <w:sz w:val="28"/>
                <w:szCs w:val="28"/>
              </w:rPr>
              <w:t xml:space="preserve">от 1501 куб. см до 1800 куб. см </w:t>
            </w:r>
          </w:p>
        </w:tc>
        <w:tc>
          <w:tcPr>
            <w:tcW w:w="5041" w:type="dxa"/>
            <w:shd w:val="clear" w:color="auto" w:fill="auto"/>
          </w:tcPr>
          <w:p w14:paraId="68CF7C12" w14:textId="77777777" w:rsidR="00545EF9" w:rsidRPr="001D2951" w:rsidRDefault="00545EF9" w:rsidP="006811D0">
            <w:pPr>
              <w:spacing w:after="360" w:line="276" w:lineRule="auto"/>
              <w:jc w:val="both"/>
              <w:rPr>
                <w:sz w:val="28"/>
                <w:szCs w:val="28"/>
              </w:rPr>
            </w:pPr>
            <w:r w:rsidRPr="001D2951">
              <w:rPr>
                <w:sz w:val="28"/>
                <w:szCs w:val="28"/>
              </w:rPr>
              <w:t>14</w:t>
            </w:r>
            <w:r w:rsidR="002F527B" w:rsidRPr="001D2951">
              <w:rPr>
                <w:sz w:val="28"/>
                <w:szCs w:val="28"/>
              </w:rPr>
              <w:t>,00</w:t>
            </w:r>
            <w:r w:rsidRPr="001D2951">
              <w:rPr>
                <w:sz w:val="28"/>
                <w:szCs w:val="28"/>
              </w:rPr>
              <w:t xml:space="preserve"> российских рублей из 100 куб. см </w:t>
            </w:r>
          </w:p>
        </w:tc>
      </w:tr>
      <w:tr w:rsidR="00545EF9" w:rsidRPr="001D2951" w14:paraId="7798D7B4" w14:textId="77777777" w:rsidTr="002F527B">
        <w:tc>
          <w:tcPr>
            <w:tcW w:w="4644" w:type="dxa"/>
            <w:shd w:val="clear" w:color="auto" w:fill="auto"/>
          </w:tcPr>
          <w:p w14:paraId="3C902C51" w14:textId="77777777" w:rsidR="00545EF9" w:rsidRPr="001D2951" w:rsidRDefault="00545EF9" w:rsidP="006811D0">
            <w:pPr>
              <w:spacing w:after="360" w:line="276" w:lineRule="auto"/>
              <w:rPr>
                <w:sz w:val="28"/>
                <w:szCs w:val="28"/>
              </w:rPr>
            </w:pPr>
            <w:r w:rsidRPr="001D2951">
              <w:rPr>
                <w:sz w:val="28"/>
                <w:szCs w:val="28"/>
              </w:rPr>
              <w:t xml:space="preserve">от 1801 куб. см до 2500 куб. см </w:t>
            </w:r>
          </w:p>
        </w:tc>
        <w:tc>
          <w:tcPr>
            <w:tcW w:w="5041" w:type="dxa"/>
            <w:shd w:val="clear" w:color="auto" w:fill="auto"/>
          </w:tcPr>
          <w:p w14:paraId="0200E689" w14:textId="77777777" w:rsidR="00545EF9" w:rsidRPr="001D2951" w:rsidRDefault="00545EF9" w:rsidP="006811D0">
            <w:pPr>
              <w:spacing w:after="360" w:line="276" w:lineRule="auto"/>
              <w:jc w:val="both"/>
              <w:rPr>
                <w:sz w:val="28"/>
                <w:szCs w:val="28"/>
              </w:rPr>
            </w:pPr>
            <w:r w:rsidRPr="001D2951">
              <w:rPr>
                <w:sz w:val="28"/>
                <w:szCs w:val="28"/>
              </w:rPr>
              <w:t>20</w:t>
            </w:r>
            <w:r w:rsidR="002F527B" w:rsidRPr="001D2951">
              <w:rPr>
                <w:sz w:val="28"/>
                <w:szCs w:val="28"/>
              </w:rPr>
              <w:t>,00</w:t>
            </w:r>
            <w:r w:rsidRPr="001D2951">
              <w:rPr>
                <w:sz w:val="28"/>
                <w:szCs w:val="28"/>
              </w:rPr>
              <w:t xml:space="preserve"> российских рублей из 100 куб. см </w:t>
            </w:r>
          </w:p>
        </w:tc>
      </w:tr>
      <w:tr w:rsidR="00545EF9" w:rsidRPr="001D2951" w14:paraId="5C4A5143" w14:textId="77777777" w:rsidTr="002F527B">
        <w:tc>
          <w:tcPr>
            <w:tcW w:w="4644" w:type="dxa"/>
            <w:shd w:val="clear" w:color="auto" w:fill="auto"/>
          </w:tcPr>
          <w:p w14:paraId="3D980E9A" w14:textId="77777777" w:rsidR="00545EF9" w:rsidRPr="001D2951" w:rsidRDefault="00545EF9" w:rsidP="006811D0">
            <w:pPr>
              <w:spacing w:after="360" w:line="276" w:lineRule="auto"/>
              <w:rPr>
                <w:sz w:val="28"/>
                <w:szCs w:val="28"/>
              </w:rPr>
            </w:pPr>
            <w:r w:rsidRPr="001D2951">
              <w:rPr>
                <w:sz w:val="28"/>
                <w:szCs w:val="28"/>
              </w:rPr>
              <w:t xml:space="preserve">от 2501 куб. см до 3500 куб. см </w:t>
            </w:r>
          </w:p>
        </w:tc>
        <w:tc>
          <w:tcPr>
            <w:tcW w:w="5041" w:type="dxa"/>
            <w:shd w:val="clear" w:color="auto" w:fill="auto"/>
          </w:tcPr>
          <w:p w14:paraId="0D74FE3E" w14:textId="77777777" w:rsidR="00545EF9" w:rsidRPr="001D2951" w:rsidRDefault="00545EF9" w:rsidP="006811D0">
            <w:pPr>
              <w:spacing w:after="360" w:line="276" w:lineRule="auto"/>
              <w:jc w:val="both"/>
              <w:rPr>
                <w:sz w:val="28"/>
                <w:szCs w:val="28"/>
              </w:rPr>
            </w:pPr>
            <w:r w:rsidRPr="001D2951">
              <w:rPr>
                <w:sz w:val="28"/>
                <w:szCs w:val="28"/>
              </w:rPr>
              <w:t>50</w:t>
            </w:r>
            <w:r w:rsidR="002F527B" w:rsidRPr="001D2951">
              <w:rPr>
                <w:sz w:val="28"/>
                <w:szCs w:val="28"/>
              </w:rPr>
              <w:t>,00</w:t>
            </w:r>
            <w:r w:rsidRPr="001D2951">
              <w:rPr>
                <w:sz w:val="28"/>
                <w:szCs w:val="28"/>
              </w:rPr>
              <w:t xml:space="preserve"> российских рублей из 100 куб. см </w:t>
            </w:r>
          </w:p>
        </w:tc>
      </w:tr>
      <w:tr w:rsidR="00545EF9" w:rsidRPr="001D2951" w14:paraId="7C84037D" w14:textId="77777777" w:rsidTr="002F527B">
        <w:tc>
          <w:tcPr>
            <w:tcW w:w="4644" w:type="dxa"/>
            <w:shd w:val="clear" w:color="auto" w:fill="auto"/>
          </w:tcPr>
          <w:p w14:paraId="2A1C4EC8" w14:textId="77777777" w:rsidR="00545EF9" w:rsidRPr="001D2951" w:rsidRDefault="00270C03" w:rsidP="006811D0">
            <w:pPr>
              <w:spacing w:after="360" w:line="276" w:lineRule="auto"/>
              <w:rPr>
                <w:sz w:val="28"/>
                <w:szCs w:val="28"/>
              </w:rPr>
            </w:pPr>
            <w:r w:rsidRPr="001D2951">
              <w:rPr>
                <w:sz w:val="28"/>
                <w:szCs w:val="28"/>
              </w:rPr>
              <w:lastRenderedPageBreak/>
              <w:t>от 3501 куб. см и больше</w:t>
            </w:r>
          </w:p>
        </w:tc>
        <w:tc>
          <w:tcPr>
            <w:tcW w:w="5041" w:type="dxa"/>
            <w:shd w:val="clear" w:color="auto" w:fill="auto"/>
          </w:tcPr>
          <w:p w14:paraId="1B072786" w14:textId="77777777" w:rsidR="00545EF9" w:rsidRPr="001D2951" w:rsidRDefault="00545EF9" w:rsidP="006811D0">
            <w:pPr>
              <w:spacing w:after="360" w:line="276" w:lineRule="auto"/>
              <w:jc w:val="both"/>
              <w:rPr>
                <w:sz w:val="28"/>
                <w:szCs w:val="28"/>
              </w:rPr>
            </w:pPr>
            <w:r w:rsidRPr="001D2951">
              <w:rPr>
                <w:sz w:val="28"/>
                <w:szCs w:val="28"/>
              </w:rPr>
              <w:t>80</w:t>
            </w:r>
            <w:r w:rsidR="002F527B" w:rsidRPr="001D2951">
              <w:rPr>
                <w:sz w:val="28"/>
                <w:szCs w:val="28"/>
              </w:rPr>
              <w:t>,00</w:t>
            </w:r>
            <w:r w:rsidRPr="001D2951">
              <w:rPr>
                <w:sz w:val="28"/>
                <w:szCs w:val="28"/>
              </w:rPr>
              <w:t xml:space="preserve"> российских рублей из 100 куб. см</w:t>
            </w:r>
          </w:p>
        </w:tc>
      </w:tr>
      <w:tr w:rsidR="00545EF9" w:rsidRPr="001D2951" w14:paraId="3CDD30AB" w14:textId="77777777" w:rsidTr="002F527B">
        <w:tc>
          <w:tcPr>
            <w:tcW w:w="4644" w:type="dxa"/>
            <w:shd w:val="clear" w:color="auto" w:fill="auto"/>
          </w:tcPr>
          <w:p w14:paraId="6F86BB02" w14:textId="77777777" w:rsidR="00545EF9" w:rsidRPr="001D2951" w:rsidRDefault="00545EF9" w:rsidP="006811D0">
            <w:pPr>
              <w:spacing w:after="360" w:line="276" w:lineRule="auto"/>
              <w:rPr>
                <w:sz w:val="28"/>
                <w:szCs w:val="28"/>
              </w:rPr>
            </w:pPr>
            <w:r w:rsidRPr="001D2951">
              <w:rPr>
                <w:sz w:val="28"/>
                <w:szCs w:val="28"/>
              </w:rPr>
              <w:t>транспортные средства</w:t>
            </w:r>
            <w:r w:rsidR="00270C03" w:rsidRPr="001D2951">
              <w:rPr>
                <w:sz w:val="28"/>
                <w:szCs w:val="28"/>
              </w:rPr>
              <w:t>, оснащенные электродвигателями</w:t>
            </w:r>
          </w:p>
        </w:tc>
        <w:tc>
          <w:tcPr>
            <w:tcW w:w="5041" w:type="dxa"/>
            <w:shd w:val="clear" w:color="auto" w:fill="auto"/>
          </w:tcPr>
          <w:p w14:paraId="1EC12B72" w14:textId="77777777" w:rsidR="00545EF9" w:rsidRPr="001D2951" w:rsidRDefault="00545EF9" w:rsidP="006811D0">
            <w:pPr>
              <w:spacing w:after="360" w:line="276" w:lineRule="auto"/>
              <w:jc w:val="both"/>
              <w:rPr>
                <w:sz w:val="28"/>
                <w:szCs w:val="28"/>
              </w:rPr>
            </w:pPr>
            <w:r w:rsidRPr="001D2951">
              <w:rPr>
                <w:sz w:val="28"/>
                <w:szCs w:val="28"/>
              </w:rPr>
              <w:t>0,1</w:t>
            </w:r>
            <w:r w:rsidR="00C57088" w:rsidRPr="001D2951">
              <w:rPr>
                <w:sz w:val="28"/>
                <w:szCs w:val="28"/>
              </w:rPr>
              <w:t>0</w:t>
            </w:r>
            <w:r w:rsidRPr="001D2951">
              <w:rPr>
                <w:sz w:val="28"/>
                <w:szCs w:val="28"/>
              </w:rPr>
              <w:t xml:space="preserve"> российских рублей с 1 кВт </w:t>
            </w:r>
          </w:p>
          <w:p w14:paraId="73AC87A8" w14:textId="77777777" w:rsidR="00545EF9" w:rsidRPr="001D2951" w:rsidRDefault="00545EF9" w:rsidP="006811D0">
            <w:pPr>
              <w:spacing w:after="360" w:line="276" w:lineRule="auto"/>
              <w:jc w:val="both"/>
              <w:rPr>
                <w:sz w:val="28"/>
                <w:szCs w:val="28"/>
              </w:rPr>
            </w:pPr>
          </w:p>
        </w:tc>
      </w:tr>
      <w:tr w:rsidR="00545EF9" w:rsidRPr="001D2951" w14:paraId="13536414" w14:textId="77777777" w:rsidTr="002F527B">
        <w:tc>
          <w:tcPr>
            <w:tcW w:w="4644" w:type="dxa"/>
            <w:shd w:val="clear" w:color="auto" w:fill="auto"/>
          </w:tcPr>
          <w:p w14:paraId="0CA0D4AF" w14:textId="77777777" w:rsidR="00545EF9" w:rsidRPr="001D2951" w:rsidRDefault="00545EF9" w:rsidP="006811D0">
            <w:pPr>
              <w:spacing w:after="360" w:line="276" w:lineRule="auto"/>
              <w:rPr>
                <w:sz w:val="28"/>
                <w:szCs w:val="28"/>
              </w:rPr>
            </w:pPr>
            <w:r w:rsidRPr="001D2951">
              <w:rPr>
                <w:sz w:val="28"/>
                <w:szCs w:val="28"/>
              </w:rPr>
              <w:t>автомобили грузовы</w:t>
            </w:r>
            <w:r w:rsidR="00270C03" w:rsidRPr="001D2951">
              <w:rPr>
                <w:sz w:val="28"/>
                <w:szCs w:val="28"/>
              </w:rPr>
              <w:t>е с объемом цилиндров двигателя</w:t>
            </w:r>
            <w:r w:rsidRPr="001D2951">
              <w:rPr>
                <w:sz w:val="28"/>
                <w:szCs w:val="28"/>
              </w:rPr>
              <w:t>:</w:t>
            </w:r>
          </w:p>
        </w:tc>
        <w:tc>
          <w:tcPr>
            <w:tcW w:w="5041" w:type="dxa"/>
            <w:shd w:val="clear" w:color="auto" w:fill="auto"/>
          </w:tcPr>
          <w:p w14:paraId="110BF8C5" w14:textId="77777777" w:rsidR="00545EF9" w:rsidRPr="001D2951" w:rsidRDefault="00545EF9" w:rsidP="006811D0">
            <w:pPr>
              <w:spacing w:after="360" w:line="276" w:lineRule="auto"/>
              <w:jc w:val="both"/>
              <w:rPr>
                <w:sz w:val="28"/>
                <w:szCs w:val="28"/>
              </w:rPr>
            </w:pPr>
          </w:p>
        </w:tc>
      </w:tr>
      <w:tr w:rsidR="00545EF9" w:rsidRPr="001D2951" w14:paraId="63E6FC51" w14:textId="77777777" w:rsidTr="002F527B">
        <w:tc>
          <w:tcPr>
            <w:tcW w:w="4644" w:type="dxa"/>
            <w:shd w:val="clear" w:color="auto" w:fill="auto"/>
          </w:tcPr>
          <w:p w14:paraId="013303D3" w14:textId="77777777" w:rsidR="00545EF9" w:rsidRPr="001D2951" w:rsidRDefault="00545EF9" w:rsidP="006811D0">
            <w:pPr>
              <w:spacing w:after="360" w:line="276" w:lineRule="auto"/>
              <w:rPr>
                <w:sz w:val="28"/>
                <w:szCs w:val="28"/>
              </w:rPr>
            </w:pPr>
            <w:r w:rsidRPr="001D2951">
              <w:rPr>
                <w:sz w:val="28"/>
                <w:szCs w:val="28"/>
              </w:rPr>
              <w:t xml:space="preserve">до 8200 куб. см </w:t>
            </w:r>
          </w:p>
        </w:tc>
        <w:tc>
          <w:tcPr>
            <w:tcW w:w="5041" w:type="dxa"/>
            <w:shd w:val="clear" w:color="auto" w:fill="auto"/>
          </w:tcPr>
          <w:p w14:paraId="1D265DBE" w14:textId="77777777" w:rsidR="00545EF9" w:rsidRPr="001D2951" w:rsidRDefault="00545EF9" w:rsidP="006811D0">
            <w:pPr>
              <w:spacing w:after="360" w:line="276" w:lineRule="auto"/>
              <w:jc w:val="both"/>
              <w:rPr>
                <w:sz w:val="28"/>
                <w:szCs w:val="28"/>
              </w:rPr>
            </w:pPr>
            <w:r w:rsidRPr="001D2951">
              <w:rPr>
                <w:sz w:val="28"/>
                <w:szCs w:val="28"/>
              </w:rPr>
              <w:t>30</w:t>
            </w:r>
            <w:r w:rsidR="00C57088" w:rsidRPr="001D2951">
              <w:rPr>
                <w:sz w:val="28"/>
                <w:szCs w:val="28"/>
              </w:rPr>
              <w:t>,00</w:t>
            </w:r>
            <w:r w:rsidRPr="001D2951">
              <w:rPr>
                <w:sz w:val="28"/>
                <w:szCs w:val="28"/>
              </w:rPr>
              <w:t xml:space="preserve"> российских рублей из 100 куб. см </w:t>
            </w:r>
          </w:p>
        </w:tc>
      </w:tr>
      <w:tr w:rsidR="00545EF9" w:rsidRPr="001D2951" w14:paraId="5D5677B4" w14:textId="77777777" w:rsidTr="002F527B">
        <w:tc>
          <w:tcPr>
            <w:tcW w:w="4644" w:type="dxa"/>
            <w:shd w:val="clear" w:color="auto" w:fill="auto"/>
          </w:tcPr>
          <w:p w14:paraId="2F6AA0E8" w14:textId="77777777" w:rsidR="00545EF9" w:rsidRPr="001D2951" w:rsidRDefault="00545EF9" w:rsidP="006811D0">
            <w:pPr>
              <w:spacing w:after="360" w:line="276" w:lineRule="auto"/>
              <w:rPr>
                <w:sz w:val="28"/>
                <w:szCs w:val="28"/>
              </w:rPr>
            </w:pPr>
            <w:r w:rsidRPr="001D2951">
              <w:rPr>
                <w:sz w:val="28"/>
                <w:szCs w:val="28"/>
              </w:rPr>
              <w:t xml:space="preserve">от 8201 куб. см до 15000 куб. см </w:t>
            </w:r>
          </w:p>
        </w:tc>
        <w:tc>
          <w:tcPr>
            <w:tcW w:w="5041" w:type="dxa"/>
            <w:shd w:val="clear" w:color="auto" w:fill="auto"/>
          </w:tcPr>
          <w:p w14:paraId="28ABAE9D" w14:textId="77777777" w:rsidR="00545EF9" w:rsidRPr="001D2951" w:rsidRDefault="00545EF9" w:rsidP="006811D0">
            <w:pPr>
              <w:spacing w:after="360" w:line="276" w:lineRule="auto"/>
              <w:jc w:val="both"/>
              <w:rPr>
                <w:sz w:val="28"/>
                <w:szCs w:val="28"/>
              </w:rPr>
            </w:pPr>
            <w:r w:rsidRPr="001D2951">
              <w:rPr>
                <w:sz w:val="28"/>
                <w:szCs w:val="28"/>
              </w:rPr>
              <w:t>40</w:t>
            </w:r>
            <w:r w:rsidR="00C57088" w:rsidRPr="001D2951">
              <w:rPr>
                <w:sz w:val="28"/>
                <w:szCs w:val="28"/>
              </w:rPr>
              <w:t>,00</w:t>
            </w:r>
            <w:r w:rsidRPr="001D2951">
              <w:rPr>
                <w:sz w:val="28"/>
                <w:szCs w:val="28"/>
              </w:rPr>
              <w:t xml:space="preserve"> российских рублей из 100 куб. см </w:t>
            </w:r>
          </w:p>
        </w:tc>
      </w:tr>
      <w:tr w:rsidR="00545EF9" w:rsidRPr="001D2951" w14:paraId="4D5AD9A0" w14:textId="77777777" w:rsidTr="002F527B">
        <w:tc>
          <w:tcPr>
            <w:tcW w:w="4644" w:type="dxa"/>
            <w:shd w:val="clear" w:color="auto" w:fill="auto"/>
          </w:tcPr>
          <w:p w14:paraId="593B16D8" w14:textId="77777777" w:rsidR="00545EF9" w:rsidRPr="001D2951" w:rsidRDefault="00545EF9" w:rsidP="006811D0">
            <w:pPr>
              <w:spacing w:after="360" w:line="276" w:lineRule="auto"/>
              <w:rPr>
                <w:sz w:val="28"/>
                <w:szCs w:val="28"/>
              </w:rPr>
            </w:pPr>
            <w:r w:rsidRPr="001D2951">
              <w:rPr>
                <w:sz w:val="28"/>
                <w:szCs w:val="28"/>
              </w:rPr>
              <w:t>от 15001 куб. см и больше</w:t>
            </w:r>
          </w:p>
        </w:tc>
        <w:tc>
          <w:tcPr>
            <w:tcW w:w="5041" w:type="dxa"/>
            <w:shd w:val="clear" w:color="auto" w:fill="auto"/>
          </w:tcPr>
          <w:p w14:paraId="4AE8503C" w14:textId="77777777" w:rsidR="00545EF9" w:rsidRPr="001D2951" w:rsidRDefault="00545EF9" w:rsidP="006811D0">
            <w:pPr>
              <w:spacing w:after="360" w:line="276" w:lineRule="auto"/>
              <w:jc w:val="both"/>
              <w:rPr>
                <w:sz w:val="28"/>
                <w:szCs w:val="28"/>
              </w:rPr>
            </w:pPr>
            <w:r w:rsidRPr="001D2951">
              <w:rPr>
                <w:sz w:val="28"/>
                <w:szCs w:val="28"/>
              </w:rPr>
              <w:t>50</w:t>
            </w:r>
            <w:r w:rsidR="00C57088" w:rsidRPr="001D2951">
              <w:rPr>
                <w:sz w:val="28"/>
                <w:szCs w:val="28"/>
              </w:rPr>
              <w:t>,00</w:t>
            </w:r>
            <w:r w:rsidRPr="001D2951">
              <w:rPr>
                <w:sz w:val="28"/>
                <w:szCs w:val="28"/>
              </w:rPr>
              <w:t xml:space="preserve"> российских рублей из 100 куб. см </w:t>
            </w:r>
          </w:p>
        </w:tc>
      </w:tr>
      <w:tr w:rsidR="00545EF9" w:rsidRPr="001D2951" w14:paraId="1120ADC6" w14:textId="77777777" w:rsidTr="002F527B">
        <w:tc>
          <w:tcPr>
            <w:tcW w:w="4644" w:type="dxa"/>
            <w:shd w:val="clear" w:color="auto" w:fill="auto"/>
          </w:tcPr>
          <w:p w14:paraId="315BA212" w14:textId="77777777" w:rsidR="00545EF9" w:rsidRPr="001D2951" w:rsidRDefault="00545EF9" w:rsidP="006811D0">
            <w:pPr>
              <w:spacing w:after="360" w:line="276" w:lineRule="auto"/>
              <w:rPr>
                <w:sz w:val="28"/>
                <w:szCs w:val="28"/>
              </w:rPr>
            </w:pPr>
            <w:r w:rsidRPr="001D2951">
              <w:rPr>
                <w:sz w:val="28"/>
                <w:szCs w:val="28"/>
              </w:rPr>
              <w:t>автомобили специального назначения (кроме пожарных и скорой помощи)</w:t>
            </w:r>
          </w:p>
        </w:tc>
        <w:tc>
          <w:tcPr>
            <w:tcW w:w="5041" w:type="dxa"/>
            <w:shd w:val="clear" w:color="auto" w:fill="auto"/>
          </w:tcPr>
          <w:p w14:paraId="2365694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p w14:paraId="048583DF" w14:textId="77777777" w:rsidR="00545EF9" w:rsidRPr="001D2951" w:rsidRDefault="00545EF9" w:rsidP="006811D0">
            <w:pPr>
              <w:spacing w:after="360" w:line="276" w:lineRule="auto"/>
              <w:jc w:val="both"/>
              <w:rPr>
                <w:sz w:val="28"/>
                <w:szCs w:val="28"/>
              </w:rPr>
            </w:pPr>
          </w:p>
        </w:tc>
      </w:tr>
      <w:tr w:rsidR="00545EF9" w:rsidRPr="001D2951" w14:paraId="57ED2A28" w14:textId="77777777" w:rsidTr="002F527B">
        <w:tc>
          <w:tcPr>
            <w:tcW w:w="4644" w:type="dxa"/>
            <w:shd w:val="clear" w:color="auto" w:fill="auto"/>
          </w:tcPr>
          <w:p w14:paraId="2DB73B67" w14:textId="77777777" w:rsidR="00545EF9" w:rsidRPr="001D2951" w:rsidRDefault="00545EF9" w:rsidP="006811D0">
            <w:pPr>
              <w:spacing w:after="360" w:line="276" w:lineRule="auto"/>
              <w:rPr>
                <w:sz w:val="28"/>
                <w:szCs w:val="28"/>
              </w:rPr>
            </w:pPr>
            <w:r w:rsidRPr="001D2951">
              <w:rPr>
                <w:sz w:val="28"/>
                <w:szCs w:val="28"/>
              </w:rPr>
              <w:t>мотоциклы (мопеды), велосипеды с двигателем (кроме тех, которые имеют объем цилиндра двигателя до 50 куб. см,</w:t>
            </w:r>
            <w:r w:rsidR="00270C03" w:rsidRPr="001D2951">
              <w:rPr>
                <w:sz w:val="28"/>
                <w:szCs w:val="28"/>
              </w:rPr>
              <w:t xml:space="preserve"> </w:t>
            </w:r>
            <w:r w:rsidRPr="001D2951">
              <w:rPr>
                <w:sz w:val="28"/>
                <w:szCs w:val="28"/>
              </w:rPr>
              <w:t>с объемом цилиндров дв</w:t>
            </w:r>
            <w:r w:rsidR="00270C03" w:rsidRPr="001D2951">
              <w:rPr>
                <w:sz w:val="28"/>
                <w:szCs w:val="28"/>
              </w:rPr>
              <w:t>игателя</w:t>
            </w:r>
            <w:r w:rsidRPr="001D2951">
              <w:rPr>
                <w:sz w:val="28"/>
                <w:szCs w:val="28"/>
              </w:rPr>
              <w:t>:</w:t>
            </w:r>
          </w:p>
        </w:tc>
        <w:tc>
          <w:tcPr>
            <w:tcW w:w="5041" w:type="dxa"/>
            <w:shd w:val="clear" w:color="auto" w:fill="auto"/>
          </w:tcPr>
          <w:p w14:paraId="696EBA47" w14:textId="77777777" w:rsidR="00545EF9" w:rsidRPr="001D2951" w:rsidRDefault="00545EF9" w:rsidP="006811D0">
            <w:pPr>
              <w:spacing w:after="360" w:line="276" w:lineRule="auto"/>
              <w:jc w:val="both"/>
              <w:rPr>
                <w:sz w:val="28"/>
                <w:szCs w:val="28"/>
              </w:rPr>
            </w:pPr>
          </w:p>
        </w:tc>
      </w:tr>
      <w:tr w:rsidR="00545EF9" w:rsidRPr="001D2951" w14:paraId="4C12018B" w14:textId="77777777" w:rsidTr="002F527B">
        <w:tc>
          <w:tcPr>
            <w:tcW w:w="4644" w:type="dxa"/>
            <w:shd w:val="clear" w:color="auto" w:fill="auto"/>
          </w:tcPr>
          <w:p w14:paraId="40771DBE" w14:textId="77777777" w:rsidR="00545EF9" w:rsidRPr="001D2951" w:rsidRDefault="00545EF9" w:rsidP="006811D0">
            <w:pPr>
              <w:spacing w:after="360" w:line="276" w:lineRule="auto"/>
              <w:rPr>
                <w:sz w:val="28"/>
                <w:szCs w:val="28"/>
              </w:rPr>
            </w:pPr>
            <w:r w:rsidRPr="001D2951">
              <w:rPr>
                <w:sz w:val="28"/>
                <w:szCs w:val="28"/>
              </w:rPr>
              <w:t>до 500 куб. см</w:t>
            </w:r>
          </w:p>
        </w:tc>
        <w:tc>
          <w:tcPr>
            <w:tcW w:w="5041" w:type="dxa"/>
            <w:shd w:val="clear" w:color="auto" w:fill="auto"/>
          </w:tcPr>
          <w:p w14:paraId="34BCDA5D" w14:textId="77777777" w:rsidR="00545EF9" w:rsidRPr="001D2951" w:rsidRDefault="00545EF9" w:rsidP="006811D0">
            <w:pPr>
              <w:spacing w:after="360" w:line="276" w:lineRule="auto"/>
              <w:jc w:val="both"/>
              <w:rPr>
                <w:sz w:val="28"/>
                <w:szCs w:val="28"/>
              </w:rPr>
            </w:pPr>
            <w:r w:rsidRPr="001D2951">
              <w:rPr>
                <w:sz w:val="28"/>
                <w:szCs w:val="28"/>
              </w:rPr>
              <w:t>6</w:t>
            </w:r>
            <w:r w:rsidR="00C57088" w:rsidRPr="001D2951">
              <w:rPr>
                <w:sz w:val="28"/>
                <w:szCs w:val="28"/>
              </w:rPr>
              <w:t>,00</w:t>
            </w:r>
            <w:r w:rsidRPr="001D2951">
              <w:rPr>
                <w:sz w:val="28"/>
                <w:szCs w:val="28"/>
              </w:rPr>
              <w:t xml:space="preserve"> российских рублей из 100 куб. см </w:t>
            </w:r>
          </w:p>
        </w:tc>
      </w:tr>
      <w:tr w:rsidR="00545EF9" w:rsidRPr="001D2951" w14:paraId="4888E5BE" w14:textId="77777777" w:rsidTr="002F527B">
        <w:tc>
          <w:tcPr>
            <w:tcW w:w="4644" w:type="dxa"/>
            <w:shd w:val="clear" w:color="auto" w:fill="auto"/>
          </w:tcPr>
          <w:p w14:paraId="69D21094" w14:textId="77777777" w:rsidR="00545EF9" w:rsidRPr="001D2951" w:rsidRDefault="00270C03" w:rsidP="006811D0">
            <w:pPr>
              <w:spacing w:after="360" w:line="276" w:lineRule="auto"/>
              <w:rPr>
                <w:sz w:val="28"/>
                <w:szCs w:val="28"/>
              </w:rPr>
            </w:pPr>
            <w:r w:rsidRPr="001D2951">
              <w:rPr>
                <w:sz w:val="28"/>
                <w:szCs w:val="28"/>
              </w:rPr>
              <w:t>от 501 до 800 куб. см</w:t>
            </w:r>
          </w:p>
        </w:tc>
        <w:tc>
          <w:tcPr>
            <w:tcW w:w="5041" w:type="dxa"/>
            <w:shd w:val="clear" w:color="auto" w:fill="auto"/>
          </w:tcPr>
          <w:p w14:paraId="3AD2EAD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tc>
      </w:tr>
      <w:tr w:rsidR="00545EF9" w:rsidRPr="001D2951" w14:paraId="6B8DE712" w14:textId="77777777" w:rsidTr="002F527B">
        <w:tc>
          <w:tcPr>
            <w:tcW w:w="4644" w:type="dxa"/>
            <w:shd w:val="clear" w:color="auto" w:fill="auto"/>
          </w:tcPr>
          <w:p w14:paraId="46E29279" w14:textId="77777777" w:rsidR="00545EF9" w:rsidRPr="001D2951" w:rsidRDefault="00545EF9" w:rsidP="006811D0">
            <w:pPr>
              <w:spacing w:after="360" w:line="276" w:lineRule="auto"/>
              <w:rPr>
                <w:sz w:val="28"/>
                <w:szCs w:val="28"/>
              </w:rPr>
            </w:pPr>
            <w:r w:rsidRPr="001D2951">
              <w:rPr>
                <w:sz w:val="28"/>
                <w:szCs w:val="28"/>
              </w:rPr>
              <w:t>от 801 куб. см и больше</w:t>
            </w:r>
          </w:p>
        </w:tc>
        <w:tc>
          <w:tcPr>
            <w:tcW w:w="5041" w:type="dxa"/>
            <w:shd w:val="clear" w:color="auto" w:fill="auto"/>
          </w:tcPr>
          <w:p w14:paraId="7D1A0DBC" w14:textId="77777777" w:rsidR="00545EF9" w:rsidRPr="001D2951" w:rsidRDefault="00545EF9" w:rsidP="006811D0">
            <w:pPr>
              <w:spacing w:after="360" w:line="276" w:lineRule="auto"/>
              <w:jc w:val="both"/>
              <w:rPr>
                <w:sz w:val="28"/>
                <w:szCs w:val="28"/>
              </w:rPr>
            </w:pPr>
            <w:r w:rsidRPr="001D2951">
              <w:rPr>
                <w:sz w:val="28"/>
                <w:szCs w:val="28"/>
              </w:rPr>
              <w:t>20</w:t>
            </w:r>
            <w:r w:rsidR="00C57088" w:rsidRPr="001D2951">
              <w:rPr>
                <w:sz w:val="28"/>
                <w:szCs w:val="28"/>
              </w:rPr>
              <w:t>,00</w:t>
            </w:r>
            <w:r w:rsidRPr="001D2951">
              <w:rPr>
                <w:sz w:val="28"/>
                <w:szCs w:val="28"/>
              </w:rPr>
              <w:t xml:space="preserve"> российских рублей из 100 куб. см </w:t>
            </w:r>
          </w:p>
        </w:tc>
      </w:tr>
      <w:tr w:rsidR="00545EF9" w:rsidRPr="001D2951" w14:paraId="39042B3B" w14:textId="77777777" w:rsidTr="002F527B">
        <w:tc>
          <w:tcPr>
            <w:tcW w:w="4644" w:type="dxa"/>
            <w:shd w:val="clear" w:color="auto" w:fill="auto"/>
          </w:tcPr>
          <w:p w14:paraId="3DE68E75" w14:textId="77777777" w:rsidR="00545EF9" w:rsidRPr="001D2951" w:rsidRDefault="00545EF9" w:rsidP="006811D0">
            <w:pPr>
              <w:spacing w:after="360" w:line="276" w:lineRule="auto"/>
              <w:rPr>
                <w:sz w:val="28"/>
                <w:szCs w:val="28"/>
              </w:rPr>
            </w:pPr>
            <w:r w:rsidRPr="001D2951">
              <w:rPr>
                <w:sz w:val="28"/>
                <w:szCs w:val="28"/>
              </w:rPr>
              <w:t>яхты и суда парусные со вспомогательным двигателем или без него (к</w:t>
            </w:r>
            <w:r w:rsidR="00270C03" w:rsidRPr="001D2951">
              <w:rPr>
                <w:sz w:val="28"/>
                <w:szCs w:val="28"/>
              </w:rPr>
              <w:t>роме спортивных)</w:t>
            </w:r>
            <w:r w:rsidRPr="001D2951">
              <w:rPr>
                <w:sz w:val="28"/>
                <w:szCs w:val="28"/>
              </w:rPr>
              <w:t xml:space="preserve">: </w:t>
            </w:r>
          </w:p>
        </w:tc>
        <w:tc>
          <w:tcPr>
            <w:tcW w:w="5041" w:type="dxa"/>
            <w:shd w:val="clear" w:color="auto" w:fill="auto"/>
          </w:tcPr>
          <w:p w14:paraId="50F3EE27" w14:textId="77777777" w:rsidR="00545EF9" w:rsidRPr="001D2951" w:rsidRDefault="00545EF9" w:rsidP="006811D0">
            <w:pPr>
              <w:spacing w:after="360" w:line="276" w:lineRule="auto"/>
              <w:jc w:val="both"/>
              <w:rPr>
                <w:sz w:val="28"/>
                <w:szCs w:val="28"/>
              </w:rPr>
            </w:pPr>
          </w:p>
        </w:tc>
      </w:tr>
      <w:tr w:rsidR="00545EF9" w:rsidRPr="001D2951" w14:paraId="51FB0C5B" w14:textId="77777777" w:rsidTr="002F527B">
        <w:tc>
          <w:tcPr>
            <w:tcW w:w="4644" w:type="dxa"/>
            <w:shd w:val="clear" w:color="auto" w:fill="auto"/>
          </w:tcPr>
          <w:p w14:paraId="6FFB40D6" w14:textId="77777777" w:rsidR="00545EF9" w:rsidRPr="001D2951" w:rsidRDefault="00270C03" w:rsidP="006811D0">
            <w:pPr>
              <w:spacing w:after="360" w:line="276" w:lineRule="auto"/>
              <w:rPr>
                <w:sz w:val="28"/>
                <w:szCs w:val="28"/>
              </w:rPr>
            </w:pPr>
            <w:r w:rsidRPr="001D2951">
              <w:rPr>
                <w:sz w:val="28"/>
                <w:szCs w:val="28"/>
              </w:rPr>
              <w:t xml:space="preserve">морские </w:t>
            </w:r>
          </w:p>
        </w:tc>
        <w:tc>
          <w:tcPr>
            <w:tcW w:w="5041" w:type="dxa"/>
            <w:shd w:val="clear" w:color="auto" w:fill="auto"/>
          </w:tcPr>
          <w:p w14:paraId="14F339BF"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B42D716" w14:textId="77777777" w:rsidTr="002F527B">
        <w:tc>
          <w:tcPr>
            <w:tcW w:w="4644" w:type="dxa"/>
            <w:shd w:val="clear" w:color="auto" w:fill="auto"/>
          </w:tcPr>
          <w:p w14:paraId="2715F333" w14:textId="77777777" w:rsidR="00545EF9" w:rsidRPr="001D2951" w:rsidRDefault="00545EF9" w:rsidP="006811D0">
            <w:pPr>
              <w:spacing w:after="360" w:line="276" w:lineRule="auto"/>
              <w:rPr>
                <w:sz w:val="28"/>
                <w:szCs w:val="28"/>
              </w:rPr>
            </w:pPr>
            <w:r w:rsidRPr="001D2951">
              <w:rPr>
                <w:sz w:val="28"/>
                <w:szCs w:val="28"/>
              </w:rPr>
              <w:lastRenderedPageBreak/>
              <w:t xml:space="preserve">яхты и суда парусные массой не более как 100 кг </w:t>
            </w:r>
          </w:p>
        </w:tc>
        <w:tc>
          <w:tcPr>
            <w:tcW w:w="5041" w:type="dxa"/>
            <w:shd w:val="clear" w:color="auto" w:fill="auto"/>
          </w:tcPr>
          <w:p w14:paraId="101FB3D6"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E686619" w14:textId="77777777" w:rsidTr="002F527B">
        <w:tc>
          <w:tcPr>
            <w:tcW w:w="4644" w:type="dxa"/>
            <w:shd w:val="clear" w:color="auto" w:fill="auto"/>
          </w:tcPr>
          <w:p w14:paraId="3E421F44"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B1F5030" w14:textId="77777777" w:rsidTr="002F527B">
        <w:tc>
          <w:tcPr>
            <w:tcW w:w="4644" w:type="dxa"/>
            <w:shd w:val="clear" w:color="auto" w:fill="auto"/>
          </w:tcPr>
          <w:p w14:paraId="76218CEB"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свыше 7,5 м</w:t>
            </w:r>
          </w:p>
        </w:tc>
        <w:tc>
          <w:tcPr>
            <w:tcW w:w="5041" w:type="dxa"/>
            <w:shd w:val="clear" w:color="auto" w:fill="auto"/>
          </w:tcPr>
          <w:p w14:paraId="00280A49"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34585454" w14:textId="77777777" w:rsidTr="002F527B">
        <w:tc>
          <w:tcPr>
            <w:tcW w:w="4644" w:type="dxa"/>
            <w:shd w:val="clear" w:color="auto" w:fill="auto"/>
          </w:tcPr>
          <w:p w14:paraId="1B5407B9" w14:textId="77777777" w:rsidR="00545EF9" w:rsidRPr="001D2951" w:rsidRDefault="00545EF9" w:rsidP="006811D0">
            <w:pPr>
              <w:spacing w:after="360" w:line="276" w:lineRule="auto"/>
              <w:rPr>
                <w:sz w:val="28"/>
                <w:szCs w:val="28"/>
              </w:rPr>
            </w:pPr>
            <w:r w:rsidRPr="001D2951">
              <w:rPr>
                <w:sz w:val="28"/>
                <w:szCs w:val="28"/>
              </w:rPr>
              <w:t>лодки проворны и катера, кроме лодок с подвесны</w:t>
            </w:r>
            <w:r w:rsidR="00270C03" w:rsidRPr="001D2951">
              <w:rPr>
                <w:sz w:val="28"/>
                <w:szCs w:val="28"/>
              </w:rPr>
              <w:t>м двигателем (кроме спортивных)</w:t>
            </w:r>
            <w:r w:rsidRPr="001D2951">
              <w:rPr>
                <w:sz w:val="28"/>
                <w:szCs w:val="28"/>
              </w:rPr>
              <w:t>:</w:t>
            </w:r>
          </w:p>
        </w:tc>
        <w:tc>
          <w:tcPr>
            <w:tcW w:w="5041" w:type="dxa"/>
            <w:shd w:val="clear" w:color="auto" w:fill="auto"/>
          </w:tcPr>
          <w:p w14:paraId="01B9149C" w14:textId="77777777" w:rsidR="00545EF9" w:rsidRPr="001D2951" w:rsidRDefault="00545EF9" w:rsidP="006811D0">
            <w:pPr>
              <w:spacing w:after="360" w:line="276" w:lineRule="auto"/>
              <w:jc w:val="both"/>
              <w:rPr>
                <w:sz w:val="28"/>
                <w:szCs w:val="28"/>
              </w:rPr>
            </w:pPr>
          </w:p>
        </w:tc>
      </w:tr>
      <w:tr w:rsidR="00545EF9" w:rsidRPr="001D2951" w14:paraId="7C11A455" w14:textId="77777777" w:rsidTr="002F527B">
        <w:tc>
          <w:tcPr>
            <w:tcW w:w="4644" w:type="dxa"/>
            <w:shd w:val="clear" w:color="auto" w:fill="auto"/>
          </w:tcPr>
          <w:p w14:paraId="3BA7E213" w14:textId="77777777" w:rsidR="00545EF9" w:rsidRPr="001D2951" w:rsidRDefault="008A0831" w:rsidP="006811D0">
            <w:pPr>
              <w:spacing w:after="360" w:line="276" w:lineRule="auto"/>
              <w:rPr>
                <w:sz w:val="28"/>
                <w:szCs w:val="28"/>
              </w:rPr>
            </w:pPr>
            <w:r w:rsidRPr="001D2951">
              <w:rPr>
                <w:sz w:val="28"/>
                <w:szCs w:val="28"/>
              </w:rPr>
              <w:t>морские</w:t>
            </w:r>
          </w:p>
          <w:p w14:paraId="3298CF4A" w14:textId="77777777" w:rsidR="00545EF9" w:rsidRPr="001D2951" w:rsidRDefault="00545EF9" w:rsidP="006811D0">
            <w:pPr>
              <w:spacing w:after="360" w:line="276" w:lineRule="auto"/>
              <w:rPr>
                <w:sz w:val="28"/>
                <w:szCs w:val="28"/>
              </w:rPr>
            </w:pPr>
          </w:p>
        </w:tc>
        <w:tc>
          <w:tcPr>
            <w:tcW w:w="5041" w:type="dxa"/>
            <w:shd w:val="clear" w:color="auto" w:fill="auto"/>
          </w:tcPr>
          <w:p w14:paraId="2B55224D"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6FEBAB76" w14:textId="77777777" w:rsidTr="002F527B">
        <w:tc>
          <w:tcPr>
            <w:tcW w:w="4644" w:type="dxa"/>
            <w:shd w:val="clear" w:color="auto" w:fill="auto"/>
          </w:tcPr>
          <w:p w14:paraId="4BDA5234" w14:textId="77777777" w:rsidR="00545EF9" w:rsidRPr="001D2951" w:rsidRDefault="00545EF9" w:rsidP="006811D0">
            <w:pPr>
              <w:spacing w:after="360" w:line="276" w:lineRule="auto"/>
              <w:rPr>
                <w:sz w:val="28"/>
                <w:szCs w:val="28"/>
              </w:rPr>
            </w:pPr>
            <w:r w:rsidRPr="001D2951">
              <w:rPr>
                <w:sz w:val="28"/>
                <w:szCs w:val="28"/>
              </w:rPr>
              <w:t xml:space="preserve">лодки проворны и катера длиной не более как 7,5 м </w:t>
            </w:r>
          </w:p>
        </w:tc>
        <w:tc>
          <w:tcPr>
            <w:tcW w:w="5041" w:type="dxa"/>
            <w:shd w:val="clear" w:color="auto" w:fill="auto"/>
          </w:tcPr>
          <w:p w14:paraId="11908284"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68CEBA7" w14:textId="77777777" w:rsidTr="002F527B">
        <w:tc>
          <w:tcPr>
            <w:tcW w:w="4644" w:type="dxa"/>
            <w:shd w:val="clear" w:color="auto" w:fill="auto"/>
          </w:tcPr>
          <w:p w14:paraId="3F1DBFD5" w14:textId="77777777" w:rsidR="00545EF9" w:rsidRPr="001D2951" w:rsidRDefault="00545EF9" w:rsidP="006811D0">
            <w:pPr>
              <w:spacing w:after="360" w:line="276" w:lineRule="auto"/>
              <w:rPr>
                <w:sz w:val="28"/>
                <w:szCs w:val="28"/>
              </w:rPr>
            </w:pPr>
            <w:r w:rsidRPr="001D2951">
              <w:rPr>
                <w:sz w:val="28"/>
                <w:szCs w:val="28"/>
              </w:rPr>
              <w:t>лодки проворны и катера длиной свыше 7,5 м</w:t>
            </w:r>
          </w:p>
        </w:tc>
        <w:tc>
          <w:tcPr>
            <w:tcW w:w="5041" w:type="dxa"/>
            <w:shd w:val="clear" w:color="auto" w:fill="auto"/>
          </w:tcPr>
          <w:p w14:paraId="735532DB"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C4022D1" w14:textId="77777777" w:rsidTr="002F527B">
        <w:tc>
          <w:tcPr>
            <w:tcW w:w="4644" w:type="dxa"/>
            <w:shd w:val="clear" w:color="auto" w:fill="auto"/>
          </w:tcPr>
          <w:p w14:paraId="07393552" w14:textId="77777777" w:rsidR="00545EF9" w:rsidRPr="001D2951" w:rsidRDefault="00545EF9" w:rsidP="006811D0">
            <w:pPr>
              <w:spacing w:after="360" w:line="276" w:lineRule="auto"/>
              <w:rPr>
                <w:sz w:val="28"/>
                <w:szCs w:val="28"/>
              </w:rPr>
            </w:pPr>
            <w:r w:rsidRPr="001D2951">
              <w:rPr>
                <w:sz w:val="28"/>
                <w:szCs w:val="28"/>
              </w:rPr>
              <w:t>плаву</w:t>
            </w:r>
            <w:r w:rsidR="00270C03" w:rsidRPr="001D2951">
              <w:rPr>
                <w:sz w:val="28"/>
                <w:szCs w:val="28"/>
              </w:rPr>
              <w:t>чие средства (кроме спортивных):</w:t>
            </w:r>
          </w:p>
        </w:tc>
        <w:tc>
          <w:tcPr>
            <w:tcW w:w="5041" w:type="dxa"/>
            <w:shd w:val="clear" w:color="auto" w:fill="auto"/>
          </w:tcPr>
          <w:p w14:paraId="38BF417D" w14:textId="77777777" w:rsidR="00545EF9" w:rsidRPr="001D2951" w:rsidRDefault="00545EF9" w:rsidP="006811D0">
            <w:pPr>
              <w:spacing w:after="360" w:line="276" w:lineRule="auto"/>
              <w:jc w:val="both"/>
              <w:rPr>
                <w:sz w:val="28"/>
                <w:szCs w:val="28"/>
              </w:rPr>
            </w:pPr>
          </w:p>
        </w:tc>
      </w:tr>
      <w:tr w:rsidR="00545EF9" w:rsidRPr="001D2951" w14:paraId="4E07AD14" w14:textId="77777777" w:rsidTr="002F527B">
        <w:tc>
          <w:tcPr>
            <w:tcW w:w="4644" w:type="dxa"/>
            <w:shd w:val="clear" w:color="auto" w:fill="auto"/>
          </w:tcPr>
          <w:p w14:paraId="63846D90" w14:textId="77777777" w:rsidR="00545EF9" w:rsidRPr="001D2951" w:rsidRDefault="00545EF9" w:rsidP="006811D0">
            <w:pPr>
              <w:spacing w:after="360" w:line="276" w:lineRule="auto"/>
              <w:rPr>
                <w:sz w:val="28"/>
                <w:szCs w:val="28"/>
              </w:rPr>
            </w:pPr>
            <w:r w:rsidRPr="001D2951">
              <w:rPr>
                <w:sz w:val="28"/>
                <w:szCs w:val="28"/>
              </w:rPr>
              <w:t xml:space="preserve">с массой не более как 100 кг </w:t>
            </w:r>
          </w:p>
        </w:tc>
        <w:tc>
          <w:tcPr>
            <w:tcW w:w="5041" w:type="dxa"/>
            <w:shd w:val="clear" w:color="auto" w:fill="auto"/>
          </w:tcPr>
          <w:p w14:paraId="6A6C0BA5"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77950AE" w14:textId="77777777" w:rsidTr="002F527B">
        <w:tc>
          <w:tcPr>
            <w:tcW w:w="4644" w:type="dxa"/>
            <w:shd w:val="clear" w:color="auto" w:fill="auto"/>
          </w:tcPr>
          <w:p w14:paraId="1787C6F0" w14:textId="77777777" w:rsidR="00545EF9" w:rsidRPr="001D2951" w:rsidRDefault="00545EF9" w:rsidP="006811D0">
            <w:pPr>
              <w:spacing w:after="360" w:line="276" w:lineRule="auto"/>
              <w:rPr>
                <w:sz w:val="28"/>
                <w:szCs w:val="28"/>
              </w:rPr>
            </w:pPr>
            <w:r w:rsidRPr="001D2951">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552E5411" w14:textId="77777777" w:rsidTr="002F527B">
        <w:tc>
          <w:tcPr>
            <w:tcW w:w="4644" w:type="dxa"/>
            <w:shd w:val="clear" w:color="auto" w:fill="auto"/>
          </w:tcPr>
          <w:p w14:paraId="7418E67E" w14:textId="77777777" w:rsidR="00545EF9" w:rsidRPr="001D2951" w:rsidRDefault="00545EF9" w:rsidP="006811D0">
            <w:pPr>
              <w:spacing w:after="360" w:line="276" w:lineRule="auto"/>
              <w:rPr>
                <w:sz w:val="28"/>
                <w:szCs w:val="28"/>
              </w:rPr>
            </w:pPr>
            <w:r w:rsidRPr="001D2951">
              <w:rPr>
                <w:sz w:val="28"/>
                <w:szCs w:val="28"/>
              </w:rPr>
              <w:t xml:space="preserve">длиной свыше 7,5 м и массой свыше 100 кг </w:t>
            </w:r>
          </w:p>
        </w:tc>
        <w:tc>
          <w:tcPr>
            <w:tcW w:w="5041" w:type="dxa"/>
            <w:shd w:val="clear" w:color="auto" w:fill="auto"/>
          </w:tcPr>
          <w:p w14:paraId="7A4F7451"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bl>
    <w:p w14:paraId="6D5BE7C4" w14:textId="77777777" w:rsidR="00545EF9" w:rsidRPr="001D2951" w:rsidRDefault="00545EF9" w:rsidP="006811D0">
      <w:pPr>
        <w:tabs>
          <w:tab w:val="left" w:pos="3630"/>
        </w:tabs>
        <w:spacing w:after="360" w:line="276" w:lineRule="auto"/>
        <w:ind w:firstLine="709"/>
        <w:jc w:val="both"/>
        <w:rPr>
          <w:sz w:val="28"/>
          <w:szCs w:val="28"/>
        </w:rPr>
      </w:pPr>
    </w:p>
    <w:p w14:paraId="79D73100" w14:textId="21D37B03" w:rsidR="008F4040" w:rsidRPr="001D2951" w:rsidRDefault="00223A91" w:rsidP="006811D0">
      <w:pPr>
        <w:tabs>
          <w:tab w:val="left" w:pos="3630"/>
        </w:tabs>
        <w:spacing w:after="360" w:line="276" w:lineRule="auto"/>
        <w:ind w:firstLine="709"/>
        <w:jc w:val="both"/>
        <w:rPr>
          <w:sz w:val="28"/>
          <w:szCs w:val="28"/>
        </w:rPr>
      </w:pPr>
      <w:hyperlink r:id="rId470" w:history="1">
        <w:r w:rsidR="008F4040" w:rsidRPr="001D2951">
          <w:rPr>
            <w:bCs/>
            <w:i/>
            <w:color w:val="0000FF"/>
            <w:sz w:val="28"/>
            <w:szCs w:val="28"/>
            <w:u w:val="single"/>
          </w:rPr>
          <w:t>(Пункт 97.1 статьи 97 с изменениями, внесенными в соответствии с Законом от 03.08.2018 № 247-IНС)</w:t>
        </w:r>
      </w:hyperlink>
    </w:p>
    <w:p w14:paraId="4F7FD54B"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7</w:t>
      </w:r>
      <w:r w:rsidRPr="001D2951">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.2.1. транспортные средства до 5 лет – ставка налога составляет 100 процентов от ставки, установленной пунктом </w:t>
      </w:r>
      <w:r w:rsidR="0014371B" w:rsidRPr="001D2951">
        <w:rPr>
          <w:sz w:val="28"/>
          <w:szCs w:val="28"/>
        </w:rPr>
        <w:t>97.</w:t>
      </w:r>
      <w:r w:rsidRPr="001D2951">
        <w:rPr>
          <w:sz w:val="28"/>
          <w:szCs w:val="28"/>
        </w:rPr>
        <w:t>1 настоящей статьи;</w:t>
      </w:r>
    </w:p>
    <w:p w14:paraId="3F2F9AC4"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20511D8F"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62E7ADF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D2951">
        <w:rPr>
          <w:sz w:val="28"/>
          <w:szCs w:val="28"/>
        </w:rPr>
        <w:t>97.</w:t>
      </w:r>
      <w:r w:rsidRPr="001D2951">
        <w:rPr>
          <w:sz w:val="28"/>
          <w:szCs w:val="28"/>
        </w:rPr>
        <w:t>1 настоящей статьи;</w:t>
      </w:r>
    </w:p>
    <w:p w14:paraId="6D09033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D2951">
        <w:rPr>
          <w:sz w:val="28"/>
          <w:szCs w:val="28"/>
        </w:rPr>
        <w:t>97.</w:t>
      </w:r>
      <w:r w:rsidRPr="001D2951">
        <w:rPr>
          <w:sz w:val="28"/>
          <w:szCs w:val="28"/>
        </w:rPr>
        <w:t xml:space="preserve">1 настоящей статьи. </w:t>
      </w:r>
    </w:p>
    <w:p w14:paraId="0DCC465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D2951">
        <w:rPr>
          <w:sz w:val="28"/>
          <w:szCs w:val="28"/>
        </w:rPr>
        <w:t>7</w:t>
      </w:r>
      <w:r w:rsidRPr="001D2951">
        <w:rPr>
          <w:sz w:val="28"/>
          <w:szCs w:val="28"/>
        </w:rPr>
        <w:t>.1 настоящей статьи.</w:t>
      </w:r>
    </w:p>
    <w:p w14:paraId="08AFD708"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8</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Порядок исчисления суммы налога </w:t>
      </w:r>
    </w:p>
    <w:p w14:paraId="5CD910A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9</w:t>
      </w:r>
      <w:r w:rsidR="0014371B" w:rsidRPr="001D2951">
        <w:rPr>
          <w:rFonts w:ascii="Times New Roman" w:hAnsi="Times New Roman" w:cs="Times New Roman"/>
          <w:sz w:val="28"/>
          <w:szCs w:val="28"/>
        </w:rPr>
        <w:t>8</w:t>
      </w:r>
      <w:r w:rsidR="008A0831" w:rsidRPr="001D2951">
        <w:rPr>
          <w:rFonts w:ascii="Times New Roman" w:hAnsi="Times New Roman" w:cs="Times New Roman"/>
          <w:sz w:val="28"/>
          <w:szCs w:val="28"/>
        </w:rPr>
        <w:t>.1. </w:t>
      </w:r>
      <w:r w:rsidRPr="001D2951">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Pr="001D2951">
        <w:rPr>
          <w:sz w:val="28"/>
          <w:szCs w:val="28"/>
        </w:rPr>
        <w:t xml:space="preserve">.2. </w:t>
      </w:r>
      <w:r w:rsidR="00722093" w:rsidRPr="001D2951">
        <w:rPr>
          <w:sz w:val="28"/>
          <w:szCs w:val="28"/>
        </w:rPr>
        <w:t>Плательщики,</w:t>
      </w:r>
      <w:r w:rsidRPr="001D2951">
        <w:rPr>
          <w:sz w:val="28"/>
          <w:szCs w:val="28"/>
        </w:rPr>
        <w:t xml:space="preserve"> </w:t>
      </w:r>
      <w:r w:rsidR="00722093" w:rsidRPr="001D2951">
        <w:rPr>
          <w:bCs/>
          <w:sz w:val="28"/>
          <w:szCs w:val="28"/>
        </w:rPr>
        <w:t>указанные в пункте 98.1 настоящей статьи</w:t>
      </w:r>
      <w:r w:rsidR="00722093" w:rsidRPr="001D2951">
        <w:rPr>
          <w:sz w:val="28"/>
          <w:szCs w:val="28"/>
        </w:rPr>
        <w:t xml:space="preserve"> </w:t>
      </w:r>
      <w:r w:rsidRPr="001D2951">
        <w:rPr>
          <w:sz w:val="28"/>
          <w:szCs w:val="28"/>
        </w:rPr>
        <w:t xml:space="preserve">исчисляют сумму налога ежегодно по состоянию на 1 января. </w:t>
      </w:r>
    </w:p>
    <w:p w14:paraId="44765E84" w14:textId="5D335620" w:rsidR="00722093" w:rsidRPr="001D2951" w:rsidRDefault="00223A91" w:rsidP="006811D0">
      <w:pPr>
        <w:spacing w:after="360" w:line="276" w:lineRule="auto"/>
        <w:ind w:firstLine="709"/>
        <w:jc w:val="both"/>
        <w:rPr>
          <w:sz w:val="28"/>
          <w:szCs w:val="28"/>
        </w:rPr>
      </w:pPr>
      <w:hyperlink r:id="rId471" w:history="1">
        <w:r w:rsidR="00722093" w:rsidRPr="001D2951">
          <w:rPr>
            <w:bCs/>
            <w:i/>
            <w:color w:val="0000FF"/>
            <w:sz w:val="28"/>
            <w:szCs w:val="28"/>
            <w:u w:val="single"/>
          </w:rPr>
          <w:t>(Пункт 98.2 статьи 98 с изменениями, внесенными в соответствии с Законом от 03.08.2018 № 247-IНС)</w:t>
        </w:r>
      </w:hyperlink>
    </w:p>
    <w:p w14:paraId="0C14BBE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.3. </w:t>
      </w:r>
      <w:r w:rsidRPr="001D2951">
        <w:rPr>
          <w:sz w:val="28"/>
          <w:szCs w:val="28"/>
        </w:rPr>
        <w:t xml:space="preserve">Сумма налога, подлежащая уплате </w:t>
      </w:r>
      <w:r w:rsidR="008A0831" w:rsidRPr="001D2951">
        <w:rPr>
          <w:sz w:val="28"/>
          <w:szCs w:val="28"/>
        </w:rPr>
        <w:t>в бюджет,</w:t>
      </w:r>
      <w:r w:rsidRPr="001D2951">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8</w:t>
      </w:r>
      <w:r w:rsidR="008A0831" w:rsidRPr="001D2951">
        <w:rPr>
          <w:sz w:val="28"/>
          <w:szCs w:val="28"/>
        </w:rPr>
        <w:t>.4. </w:t>
      </w:r>
      <w:r w:rsidRPr="001D2951">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.5. </w:t>
      </w:r>
      <w:r w:rsidRPr="001D2951">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D2951">
        <w:rPr>
          <w:sz w:val="28"/>
          <w:szCs w:val="28"/>
        </w:rPr>
        <w:t xml:space="preserve"> о транспортных средствах, </w:t>
      </w:r>
      <w:r w:rsidRPr="001D2951">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7296EA5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.6. </w:t>
      </w:r>
      <w:r w:rsidRPr="001D2951">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1D2951" w:rsidRDefault="00545EF9" w:rsidP="00005808">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.7. </w:t>
      </w:r>
      <w:r w:rsidRPr="001D2951">
        <w:rPr>
          <w:sz w:val="28"/>
          <w:szCs w:val="28"/>
        </w:rPr>
        <w:t>Сведения, указанные в пунктах 9</w:t>
      </w:r>
      <w:r w:rsidR="0014371B" w:rsidRPr="001D2951">
        <w:rPr>
          <w:sz w:val="28"/>
          <w:szCs w:val="28"/>
        </w:rPr>
        <w:t>8</w:t>
      </w:r>
      <w:r w:rsidRPr="001D2951">
        <w:rPr>
          <w:sz w:val="28"/>
          <w:szCs w:val="28"/>
        </w:rPr>
        <w:t>.5 и 9</w:t>
      </w:r>
      <w:r w:rsidR="0014371B" w:rsidRPr="001D2951">
        <w:rPr>
          <w:sz w:val="28"/>
          <w:szCs w:val="28"/>
        </w:rPr>
        <w:t>8</w:t>
      </w:r>
      <w:r w:rsidRPr="001D2951">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14371B" w:rsidRPr="001D2951">
        <w:rPr>
          <w:bCs/>
          <w:sz w:val="28"/>
          <w:szCs w:val="28"/>
        </w:rPr>
        <w:t>99</w:t>
      </w:r>
      <w:r w:rsidRPr="001D2951">
        <w:rPr>
          <w:bCs/>
          <w:sz w:val="28"/>
          <w:szCs w:val="28"/>
        </w:rPr>
        <w:t>.</w:t>
      </w:r>
      <w:r w:rsidRPr="001D2951">
        <w:rPr>
          <w:b/>
          <w:bCs/>
          <w:sz w:val="28"/>
          <w:szCs w:val="28"/>
        </w:rPr>
        <w:t xml:space="preserve"> Порядок и сроки уплаты налога </w:t>
      </w:r>
    </w:p>
    <w:p w14:paraId="5AC32283" w14:textId="77777777" w:rsidR="00271EF9" w:rsidRPr="001D2951" w:rsidRDefault="0014371B" w:rsidP="006811D0">
      <w:pPr>
        <w:spacing w:after="360" w:line="276" w:lineRule="auto"/>
        <w:ind w:firstLine="709"/>
        <w:jc w:val="both"/>
        <w:rPr>
          <w:sz w:val="28"/>
          <w:szCs w:val="28"/>
        </w:rPr>
      </w:pPr>
      <w:r w:rsidRPr="001D2951">
        <w:rPr>
          <w:sz w:val="28"/>
          <w:szCs w:val="28"/>
        </w:rPr>
        <w:t>99</w:t>
      </w:r>
      <w:r w:rsidR="008A0831" w:rsidRPr="001D2951">
        <w:rPr>
          <w:sz w:val="28"/>
          <w:szCs w:val="28"/>
        </w:rPr>
        <w:t>.1. </w:t>
      </w:r>
      <w:r w:rsidR="00271EF9" w:rsidRPr="001D2951">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sidRPr="001D2951">
        <w:rPr>
          <w:sz w:val="28"/>
          <w:szCs w:val="28"/>
        </w:rPr>
        <w:t>Правительством</w:t>
      </w:r>
      <w:r w:rsidR="00271EF9" w:rsidRPr="001D2951">
        <w:rPr>
          <w:sz w:val="28"/>
          <w:szCs w:val="28"/>
        </w:rPr>
        <w:t xml:space="preserve"> Донецкой Народной Республики.</w:t>
      </w:r>
    </w:p>
    <w:p w14:paraId="0B0FCF4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10</w:t>
      </w:r>
      <w:r w:rsidR="0014371B" w:rsidRPr="001D2951">
        <w:rPr>
          <w:rFonts w:ascii="Times New Roman" w:hAnsi="Times New Roman" w:cs="Times New Roman"/>
          <w:bCs/>
          <w:sz w:val="28"/>
          <w:szCs w:val="28"/>
        </w:rPr>
        <w:t>0</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декларация</w:t>
      </w:r>
    </w:p>
    <w:p w14:paraId="788FF93C"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10</w:t>
      </w:r>
      <w:r w:rsidR="0014371B" w:rsidRPr="001D2951">
        <w:rPr>
          <w:sz w:val="28"/>
          <w:szCs w:val="28"/>
        </w:rPr>
        <w:t>0</w:t>
      </w:r>
      <w:r w:rsidR="00DC76F9" w:rsidRPr="001D2951">
        <w:rPr>
          <w:sz w:val="28"/>
          <w:szCs w:val="28"/>
        </w:rPr>
        <w:t>.1. </w:t>
      </w:r>
      <w:r w:rsidRPr="001D2951">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.2. </w:t>
      </w:r>
      <w:r w:rsidRPr="001D2951">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.3. </w:t>
      </w:r>
      <w:r w:rsidRPr="001D2951">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80A4F8D"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.4. </w:t>
      </w:r>
      <w:r w:rsidRPr="001D2951">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Pr="001D2951" w:rsidRDefault="006960B1">
      <w:pPr>
        <w:rPr>
          <w:bCs/>
          <w:sz w:val="28"/>
          <w:szCs w:val="28"/>
        </w:rPr>
      </w:pPr>
      <w:bookmarkStart w:id="190" w:name="_Toc345335473"/>
      <w:bookmarkStart w:id="191" w:name="_Toc345337696"/>
    </w:p>
    <w:p w14:paraId="5241E909" w14:textId="77777777" w:rsidR="00545EF9" w:rsidRPr="001D2951" w:rsidRDefault="00545EF9" w:rsidP="006811D0">
      <w:pPr>
        <w:pStyle w:val="2"/>
        <w:spacing w:before="0" w:after="360" w:line="276" w:lineRule="auto"/>
        <w:ind w:firstLine="709"/>
        <w:rPr>
          <w:rFonts w:ascii="Times New Roman" w:hAnsi="Times New Roman" w:cs="Times New Roman"/>
          <w:i w:val="0"/>
          <w:iCs w:val="0"/>
          <w:color w:val="auto"/>
        </w:rPr>
      </w:pPr>
      <w:r w:rsidRPr="001D2951">
        <w:rPr>
          <w:rFonts w:ascii="Times New Roman" w:hAnsi="Times New Roman" w:cs="Times New Roman"/>
          <w:b w:val="0"/>
          <w:i w:val="0"/>
          <w:iCs w:val="0"/>
          <w:color w:val="auto"/>
        </w:rPr>
        <w:t>Глава 15.</w:t>
      </w:r>
      <w:r w:rsidRPr="001D2951">
        <w:rPr>
          <w:rFonts w:ascii="Times New Roman" w:hAnsi="Times New Roman" w:cs="Times New Roman"/>
          <w:i w:val="0"/>
          <w:iCs w:val="0"/>
          <w:color w:val="auto"/>
        </w:rPr>
        <w:t xml:space="preserve"> Сбор за специальное использование воды</w:t>
      </w:r>
      <w:bookmarkEnd w:id="190"/>
      <w:bookmarkEnd w:id="191"/>
    </w:p>
    <w:p w14:paraId="4595D63C" w14:textId="77777777" w:rsidR="00545EF9" w:rsidRPr="001D2951" w:rsidRDefault="00545EF9" w:rsidP="00EC24E8">
      <w:pPr>
        <w:spacing w:after="360" w:line="276" w:lineRule="auto"/>
        <w:ind w:firstLine="709"/>
        <w:jc w:val="both"/>
        <w:rPr>
          <w:sz w:val="28"/>
          <w:szCs w:val="28"/>
        </w:rPr>
      </w:pPr>
      <w:bookmarkStart w:id="192" w:name="_Toc345335474"/>
      <w:bookmarkStart w:id="193" w:name="_Toc345337697"/>
      <w:r w:rsidRPr="001D2951">
        <w:rPr>
          <w:sz w:val="28"/>
          <w:szCs w:val="28"/>
        </w:rPr>
        <w:t>Статья 10</w:t>
      </w:r>
      <w:r w:rsidR="002E13E9" w:rsidRPr="001D2951">
        <w:rPr>
          <w:sz w:val="28"/>
          <w:szCs w:val="28"/>
        </w:rPr>
        <w:t>1</w:t>
      </w:r>
      <w:r w:rsidRPr="001D2951">
        <w:rPr>
          <w:sz w:val="28"/>
          <w:szCs w:val="28"/>
        </w:rPr>
        <w:t xml:space="preserve">. </w:t>
      </w:r>
      <w:r w:rsidRPr="001D2951">
        <w:rPr>
          <w:b/>
          <w:sz w:val="28"/>
          <w:szCs w:val="28"/>
        </w:rPr>
        <w:t>Плательщики сбора</w:t>
      </w:r>
      <w:bookmarkEnd w:id="192"/>
      <w:bookmarkEnd w:id="193"/>
    </w:p>
    <w:p w14:paraId="20489F14" w14:textId="77777777" w:rsidR="00006091" w:rsidRPr="001D2951" w:rsidRDefault="00006091" w:rsidP="00EC24E8">
      <w:pPr>
        <w:spacing w:after="360" w:line="276" w:lineRule="auto"/>
        <w:ind w:firstLine="709"/>
        <w:jc w:val="both"/>
        <w:rPr>
          <w:sz w:val="28"/>
          <w:szCs w:val="28"/>
        </w:rPr>
      </w:pPr>
      <w:r w:rsidRPr="001D2951">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0EE172E7"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lastRenderedPageBreak/>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101.1 с</w:t>
      </w:r>
      <w:r w:rsidRPr="001D2951">
        <w:rPr>
          <w:bCs/>
          <w:i/>
          <w:color w:val="0000FF" w:themeColor="hyperlink"/>
          <w:sz w:val="28"/>
          <w:szCs w:val="28"/>
          <w:u w:val="single"/>
        </w:rPr>
        <w:t>татьи 101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F907F14" w14:textId="77777777" w:rsidR="00545EF9" w:rsidRPr="001D2951" w:rsidRDefault="00006091" w:rsidP="00006091">
      <w:pPr>
        <w:spacing w:after="360" w:line="276" w:lineRule="auto"/>
        <w:ind w:firstLine="709"/>
        <w:jc w:val="both"/>
        <w:rPr>
          <w:sz w:val="28"/>
          <w:szCs w:val="28"/>
          <w:lang w:eastAsia="uk-UA"/>
        </w:rPr>
      </w:pPr>
      <w:r w:rsidRPr="001D2951">
        <w:rPr>
          <w:i/>
          <w:sz w:val="28"/>
          <w:szCs w:val="28"/>
        </w:rPr>
        <w:fldChar w:fldCharType="end"/>
      </w:r>
      <w:r w:rsidR="00545EF9" w:rsidRPr="001D2951">
        <w:rPr>
          <w:sz w:val="28"/>
          <w:szCs w:val="28"/>
          <w:lang w:eastAsia="uk-UA"/>
        </w:rPr>
        <w:t>10</w:t>
      </w:r>
      <w:r w:rsidR="002E13E9" w:rsidRPr="001D2951">
        <w:rPr>
          <w:sz w:val="28"/>
          <w:szCs w:val="28"/>
          <w:lang w:eastAsia="uk-UA"/>
        </w:rPr>
        <w:t>1</w:t>
      </w:r>
      <w:r w:rsidR="008A0831" w:rsidRPr="001D2951">
        <w:rPr>
          <w:sz w:val="28"/>
          <w:szCs w:val="28"/>
          <w:lang w:eastAsia="uk-UA"/>
        </w:rPr>
        <w:t>.2. </w:t>
      </w:r>
      <w:r w:rsidR="00545EF9" w:rsidRPr="001D2951">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101.3.</w:t>
      </w:r>
      <w:r w:rsidRPr="001D2951">
        <w:rPr>
          <w:sz w:val="28"/>
          <w:szCs w:val="28"/>
          <w:lang w:eastAsia="uk-UA"/>
        </w:rPr>
        <w:t xml:space="preserve"> </w:t>
      </w:r>
      <w:r w:rsidRPr="001D2951">
        <w:rPr>
          <w:sz w:val="28"/>
          <w:szCs w:val="28"/>
        </w:rPr>
        <w:t>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специальное использование воды.</w:t>
      </w:r>
    </w:p>
    <w:p w14:paraId="48911F1E" w14:textId="6E1433F7" w:rsidR="008F1F21" w:rsidRPr="001D2951" w:rsidRDefault="00223A91" w:rsidP="008F1F21">
      <w:pPr>
        <w:spacing w:after="360" w:line="276" w:lineRule="auto"/>
        <w:ind w:firstLine="709"/>
        <w:jc w:val="both"/>
        <w:rPr>
          <w:sz w:val="28"/>
          <w:szCs w:val="28"/>
          <w:lang w:eastAsia="uk-UA"/>
        </w:rPr>
      </w:pPr>
      <w:hyperlink r:id="rId472" w:history="1">
        <w:r w:rsidR="008F1F21" w:rsidRPr="001D2951">
          <w:rPr>
            <w:i/>
            <w:color w:val="0000FF"/>
            <w:sz w:val="28"/>
            <w:szCs w:val="28"/>
            <w:u w:val="single"/>
            <w:lang w:eastAsia="en-US"/>
          </w:rPr>
          <w:t>(Пункт 101.3 статьи 101 введен Законом от 04.05.2020 № 144-IIНС)</w:t>
        </w:r>
      </w:hyperlink>
    </w:p>
    <w:p w14:paraId="0263A8A1" w14:textId="77777777" w:rsidR="00545EF9" w:rsidRPr="001D2951" w:rsidRDefault="00545EF9" w:rsidP="00EC24E8">
      <w:pPr>
        <w:spacing w:after="360"/>
        <w:ind w:firstLine="709"/>
        <w:rPr>
          <w:b/>
          <w:sz w:val="28"/>
          <w:szCs w:val="28"/>
        </w:rPr>
      </w:pPr>
      <w:bookmarkStart w:id="194" w:name="_Toc345335475"/>
      <w:bookmarkStart w:id="195" w:name="_Toc345337698"/>
      <w:r w:rsidRPr="001D2951">
        <w:rPr>
          <w:sz w:val="28"/>
          <w:szCs w:val="28"/>
        </w:rPr>
        <w:t>Статья 10</w:t>
      </w:r>
      <w:r w:rsidR="002E13E9" w:rsidRPr="001D2951">
        <w:rPr>
          <w:sz w:val="28"/>
          <w:szCs w:val="28"/>
        </w:rPr>
        <w:t>2</w:t>
      </w:r>
      <w:r w:rsidRPr="001D2951">
        <w:rPr>
          <w:sz w:val="28"/>
          <w:szCs w:val="28"/>
        </w:rPr>
        <w:t xml:space="preserve">. </w:t>
      </w:r>
      <w:r w:rsidRPr="001D2951">
        <w:rPr>
          <w:b/>
          <w:sz w:val="28"/>
          <w:szCs w:val="28"/>
        </w:rPr>
        <w:t xml:space="preserve">Объект налогообложения </w:t>
      </w:r>
      <w:bookmarkEnd w:id="194"/>
      <w:bookmarkEnd w:id="195"/>
    </w:p>
    <w:p w14:paraId="4448DD1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.1. </w:t>
      </w:r>
      <w:r w:rsidRPr="001D2951">
        <w:rPr>
          <w:sz w:val="28"/>
          <w:szCs w:val="28"/>
          <w:lang w:eastAsia="uk-UA"/>
        </w:rPr>
        <w:t>Объектом налогообложения сбором является фактический объем воды</w:t>
      </w:r>
      <w:r w:rsidR="008A0831" w:rsidRPr="001D2951">
        <w:rPr>
          <w:sz w:val="28"/>
          <w:szCs w:val="28"/>
          <w:lang w:eastAsia="uk-UA"/>
        </w:rPr>
        <w:t>,</w:t>
      </w:r>
      <w:r w:rsidRPr="001D2951">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.2. </w:t>
      </w:r>
      <w:r w:rsidRPr="001D2951">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.2.1. для потребностей теплоэнергетики </w:t>
      </w:r>
      <w:r w:rsidR="008A0831" w:rsidRPr="001D2951">
        <w:rPr>
          <w:sz w:val="28"/>
          <w:szCs w:val="28"/>
          <w:lang w:eastAsia="uk-UA"/>
        </w:rPr>
        <w:t>–</w:t>
      </w:r>
      <w:r w:rsidRPr="001D2951">
        <w:rPr>
          <w:sz w:val="28"/>
          <w:szCs w:val="28"/>
          <w:lang w:eastAsia="uk-UA"/>
        </w:rPr>
        <w:t xml:space="preserve"> фактический объем воды, используемый теплоэлектростанцией;</w:t>
      </w:r>
    </w:p>
    <w:p w14:paraId="2CF2AAC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.2.2. для потребностей водного транспорта </w:t>
      </w:r>
      <w:r w:rsidR="008A0831" w:rsidRPr="001D2951">
        <w:rPr>
          <w:sz w:val="28"/>
          <w:szCs w:val="28"/>
          <w:lang w:eastAsia="uk-UA"/>
        </w:rPr>
        <w:t>–</w:t>
      </w:r>
      <w:r w:rsidRPr="001D2951">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1D2951" w:rsidRDefault="007F3F18" w:rsidP="007F3F18">
      <w:pPr>
        <w:spacing w:after="360" w:line="276" w:lineRule="auto"/>
        <w:ind w:firstLine="709"/>
        <w:jc w:val="both"/>
        <w:rPr>
          <w:bCs/>
          <w:sz w:val="28"/>
          <w:szCs w:val="28"/>
        </w:rPr>
      </w:pPr>
      <w:r w:rsidRPr="001D2951">
        <w:rPr>
          <w:bCs/>
          <w:sz w:val="28"/>
          <w:szCs w:val="28"/>
        </w:rPr>
        <w:lastRenderedPageBreak/>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14:paraId="01BD1686" w14:textId="4D817603" w:rsidR="00545EF9" w:rsidRPr="001D2951" w:rsidRDefault="00223A91" w:rsidP="007F3F18">
      <w:pPr>
        <w:spacing w:after="360" w:line="276" w:lineRule="auto"/>
        <w:ind w:firstLine="709"/>
        <w:jc w:val="both"/>
        <w:rPr>
          <w:sz w:val="28"/>
          <w:szCs w:val="28"/>
          <w:lang w:eastAsia="uk-UA"/>
        </w:rPr>
      </w:pPr>
      <w:hyperlink r:id="rId473" w:history="1">
        <w:r w:rsidR="007F3F18" w:rsidRPr="001D2951">
          <w:rPr>
            <w:bCs/>
            <w:i/>
            <w:color w:val="0000FF"/>
            <w:sz w:val="28"/>
            <w:szCs w:val="28"/>
            <w:u w:val="single"/>
          </w:rPr>
          <w:t>(Пункт 102.3 статьи 102 изложен в новой редакции в соответствии с Законом от 03.08.2018 № 247-IНС)</w:t>
        </w:r>
      </w:hyperlink>
    </w:p>
    <w:p w14:paraId="4E15BBF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 Сбор не взимается:</w:t>
      </w:r>
    </w:p>
    <w:p w14:paraId="32D8CFC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 </w:t>
      </w:r>
      <w:r w:rsidRPr="001D2951">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D2951">
        <w:rPr>
          <w:sz w:val="28"/>
          <w:szCs w:val="28"/>
          <w:lang w:eastAsia="uk-UA"/>
        </w:rPr>
        <w:t>,</w:t>
      </w:r>
      <w:r w:rsidRPr="001D2951">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14:paraId="42A8802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.4.2. за воду, используемую для противопожарных потребностей;</w:t>
      </w:r>
    </w:p>
    <w:p w14:paraId="5549371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.4.3. </w:t>
      </w:r>
      <w:r w:rsidRPr="001D2951">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.4.4. </w:t>
      </w:r>
      <w:r w:rsidRPr="001D2951">
        <w:rPr>
          <w:sz w:val="28"/>
          <w:szCs w:val="28"/>
          <w:lang w:eastAsia="uk-UA"/>
        </w:rPr>
        <w:t>за воду, используемую для пылеподавления в шахтах и карьерах;</w:t>
      </w:r>
    </w:p>
    <w:p w14:paraId="7A6A6B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.4.5. </w:t>
      </w:r>
      <w:r w:rsidRPr="001D2951">
        <w:rPr>
          <w:sz w:val="28"/>
          <w:szCs w:val="28"/>
          <w:lang w:eastAsia="uk-UA"/>
        </w:rPr>
        <w:t xml:space="preserve">за воду, забираемую научно-исследовательскими учреждениями, перечень которых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 для проведения научных исследований; </w:t>
      </w:r>
    </w:p>
    <w:p w14:paraId="5F98138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.4.6. </w:t>
      </w:r>
      <w:r w:rsidRPr="001D2951">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.4.7. </w:t>
      </w:r>
      <w:r w:rsidRPr="001D2951">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2</w:t>
      </w:r>
      <w:r w:rsidR="00DC76F9" w:rsidRPr="001D2951">
        <w:rPr>
          <w:sz w:val="28"/>
          <w:szCs w:val="28"/>
          <w:lang w:eastAsia="uk-UA"/>
        </w:rPr>
        <w:t>.4.8. </w:t>
      </w:r>
      <w:r w:rsidRPr="001D2951">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.4.9. за морскую воду, кроме воды из лиманов; </w:t>
      </w:r>
    </w:p>
    <w:p w14:paraId="3C76FB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.4.10. </w:t>
      </w:r>
      <w:r w:rsidRPr="001D2951">
        <w:rPr>
          <w:sz w:val="28"/>
          <w:szCs w:val="28"/>
          <w:lang w:eastAsia="uk-UA"/>
        </w:rPr>
        <w:t>за воду, используемую садоводческими и огородническими т</w:t>
      </w:r>
      <w:r w:rsidR="008A0831" w:rsidRPr="001D2951">
        <w:rPr>
          <w:sz w:val="28"/>
          <w:szCs w:val="28"/>
          <w:lang w:eastAsia="uk-UA"/>
        </w:rPr>
        <w:t>овариществами (кооперативами);</w:t>
      </w:r>
    </w:p>
    <w:p w14:paraId="3BAB0C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.4.11. </w:t>
      </w:r>
      <w:r w:rsidRPr="001D2951">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Указанные в настоящем подпункте предприятия, учреждения и ор</w:t>
      </w:r>
      <w:r w:rsidR="008A0831" w:rsidRPr="001D2951">
        <w:rPr>
          <w:sz w:val="28"/>
          <w:szCs w:val="28"/>
          <w:lang w:eastAsia="uk-UA"/>
        </w:rPr>
        <w:t>ганизации имеют право применять</w:t>
      </w:r>
      <w:r w:rsidRPr="001D2951">
        <w:rPr>
          <w:sz w:val="28"/>
          <w:szCs w:val="28"/>
        </w:rPr>
        <w:t xml:space="preserve"> льготу, предусмотренную настоящей статьей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2118C527" w14:textId="77777777" w:rsidR="00545EF9" w:rsidRPr="001D2951" w:rsidRDefault="00545EF9" w:rsidP="0057095E">
      <w:pPr>
        <w:spacing w:after="360"/>
        <w:ind w:firstLine="709"/>
        <w:rPr>
          <w:b/>
          <w:sz w:val="28"/>
          <w:szCs w:val="28"/>
        </w:rPr>
      </w:pPr>
      <w:bookmarkStart w:id="196" w:name="_Toc345335476"/>
      <w:bookmarkStart w:id="197" w:name="_Toc345337699"/>
      <w:r w:rsidRPr="001D2951">
        <w:rPr>
          <w:sz w:val="28"/>
          <w:szCs w:val="28"/>
        </w:rPr>
        <w:t>Статья 10</w:t>
      </w:r>
      <w:r w:rsidR="002E13E9" w:rsidRPr="001D2951">
        <w:rPr>
          <w:sz w:val="28"/>
          <w:szCs w:val="28"/>
        </w:rPr>
        <w:t>3</w:t>
      </w:r>
      <w:r w:rsidRPr="001D2951">
        <w:rPr>
          <w:sz w:val="28"/>
          <w:szCs w:val="28"/>
        </w:rPr>
        <w:t xml:space="preserve">. </w:t>
      </w:r>
      <w:r w:rsidRPr="001D2951">
        <w:rPr>
          <w:b/>
          <w:sz w:val="28"/>
          <w:szCs w:val="28"/>
        </w:rPr>
        <w:t>Ставки сбора</w:t>
      </w:r>
      <w:bookmarkEnd w:id="196"/>
      <w:bookmarkEnd w:id="197"/>
    </w:p>
    <w:p w14:paraId="4E503FE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D2951"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D2951" w:rsidRDefault="00545EF9" w:rsidP="006811D0">
            <w:pPr>
              <w:spacing w:after="360" w:line="276" w:lineRule="auto"/>
              <w:jc w:val="center"/>
              <w:rPr>
                <w:b/>
                <w:sz w:val="28"/>
                <w:szCs w:val="28"/>
                <w:lang w:eastAsia="uk-UA"/>
              </w:rPr>
            </w:pPr>
            <w:r w:rsidRPr="001D2951">
              <w:rPr>
                <w:b/>
                <w:sz w:val="28"/>
                <w:szCs w:val="28"/>
                <w:lang w:eastAsia="uk-UA"/>
              </w:rPr>
              <w:t xml:space="preserve">Бассейны рек, включая </w:t>
            </w:r>
          </w:p>
          <w:p w14:paraId="7388ADED"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Ставка сбора, российских рублей за 100 куб. метров</w:t>
            </w:r>
          </w:p>
        </w:tc>
      </w:tr>
      <w:tr w:rsidR="00545EF9" w:rsidRPr="001D2951"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139</w:t>
            </w:r>
            <w:r w:rsidR="00C57088" w:rsidRPr="001D2951">
              <w:rPr>
                <w:sz w:val="28"/>
                <w:szCs w:val="28"/>
                <w:lang w:eastAsia="uk-UA"/>
              </w:rPr>
              <w:t>,00</w:t>
            </w:r>
          </w:p>
        </w:tc>
      </w:tr>
      <w:tr w:rsidR="00545EF9" w:rsidRPr="001D2951"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171</w:t>
            </w:r>
            <w:r w:rsidR="00C57088" w:rsidRPr="001D2951">
              <w:rPr>
                <w:sz w:val="28"/>
                <w:szCs w:val="28"/>
                <w:lang w:eastAsia="uk-UA"/>
              </w:rPr>
              <w:t>,00</w:t>
            </w:r>
          </w:p>
        </w:tc>
      </w:tr>
      <w:tr w:rsidR="00545EF9" w:rsidRPr="001D2951"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78</w:t>
            </w:r>
            <w:r w:rsidR="00C57088" w:rsidRPr="001D2951">
              <w:rPr>
                <w:sz w:val="28"/>
                <w:szCs w:val="28"/>
                <w:lang w:eastAsia="uk-UA"/>
              </w:rPr>
              <w:t>,00</w:t>
            </w:r>
          </w:p>
        </w:tc>
      </w:tr>
    </w:tbl>
    <w:p w14:paraId="31023545" w14:textId="77777777" w:rsidR="00545EF9" w:rsidRPr="001D2951" w:rsidRDefault="00545EF9" w:rsidP="006811D0">
      <w:pPr>
        <w:spacing w:after="360" w:line="276" w:lineRule="auto"/>
        <w:ind w:firstLine="709"/>
        <w:jc w:val="both"/>
        <w:rPr>
          <w:sz w:val="28"/>
          <w:szCs w:val="28"/>
          <w:lang w:eastAsia="uk-UA"/>
        </w:rPr>
      </w:pPr>
    </w:p>
    <w:p w14:paraId="3CC26D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 xml:space="preserve">.2. Ставки сбора за специальное использование подземных вод – 136 </w:t>
      </w:r>
      <w:r w:rsidRPr="001D2951">
        <w:rPr>
          <w:sz w:val="28"/>
          <w:szCs w:val="28"/>
        </w:rPr>
        <w:t>российских рублей</w:t>
      </w:r>
      <w:r w:rsidRPr="001D2951">
        <w:rPr>
          <w:sz w:val="28"/>
          <w:szCs w:val="28"/>
          <w:lang w:eastAsia="uk-UA"/>
        </w:rPr>
        <w:t xml:space="preserve"> за 100 куб. метров.</w:t>
      </w:r>
    </w:p>
    <w:p w14:paraId="09FA8A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3</w:t>
      </w:r>
      <w:r w:rsidRPr="001D2951">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.3.1. </w:t>
      </w:r>
      <w:r w:rsidRPr="001D2951">
        <w:rPr>
          <w:sz w:val="28"/>
          <w:szCs w:val="28"/>
          <w:lang w:eastAsia="uk-UA"/>
        </w:rPr>
        <w:t>для грузового самоходного и несамоходного</w:t>
      </w:r>
      <w:r w:rsidR="007C6C34" w:rsidRPr="001D2951">
        <w:rPr>
          <w:sz w:val="28"/>
          <w:szCs w:val="28"/>
          <w:lang w:eastAsia="uk-UA"/>
        </w:rPr>
        <w:t xml:space="preserve"> флота, который эксплуатируется,</w:t>
      </w:r>
      <w:r w:rsidRPr="001D2951">
        <w:rPr>
          <w:sz w:val="28"/>
          <w:szCs w:val="28"/>
          <w:lang w:eastAsia="uk-UA"/>
        </w:rPr>
        <w:t xml:space="preserve"> </w:t>
      </w:r>
      <w:r w:rsidR="007C6C34" w:rsidRPr="001D2951">
        <w:rPr>
          <w:sz w:val="28"/>
          <w:szCs w:val="28"/>
          <w:lang w:eastAsia="uk-UA"/>
        </w:rPr>
        <w:t>–</w:t>
      </w:r>
      <w:r w:rsidRPr="001D2951">
        <w:rPr>
          <w:sz w:val="28"/>
          <w:szCs w:val="28"/>
          <w:lang w:eastAsia="uk-UA"/>
        </w:rPr>
        <w:t xml:space="preserve"> 0,24 российских рубля за 1 тоннаж-время эксплуатации;</w:t>
      </w:r>
    </w:p>
    <w:p w14:paraId="7BC979F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.3.2. </w:t>
      </w:r>
      <w:r w:rsidRPr="001D2951">
        <w:rPr>
          <w:sz w:val="28"/>
          <w:szCs w:val="28"/>
          <w:lang w:eastAsia="uk-UA"/>
        </w:rPr>
        <w:t xml:space="preserve">для пассажирского флота, который эксплуатируется, </w:t>
      </w:r>
      <w:r w:rsidR="007C6C34" w:rsidRPr="001D2951">
        <w:rPr>
          <w:sz w:val="28"/>
          <w:szCs w:val="28"/>
          <w:lang w:eastAsia="uk-UA"/>
        </w:rPr>
        <w:t xml:space="preserve">– </w:t>
      </w:r>
      <w:r w:rsidRPr="001D2951">
        <w:rPr>
          <w:sz w:val="28"/>
          <w:szCs w:val="28"/>
          <w:lang w:eastAsia="uk-UA"/>
        </w:rPr>
        <w:t>0,03 российских рубля за 1 место-время эксплуатации.</w:t>
      </w:r>
    </w:p>
    <w:p w14:paraId="7B595FE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 </w:t>
      </w:r>
      <w:r w:rsidRPr="001D2951">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.4.1. </w:t>
      </w:r>
      <w:r w:rsidRPr="001D2951">
        <w:rPr>
          <w:sz w:val="28"/>
          <w:szCs w:val="28"/>
          <w:lang w:eastAsia="uk-UA"/>
        </w:rPr>
        <w:t>73 российских рубля за 10 тыс. куб. метров поверхностной воды;</w:t>
      </w:r>
    </w:p>
    <w:p w14:paraId="21B8A93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.4.2. </w:t>
      </w:r>
      <w:r w:rsidRPr="001D2951">
        <w:rPr>
          <w:sz w:val="28"/>
          <w:szCs w:val="28"/>
          <w:lang w:eastAsia="uk-UA"/>
        </w:rPr>
        <w:t xml:space="preserve">88 российских рублей за 10 тыс. куб. метров подземной воды. </w:t>
      </w:r>
    </w:p>
    <w:p w14:paraId="444190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 </w:t>
      </w:r>
      <w:r w:rsidRPr="001D2951">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.5.1. </w:t>
      </w:r>
      <w:r w:rsidRPr="001D2951">
        <w:rPr>
          <w:sz w:val="28"/>
          <w:szCs w:val="28"/>
          <w:lang w:eastAsia="uk-UA"/>
        </w:rPr>
        <w:t xml:space="preserve">68 российских рублей за 1 куб. метр поверхностной воды; </w:t>
      </w:r>
    </w:p>
    <w:p w14:paraId="65C42F4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.5.2. </w:t>
      </w:r>
      <w:r w:rsidRPr="001D2951">
        <w:rPr>
          <w:sz w:val="28"/>
          <w:szCs w:val="28"/>
          <w:lang w:eastAsia="uk-UA"/>
        </w:rPr>
        <w:t>79 российских рублей за 1 куб. метр подземной воды.</w:t>
      </w:r>
    </w:p>
    <w:p w14:paraId="3256F6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.6. </w:t>
      </w:r>
      <w:r w:rsidRPr="001D2951">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.7. </w:t>
      </w:r>
      <w:r w:rsidRPr="001D2951">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D2951">
        <w:rPr>
          <w:sz w:val="28"/>
          <w:szCs w:val="28"/>
          <w:lang w:eastAsia="uk-UA"/>
        </w:rPr>
        <w:t>3</w:t>
      </w:r>
      <w:r w:rsidRPr="001D2951">
        <w:rPr>
          <w:sz w:val="28"/>
          <w:szCs w:val="28"/>
          <w:lang w:eastAsia="uk-UA"/>
        </w:rPr>
        <w:t>.1 настоящей статьи.</w:t>
      </w:r>
    </w:p>
    <w:p w14:paraId="17DDC60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.8. </w:t>
      </w:r>
      <w:r w:rsidRPr="001D2951">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.9. </w:t>
      </w:r>
      <w:r w:rsidRPr="001D2951">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1D2951" w:rsidRDefault="00545EF9" w:rsidP="0057095E">
      <w:pPr>
        <w:spacing w:after="360"/>
        <w:ind w:firstLine="709"/>
        <w:rPr>
          <w:sz w:val="28"/>
          <w:szCs w:val="28"/>
        </w:rPr>
      </w:pPr>
      <w:bookmarkStart w:id="198" w:name="_Toc345335477"/>
      <w:bookmarkStart w:id="199" w:name="_Toc345337700"/>
      <w:r w:rsidRPr="001D2951">
        <w:rPr>
          <w:sz w:val="28"/>
          <w:szCs w:val="28"/>
        </w:rPr>
        <w:t>Статья 10</w:t>
      </w:r>
      <w:r w:rsidR="002E13E9" w:rsidRPr="001D2951">
        <w:rPr>
          <w:sz w:val="28"/>
          <w:szCs w:val="28"/>
        </w:rPr>
        <w:t>4</w:t>
      </w:r>
      <w:r w:rsidRPr="001D2951">
        <w:rPr>
          <w:sz w:val="28"/>
          <w:szCs w:val="28"/>
        </w:rPr>
        <w:t xml:space="preserve">. </w:t>
      </w:r>
      <w:r w:rsidRPr="001D2951">
        <w:rPr>
          <w:b/>
          <w:sz w:val="28"/>
          <w:szCs w:val="28"/>
        </w:rPr>
        <w:t>Порядок и особенности исчисления сбора</w:t>
      </w:r>
      <w:bookmarkEnd w:id="198"/>
      <w:bookmarkEnd w:id="199"/>
    </w:p>
    <w:p w14:paraId="66B0B24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4</w:t>
      </w:r>
      <w:r w:rsidR="00DC76F9" w:rsidRPr="001D2951">
        <w:rPr>
          <w:sz w:val="28"/>
          <w:szCs w:val="28"/>
          <w:lang w:eastAsia="uk-UA"/>
        </w:rPr>
        <w:t>.1. </w:t>
      </w:r>
      <w:r w:rsidRPr="001D2951">
        <w:rPr>
          <w:sz w:val="28"/>
          <w:szCs w:val="28"/>
          <w:lang w:eastAsia="uk-UA"/>
        </w:rPr>
        <w:t>Водопользователи самостоятельно исчисляют сбор за специальное использование воды</w:t>
      </w:r>
      <w:r w:rsidR="00056092" w:rsidRPr="001D2951">
        <w:rPr>
          <w:sz w:val="28"/>
          <w:szCs w:val="28"/>
          <w:lang w:eastAsia="uk-UA"/>
        </w:rPr>
        <w:t>,</w:t>
      </w:r>
      <w:r w:rsidRPr="001D2951">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D2951">
        <w:rPr>
          <w:sz w:val="28"/>
          <w:szCs w:val="28"/>
          <w:lang w:eastAsia="uk-UA"/>
        </w:rPr>
        <w:t>,</w:t>
      </w:r>
      <w:r w:rsidRPr="001D2951">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D2951">
        <w:rPr>
          <w:sz w:val="28"/>
          <w:szCs w:val="28"/>
          <w:lang w:eastAsia="uk-UA"/>
        </w:rPr>
        <w:t>–</w:t>
      </w:r>
      <w:r w:rsidRPr="001D2951">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.2. </w:t>
      </w:r>
      <w:r w:rsidRPr="001D2951">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За объемы воды, переданной водопользователем</w:t>
      </w:r>
      <w:r w:rsidR="007C6C34" w:rsidRPr="001D2951">
        <w:rPr>
          <w:sz w:val="28"/>
          <w:szCs w:val="28"/>
          <w:lang w:eastAsia="uk-UA"/>
        </w:rPr>
        <w:t>-</w:t>
      </w:r>
      <w:r w:rsidRPr="001D2951">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D2951">
        <w:rPr>
          <w:sz w:val="28"/>
          <w:szCs w:val="28"/>
          <w:lang w:eastAsia="uk-UA"/>
        </w:rPr>
        <w:t>ивается таким водопользователем</w:t>
      </w:r>
      <w:r w:rsidRPr="001D2951">
        <w:rPr>
          <w:sz w:val="28"/>
          <w:szCs w:val="28"/>
          <w:lang w:eastAsia="uk-UA"/>
        </w:rPr>
        <w:t>-поставщиком.</w:t>
      </w:r>
    </w:p>
    <w:p w14:paraId="622DD49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.3. </w:t>
      </w:r>
      <w:r w:rsidRPr="001D2951">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.4. </w:t>
      </w:r>
      <w:r w:rsidRPr="001D2951">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.5. </w:t>
      </w:r>
      <w:r w:rsidRPr="001D2951">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.6. </w:t>
      </w:r>
      <w:r w:rsidRPr="001D2951">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D2951">
        <w:rPr>
          <w:sz w:val="28"/>
          <w:szCs w:val="28"/>
          <w:lang w:eastAsia="uk-UA"/>
        </w:rPr>
        <w:t>–</w:t>
      </w:r>
      <w:r w:rsidRPr="001D2951">
        <w:rPr>
          <w:sz w:val="28"/>
          <w:szCs w:val="28"/>
          <w:lang w:eastAsia="uk-UA"/>
        </w:rPr>
        <w:t xml:space="preserve"> исходя из места-суток и ставки сбора. </w:t>
      </w:r>
    </w:p>
    <w:p w14:paraId="4868C9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.7. </w:t>
      </w:r>
      <w:r w:rsidRPr="001D2951">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w:t>
      </w:r>
      <w:r w:rsidRPr="001D2951">
        <w:rPr>
          <w:sz w:val="28"/>
          <w:szCs w:val="28"/>
          <w:lang w:eastAsia="uk-UA"/>
        </w:rPr>
        <w:lastRenderedPageBreak/>
        <w:t xml:space="preserve">живых ресурсов (в том числе для пополнения, связанного с потерями воды на фильтрацию и испарение), и ставок сбора. </w:t>
      </w:r>
    </w:p>
    <w:p w14:paraId="76FD03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.8. </w:t>
      </w:r>
      <w:r w:rsidRPr="001D2951">
        <w:rPr>
          <w:sz w:val="28"/>
          <w:szCs w:val="28"/>
          <w:lang w:eastAsia="uk-UA"/>
        </w:rPr>
        <w:t>Водопользователи, которые применяют для потребностей охлажден</w:t>
      </w:r>
      <w:r w:rsidR="00546081" w:rsidRPr="001D2951">
        <w:rPr>
          <w:sz w:val="28"/>
          <w:szCs w:val="28"/>
          <w:lang w:eastAsia="uk-UA"/>
        </w:rPr>
        <w:t>и</w:t>
      </w:r>
      <w:r w:rsidR="00081E43" w:rsidRPr="001D2951">
        <w:rPr>
          <w:sz w:val="28"/>
          <w:szCs w:val="28"/>
          <w:lang w:eastAsia="uk-UA"/>
        </w:rPr>
        <w:t>я</w:t>
      </w:r>
      <w:r w:rsidRPr="001D2951">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14:paraId="636EB3E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.9. </w:t>
      </w:r>
      <w:r w:rsidRPr="001D2951">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D2951">
        <w:rPr>
          <w:sz w:val="28"/>
          <w:szCs w:val="28"/>
          <w:lang w:eastAsia="uk-UA"/>
        </w:rPr>
        <w:t>дву</w:t>
      </w:r>
      <w:r w:rsidRPr="001D2951">
        <w:rPr>
          <w:sz w:val="28"/>
          <w:szCs w:val="28"/>
          <w:lang w:eastAsia="uk-UA"/>
        </w:rPr>
        <w:t>кратном размере.</w:t>
      </w:r>
    </w:p>
    <w:p w14:paraId="3B2714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.10. </w:t>
      </w:r>
      <w:r w:rsidRPr="001D2951">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D2951">
        <w:rPr>
          <w:sz w:val="28"/>
          <w:szCs w:val="28"/>
          <w:lang w:eastAsia="uk-UA"/>
        </w:rPr>
        <w:t>лики перечень водопользователей</w:t>
      </w:r>
      <w:r w:rsidRPr="001D2951">
        <w:rPr>
          <w:sz w:val="28"/>
          <w:szCs w:val="28"/>
          <w:lang w:eastAsia="uk-UA"/>
        </w:rPr>
        <w:t>-абонентов.</w:t>
      </w:r>
    </w:p>
    <w:p w14:paraId="6805497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D2951">
        <w:rPr>
          <w:sz w:val="28"/>
          <w:szCs w:val="28"/>
          <w:lang w:eastAsia="uk-UA"/>
        </w:rPr>
        <w:t xml:space="preserve"> Донецкой Народной Республики.</w:t>
      </w:r>
    </w:p>
    <w:p w14:paraId="2DE0A79C" w14:textId="77777777" w:rsidR="00A21C72" w:rsidRPr="001D2951" w:rsidRDefault="00A21C72" w:rsidP="00A21C72">
      <w:pPr>
        <w:spacing w:after="360" w:line="276" w:lineRule="auto"/>
        <w:ind w:firstLine="709"/>
        <w:jc w:val="both"/>
        <w:rPr>
          <w:bCs/>
          <w:sz w:val="28"/>
          <w:szCs w:val="28"/>
        </w:rPr>
      </w:pPr>
      <w:r w:rsidRPr="001D2951">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1D2951">
        <w:rPr>
          <w:sz w:val="28"/>
          <w:szCs w:val="28"/>
        </w:rPr>
        <w:t xml:space="preserve"> </w:t>
      </w:r>
      <w:r w:rsidRPr="001D2951">
        <w:rPr>
          <w:bCs/>
          <w:sz w:val="28"/>
          <w:szCs w:val="28"/>
        </w:rPr>
        <w:t>которым выданы такие разрешения.</w:t>
      </w:r>
    </w:p>
    <w:p w14:paraId="1E8AE0CB" w14:textId="6391C14B" w:rsidR="00A21C72" w:rsidRPr="001D2951" w:rsidRDefault="00223A91" w:rsidP="00A21C72">
      <w:pPr>
        <w:spacing w:after="360" w:line="276" w:lineRule="auto"/>
        <w:ind w:firstLine="709"/>
        <w:jc w:val="both"/>
        <w:rPr>
          <w:sz w:val="28"/>
          <w:szCs w:val="28"/>
          <w:lang w:eastAsia="uk-UA"/>
        </w:rPr>
      </w:pPr>
      <w:hyperlink r:id="rId474" w:history="1">
        <w:r w:rsidR="00A21C72" w:rsidRPr="001D2951">
          <w:rPr>
            <w:bCs/>
            <w:i/>
            <w:color w:val="0000FF"/>
            <w:sz w:val="28"/>
            <w:szCs w:val="28"/>
            <w:u w:val="single"/>
          </w:rPr>
          <w:t>(Абзац третий пункта 104.10 статьи 104 введен Законом от 03.08.2018 № 247-IНС)</w:t>
        </w:r>
      </w:hyperlink>
    </w:p>
    <w:p w14:paraId="50DE8C6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.11. </w:t>
      </w:r>
      <w:r w:rsidRPr="001D2951">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.12. </w:t>
      </w:r>
      <w:r w:rsidR="00525BC9" w:rsidRPr="001D2951">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sidRPr="001D2951">
        <w:rPr>
          <w:sz w:val="28"/>
          <w:szCs w:val="28"/>
          <w:lang w:eastAsia="uk-UA"/>
        </w:rPr>
        <w:t>Правительством</w:t>
      </w:r>
      <w:r w:rsidR="00525BC9" w:rsidRPr="001D2951">
        <w:rPr>
          <w:sz w:val="28"/>
          <w:szCs w:val="28"/>
          <w:lang w:eastAsia="uk-UA"/>
        </w:rPr>
        <w:t xml:space="preserve"> Донецкой Народной Республики.</w:t>
      </w:r>
    </w:p>
    <w:p w14:paraId="71635262" w14:textId="77777777" w:rsidR="00545EF9" w:rsidRPr="001D2951" w:rsidRDefault="00525BC9" w:rsidP="006811D0">
      <w:pPr>
        <w:spacing w:after="360" w:line="276" w:lineRule="auto"/>
        <w:ind w:firstLine="709"/>
        <w:jc w:val="both"/>
        <w:rPr>
          <w:sz w:val="28"/>
          <w:szCs w:val="28"/>
          <w:lang w:eastAsia="uk-UA"/>
        </w:rPr>
      </w:pPr>
      <w:r w:rsidRPr="001D2951">
        <w:rPr>
          <w:sz w:val="28"/>
          <w:szCs w:val="28"/>
          <w:lang w:eastAsia="uk-UA"/>
        </w:rPr>
        <w:t>Для водопользователей объем потерь воды не может превышать 30 процентов.</w:t>
      </w:r>
    </w:p>
    <w:p w14:paraId="0A5C6367"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00DC76F9" w:rsidRPr="001D2951">
        <w:rPr>
          <w:sz w:val="28"/>
          <w:szCs w:val="28"/>
        </w:rPr>
        <w:t>.13. </w:t>
      </w:r>
      <w:r w:rsidRPr="001D2951">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007C6C34" w:rsidRPr="001D2951">
        <w:rPr>
          <w:sz w:val="28"/>
          <w:szCs w:val="28"/>
        </w:rPr>
        <w:t>.14. </w:t>
      </w:r>
      <w:r w:rsidRPr="001D2951">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Pr="001D2951">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14:paraId="7DBA168B" w14:textId="77777777" w:rsidR="00545EF9" w:rsidRPr="001D2951" w:rsidRDefault="00545EF9" w:rsidP="00EC24E8">
      <w:pPr>
        <w:spacing w:after="360" w:line="276" w:lineRule="auto"/>
        <w:ind w:firstLine="709"/>
        <w:rPr>
          <w:b/>
          <w:sz w:val="28"/>
          <w:szCs w:val="28"/>
        </w:rPr>
      </w:pPr>
      <w:bookmarkStart w:id="200" w:name="_Toc345335479"/>
      <w:bookmarkStart w:id="201" w:name="_Toc345337702"/>
      <w:r w:rsidRPr="001D2951">
        <w:rPr>
          <w:sz w:val="28"/>
          <w:szCs w:val="28"/>
        </w:rPr>
        <w:t>Статья 10</w:t>
      </w:r>
      <w:r w:rsidR="002E13E9" w:rsidRPr="001D2951">
        <w:rPr>
          <w:sz w:val="28"/>
          <w:szCs w:val="28"/>
        </w:rPr>
        <w:t>5</w:t>
      </w:r>
      <w:r w:rsidRPr="001D2951">
        <w:rPr>
          <w:sz w:val="28"/>
          <w:szCs w:val="28"/>
        </w:rPr>
        <w:t xml:space="preserve">. </w:t>
      </w:r>
      <w:r w:rsidRPr="001D2951">
        <w:rPr>
          <w:b/>
          <w:sz w:val="28"/>
          <w:szCs w:val="28"/>
        </w:rPr>
        <w:t>Порядок уплаты сбора</w:t>
      </w:r>
      <w:bookmarkEnd w:id="200"/>
      <w:bookmarkEnd w:id="201"/>
    </w:p>
    <w:p w14:paraId="66FFDB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009BDF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.2. </w:t>
      </w:r>
      <w:r w:rsidRPr="001D2951">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.3. </w:t>
      </w:r>
      <w:r w:rsidRPr="001D2951">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D2951">
        <w:rPr>
          <w:bCs/>
          <w:sz w:val="28"/>
          <w:szCs w:val="28"/>
        </w:rPr>
        <w:t xml:space="preserve">статьей 30 настоящего </w:t>
      </w:r>
      <w:r w:rsidR="00505593" w:rsidRPr="001D2951">
        <w:rPr>
          <w:bCs/>
          <w:sz w:val="28"/>
          <w:szCs w:val="28"/>
        </w:rPr>
        <w:lastRenderedPageBreak/>
        <w:t>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.4. </w:t>
      </w:r>
      <w:r w:rsidRPr="001D2951">
        <w:rPr>
          <w:sz w:val="28"/>
          <w:szCs w:val="28"/>
          <w:lang w:eastAsia="uk-UA"/>
        </w:rPr>
        <w:t xml:space="preserve">Сбор уплачивается плательщиками сбора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7C6C34"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37E538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4E5BBF56" w:rsidR="00505593" w:rsidRPr="001D2951" w:rsidRDefault="00223A91" w:rsidP="006811D0">
      <w:pPr>
        <w:spacing w:after="360" w:line="276" w:lineRule="auto"/>
        <w:ind w:firstLine="709"/>
        <w:jc w:val="both"/>
        <w:rPr>
          <w:sz w:val="28"/>
          <w:szCs w:val="28"/>
          <w:lang w:eastAsia="uk-UA"/>
        </w:rPr>
      </w:pPr>
      <w:hyperlink r:id="rId475" w:history="1">
        <w:r w:rsidR="00505593" w:rsidRPr="001D2951">
          <w:rPr>
            <w:bCs/>
            <w:i/>
            <w:color w:val="0000FF"/>
            <w:sz w:val="28"/>
            <w:szCs w:val="28"/>
            <w:u w:val="single"/>
          </w:rPr>
          <w:t>(Пункты 105.3, 105.4 статьи 105 с изменениями, внесенными в соответствии с Законом от 03.08.2018 № 247-IНС)</w:t>
        </w:r>
      </w:hyperlink>
    </w:p>
    <w:p w14:paraId="6D14117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.5. </w:t>
      </w:r>
      <w:r w:rsidRPr="001D2951">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14:paraId="35EE19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.6. </w:t>
      </w:r>
      <w:r w:rsidRPr="001D2951">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.7. </w:t>
      </w:r>
      <w:r w:rsidRPr="001D2951">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D2951" w:rsidRDefault="009F4034" w:rsidP="006811D0">
      <w:pPr>
        <w:spacing w:after="360" w:line="276" w:lineRule="auto"/>
        <w:ind w:firstLine="709"/>
        <w:jc w:val="both"/>
        <w:rPr>
          <w:b/>
          <w:sz w:val="28"/>
          <w:szCs w:val="28"/>
        </w:rPr>
      </w:pPr>
      <w:r w:rsidRPr="001D2951">
        <w:rPr>
          <w:sz w:val="28"/>
          <w:szCs w:val="28"/>
        </w:rPr>
        <w:t>Глава 16.</w:t>
      </w:r>
      <w:r w:rsidRPr="001D2951">
        <w:rPr>
          <w:b/>
          <w:sz w:val="28"/>
          <w:szCs w:val="28"/>
        </w:rPr>
        <w:t xml:space="preserve"> </w:t>
      </w:r>
      <w:r w:rsidR="007C6C34" w:rsidRPr="001D2951">
        <w:rPr>
          <w:b/>
          <w:sz w:val="28"/>
          <w:szCs w:val="28"/>
        </w:rPr>
        <w:t>Налог с оборота</w:t>
      </w:r>
    </w:p>
    <w:p w14:paraId="64E8EB28" w14:textId="77777777" w:rsidR="009F4034" w:rsidRPr="001D2951" w:rsidRDefault="009F4034" w:rsidP="006811D0">
      <w:pPr>
        <w:spacing w:after="360" w:line="276" w:lineRule="auto"/>
        <w:ind w:firstLine="709"/>
        <w:jc w:val="both"/>
        <w:rPr>
          <w:rStyle w:val="FontStyle24"/>
          <w:bCs w:val="0"/>
          <w:sz w:val="28"/>
          <w:szCs w:val="28"/>
        </w:rPr>
      </w:pPr>
      <w:r w:rsidRPr="001D2951">
        <w:rPr>
          <w:rStyle w:val="FontStyle24"/>
          <w:b w:val="0"/>
          <w:bCs w:val="0"/>
          <w:sz w:val="28"/>
          <w:szCs w:val="28"/>
        </w:rPr>
        <w:t>Статья 106.</w:t>
      </w:r>
      <w:r w:rsidRPr="001D2951">
        <w:rPr>
          <w:rStyle w:val="FontStyle24"/>
          <w:bCs w:val="0"/>
          <w:sz w:val="28"/>
          <w:szCs w:val="28"/>
        </w:rPr>
        <w:t xml:space="preserve"> Плательщики налога</w:t>
      </w:r>
    </w:p>
    <w:p w14:paraId="5692538B" w14:textId="77777777" w:rsidR="00006091" w:rsidRPr="001D2951" w:rsidRDefault="00006091" w:rsidP="00006091">
      <w:pPr>
        <w:spacing w:after="360" w:line="276" w:lineRule="auto"/>
        <w:ind w:firstLine="709"/>
        <w:jc w:val="both"/>
        <w:rPr>
          <w:bCs/>
          <w:sz w:val="28"/>
          <w:szCs w:val="28"/>
          <w:lang w:eastAsia="uk-UA"/>
        </w:rPr>
      </w:pPr>
      <w:r w:rsidRPr="001D2951">
        <w:rPr>
          <w:bCs/>
          <w:sz w:val="28"/>
          <w:szCs w:val="28"/>
          <w:lang w:eastAsia="uk-UA"/>
        </w:rPr>
        <w:lastRenderedPageBreak/>
        <w:t xml:space="preserve">106.1. Юридические лица, </w:t>
      </w:r>
      <w:r w:rsidRPr="001D2951">
        <w:rPr>
          <w:sz w:val="28"/>
          <w:szCs w:val="28"/>
        </w:rPr>
        <w:t>филиалы юридических лиц – нерезидентов,</w:t>
      </w:r>
      <w:r w:rsidRPr="001D295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2F4E0590"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106.1 с</w:t>
      </w:r>
      <w:r w:rsidRPr="001D2951">
        <w:rPr>
          <w:bCs/>
          <w:i/>
          <w:color w:val="0000FF" w:themeColor="hyperlink"/>
          <w:sz w:val="28"/>
          <w:szCs w:val="28"/>
          <w:u w:val="single"/>
        </w:rPr>
        <w:t>татьи 106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3CFB05A" w14:textId="77777777" w:rsidR="009F4034" w:rsidRPr="001D2951" w:rsidRDefault="00006091" w:rsidP="00006091">
      <w:pPr>
        <w:spacing w:after="360" w:line="276" w:lineRule="auto"/>
        <w:ind w:firstLine="709"/>
        <w:jc w:val="both"/>
        <w:rPr>
          <w:bCs/>
          <w:sz w:val="28"/>
          <w:szCs w:val="28"/>
          <w:lang w:eastAsia="uk-UA"/>
        </w:rPr>
      </w:pPr>
      <w:r w:rsidRPr="001D2951">
        <w:rPr>
          <w:i/>
          <w:sz w:val="28"/>
          <w:szCs w:val="28"/>
        </w:rPr>
        <w:fldChar w:fldCharType="end"/>
      </w:r>
      <w:r w:rsidR="00DC76F9" w:rsidRPr="001D2951">
        <w:rPr>
          <w:bCs/>
          <w:sz w:val="28"/>
          <w:szCs w:val="28"/>
          <w:lang w:eastAsia="uk-UA"/>
        </w:rPr>
        <w:t>106.2. </w:t>
      </w:r>
      <w:r w:rsidR="009F4034" w:rsidRPr="001D2951">
        <w:rPr>
          <w:bCs/>
          <w:sz w:val="28"/>
          <w:szCs w:val="28"/>
          <w:lang w:eastAsia="uk-UA"/>
        </w:rPr>
        <w:t>Не являются плательщиками налога с оборота:</w:t>
      </w:r>
    </w:p>
    <w:p w14:paraId="31AD54B2" w14:textId="77777777"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а) </w:t>
      </w:r>
      <w:r w:rsidR="009F4034" w:rsidRPr="001D2951">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б) плательщики сельскохозяйственного налога;</w:t>
      </w:r>
    </w:p>
    <w:p w14:paraId="7B2740C6" w14:textId="33518DF5"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в) </w:t>
      </w:r>
      <w:r w:rsidR="00855478" w:rsidRPr="001D2951">
        <w:rPr>
          <w:sz w:val="28"/>
          <w:szCs w:val="28"/>
        </w:rPr>
        <w:t>некоммерческие организации</w:t>
      </w:r>
      <w:r w:rsidR="00855478" w:rsidRPr="001D2951">
        <w:rPr>
          <w:bCs/>
          <w:sz w:val="28"/>
          <w:szCs w:val="28"/>
          <w:lang w:eastAsia="uk-UA"/>
        </w:rPr>
        <w:t xml:space="preserve"> </w:t>
      </w:r>
      <w:r w:rsidR="009F4034" w:rsidRPr="001D2951">
        <w:rPr>
          <w:bCs/>
          <w:sz w:val="28"/>
          <w:szCs w:val="28"/>
          <w:lang w:eastAsia="uk-UA"/>
        </w:rPr>
        <w:t>– в части полученных доходов, указанных в статье 78 настоящего Закона;</w:t>
      </w:r>
    </w:p>
    <w:p w14:paraId="5ABFB529" w14:textId="25ACF3EC" w:rsidR="00855478" w:rsidRPr="001D2951" w:rsidRDefault="00223A91" w:rsidP="006811D0">
      <w:pPr>
        <w:spacing w:after="360" w:line="276" w:lineRule="auto"/>
        <w:ind w:firstLine="709"/>
        <w:jc w:val="both"/>
        <w:rPr>
          <w:bCs/>
          <w:sz w:val="28"/>
          <w:szCs w:val="28"/>
          <w:lang w:eastAsia="uk-UA"/>
        </w:rPr>
      </w:pPr>
      <w:hyperlink r:id="rId476" w:history="1">
        <w:r w:rsidR="00855478" w:rsidRPr="001D2951">
          <w:rPr>
            <w:rFonts w:eastAsia="Calibri"/>
            <w:bCs/>
            <w:i/>
            <w:iCs/>
            <w:color w:val="0000FF"/>
            <w:sz w:val="28"/>
            <w:szCs w:val="28"/>
            <w:u w:val="single"/>
          </w:rPr>
          <w:t>(Подпункт «в» пункта 106.2 статьи 106 с изменениями, внесенными в соответствии с Законом от 28.12.2020 № 237-IIНС)</w:t>
        </w:r>
      </w:hyperlink>
    </w:p>
    <w:p w14:paraId="2BECDA9A"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г) плательщики упрощенного налога;</w:t>
      </w:r>
    </w:p>
    <w:p w14:paraId="388B045D" w14:textId="77777777" w:rsidR="00803A02" w:rsidRPr="001D2951" w:rsidRDefault="00803A02" w:rsidP="00803A02">
      <w:pPr>
        <w:spacing w:after="360" w:line="276" w:lineRule="auto"/>
        <w:ind w:firstLine="709"/>
        <w:jc w:val="both"/>
        <w:rPr>
          <w:bCs/>
          <w:sz w:val="28"/>
          <w:szCs w:val="28"/>
        </w:rPr>
      </w:pPr>
      <w:r w:rsidRPr="001D2951">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48332306" w14:textId="08D413AF" w:rsidR="009F4034" w:rsidRPr="001D2951" w:rsidRDefault="00223A91" w:rsidP="00803A02">
      <w:pPr>
        <w:spacing w:after="360" w:line="276" w:lineRule="auto"/>
        <w:ind w:firstLine="709"/>
        <w:jc w:val="both"/>
        <w:rPr>
          <w:sz w:val="28"/>
          <w:szCs w:val="28"/>
          <w:lang w:eastAsia="uk-UA"/>
        </w:rPr>
      </w:pPr>
      <w:hyperlink r:id="rId477" w:history="1">
        <w:r w:rsidR="00803A02" w:rsidRPr="001D2951">
          <w:rPr>
            <w:bCs/>
            <w:i/>
            <w:color w:val="0000FF"/>
            <w:sz w:val="28"/>
            <w:szCs w:val="28"/>
            <w:u w:val="single"/>
          </w:rPr>
          <w:t>(Подпункт «д» пункта 106.2 статьи 106 изложен в новой редакции в соответствии с Законом от 03.08.2018 № 247-IНС)</w:t>
        </w:r>
      </w:hyperlink>
    </w:p>
    <w:p w14:paraId="6CD382B5" w14:textId="77777777" w:rsidR="009F4034" w:rsidRPr="001D2951" w:rsidRDefault="007C6C34" w:rsidP="006811D0">
      <w:pPr>
        <w:spacing w:after="360" w:line="276" w:lineRule="auto"/>
        <w:ind w:firstLine="709"/>
        <w:jc w:val="both"/>
        <w:rPr>
          <w:sz w:val="28"/>
          <w:szCs w:val="28"/>
          <w:lang w:eastAsia="uk-UA"/>
        </w:rPr>
      </w:pPr>
      <w:r w:rsidRPr="001D2951">
        <w:rPr>
          <w:sz w:val="28"/>
          <w:szCs w:val="28"/>
          <w:lang w:eastAsia="uk-UA"/>
        </w:rPr>
        <w:t>е) </w:t>
      </w:r>
      <w:r w:rsidR="009F4034" w:rsidRPr="001D2951">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D2951" w:rsidRDefault="007C6C34" w:rsidP="006811D0">
      <w:pPr>
        <w:spacing w:after="360" w:line="276" w:lineRule="auto"/>
        <w:ind w:firstLine="709"/>
        <w:jc w:val="both"/>
        <w:rPr>
          <w:sz w:val="28"/>
          <w:szCs w:val="28"/>
        </w:rPr>
      </w:pPr>
      <w:r w:rsidRPr="001D2951">
        <w:rPr>
          <w:sz w:val="28"/>
          <w:szCs w:val="28"/>
        </w:rPr>
        <w:t>ж) </w:t>
      </w:r>
      <w:r w:rsidR="009F4034" w:rsidRPr="001D2951">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D2951" w:rsidRDefault="00DC76F9" w:rsidP="006811D0">
      <w:pPr>
        <w:spacing w:after="360" w:line="276" w:lineRule="auto"/>
        <w:ind w:firstLine="709"/>
        <w:jc w:val="both"/>
        <w:rPr>
          <w:sz w:val="28"/>
          <w:szCs w:val="28"/>
        </w:rPr>
      </w:pPr>
      <w:r w:rsidRPr="001D2951">
        <w:rPr>
          <w:sz w:val="28"/>
          <w:szCs w:val="28"/>
        </w:rPr>
        <w:lastRenderedPageBreak/>
        <w:t>з) </w:t>
      </w:r>
      <w:r w:rsidR="009F4034" w:rsidRPr="001D2951">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02F01613" w14:textId="77777777" w:rsidR="009F4034" w:rsidRPr="001D2951" w:rsidRDefault="007C6C34" w:rsidP="006811D0">
      <w:pPr>
        <w:spacing w:after="360" w:line="276" w:lineRule="auto"/>
        <w:ind w:firstLine="709"/>
        <w:jc w:val="both"/>
        <w:rPr>
          <w:bCs/>
          <w:sz w:val="28"/>
          <w:szCs w:val="28"/>
        </w:rPr>
      </w:pPr>
      <w:r w:rsidRPr="001D2951">
        <w:rPr>
          <w:bCs/>
          <w:sz w:val="28"/>
          <w:szCs w:val="28"/>
        </w:rPr>
        <w:t>106.3. </w:t>
      </w:r>
      <w:r w:rsidR="009F4034" w:rsidRPr="001D2951">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D2951" w:rsidRDefault="00DA1003" w:rsidP="006811D0">
      <w:pPr>
        <w:spacing w:after="360" w:line="276" w:lineRule="auto"/>
        <w:ind w:firstLine="709"/>
        <w:jc w:val="both"/>
        <w:rPr>
          <w:bCs/>
          <w:sz w:val="28"/>
          <w:szCs w:val="28"/>
        </w:rPr>
      </w:pPr>
      <w:r w:rsidRPr="001D2951">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14:paraId="593A695A" w14:textId="77777777" w:rsidR="00AB1634"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D2951">
        <w:rPr>
          <w:bCs/>
          <w:sz w:val="28"/>
          <w:szCs w:val="28"/>
        </w:rPr>
        <w:t>,</w:t>
      </w:r>
      <w:r w:rsidR="00AB1634" w:rsidRPr="001D2951">
        <w:rPr>
          <w:sz w:val="28"/>
          <w:szCs w:val="28"/>
        </w:rPr>
        <w:t xml:space="preserve"> </w:t>
      </w:r>
      <w:r w:rsidR="00AB1634" w:rsidRPr="001D2951">
        <w:rPr>
          <w:bCs/>
          <w:sz w:val="28"/>
          <w:szCs w:val="28"/>
        </w:rPr>
        <w:t>кроме предприятий, осуществляющих импорт, продажу горюче-смазочных материалов.</w:t>
      </w:r>
    </w:p>
    <w:p w14:paraId="30E87A56" w14:textId="0465FCCD" w:rsidR="00AB1634" w:rsidRPr="001D2951" w:rsidRDefault="00AB1634" w:rsidP="006811D0">
      <w:pPr>
        <w:spacing w:after="360" w:line="276" w:lineRule="auto"/>
        <w:ind w:firstLine="709"/>
        <w:jc w:val="both"/>
        <w:rPr>
          <w:i/>
          <w:sz w:val="28"/>
          <w:szCs w:val="28"/>
        </w:rPr>
      </w:pPr>
      <w:r w:rsidRPr="001D2951">
        <w:rPr>
          <w:i/>
          <w:sz w:val="28"/>
          <w:szCs w:val="28"/>
        </w:rPr>
        <w:t xml:space="preserve">(Пункт 106.4 статьи 106 введен </w:t>
      </w:r>
      <w:hyperlink r:id="rId478" w:history="1">
        <w:r w:rsidRPr="001D2951">
          <w:rPr>
            <w:rStyle w:val="ab"/>
            <w:i/>
            <w:color w:val="auto"/>
            <w:sz w:val="28"/>
            <w:szCs w:val="28"/>
          </w:rPr>
          <w:t>Законом</w:t>
        </w:r>
        <w:r w:rsidRPr="001D2951">
          <w:rPr>
            <w:rStyle w:val="ab"/>
            <w:i/>
            <w:sz w:val="28"/>
            <w:szCs w:val="28"/>
          </w:rPr>
          <w:t xml:space="preserve"> </w:t>
        </w:r>
        <w:r w:rsidRPr="001D2951">
          <w:rPr>
            <w:rStyle w:val="ab"/>
            <w:i/>
            <w:sz w:val="28"/>
            <w:szCs w:val="28"/>
            <w:u w:val="single"/>
          </w:rPr>
          <w:t>от 29.01.2016 № 101-IНС</w:t>
        </w:r>
      </w:hyperlink>
      <w:r w:rsidRPr="001D2951">
        <w:rPr>
          <w:i/>
          <w:sz w:val="28"/>
          <w:szCs w:val="28"/>
        </w:rPr>
        <w:t xml:space="preserve">, с изменениями, внесенными в соответствии с Законом </w:t>
      </w:r>
      <w:hyperlink r:id="rId479" w:history="1">
        <w:r w:rsidRPr="001D2951">
          <w:rPr>
            <w:rStyle w:val="ab"/>
            <w:bCs/>
            <w:i/>
            <w:sz w:val="28"/>
            <w:szCs w:val="28"/>
            <w:u w:val="single"/>
            <w:shd w:val="clear" w:color="auto" w:fill="FCFCFF"/>
          </w:rPr>
          <w:t xml:space="preserve">от 30.04.2016 </w:t>
        </w:r>
        <w:r w:rsidRPr="001D2951">
          <w:rPr>
            <w:rStyle w:val="ab"/>
            <w:bCs/>
            <w:i/>
            <w:sz w:val="28"/>
            <w:szCs w:val="28"/>
            <w:u w:val="single"/>
            <w:shd w:val="clear" w:color="auto" w:fill="FCFCFF"/>
          </w:rPr>
          <w:br/>
          <w:t>№ 131-IНС</w:t>
        </w:r>
      </w:hyperlink>
      <w:r w:rsidRPr="001D2951">
        <w:rPr>
          <w:i/>
          <w:sz w:val="28"/>
          <w:szCs w:val="28"/>
        </w:rPr>
        <w:t>)</w:t>
      </w:r>
    </w:p>
    <w:p w14:paraId="61AA0A82" w14:textId="77777777" w:rsidR="009F4034" w:rsidRPr="001D2951"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107.</w:t>
      </w:r>
      <w:r w:rsidRPr="001D2951">
        <w:rPr>
          <w:rStyle w:val="a7"/>
          <w:rFonts w:ascii="Times New Roman" w:hAnsi="Times New Roman"/>
          <w:sz w:val="28"/>
          <w:szCs w:val="28"/>
          <w:lang w:val="ru-RU"/>
        </w:rPr>
        <w:t> Объект налогообложения</w:t>
      </w:r>
    </w:p>
    <w:p w14:paraId="53621230" w14:textId="77777777" w:rsidR="00527FCB" w:rsidRPr="001D2951" w:rsidRDefault="00527FCB" w:rsidP="00527FCB">
      <w:pPr>
        <w:spacing w:after="360" w:line="276" w:lineRule="auto"/>
        <w:ind w:firstLine="709"/>
        <w:jc w:val="both"/>
        <w:rPr>
          <w:bCs/>
          <w:sz w:val="28"/>
          <w:szCs w:val="28"/>
        </w:rPr>
      </w:pPr>
      <w:r w:rsidRPr="001D2951">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1D2951" w:rsidRDefault="00527FCB" w:rsidP="00527FCB">
      <w:pPr>
        <w:spacing w:after="360" w:line="276" w:lineRule="auto"/>
        <w:ind w:firstLine="709"/>
        <w:jc w:val="both"/>
        <w:rPr>
          <w:bCs/>
          <w:sz w:val="28"/>
          <w:szCs w:val="28"/>
        </w:rPr>
      </w:pPr>
      <w:r w:rsidRPr="001D2951">
        <w:rPr>
          <w:bCs/>
          <w:sz w:val="28"/>
          <w:szCs w:val="28"/>
        </w:rPr>
        <w:t xml:space="preserve">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w:t>
      </w:r>
      <w:r w:rsidRPr="001D2951">
        <w:rPr>
          <w:bCs/>
          <w:sz w:val="28"/>
          <w:szCs w:val="28"/>
        </w:rPr>
        <w:lastRenderedPageBreak/>
        <w:t>является сумма комиссионного вознаграждения за оказанные услуги по приему указанных в настоящем пункте платежей.</w:t>
      </w:r>
    </w:p>
    <w:p w14:paraId="3B67D2A4" w14:textId="6CCE09AF" w:rsidR="0057095E" w:rsidRPr="001D2951" w:rsidRDefault="00223A91" w:rsidP="00527FCB">
      <w:pPr>
        <w:ind w:firstLine="708"/>
        <w:rPr>
          <w:bCs/>
          <w:i/>
          <w:color w:val="0000FF"/>
          <w:sz w:val="28"/>
          <w:szCs w:val="28"/>
          <w:u w:val="single"/>
        </w:rPr>
      </w:pPr>
      <w:hyperlink r:id="rId480" w:history="1">
        <w:r w:rsidR="00527FCB" w:rsidRPr="001D2951">
          <w:rPr>
            <w:bCs/>
            <w:i/>
            <w:color w:val="0000FF"/>
            <w:sz w:val="28"/>
            <w:szCs w:val="28"/>
            <w:u w:val="single"/>
          </w:rPr>
          <w:t>(Статья 107 изложена в новой редакции в соответствии с Законом от 03.08.2018 № 247-IНС)</w:t>
        </w:r>
      </w:hyperlink>
    </w:p>
    <w:p w14:paraId="1908C069" w14:textId="77777777" w:rsidR="009604FE" w:rsidRPr="001D2951" w:rsidRDefault="009604FE" w:rsidP="00527FCB">
      <w:pPr>
        <w:ind w:firstLine="708"/>
        <w:rPr>
          <w:bCs/>
          <w:i/>
          <w:color w:val="0000FF"/>
          <w:sz w:val="28"/>
          <w:szCs w:val="28"/>
          <w:u w:val="single"/>
        </w:rPr>
      </w:pPr>
    </w:p>
    <w:p w14:paraId="7FCA4605" w14:textId="77777777" w:rsidR="009604FE" w:rsidRPr="001D2951" w:rsidRDefault="009604FE" w:rsidP="009604FE">
      <w:pPr>
        <w:spacing w:after="360" w:line="276" w:lineRule="auto"/>
        <w:ind w:firstLine="709"/>
        <w:jc w:val="both"/>
        <w:rPr>
          <w:bCs/>
          <w:sz w:val="28"/>
          <w:szCs w:val="28"/>
        </w:rPr>
      </w:pPr>
      <w:r w:rsidRPr="001D2951">
        <w:rPr>
          <w:bCs/>
          <w:sz w:val="28"/>
          <w:szCs w:val="28"/>
        </w:rPr>
        <w:t xml:space="preserve">107.3. Объектом налогообложения для </w:t>
      </w:r>
      <w:r w:rsidRPr="001D2951">
        <w:rPr>
          <w:sz w:val="28"/>
          <w:szCs w:val="28"/>
        </w:rPr>
        <w:t>страховых организаций (страховщиков)</w:t>
      </w:r>
      <w:r w:rsidRPr="001D2951">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445C4FF4" w:rsidR="009604FE" w:rsidRPr="001D2951" w:rsidRDefault="00223A91" w:rsidP="009604FE">
      <w:pPr>
        <w:ind w:firstLine="708"/>
        <w:rPr>
          <w:i/>
          <w:color w:val="0000FF"/>
          <w:sz w:val="28"/>
          <w:szCs w:val="28"/>
          <w:u w:val="single"/>
          <w:lang w:eastAsia="en-US"/>
        </w:rPr>
      </w:pPr>
      <w:hyperlink r:id="rId481" w:history="1">
        <w:r w:rsidR="009604FE" w:rsidRPr="001D2951">
          <w:rPr>
            <w:i/>
            <w:color w:val="0000FF"/>
            <w:sz w:val="28"/>
            <w:szCs w:val="28"/>
            <w:u w:val="single"/>
            <w:lang w:eastAsia="en-US"/>
          </w:rPr>
          <w:t>(Пункт 107.3 статьи 107 введен Законом от 24.04.2020 № 136-IIНС)</w:t>
        </w:r>
      </w:hyperlink>
    </w:p>
    <w:p w14:paraId="5F9B0118" w14:textId="77777777" w:rsidR="008F1F21" w:rsidRPr="001D2951" w:rsidRDefault="008F1F21" w:rsidP="009604FE">
      <w:pPr>
        <w:ind w:firstLine="708"/>
        <w:rPr>
          <w:i/>
          <w:color w:val="0000FF"/>
          <w:sz w:val="28"/>
          <w:szCs w:val="28"/>
          <w:u w:val="single"/>
          <w:lang w:eastAsia="en-US"/>
        </w:rPr>
      </w:pPr>
    </w:p>
    <w:p w14:paraId="5885EE34" w14:textId="77777777" w:rsidR="008F1F21" w:rsidRPr="001D2951" w:rsidRDefault="008F1F21" w:rsidP="008F1F21">
      <w:pPr>
        <w:tabs>
          <w:tab w:val="left" w:pos="4820"/>
        </w:tabs>
        <w:spacing w:after="360" w:line="276" w:lineRule="auto"/>
        <w:ind w:firstLine="709"/>
        <w:jc w:val="both"/>
        <w:rPr>
          <w:bCs/>
          <w:sz w:val="28"/>
          <w:szCs w:val="28"/>
        </w:rPr>
      </w:pPr>
      <w:r w:rsidRPr="001D2951">
        <w:rPr>
          <w:bCs/>
          <w:sz w:val="28"/>
          <w:szCs w:val="28"/>
        </w:rPr>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493793DA" w:rsidR="008F1F21" w:rsidRPr="001D2951" w:rsidRDefault="00223A91" w:rsidP="008F1F21">
      <w:pPr>
        <w:ind w:firstLine="708"/>
        <w:rPr>
          <w:sz w:val="28"/>
          <w:szCs w:val="28"/>
        </w:rPr>
      </w:pPr>
      <w:hyperlink r:id="rId482" w:history="1">
        <w:r w:rsidR="008F1F21" w:rsidRPr="001D2951">
          <w:rPr>
            <w:i/>
            <w:color w:val="0000FF"/>
            <w:sz w:val="28"/>
            <w:szCs w:val="28"/>
            <w:u w:val="single"/>
            <w:lang w:eastAsia="en-US"/>
          </w:rPr>
          <w:t>(Пункт 107.4 статьи 101 введен Законом от 04.05.2020 № 144-IIНС)</w:t>
        </w:r>
      </w:hyperlink>
    </w:p>
    <w:p w14:paraId="7651446E" w14:textId="77777777" w:rsidR="009A32BE" w:rsidRPr="001D2951" w:rsidRDefault="009A32BE" w:rsidP="00527FCB">
      <w:pPr>
        <w:ind w:firstLine="708"/>
        <w:rPr>
          <w:sz w:val="28"/>
          <w:szCs w:val="28"/>
        </w:rPr>
      </w:pPr>
    </w:p>
    <w:p w14:paraId="26BB2454" w14:textId="77777777" w:rsidR="009F4034" w:rsidRPr="001D2951" w:rsidRDefault="009F4034" w:rsidP="006811D0">
      <w:pPr>
        <w:spacing w:after="360" w:line="276" w:lineRule="auto"/>
        <w:ind w:firstLine="709"/>
        <w:jc w:val="both"/>
        <w:rPr>
          <w:rStyle w:val="FontStyle24"/>
          <w:sz w:val="28"/>
          <w:szCs w:val="28"/>
        </w:rPr>
      </w:pPr>
      <w:r w:rsidRPr="001D2951">
        <w:rPr>
          <w:sz w:val="28"/>
          <w:szCs w:val="28"/>
        </w:rPr>
        <w:t>Статья 108.</w:t>
      </w:r>
      <w:r w:rsidRPr="001D2951">
        <w:rPr>
          <w:b/>
          <w:sz w:val="28"/>
          <w:szCs w:val="28"/>
        </w:rPr>
        <w:t xml:space="preserve"> </w:t>
      </w:r>
      <w:r w:rsidRPr="001D2951">
        <w:rPr>
          <w:rStyle w:val="FontStyle24"/>
          <w:sz w:val="28"/>
          <w:szCs w:val="28"/>
        </w:rPr>
        <w:t xml:space="preserve">База налогообложения </w:t>
      </w:r>
    </w:p>
    <w:p w14:paraId="746D616F" w14:textId="77777777" w:rsidR="009F4034" w:rsidRPr="001D2951"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D2951">
        <w:rPr>
          <w:rFonts w:ascii="Times New Roman" w:hAnsi="Times New Roman" w:cs="Times New Roman"/>
          <w:bCs/>
          <w:sz w:val="28"/>
          <w:szCs w:val="28"/>
          <w:lang w:val="ru-RU" w:eastAsia="ru-RU"/>
        </w:rPr>
        <w:t>108.1. </w:t>
      </w:r>
      <w:r w:rsidR="009F4034" w:rsidRPr="001D2951">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D2951" w:rsidRDefault="009F4034" w:rsidP="006811D0">
      <w:pPr>
        <w:spacing w:after="360" w:line="276" w:lineRule="auto"/>
        <w:ind w:firstLine="709"/>
        <w:jc w:val="both"/>
        <w:rPr>
          <w:sz w:val="28"/>
          <w:szCs w:val="28"/>
        </w:rPr>
      </w:pPr>
      <w:r w:rsidRPr="001D2951">
        <w:rPr>
          <w:sz w:val="28"/>
          <w:szCs w:val="28"/>
        </w:rPr>
        <w:t>1</w:t>
      </w:r>
      <w:r w:rsidR="007C6C34" w:rsidRPr="001D2951">
        <w:rPr>
          <w:sz w:val="28"/>
          <w:szCs w:val="28"/>
        </w:rPr>
        <w:t>08.2. </w:t>
      </w:r>
      <w:r w:rsidRPr="001D2951">
        <w:rPr>
          <w:sz w:val="28"/>
          <w:szCs w:val="28"/>
        </w:rPr>
        <w:t>База налогообложения отчетного периода уменьшается налогоплательщиком на:</w:t>
      </w:r>
    </w:p>
    <w:p w14:paraId="6540E646" w14:textId="77777777" w:rsidR="009F4034" w:rsidRPr="001D2951" w:rsidRDefault="009F4034" w:rsidP="006811D0">
      <w:pPr>
        <w:spacing w:after="360" w:line="276" w:lineRule="auto"/>
        <w:ind w:firstLine="709"/>
        <w:jc w:val="both"/>
        <w:rPr>
          <w:sz w:val="28"/>
          <w:szCs w:val="28"/>
        </w:rPr>
      </w:pPr>
      <w:r w:rsidRPr="001D2951">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D2951">
        <w:rPr>
          <w:sz w:val="28"/>
          <w:szCs w:val="28"/>
        </w:rPr>
        <w:t xml:space="preserve"> форме), либо при наличии чека/</w:t>
      </w:r>
      <w:r w:rsidRPr="001D2951">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D2951">
        <w:rPr>
          <w:sz w:val="28"/>
          <w:szCs w:val="28"/>
        </w:rPr>
        <w:t>;</w:t>
      </w:r>
    </w:p>
    <w:p w14:paraId="05CEEAE4" w14:textId="77777777" w:rsidR="009F4034" w:rsidRPr="001D2951" w:rsidRDefault="009F4034" w:rsidP="006811D0">
      <w:pPr>
        <w:spacing w:after="360" w:line="276" w:lineRule="auto"/>
        <w:ind w:firstLine="709"/>
        <w:jc w:val="both"/>
        <w:rPr>
          <w:sz w:val="28"/>
          <w:szCs w:val="28"/>
        </w:rPr>
      </w:pPr>
      <w:r w:rsidRPr="001D2951">
        <w:rPr>
          <w:sz w:val="28"/>
          <w:szCs w:val="28"/>
        </w:rPr>
        <w:lastRenderedPageBreak/>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D2951">
        <w:rPr>
          <w:sz w:val="28"/>
          <w:szCs w:val="28"/>
        </w:rPr>
        <w:t>.</w:t>
      </w:r>
    </w:p>
    <w:p w14:paraId="6E15F009" w14:textId="77777777" w:rsidR="005D0808" w:rsidRPr="001D2951" w:rsidRDefault="005D0808" w:rsidP="005D0808">
      <w:pPr>
        <w:spacing w:after="360" w:line="276" w:lineRule="auto"/>
        <w:ind w:firstLine="709"/>
        <w:jc w:val="both"/>
        <w:rPr>
          <w:bCs/>
          <w:sz w:val="28"/>
          <w:szCs w:val="28"/>
        </w:rPr>
      </w:pPr>
      <w:r w:rsidRPr="001D2951">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0CA665E8" w:rsidR="005D0808" w:rsidRPr="001D2951" w:rsidRDefault="00223A91" w:rsidP="005D0808">
      <w:pPr>
        <w:spacing w:after="360" w:line="276" w:lineRule="auto"/>
        <w:ind w:firstLine="709"/>
        <w:jc w:val="both"/>
        <w:rPr>
          <w:sz w:val="28"/>
          <w:szCs w:val="28"/>
        </w:rPr>
      </w:pPr>
      <w:hyperlink r:id="rId483" w:history="1">
        <w:r w:rsidR="005D0808" w:rsidRPr="001D2951">
          <w:rPr>
            <w:bCs/>
            <w:i/>
            <w:color w:val="0000FF"/>
            <w:sz w:val="28"/>
            <w:szCs w:val="28"/>
            <w:u w:val="single"/>
          </w:rPr>
          <w:t>(Подпункт 108.2.3 пункта 108.2  статьи 108 введен Законом от 03.08.2018 № 247-IНС)</w:t>
        </w:r>
      </w:hyperlink>
    </w:p>
    <w:p w14:paraId="41901D28" w14:textId="77777777" w:rsidR="00D36531" w:rsidRPr="001D2951" w:rsidRDefault="00D36531" w:rsidP="00D36531">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Статья 109.</w:t>
      </w:r>
      <w:r w:rsidRPr="001D2951">
        <w:rPr>
          <w:rFonts w:eastAsia="Calibri"/>
          <w:b/>
          <w:bCs/>
          <w:sz w:val="28"/>
          <w:szCs w:val="28"/>
        </w:rPr>
        <w:t> Ставки налога с оборота</w:t>
      </w:r>
    </w:p>
    <w:p w14:paraId="50BB57B4" w14:textId="09C39533" w:rsidR="009F4034" w:rsidRPr="001D2951" w:rsidRDefault="00223A91" w:rsidP="00D36531">
      <w:pPr>
        <w:spacing w:after="360" w:line="276" w:lineRule="auto"/>
        <w:ind w:firstLine="709"/>
        <w:jc w:val="both"/>
        <w:rPr>
          <w:b/>
          <w:bCs/>
          <w:sz w:val="28"/>
          <w:szCs w:val="28"/>
        </w:rPr>
      </w:pPr>
      <w:hyperlink r:id="rId484" w:history="1">
        <w:r w:rsidR="00D36531" w:rsidRPr="001D2951">
          <w:rPr>
            <w:bCs/>
            <w:i/>
            <w:color w:val="0000FF"/>
            <w:sz w:val="28"/>
            <w:szCs w:val="28"/>
            <w:u w:val="single"/>
          </w:rPr>
          <w:t>(Наименование статьи 109 изложено в новой редакции в соответствии  с Законом от 27.12.2019 № 83-IIНС)</w:t>
        </w:r>
      </w:hyperlink>
    </w:p>
    <w:p w14:paraId="3E207BDE" w14:textId="77777777" w:rsidR="009F4034" w:rsidRPr="001D2951" w:rsidRDefault="009F4034" w:rsidP="006811D0">
      <w:pPr>
        <w:spacing w:after="360" w:line="276" w:lineRule="auto"/>
        <w:ind w:firstLine="709"/>
        <w:jc w:val="both"/>
        <w:rPr>
          <w:sz w:val="28"/>
          <w:szCs w:val="28"/>
        </w:rPr>
      </w:pPr>
      <w:r w:rsidRPr="001D2951">
        <w:rPr>
          <w:bCs/>
          <w:sz w:val="28"/>
          <w:szCs w:val="28"/>
        </w:rPr>
        <w:t xml:space="preserve">109.1. Плательщики уплачивают налог с оборота в размере </w:t>
      </w:r>
      <w:r w:rsidR="00DA1003" w:rsidRPr="001D2951">
        <w:rPr>
          <w:bCs/>
          <w:sz w:val="28"/>
          <w:szCs w:val="28"/>
        </w:rPr>
        <w:t>1,5</w:t>
      </w:r>
      <w:r w:rsidR="005A3DDC" w:rsidRPr="001D2951">
        <w:rPr>
          <w:bCs/>
          <w:sz w:val="28"/>
          <w:szCs w:val="28"/>
        </w:rPr>
        <w:t xml:space="preserve"> процентов</w:t>
      </w:r>
      <w:r w:rsidRPr="001D2951">
        <w:rPr>
          <w:bCs/>
          <w:sz w:val="28"/>
          <w:szCs w:val="28"/>
        </w:rPr>
        <w:t xml:space="preserve"> от объекта налогообложения</w:t>
      </w:r>
      <w:r w:rsidRPr="001D2951">
        <w:rPr>
          <w:sz w:val="28"/>
          <w:szCs w:val="28"/>
        </w:rPr>
        <w:t>, указанного в статье 107 настоящего Закона.</w:t>
      </w:r>
    </w:p>
    <w:p w14:paraId="7F3CC791" w14:textId="07542F5C" w:rsidR="00DA1003" w:rsidRPr="001D2951" w:rsidRDefault="00223A91" w:rsidP="006811D0">
      <w:pPr>
        <w:spacing w:after="360" w:line="276" w:lineRule="auto"/>
        <w:ind w:firstLine="709"/>
        <w:jc w:val="both"/>
        <w:rPr>
          <w:rStyle w:val="ab"/>
          <w:bCs/>
          <w:sz w:val="28"/>
          <w:szCs w:val="28"/>
        </w:rPr>
      </w:pPr>
      <w:hyperlink r:id="rId485" w:history="1">
        <w:r w:rsidR="00DA1003" w:rsidRPr="001D2951">
          <w:rPr>
            <w:rStyle w:val="ab"/>
            <w:bCs/>
            <w:i/>
            <w:sz w:val="28"/>
            <w:szCs w:val="28"/>
          </w:rPr>
          <w:t>(</w:t>
        </w:r>
        <w:r w:rsidR="00DA1003" w:rsidRPr="001D2951">
          <w:rPr>
            <w:rStyle w:val="ab"/>
            <w:bCs/>
            <w:i/>
            <w:sz w:val="28"/>
            <w:szCs w:val="28"/>
            <w:u w:val="single"/>
          </w:rPr>
          <w:t>В пункт 109.1. статьи 109 внесены изменения в соответствии</w:t>
        </w:r>
        <w:r w:rsidR="00DA1003" w:rsidRPr="001D2951">
          <w:rPr>
            <w:rStyle w:val="ab"/>
            <w:bCs/>
            <w:sz w:val="28"/>
            <w:szCs w:val="28"/>
            <w:u w:val="single"/>
          </w:rPr>
          <w:t xml:space="preserve"> </w:t>
        </w:r>
        <w:r w:rsidR="00DA1003" w:rsidRPr="001D2951">
          <w:rPr>
            <w:rStyle w:val="ab"/>
            <w:bCs/>
            <w:i/>
            <w:sz w:val="28"/>
            <w:szCs w:val="28"/>
            <w:u w:val="single"/>
          </w:rPr>
          <w:t>с</w:t>
        </w:r>
        <w:r w:rsidR="00DA1003" w:rsidRPr="001D2951">
          <w:rPr>
            <w:rStyle w:val="ab"/>
            <w:bCs/>
            <w:sz w:val="28"/>
            <w:szCs w:val="28"/>
            <w:u w:val="single"/>
          </w:rPr>
          <w:t xml:space="preserve"> </w:t>
        </w:r>
        <w:r w:rsidR="00DA1003" w:rsidRPr="001D2951">
          <w:rPr>
            <w:rStyle w:val="ab"/>
            <w:bCs/>
            <w:i/>
            <w:sz w:val="28"/>
            <w:szCs w:val="28"/>
            <w:u w:val="single"/>
          </w:rPr>
          <w:t>Законом от 29.01.2016 № 101-IНС</w:t>
        </w:r>
        <w:r w:rsidR="00DA1003" w:rsidRPr="001D2951">
          <w:rPr>
            <w:rStyle w:val="ab"/>
            <w:bCs/>
            <w:sz w:val="28"/>
            <w:szCs w:val="28"/>
          </w:rPr>
          <w:t>)</w:t>
        </w:r>
      </w:hyperlink>
    </w:p>
    <w:p w14:paraId="59C0F04C" w14:textId="77777777" w:rsidR="003F353B" w:rsidRPr="001D2951" w:rsidRDefault="003F353B" w:rsidP="003F353B">
      <w:pPr>
        <w:shd w:val="clear" w:color="auto" w:fill="FFFFFF"/>
        <w:tabs>
          <w:tab w:val="left" w:pos="930"/>
        </w:tabs>
        <w:spacing w:after="360" w:line="276" w:lineRule="auto"/>
        <w:ind w:firstLine="709"/>
        <w:jc w:val="both"/>
        <w:rPr>
          <w:rFonts w:eastAsia="Calibri"/>
          <w:sz w:val="28"/>
          <w:szCs w:val="28"/>
        </w:rPr>
      </w:pPr>
      <w:r w:rsidRPr="001D2951">
        <w:rPr>
          <w:rFonts w:eastAsia="Calibri"/>
          <w:sz w:val="28"/>
          <w:szCs w:val="28"/>
        </w:rPr>
        <w:t>109.2. </w:t>
      </w:r>
      <w:r w:rsidRPr="001D2951">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1D2951">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1D2951">
        <w:rPr>
          <w:rFonts w:eastAsia="Calibri"/>
          <w:sz w:val="28"/>
          <w:szCs w:val="28"/>
        </w:rPr>
        <w:t>статье 107 настоящего Закона.</w:t>
      </w:r>
    </w:p>
    <w:p w14:paraId="59CF7FBB" w14:textId="2F939E3D" w:rsidR="003F353B" w:rsidRPr="001D2951" w:rsidRDefault="00223A91" w:rsidP="003F353B">
      <w:pPr>
        <w:spacing w:after="360" w:line="276" w:lineRule="auto"/>
        <w:ind w:firstLine="709"/>
        <w:jc w:val="both"/>
        <w:rPr>
          <w:bCs/>
          <w:i/>
          <w:color w:val="0000FF"/>
          <w:sz w:val="28"/>
          <w:szCs w:val="28"/>
          <w:u w:val="single"/>
        </w:rPr>
      </w:pPr>
      <w:hyperlink r:id="rId486" w:history="1">
        <w:r w:rsidR="003F353B" w:rsidRPr="001D2951">
          <w:rPr>
            <w:bCs/>
            <w:i/>
            <w:color w:val="0000FF"/>
            <w:sz w:val="28"/>
            <w:szCs w:val="28"/>
            <w:u w:val="single"/>
          </w:rPr>
          <w:t>(Пункт 109.2 статьи 109 введен Законом от 27.12.2019 № 83-IIНС)</w:t>
        </w:r>
      </w:hyperlink>
    </w:p>
    <w:p w14:paraId="086406E6" w14:textId="77777777" w:rsidR="009604FE" w:rsidRPr="001D2951" w:rsidRDefault="009604FE" w:rsidP="009604FE">
      <w:pPr>
        <w:spacing w:after="360" w:line="276" w:lineRule="auto"/>
        <w:ind w:firstLine="709"/>
        <w:jc w:val="both"/>
        <w:rPr>
          <w:bCs/>
          <w:sz w:val="28"/>
          <w:szCs w:val="28"/>
        </w:rPr>
      </w:pPr>
      <w:r w:rsidRPr="001D2951">
        <w:rPr>
          <w:bCs/>
          <w:sz w:val="28"/>
          <w:szCs w:val="28"/>
        </w:rPr>
        <w:t>109.3. С</w:t>
      </w:r>
      <w:r w:rsidRPr="001D2951">
        <w:rPr>
          <w:sz w:val="28"/>
          <w:szCs w:val="28"/>
        </w:rPr>
        <w:t>траховые организации (страховщики)</w:t>
      </w:r>
      <w:r w:rsidRPr="001D2951">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13D87DAA" w:rsidR="009604FE" w:rsidRPr="001D2951" w:rsidRDefault="00223A91" w:rsidP="009604FE">
      <w:pPr>
        <w:spacing w:after="360" w:line="276" w:lineRule="auto"/>
        <w:ind w:firstLine="709"/>
        <w:jc w:val="both"/>
        <w:rPr>
          <w:bCs/>
          <w:sz w:val="28"/>
          <w:szCs w:val="28"/>
        </w:rPr>
      </w:pPr>
      <w:hyperlink r:id="rId487" w:history="1">
        <w:r w:rsidR="009604FE" w:rsidRPr="001D2951">
          <w:rPr>
            <w:i/>
            <w:color w:val="0000FF"/>
            <w:sz w:val="28"/>
            <w:szCs w:val="28"/>
            <w:u w:val="single"/>
            <w:lang w:eastAsia="en-US"/>
          </w:rPr>
          <w:t>(Пункт 109.3 статьи 109 введен Законом от 24.04.2020 № 136-IIНС)</w:t>
        </w:r>
      </w:hyperlink>
    </w:p>
    <w:p w14:paraId="6341A852" w14:textId="77777777" w:rsidR="009F4034" w:rsidRPr="001D2951" w:rsidRDefault="009F4034" w:rsidP="006811D0">
      <w:pPr>
        <w:spacing w:after="360" w:line="276" w:lineRule="auto"/>
        <w:ind w:firstLine="709"/>
        <w:jc w:val="both"/>
        <w:rPr>
          <w:b/>
          <w:bCs/>
          <w:sz w:val="28"/>
          <w:szCs w:val="28"/>
        </w:rPr>
      </w:pPr>
      <w:r w:rsidRPr="001D2951">
        <w:rPr>
          <w:bCs/>
          <w:sz w:val="28"/>
          <w:szCs w:val="28"/>
        </w:rPr>
        <w:t>Статья 110.</w:t>
      </w:r>
      <w:r w:rsidRPr="001D2951">
        <w:rPr>
          <w:b/>
          <w:bCs/>
          <w:sz w:val="28"/>
          <w:szCs w:val="28"/>
        </w:rPr>
        <w:t xml:space="preserve"> Отчетный период. Порядок и сроки уплаты</w:t>
      </w:r>
    </w:p>
    <w:p w14:paraId="68E3349E" w14:textId="77777777" w:rsidR="009F4034" w:rsidRPr="001D2951" w:rsidRDefault="009F4034" w:rsidP="006811D0">
      <w:pPr>
        <w:spacing w:after="360" w:line="276" w:lineRule="auto"/>
        <w:ind w:firstLine="709"/>
        <w:jc w:val="both"/>
        <w:rPr>
          <w:bCs/>
          <w:sz w:val="28"/>
          <w:szCs w:val="28"/>
        </w:rPr>
      </w:pPr>
      <w:r w:rsidRPr="001D2951">
        <w:rPr>
          <w:bCs/>
          <w:sz w:val="28"/>
          <w:szCs w:val="28"/>
        </w:rPr>
        <w:lastRenderedPageBreak/>
        <w:t xml:space="preserve">110.1. Отчетным периодом является календарный месяц. </w:t>
      </w:r>
    </w:p>
    <w:p w14:paraId="6F669006" w14:textId="77777777" w:rsidR="009F4034" w:rsidRPr="001D2951" w:rsidRDefault="009F4034" w:rsidP="006811D0">
      <w:pPr>
        <w:spacing w:after="360" w:line="276" w:lineRule="auto"/>
        <w:ind w:firstLine="709"/>
        <w:jc w:val="both"/>
        <w:rPr>
          <w:sz w:val="28"/>
          <w:szCs w:val="28"/>
        </w:rPr>
      </w:pPr>
      <w:r w:rsidRPr="001D2951">
        <w:rPr>
          <w:sz w:val="28"/>
          <w:szCs w:val="28"/>
        </w:rPr>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D2951" w:rsidRDefault="009F4034" w:rsidP="006811D0">
      <w:pPr>
        <w:spacing w:after="360" w:line="276" w:lineRule="auto"/>
        <w:ind w:firstLine="709"/>
        <w:jc w:val="both"/>
        <w:rPr>
          <w:bCs/>
          <w:sz w:val="28"/>
          <w:szCs w:val="28"/>
        </w:rPr>
      </w:pPr>
      <w:r w:rsidRPr="001D2951">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1D2951" w:rsidRDefault="0053147F" w:rsidP="0053147F">
      <w:pPr>
        <w:spacing w:after="360" w:line="276" w:lineRule="auto"/>
        <w:ind w:firstLine="709"/>
        <w:jc w:val="both"/>
        <w:rPr>
          <w:bCs/>
          <w:sz w:val="28"/>
          <w:szCs w:val="28"/>
        </w:rPr>
      </w:pPr>
      <w:r w:rsidRPr="001D2951">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27BE9DDE" w:rsidR="009F4034" w:rsidRPr="001D2951" w:rsidRDefault="00223A91" w:rsidP="0053147F">
      <w:pPr>
        <w:spacing w:after="360" w:line="276" w:lineRule="auto"/>
        <w:ind w:firstLine="709"/>
        <w:jc w:val="both"/>
        <w:rPr>
          <w:sz w:val="28"/>
          <w:szCs w:val="28"/>
        </w:rPr>
      </w:pPr>
      <w:hyperlink r:id="rId488" w:history="1">
        <w:r w:rsidR="0053147F" w:rsidRPr="001D2951">
          <w:rPr>
            <w:bCs/>
            <w:i/>
            <w:color w:val="0000FF"/>
            <w:sz w:val="28"/>
            <w:szCs w:val="28"/>
            <w:u w:val="single"/>
          </w:rPr>
          <w:t>(Пункт 110.4 статьи 110 изложен в новой редакции в соответствии с Законом от 03.08.2018 № 247-IНС)</w:t>
        </w:r>
      </w:hyperlink>
    </w:p>
    <w:p w14:paraId="2AFAE291" w14:textId="77777777" w:rsidR="009F4034" w:rsidRPr="001D2951"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111.</w:t>
      </w:r>
      <w:r w:rsidRPr="001D2951">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1D2951" w:rsidRDefault="00BD2AEF" w:rsidP="00BD2AEF">
      <w:pPr>
        <w:spacing w:after="360" w:line="276" w:lineRule="auto"/>
        <w:ind w:firstLine="709"/>
        <w:jc w:val="both"/>
        <w:rPr>
          <w:bCs/>
          <w:sz w:val="28"/>
          <w:szCs w:val="28"/>
        </w:rPr>
      </w:pPr>
      <w:r w:rsidRPr="001D2951">
        <w:rPr>
          <w:bCs/>
          <w:sz w:val="28"/>
          <w:szCs w:val="28"/>
        </w:rPr>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6334AB9C" w:rsidR="009F4034" w:rsidRPr="001D2951" w:rsidRDefault="00223A91" w:rsidP="00BD2AEF">
      <w:pPr>
        <w:spacing w:after="360" w:line="276" w:lineRule="auto"/>
        <w:ind w:firstLine="709"/>
        <w:jc w:val="both"/>
        <w:rPr>
          <w:rStyle w:val="a7"/>
          <w:b w:val="0"/>
          <w:sz w:val="28"/>
          <w:szCs w:val="28"/>
        </w:rPr>
      </w:pPr>
      <w:hyperlink r:id="rId489" w:history="1">
        <w:r w:rsidR="00BD2AEF" w:rsidRPr="001D2951">
          <w:rPr>
            <w:bCs/>
            <w:i/>
            <w:color w:val="0000FF"/>
            <w:sz w:val="28"/>
            <w:szCs w:val="28"/>
            <w:u w:val="single"/>
          </w:rPr>
          <w:t>(Абзац первый пункта 111.1 статьи 111 изложен в новой редакции в соответствии с Законом от 03.08.2018 № 247-IНС)</w:t>
        </w:r>
      </w:hyperlink>
    </w:p>
    <w:p w14:paraId="3B65B8A3" w14:textId="77777777" w:rsidR="009F4034" w:rsidRPr="001D2951" w:rsidRDefault="009F4034" w:rsidP="006811D0">
      <w:pPr>
        <w:spacing w:after="360" w:line="276" w:lineRule="auto"/>
        <w:ind w:firstLine="709"/>
        <w:jc w:val="both"/>
        <w:rPr>
          <w:sz w:val="28"/>
          <w:szCs w:val="28"/>
        </w:rPr>
      </w:pPr>
      <w:r w:rsidRPr="001D2951">
        <w:rPr>
          <w:sz w:val="28"/>
          <w:szCs w:val="28"/>
        </w:rPr>
        <w:t>111.1.1. дата зачисления денежных средств, на банковский сч</w:t>
      </w:r>
      <w:r w:rsidR="00232E11" w:rsidRPr="001D2951">
        <w:rPr>
          <w:sz w:val="28"/>
          <w:szCs w:val="28"/>
        </w:rPr>
        <w:t>е</w:t>
      </w:r>
      <w:r w:rsidRPr="001D2951">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14:paraId="48690C8C" w14:textId="77777777" w:rsidR="009F4034" w:rsidRPr="001D2951" w:rsidRDefault="009F4034" w:rsidP="006811D0">
      <w:pPr>
        <w:spacing w:after="360" w:line="276" w:lineRule="auto"/>
        <w:ind w:firstLine="709"/>
        <w:jc w:val="both"/>
        <w:rPr>
          <w:sz w:val="28"/>
          <w:szCs w:val="28"/>
        </w:rPr>
      </w:pPr>
      <w:r w:rsidRPr="001D2951">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D2951" w:rsidRDefault="009F4034" w:rsidP="009604FE">
      <w:pPr>
        <w:spacing w:after="360" w:line="276" w:lineRule="auto"/>
        <w:ind w:firstLine="709"/>
        <w:jc w:val="both"/>
        <w:rPr>
          <w:sz w:val="28"/>
          <w:szCs w:val="28"/>
        </w:rPr>
      </w:pPr>
      <w:r w:rsidRPr="001D2951">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D2951" w:rsidRDefault="009F4034" w:rsidP="006811D0">
      <w:pPr>
        <w:tabs>
          <w:tab w:val="left" w:pos="1181"/>
        </w:tabs>
        <w:spacing w:after="360" w:line="276" w:lineRule="auto"/>
        <w:ind w:firstLine="709"/>
        <w:jc w:val="both"/>
        <w:rPr>
          <w:sz w:val="28"/>
          <w:szCs w:val="28"/>
        </w:rPr>
      </w:pPr>
      <w:r w:rsidRPr="001D2951">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1D2951" w:rsidRDefault="006D1A22" w:rsidP="006D1A22">
      <w:pPr>
        <w:spacing w:after="360" w:line="276" w:lineRule="auto"/>
        <w:ind w:firstLine="709"/>
        <w:jc w:val="both"/>
        <w:rPr>
          <w:bCs/>
          <w:sz w:val="28"/>
          <w:szCs w:val="28"/>
        </w:rPr>
      </w:pPr>
      <w:r w:rsidRPr="001D2951">
        <w:rPr>
          <w:bCs/>
          <w:sz w:val="28"/>
          <w:szCs w:val="28"/>
        </w:rPr>
        <w:lastRenderedPageBreak/>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34B25A6D" w:rsidR="009F4034" w:rsidRPr="001D2951" w:rsidRDefault="00223A91" w:rsidP="006D1A22">
      <w:pPr>
        <w:tabs>
          <w:tab w:val="left" w:pos="1181"/>
        </w:tabs>
        <w:spacing w:after="360" w:line="276" w:lineRule="auto"/>
        <w:ind w:firstLine="709"/>
        <w:jc w:val="both"/>
        <w:rPr>
          <w:sz w:val="28"/>
          <w:szCs w:val="28"/>
        </w:rPr>
      </w:pPr>
      <w:hyperlink r:id="rId490" w:history="1">
        <w:r w:rsidR="006D1A22" w:rsidRPr="001D2951">
          <w:rPr>
            <w:bCs/>
            <w:i/>
            <w:color w:val="0000FF"/>
            <w:sz w:val="28"/>
            <w:szCs w:val="28"/>
            <w:u w:val="single"/>
          </w:rPr>
          <w:t>(Подпункт 111.2.1 пункта 111.2  статьи 111 изложен в новой редакции в соответствии с Законом от 03.08.2018 № 247-IНС)</w:t>
        </w:r>
      </w:hyperlink>
    </w:p>
    <w:p w14:paraId="6A0D3B5C" w14:textId="77777777" w:rsidR="009F4034" w:rsidRPr="001D2951" w:rsidRDefault="009F4034" w:rsidP="006811D0">
      <w:pPr>
        <w:spacing w:after="360" w:line="276" w:lineRule="auto"/>
        <w:ind w:firstLine="709"/>
        <w:jc w:val="both"/>
        <w:rPr>
          <w:sz w:val="28"/>
          <w:szCs w:val="28"/>
        </w:rPr>
      </w:pPr>
      <w:r w:rsidRPr="001D2951">
        <w:rPr>
          <w:sz w:val="28"/>
          <w:szCs w:val="28"/>
        </w:rPr>
        <w:t>111.2.2.</w:t>
      </w:r>
      <w:r w:rsidR="007C6C34" w:rsidRPr="001D2951">
        <w:rPr>
          <w:sz w:val="28"/>
          <w:szCs w:val="28"/>
        </w:rPr>
        <w:t> </w:t>
      </w:r>
      <w:r w:rsidRPr="001D2951">
        <w:rPr>
          <w:sz w:val="28"/>
          <w:szCs w:val="28"/>
        </w:rPr>
        <w:t xml:space="preserve">иными налогоплательщиками </w:t>
      </w:r>
      <w:r w:rsidR="00E661FD" w:rsidRPr="001D2951">
        <w:rPr>
          <w:bCs/>
          <w:sz w:val="28"/>
          <w:szCs w:val="28"/>
        </w:rPr>
        <w:t>государственной</w:t>
      </w:r>
      <w:r w:rsidRPr="001D2951">
        <w:rPr>
          <w:sz w:val="28"/>
          <w:szCs w:val="28"/>
        </w:rPr>
        <w:t xml:space="preserve"> или муниципальной форм собственности.</w:t>
      </w:r>
    </w:p>
    <w:p w14:paraId="18AB339B" w14:textId="7946B8B9" w:rsidR="00E661FD" w:rsidRPr="001D2951" w:rsidRDefault="00223A91" w:rsidP="006811D0">
      <w:pPr>
        <w:spacing w:after="360" w:line="276" w:lineRule="auto"/>
        <w:ind w:firstLine="709"/>
        <w:jc w:val="both"/>
        <w:rPr>
          <w:bCs/>
          <w:i/>
          <w:color w:val="0000FF"/>
          <w:sz w:val="28"/>
          <w:szCs w:val="28"/>
          <w:u w:val="single"/>
        </w:rPr>
      </w:pPr>
      <w:hyperlink r:id="rId491" w:history="1">
        <w:r w:rsidR="00E661FD" w:rsidRPr="001D2951">
          <w:rPr>
            <w:bCs/>
            <w:i/>
            <w:color w:val="0000FF"/>
            <w:sz w:val="28"/>
            <w:szCs w:val="28"/>
            <w:u w:val="single"/>
          </w:rPr>
          <w:t>(Подпункт 111.2.2 пункта 111.2  статьи 111 с изменениями, внесенными в соответствии с Законом от 03.08.2018 № 247-IНС)</w:t>
        </w:r>
      </w:hyperlink>
    </w:p>
    <w:p w14:paraId="7AE78C75" w14:textId="77777777" w:rsidR="00190D3B" w:rsidRPr="001D2951" w:rsidRDefault="00190D3B" w:rsidP="00190D3B">
      <w:pPr>
        <w:spacing w:after="360" w:line="276" w:lineRule="auto"/>
        <w:ind w:firstLine="709"/>
        <w:jc w:val="both"/>
        <w:rPr>
          <w:bCs/>
          <w:sz w:val="28"/>
          <w:szCs w:val="28"/>
        </w:rPr>
      </w:pPr>
      <w:r w:rsidRPr="001D2951">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D2951" w:rsidRDefault="00190D3B" w:rsidP="00190D3B">
      <w:pPr>
        <w:spacing w:after="360" w:line="276" w:lineRule="auto"/>
        <w:ind w:firstLine="709"/>
        <w:jc w:val="both"/>
        <w:rPr>
          <w:bCs/>
          <w:sz w:val="28"/>
          <w:szCs w:val="28"/>
        </w:rPr>
      </w:pPr>
      <w:r w:rsidRPr="001D2951">
        <w:rPr>
          <w:bCs/>
          <w:sz w:val="28"/>
          <w:szCs w:val="28"/>
        </w:rPr>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D2951" w:rsidRDefault="00190D3B" w:rsidP="00190D3B">
      <w:pPr>
        <w:spacing w:after="360" w:line="276" w:lineRule="auto"/>
        <w:ind w:firstLine="709"/>
        <w:jc w:val="both"/>
        <w:rPr>
          <w:bCs/>
          <w:sz w:val="28"/>
          <w:szCs w:val="28"/>
        </w:rPr>
      </w:pPr>
      <w:r w:rsidRPr="001D2951">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4E0DB72B" w:rsidR="00190D3B" w:rsidRPr="001D2951" w:rsidRDefault="00223A91" w:rsidP="00190D3B">
      <w:pPr>
        <w:spacing w:after="360" w:line="276" w:lineRule="auto"/>
        <w:ind w:firstLine="709"/>
        <w:jc w:val="both"/>
        <w:rPr>
          <w:bCs/>
          <w:i/>
          <w:color w:val="0000FF"/>
          <w:sz w:val="28"/>
          <w:szCs w:val="28"/>
          <w:u w:val="single"/>
        </w:rPr>
      </w:pPr>
      <w:hyperlink r:id="rId492" w:history="1">
        <w:r w:rsidR="00190D3B" w:rsidRPr="001D2951">
          <w:rPr>
            <w:i/>
            <w:color w:val="0000FF"/>
            <w:sz w:val="28"/>
            <w:szCs w:val="28"/>
            <w:u w:val="single"/>
            <w:lang w:eastAsia="en-US"/>
          </w:rPr>
          <w:t>(Пункт 111.3 статьи 111 введен Законом от 24.04.2020 № 136-IIНС)</w:t>
        </w:r>
      </w:hyperlink>
    </w:p>
    <w:p w14:paraId="77FE322D"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color w:val="000000"/>
          <w:sz w:val="28"/>
          <w:szCs w:val="28"/>
          <w:lang w:eastAsia="en-US"/>
        </w:rPr>
        <w:t>Статья 111</w:t>
      </w:r>
      <w:r w:rsidRPr="001D2951">
        <w:rPr>
          <w:color w:val="000000"/>
          <w:sz w:val="28"/>
          <w:szCs w:val="28"/>
          <w:vertAlign w:val="superscript"/>
          <w:lang w:eastAsia="en-US"/>
        </w:rPr>
        <w:t>1</w:t>
      </w:r>
      <w:r w:rsidRPr="001D2951">
        <w:rPr>
          <w:color w:val="000000"/>
          <w:sz w:val="28"/>
          <w:szCs w:val="28"/>
          <w:lang w:eastAsia="en-US"/>
        </w:rPr>
        <w:t>.</w:t>
      </w:r>
      <w:r w:rsidRPr="001D2951">
        <w:rPr>
          <w:b/>
          <w:color w:val="000000"/>
          <w:sz w:val="28"/>
          <w:szCs w:val="28"/>
          <w:lang w:eastAsia="en-US"/>
        </w:rPr>
        <w:t> </w:t>
      </w:r>
      <w:r w:rsidRPr="001D2951">
        <w:rPr>
          <w:b/>
          <w:bCs/>
          <w:sz w:val="28"/>
          <w:szCs w:val="28"/>
          <w:lang w:eastAsia="en-US"/>
        </w:rPr>
        <w:t>Особый режим налогообложения налогом с оборота</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.1. </w:t>
      </w:r>
      <w:r w:rsidRPr="001D2951">
        <w:rPr>
          <w:color w:val="000000"/>
          <w:sz w:val="28"/>
          <w:szCs w:val="28"/>
          <w:lang w:eastAsia="en-US"/>
        </w:rPr>
        <w:t xml:space="preserve">Объектом 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 xml:space="preserve">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w:t>
      </w:r>
      <w:r w:rsidRPr="001D2951">
        <w:rPr>
          <w:sz w:val="28"/>
          <w:szCs w:val="28"/>
        </w:rPr>
        <w:lastRenderedPageBreak/>
        <w:t>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1D2951">
        <w:rPr>
          <w:rFonts w:ascii="Calibri" w:hAnsi="Calibri"/>
          <w:sz w:val="22"/>
          <w:szCs w:val="22"/>
        </w:rPr>
        <w:t xml:space="preserve"> </w:t>
      </w:r>
      <w:r w:rsidRPr="001D295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202" w:name="_Hlk41309507"/>
    <w:p w14:paraId="299CC27C" w14:textId="6AF8240A" w:rsidR="008F1F21" w:rsidRPr="001D2951" w:rsidRDefault="008F1F21" w:rsidP="008F1F21">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42AE7">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(Абзац второй пункта 111</w:t>
      </w:r>
      <w:r w:rsidRPr="001D2951">
        <w:rPr>
          <w:i/>
          <w:color w:val="0000FF"/>
          <w:sz w:val="28"/>
          <w:szCs w:val="28"/>
          <w:u w:val="single"/>
          <w:vertAlign w:val="superscript"/>
          <w:lang w:eastAsia="en-US"/>
        </w:rPr>
        <w:t>1</w:t>
      </w:r>
      <w:r w:rsidRPr="001D2951">
        <w:rPr>
          <w:i/>
          <w:color w:val="0000FF"/>
          <w:sz w:val="28"/>
          <w:szCs w:val="28"/>
          <w:u w:val="single"/>
          <w:lang w:eastAsia="en-US"/>
        </w:rPr>
        <w:t>.1 статьи 111</w:t>
      </w:r>
      <w:r w:rsidRPr="001D2951">
        <w:rPr>
          <w:i/>
          <w:color w:val="0000FF"/>
          <w:sz w:val="28"/>
          <w:szCs w:val="28"/>
          <w:u w:val="single"/>
          <w:vertAlign w:val="superscript"/>
          <w:lang w:eastAsia="en-US"/>
        </w:rPr>
        <w:t>1</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02"/>
    </w:p>
    <w:p w14:paraId="7DDDD720"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w:t>
      </w:r>
    </w:p>
    <w:p w14:paraId="4292DCC9" w14:textId="6F4BD8A2" w:rsidR="008F1F21" w:rsidRPr="001D2951" w:rsidRDefault="00223A91" w:rsidP="008F1F21">
      <w:pPr>
        <w:spacing w:after="360" w:line="276" w:lineRule="auto"/>
        <w:ind w:firstLine="709"/>
        <w:jc w:val="both"/>
        <w:rPr>
          <w:sz w:val="28"/>
          <w:szCs w:val="28"/>
          <w:lang w:eastAsia="en-US"/>
        </w:rPr>
      </w:pPr>
      <w:hyperlink r:id="rId493" w:history="1">
        <w:r w:rsidR="008F1F21" w:rsidRPr="001D2951">
          <w:rPr>
            <w:i/>
            <w:color w:val="0000FF"/>
            <w:sz w:val="28"/>
            <w:szCs w:val="28"/>
            <w:u w:val="single"/>
          </w:rPr>
          <w:t>(Абзац третий пункта 111</w:t>
        </w:r>
        <w:r w:rsidR="008F1F21" w:rsidRPr="001D2951">
          <w:rPr>
            <w:i/>
            <w:color w:val="0000FF"/>
            <w:sz w:val="28"/>
            <w:szCs w:val="28"/>
            <w:u w:val="single"/>
            <w:vertAlign w:val="superscript"/>
          </w:rPr>
          <w:t>1</w:t>
        </w:r>
        <w:r w:rsidR="008F1F21" w:rsidRPr="001D2951">
          <w:rPr>
            <w:i/>
            <w:color w:val="0000FF"/>
            <w:sz w:val="28"/>
            <w:szCs w:val="28"/>
            <w:u w:val="single"/>
          </w:rPr>
          <w:t>.1 статьи 111</w:t>
        </w:r>
        <w:r w:rsidR="008F1F21" w:rsidRPr="001D2951">
          <w:rPr>
            <w:i/>
            <w:color w:val="0000FF"/>
            <w:sz w:val="28"/>
            <w:szCs w:val="28"/>
            <w:u w:val="single"/>
            <w:vertAlign w:val="superscript"/>
          </w:rPr>
          <w:t>1</w:t>
        </w:r>
        <w:r w:rsidR="008F1F21" w:rsidRPr="001D2951">
          <w:rPr>
            <w:i/>
            <w:color w:val="0000FF"/>
            <w:sz w:val="28"/>
            <w:szCs w:val="28"/>
            <w:u w:val="single"/>
          </w:rPr>
          <w:t xml:space="preserve"> введен Законом от 04.05.2020 № 144-IIНС)</w:t>
        </w:r>
      </w:hyperlink>
    </w:p>
    <w:p w14:paraId="172CF61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.2. Базой </w:t>
      </w:r>
      <w:r w:rsidRPr="001D2951">
        <w:rPr>
          <w:color w:val="000000"/>
          <w:sz w:val="28"/>
          <w:szCs w:val="28"/>
          <w:lang w:eastAsia="en-US"/>
        </w:rPr>
        <w:t xml:space="preserve">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является стоимостное выражение объекта,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32E9BFD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.3. Плательщики,</w:t>
      </w:r>
      <w:r w:rsidRPr="001D2951">
        <w:rPr>
          <w:color w:val="000000"/>
          <w:sz w:val="28"/>
          <w:szCs w:val="28"/>
          <w:lang w:eastAsia="en-US"/>
        </w:rPr>
        <w:t xml:space="preserve"> 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4C71CC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Форма </w:t>
      </w:r>
      <w:r w:rsidR="00D53AE4" w:rsidRPr="001D2951">
        <w:rPr>
          <w:sz w:val="28"/>
          <w:szCs w:val="28"/>
        </w:rPr>
        <w:t>и порядок заполнения</w:t>
      </w:r>
      <w:r w:rsidR="00D53AE4" w:rsidRPr="001D2951">
        <w:rPr>
          <w:sz w:val="28"/>
          <w:szCs w:val="28"/>
          <w:lang w:eastAsia="en-US"/>
        </w:rPr>
        <w:t xml:space="preserve"> </w:t>
      </w:r>
      <w:r w:rsidRPr="001D2951">
        <w:rPr>
          <w:sz w:val="28"/>
          <w:szCs w:val="28"/>
          <w:lang w:eastAsia="en-US"/>
        </w:rPr>
        <w:t xml:space="preserve">декларации по налогу с оборота утверждается приказом республиканского органа исполнительной власти, </w:t>
      </w:r>
      <w:r w:rsidRPr="001D2951">
        <w:rPr>
          <w:sz w:val="28"/>
          <w:szCs w:val="28"/>
          <w:lang w:eastAsia="en-US"/>
        </w:rPr>
        <w:lastRenderedPageBreak/>
        <w:t>реализующего государственную политику в сфере налогообложения и таможенного дела.</w:t>
      </w:r>
    </w:p>
    <w:p w14:paraId="3F658129" w14:textId="04FAFDF2" w:rsidR="00D53AE4" w:rsidRPr="001D2951" w:rsidRDefault="00223A91" w:rsidP="005608BA">
      <w:pPr>
        <w:spacing w:after="360" w:line="276" w:lineRule="auto"/>
        <w:ind w:firstLine="709"/>
        <w:jc w:val="both"/>
        <w:rPr>
          <w:sz w:val="28"/>
          <w:szCs w:val="28"/>
          <w:lang w:eastAsia="en-US"/>
        </w:rPr>
      </w:pPr>
      <w:hyperlink r:id="rId494" w:history="1">
        <w:r w:rsidR="00D53AE4" w:rsidRPr="001D2951">
          <w:rPr>
            <w:i/>
            <w:color w:val="0000FF"/>
            <w:sz w:val="28"/>
            <w:szCs w:val="28"/>
            <w:u w:val="single"/>
            <w:lang w:eastAsia="en-US"/>
          </w:rPr>
          <w:t>(Абзац третий пункта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.4 статьи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 xml:space="preserve"> с изменениями, внесенными в соответствии с Законом от 04.05.2020 № 144-IIНС)</w:t>
        </w:r>
      </w:hyperlink>
    </w:p>
    <w:p w14:paraId="3418C542" w14:textId="77777777" w:rsidR="005608BA" w:rsidRPr="001D2951" w:rsidRDefault="005608BA" w:rsidP="005608BA">
      <w:pPr>
        <w:spacing w:after="360" w:line="276" w:lineRule="auto"/>
        <w:ind w:firstLine="709"/>
        <w:jc w:val="both"/>
        <w:rPr>
          <w:b/>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.5. Плательщики, указанные </w:t>
      </w:r>
      <w:r w:rsidRPr="001D2951">
        <w:rPr>
          <w:color w:val="000000"/>
          <w:sz w:val="28"/>
          <w:szCs w:val="28"/>
          <w:lang w:eastAsia="en-US"/>
        </w:rPr>
        <w:t xml:space="preserve">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A52C848" w14:textId="313F2E2F" w:rsidR="005608BA" w:rsidRPr="001D2951" w:rsidRDefault="00223A91" w:rsidP="005608BA">
      <w:pPr>
        <w:spacing w:after="360" w:line="276" w:lineRule="auto"/>
        <w:ind w:firstLine="709"/>
        <w:jc w:val="both"/>
        <w:rPr>
          <w:i/>
          <w:color w:val="0563C1"/>
          <w:sz w:val="28"/>
          <w:szCs w:val="28"/>
          <w:u w:val="single"/>
        </w:rPr>
      </w:pPr>
      <w:hyperlink r:id="rId495" w:history="1">
        <w:r w:rsidR="005608BA" w:rsidRPr="001D2951">
          <w:rPr>
            <w:i/>
            <w:color w:val="0563C1"/>
            <w:sz w:val="28"/>
            <w:szCs w:val="28"/>
            <w:u w:val="single"/>
          </w:rPr>
          <w:t>(Статья 111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9583CEC" w14:textId="77777777" w:rsidR="00083C11" w:rsidRPr="001D2951" w:rsidRDefault="00083C11" w:rsidP="00083C11">
      <w:pPr>
        <w:shd w:val="clear" w:color="auto" w:fill="FFFFFF"/>
        <w:spacing w:after="360" w:line="276" w:lineRule="auto"/>
        <w:ind w:firstLine="709"/>
        <w:jc w:val="both"/>
        <w:textAlignment w:val="baseline"/>
        <w:rPr>
          <w:b/>
          <w:bCs/>
          <w:sz w:val="28"/>
          <w:szCs w:val="28"/>
        </w:rPr>
      </w:pPr>
      <w:r w:rsidRPr="001D2951">
        <w:rPr>
          <w:bCs/>
          <w:sz w:val="28"/>
          <w:szCs w:val="28"/>
        </w:rPr>
        <w:t>Статья 111</w:t>
      </w:r>
      <w:r w:rsidRPr="001D2951">
        <w:rPr>
          <w:bCs/>
          <w:sz w:val="28"/>
          <w:szCs w:val="28"/>
          <w:vertAlign w:val="superscript"/>
        </w:rPr>
        <w:t>2</w:t>
      </w:r>
      <w:r w:rsidRPr="001D2951">
        <w:rPr>
          <w:bCs/>
          <w:sz w:val="28"/>
          <w:szCs w:val="28"/>
        </w:rPr>
        <w:t>. </w:t>
      </w:r>
      <w:r w:rsidRPr="001D2951">
        <w:rPr>
          <w:b/>
          <w:bCs/>
          <w:sz w:val="28"/>
          <w:szCs w:val="28"/>
        </w:rPr>
        <w:t>Налогообложение налогом с оборота сельскохозяйственных товаропроизводителей,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926152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.1. Объектом налогообложения налогом с оборота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доход, полученный на протяжении отчетного периода в денежной (наличной или безналичной) форме.</w:t>
      </w:r>
    </w:p>
    <w:p w14:paraId="250771AF"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сумму дохода плательщика не включается сумма денежных средств, полученная и возвращенная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авансов, предоплаты или ошибочно (излишне) уплаченных денежных средств, при условии совершения указанных в настоящем абзаце операций в одном отчетном периоде.</w:t>
      </w:r>
    </w:p>
    <w:p w14:paraId="29A11699"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lastRenderedPageBreak/>
        <w:t>Сумма дохода плательщика уменьшается на сумму денежных средств, которая возвращена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 аванса или ошибочно (излишне) уплаченных денежных средств при условии совершения указанных в настоящем абзаце операций в разных отчетных периодах.</w:t>
      </w:r>
    </w:p>
    <w:p w14:paraId="23ECC5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перехода на иную систему налогообложения согласно пункту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в состав объекта налогообложения за последний отчетный период пребывания на системе налогообложения для сельскохозяйственных товаропроизводителей, осуществляющих деятельность в сфере животноводства, включается стоимость отгруженных товаров (выполненных работ, предоставленных услуг), оплата за которые не была получена на момент такого перехода.</w:t>
      </w:r>
    </w:p>
    <w:p w14:paraId="4D53126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.2. Базой налогообложения налогом с оборота является объект, указанный в пункте 111</w:t>
      </w:r>
      <w:r w:rsidRPr="001D2951">
        <w:rPr>
          <w:bCs/>
          <w:sz w:val="28"/>
          <w:szCs w:val="28"/>
          <w:vertAlign w:val="superscript"/>
        </w:rPr>
        <w:t>2</w:t>
      </w:r>
      <w:r w:rsidRPr="001D2951">
        <w:rPr>
          <w:bCs/>
          <w:sz w:val="28"/>
          <w:szCs w:val="28"/>
        </w:rPr>
        <w:t>.1 настоящей статьи.</w:t>
      </w:r>
    </w:p>
    <w:p w14:paraId="06F6A31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.3.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уплачивают налог с оборота в размере 1,75 процента от объекта налогообложения, указанного в пункте 111</w:t>
      </w:r>
      <w:r w:rsidRPr="001D2951">
        <w:rPr>
          <w:bCs/>
          <w:sz w:val="28"/>
          <w:szCs w:val="28"/>
          <w:vertAlign w:val="superscript"/>
        </w:rPr>
        <w:t>2</w:t>
      </w:r>
      <w:r w:rsidRPr="001D2951">
        <w:rPr>
          <w:bCs/>
          <w:sz w:val="28"/>
          <w:szCs w:val="28"/>
        </w:rPr>
        <w:t>.1 настоящей статьи.</w:t>
      </w:r>
    </w:p>
    <w:p w14:paraId="3EDC35E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.4. Для определения и исчисления налога с оборота налоговым периодом является календарный месяц.</w:t>
      </w:r>
    </w:p>
    <w:p w14:paraId="210C926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не позднее последнего рабочего дня месяца, следующего за отчетным периодом. </w:t>
      </w:r>
    </w:p>
    <w:p w14:paraId="7A58FE5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декларации по налогу с оборота и порядок ее заполнения утверждаются республиканским органом исполнительной власти, реализующим государственную политику в сфере налогообложения и таможенного дела.</w:t>
      </w:r>
    </w:p>
    <w:p w14:paraId="43230F2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 xml:space="preserve">.5. Плательщикам, указанным в настоящей статье, запрещается осуществлять расчеты за товары (работы, услуги) в форме, не </w:t>
      </w:r>
      <w:r w:rsidRPr="001D2951">
        <w:rPr>
          <w:bCs/>
          <w:sz w:val="28"/>
          <w:szCs w:val="28"/>
        </w:rPr>
        <w:lastRenderedPageBreak/>
        <w:t>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или уплату сельскохозяйственного налога с месяца, следующего за месяцем, в котором была совершена данная операция или взаимозачет. При этом объект налогообложения за такой отчетный период определяется в соответствии со статьей 107 настоящего Закона, а порядок и особенности исчисления – в соответствии со статьей 111 настоящего Закона.</w:t>
      </w:r>
    </w:p>
    <w:p w14:paraId="3309FFA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налогоплательщику применяются штрафные (финансовые) санкции, предусмотренные главой 26 настоящего Закона за отчетный период, в котором совершены указанные в пункте 111</w:t>
      </w:r>
      <w:r w:rsidRPr="001D2951">
        <w:rPr>
          <w:bCs/>
          <w:sz w:val="28"/>
          <w:szCs w:val="28"/>
          <w:vertAlign w:val="superscript"/>
        </w:rPr>
        <w:t>2</w:t>
      </w:r>
      <w:r w:rsidRPr="001D2951">
        <w:rPr>
          <w:bCs/>
          <w:sz w:val="28"/>
          <w:szCs w:val="28"/>
        </w:rPr>
        <w:t>.5 настоящей статьи операции.</w:t>
      </w:r>
    </w:p>
    <w:p w14:paraId="08BD2CC2" w14:textId="4D68A066" w:rsidR="00083C11" w:rsidRPr="001D2951" w:rsidRDefault="00223A91" w:rsidP="00083C11">
      <w:pPr>
        <w:spacing w:after="360" w:line="276" w:lineRule="auto"/>
        <w:ind w:firstLine="709"/>
        <w:jc w:val="both"/>
        <w:rPr>
          <w:sz w:val="28"/>
          <w:szCs w:val="28"/>
        </w:rPr>
      </w:pPr>
      <w:hyperlink r:id="rId496" w:history="1">
        <w:r w:rsidR="00083C11" w:rsidRPr="001D2951">
          <w:rPr>
            <w:rFonts w:eastAsia="Calibri"/>
            <w:bCs/>
            <w:i/>
            <w:iCs/>
            <w:color w:val="0563C1"/>
            <w:sz w:val="28"/>
            <w:szCs w:val="28"/>
            <w:u w:val="single"/>
            <w:lang w:eastAsia="en-US" w:bidi="hi-IN"/>
          </w:rPr>
          <w:t>(Статья 111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5A0BF47B" w14:textId="77777777" w:rsidR="006B7D3D" w:rsidRPr="001D2951" w:rsidRDefault="006B7D3D" w:rsidP="006811D0">
      <w:pPr>
        <w:spacing w:after="360" w:line="276" w:lineRule="auto"/>
        <w:ind w:firstLine="709"/>
        <w:jc w:val="both"/>
        <w:rPr>
          <w:b/>
          <w:sz w:val="28"/>
          <w:szCs w:val="28"/>
        </w:rPr>
      </w:pPr>
      <w:r w:rsidRPr="001D2951">
        <w:rPr>
          <w:sz w:val="28"/>
          <w:szCs w:val="28"/>
        </w:rPr>
        <w:t>Глава</w:t>
      </w:r>
      <w:r w:rsidR="007C6C34" w:rsidRPr="001D2951">
        <w:rPr>
          <w:sz w:val="28"/>
          <w:szCs w:val="28"/>
        </w:rPr>
        <w:t> </w:t>
      </w:r>
      <w:r w:rsidR="002E13E9" w:rsidRPr="001D2951">
        <w:rPr>
          <w:sz w:val="28"/>
          <w:szCs w:val="28"/>
        </w:rPr>
        <w:t>17.</w:t>
      </w:r>
      <w:r w:rsidRPr="001D2951">
        <w:rPr>
          <w:b/>
          <w:sz w:val="28"/>
          <w:szCs w:val="28"/>
        </w:rPr>
        <w:t xml:space="preserve"> Сбор на развитие виноградарства, садоводств</w:t>
      </w:r>
      <w:r w:rsidR="0093364E" w:rsidRPr="001D2951">
        <w:rPr>
          <w:b/>
          <w:sz w:val="28"/>
          <w:szCs w:val="28"/>
        </w:rPr>
        <w:t>а и хмелеводства</w:t>
      </w:r>
    </w:p>
    <w:p w14:paraId="17AF0A1F"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112.</w:t>
      </w:r>
      <w:r w:rsidRPr="001D2951">
        <w:rPr>
          <w:sz w:val="28"/>
          <w:szCs w:val="28"/>
        </w:rPr>
        <w:t xml:space="preserve"> </w:t>
      </w:r>
      <w:r w:rsidRPr="001D2951">
        <w:rPr>
          <w:b/>
          <w:sz w:val="28"/>
          <w:szCs w:val="28"/>
        </w:rPr>
        <w:t>Плательщики сбора</w:t>
      </w:r>
      <w:r w:rsidRPr="001D2951">
        <w:rPr>
          <w:sz w:val="28"/>
          <w:szCs w:val="28"/>
        </w:rPr>
        <w:t xml:space="preserve"> </w:t>
      </w:r>
    </w:p>
    <w:p w14:paraId="31240F4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112.1. </w:t>
      </w:r>
      <w:r w:rsidR="006B7D3D" w:rsidRPr="001D2951">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112.2. </w:t>
      </w:r>
      <w:r w:rsidR="006B7D3D" w:rsidRPr="001D2951">
        <w:rPr>
          <w:sz w:val="28"/>
          <w:szCs w:val="28"/>
        </w:rPr>
        <w:t>Не являются плательщиками сбора:</w:t>
      </w:r>
    </w:p>
    <w:p w14:paraId="46924A4F" w14:textId="77777777" w:rsidR="006B7D3D" w:rsidRPr="001D2951" w:rsidRDefault="006E6A46" w:rsidP="006811D0">
      <w:pPr>
        <w:spacing w:after="360" w:line="276" w:lineRule="auto"/>
        <w:ind w:firstLine="709"/>
        <w:jc w:val="both"/>
        <w:rPr>
          <w:sz w:val="28"/>
          <w:szCs w:val="28"/>
        </w:rPr>
      </w:pPr>
      <w:r w:rsidRPr="001D2951">
        <w:rPr>
          <w:sz w:val="28"/>
          <w:szCs w:val="28"/>
        </w:rPr>
        <w:t xml:space="preserve">а) </w:t>
      </w:r>
      <w:r w:rsidR="006B7D3D" w:rsidRPr="001D2951">
        <w:rPr>
          <w:sz w:val="28"/>
          <w:szCs w:val="28"/>
        </w:rPr>
        <w:t>производители алкогольных напитков и пива;</w:t>
      </w:r>
    </w:p>
    <w:p w14:paraId="7539A0D9" w14:textId="77777777" w:rsidR="00EF2962" w:rsidRPr="001D2951" w:rsidRDefault="00EF2962" w:rsidP="00EF2962">
      <w:pPr>
        <w:spacing w:after="360" w:line="276" w:lineRule="auto"/>
        <w:ind w:firstLine="709"/>
        <w:jc w:val="both"/>
        <w:rPr>
          <w:bCs/>
          <w:sz w:val="28"/>
          <w:szCs w:val="28"/>
        </w:rPr>
      </w:pPr>
      <w:r w:rsidRPr="001D2951">
        <w:rPr>
          <w:bCs/>
          <w:sz w:val="28"/>
          <w:szCs w:val="28"/>
        </w:rPr>
        <w:t>б) импортеры алкогольной продукции (кроме пива).</w:t>
      </w:r>
    </w:p>
    <w:p w14:paraId="3EDC911B" w14:textId="39074E8D" w:rsidR="00814022" w:rsidRPr="001D2951" w:rsidRDefault="00223A91" w:rsidP="00005808">
      <w:pPr>
        <w:spacing w:after="360" w:line="276" w:lineRule="auto"/>
        <w:ind w:firstLine="709"/>
        <w:jc w:val="both"/>
        <w:rPr>
          <w:sz w:val="28"/>
          <w:szCs w:val="28"/>
        </w:rPr>
      </w:pPr>
      <w:hyperlink r:id="rId497" w:history="1">
        <w:r w:rsidR="00EF2962" w:rsidRPr="001D2951">
          <w:rPr>
            <w:bCs/>
            <w:i/>
            <w:color w:val="0000FF"/>
            <w:sz w:val="28"/>
            <w:szCs w:val="28"/>
            <w:u w:val="single"/>
          </w:rPr>
          <w:t>(Подпункт «б» пункта 112.2  статьи 112 изложен в новой редакции в соответствии с Законом от 03.08.2018 № 247-IНС)</w:t>
        </w:r>
      </w:hyperlink>
    </w:p>
    <w:p w14:paraId="2EB77E6B"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113.</w:t>
      </w:r>
      <w:r w:rsidRPr="001D2951">
        <w:rPr>
          <w:sz w:val="28"/>
          <w:szCs w:val="28"/>
        </w:rPr>
        <w:t xml:space="preserve"> </w:t>
      </w:r>
      <w:r w:rsidR="000C5509" w:rsidRPr="001D2951">
        <w:rPr>
          <w:b/>
          <w:sz w:val="28"/>
          <w:szCs w:val="28"/>
        </w:rPr>
        <w:t>Объект обложения сбором</w:t>
      </w:r>
    </w:p>
    <w:p w14:paraId="50799E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113.1. </w:t>
      </w:r>
      <w:r w:rsidR="006B7D3D" w:rsidRPr="001D2951">
        <w:rPr>
          <w:sz w:val="28"/>
          <w:szCs w:val="28"/>
        </w:rPr>
        <w:t xml:space="preserve">Объектом обложения сбором является выручка </w:t>
      </w:r>
      <w:r w:rsidR="00546081" w:rsidRPr="001D2951">
        <w:rPr>
          <w:sz w:val="28"/>
          <w:szCs w:val="28"/>
        </w:rPr>
        <w:t>–</w:t>
      </w:r>
      <w:r w:rsidR="006B7D3D" w:rsidRPr="001D2951">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D2951" w:rsidRDefault="006B7D3D" w:rsidP="006811D0">
      <w:pPr>
        <w:widowControl w:val="0"/>
        <w:autoSpaceDE w:val="0"/>
        <w:autoSpaceDN w:val="0"/>
        <w:adjustRightInd w:val="0"/>
        <w:spacing w:after="360" w:line="276" w:lineRule="auto"/>
        <w:ind w:firstLine="709"/>
        <w:jc w:val="both"/>
        <w:rPr>
          <w:b/>
          <w:bCs/>
          <w:sz w:val="28"/>
          <w:szCs w:val="28"/>
        </w:rPr>
      </w:pPr>
      <w:r w:rsidRPr="001D2951">
        <w:rPr>
          <w:bCs/>
          <w:sz w:val="28"/>
          <w:szCs w:val="28"/>
        </w:rPr>
        <w:lastRenderedPageBreak/>
        <w:t xml:space="preserve">Статья </w:t>
      </w:r>
      <w:r w:rsidR="006E6A46" w:rsidRPr="001D2951">
        <w:rPr>
          <w:bCs/>
          <w:sz w:val="28"/>
          <w:szCs w:val="28"/>
        </w:rPr>
        <w:t>114.</w:t>
      </w:r>
      <w:r w:rsidRPr="001D2951">
        <w:rPr>
          <w:b/>
          <w:bCs/>
          <w:sz w:val="28"/>
          <w:szCs w:val="28"/>
        </w:rPr>
        <w:t xml:space="preserve"> База налогообложения</w:t>
      </w:r>
    </w:p>
    <w:p w14:paraId="56AA3218" w14:textId="77777777" w:rsidR="006B7D3D" w:rsidRPr="001D2951" w:rsidRDefault="007C6C34" w:rsidP="006811D0">
      <w:pPr>
        <w:widowControl w:val="0"/>
        <w:autoSpaceDE w:val="0"/>
        <w:autoSpaceDN w:val="0"/>
        <w:adjustRightInd w:val="0"/>
        <w:spacing w:after="360" w:line="276" w:lineRule="auto"/>
        <w:ind w:firstLine="709"/>
        <w:jc w:val="both"/>
        <w:rPr>
          <w:sz w:val="28"/>
          <w:szCs w:val="28"/>
        </w:rPr>
      </w:pPr>
      <w:r w:rsidRPr="001D2951">
        <w:rPr>
          <w:sz w:val="28"/>
          <w:szCs w:val="28"/>
        </w:rPr>
        <w:t>114.1. </w:t>
      </w:r>
      <w:r w:rsidR="006B7D3D" w:rsidRPr="001D2951">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115.</w:t>
      </w:r>
      <w:r w:rsidRPr="001D2951">
        <w:rPr>
          <w:sz w:val="28"/>
          <w:szCs w:val="28"/>
        </w:rPr>
        <w:t xml:space="preserve"> </w:t>
      </w:r>
      <w:r w:rsidRPr="001D2951">
        <w:rPr>
          <w:b/>
          <w:sz w:val="28"/>
          <w:szCs w:val="28"/>
        </w:rPr>
        <w:t xml:space="preserve">Ставка сбора </w:t>
      </w:r>
    </w:p>
    <w:p w14:paraId="63FA0FF2" w14:textId="77777777" w:rsidR="006B7D3D" w:rsidRPr="001D2951" w:rsidRDefault="007C6C34" w:rsidP="006811D0">
      <w:pPr>
        <w:spacing w:after="360" w:line="276" w:lineRule="auto"/>
        <w:ind w:firstLine="709"/>
        <w:jc w:val="both"/>
        <w:rPr>
          <w:sz w:val="28"/>
          <w:szCs w:val="28"/>
        </w:rPr>
      </w:pPr>
      <w:r w:rsidRPr="001D2951">
        <w:rPr>
          <w:sz w:val="28"/>
          <w:szCs w:val="28"/>
        </w:rPr>
        <w:t>115.1. </w:t>
      </w:r>
      <w:r w:rsidR="006B7D3D" w:rsidRPr="001D2951">
        <w:rPr>
          <w:sz w:val="28"/>
          <w:szCs w:val="28"/>
        </w:rPr>
        <w:t>Ставка сбора составляет 1</w:t>
      </w:r>
      <w:r w:rsidR="005A3DDC" w:rsidRPr="001D2951">
        <w:rPr>
          <w:sz w:val="28"/>
          <w:szCs w:val="28"/>
        </w:rPr>
        <w:t xml:space="preserve"> процентов</w:t>
      </w:r>
      <w:r w:rsidR="006B7D3D" w:rsidRPr="001D2951">
        <w:rPr>
          <w:sz w:val="28"/>
          <w:szCs w:val="28"/>
        </w:rPr>
        <w:t xml:space="preserve"> от объекта налогообложения, определенного статьей </w:t>
      </w:r>
      <w:r w:rsidR="006E6A46" w:rsidRPr="001D2951">
        <w:rPr>
          <w:sz w:val="28"/>
          <w:szCs w:val="28"/>
        </w:rPr>
        <w:t>113</w:t>
      </w:r>
      <w:r w:rsidR="006B7D3D" w:rsidRPr="001D2951">
        <w:rPr>
          <w:sz w:val="28"/>
          <w:szCs w:val="28"/>
        </w:rPr>
        <w:t xml:space="preserve"> настояще</w:t>
      </w:r>
      <w:r w:rsidR="006E6A46" w:rsidRPr="001D2951">
        <w:rPr>
          <w:sz w:val="28"/>
          <w:szCs w:val="28"/>
        </w:rPr>
        <w:t>го</w:t>
      </w:r>
      <w:r w:rsidR="006B7D3D" w:rsidRPr="001D2951">
        <w:rPr>
          <w:sz w:val="28"/>
          <w:szCs w:val="28"/>
        </w:rPr>
        <w:t xml:space="preserve"> </w:t>
      </w:r>
      <w:r w:rsidR="006E6A46" w:rsidRPr="001D2951">
        <w:rPr>
          <w:sz w:val="28"/>
          <w:szCs w:val="28"/>
        </w:rPr>
        <w:t>Закона</w:t>
      </w:r>
      <w:r w:rsidR="006B7D3D" w:rsidRPr="001D2951">
        <w:rPr>
          <w:sz w:val="28"/>
          <w:szCs w:val="28"/>
        </w:rPr>
        <w:t>.</w:t>
      </w:r>
    </w:p>
    <w:p w14:paraId="0B4290C2"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116.</w:t>
      </w:r>
      <w:r w:rsidRPr="001D2951">
        <w:rPr>
          <w:sz w:val="28"/>
          <w:szCs w:val="28"/>
        </w:rPr>
        <w:t xml:space="preserve"> </w:t>
      </w:r>
      <w:r w:rsidRPr="001D2951">
        <w:rPr>
          <w:b/>
          <w:sz w:val="28"/>
          <w:szCs w:val="28"/>
        </w:rPr>
        <w:t xml:space="preserve">Порядок исчисления сбора </w:t>
      </w:r>
    </w:p>
    <w:p w14:paraId="13B80DCA"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116.1. </w:t>
      </w:r>
      <w:r w:rsidR="006B7D3D" w:rsidRPr="001D2951">
        <w:rPr>
          <w:sz w:val="28"/>
          <w:szCs w:val="28"/>
        </w:rPr>
        <w:t xml:space="preserve">Исчисление суммы сбора осуществляется путем умножения базы налогообложения на ставку сбора. </w:t>
      </w:r>
    </w:p>
    <w:p w14:paraId="6AA3D75E"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117.</w:t>
      </w:r>
      <w:r w:rsidRPr="001D2951">
        <w:rPr>
          <w:sz w:val="28"/>
          <w:szCs w:val="28"/>
        </w:rPr>
        <w:t xml:space="preserve"> </w:t>
      </w:r>
      <w:r w:rsidRPr="001D2951">
        <w:rPr>
          <w:b/>
          <w:sz w:val="28"/>
          <w:szCs w:val="28"/>
        </w:rPr>
        <w:t xml:space="preserve">Налоговый период </w:t>
      </w:r>
    </w:p>
    <w:p w14:paraId="2A8A2344"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117.1. </w:t>
      </w:r>
      <w:r w:rsidR="006B7D3D" w:rsidRPr="001D2951">
        <w:rPr>
          <w:sz w:val="28"/>
          <w:szCs w:val="28"/>
        </w:rPr>
        <w:t>Периодом для определения и исчисления сбора является календарный месяц.</w:t>
      </w:r>
    </w:p>
    <w:p w14:paraId="1077B3AF" w14:textId="77777777" w:rsidR="006B7D3D" w:rsidRPr="001D2951" w:rsidRDefault="006B7D3D" w:rsidP="006811D0">
      <w:pPr>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118.</w:t>
      </w:r>
      <w:r w:rsidRPr="001D2951">
        <w:rPr>
          <w:b/>
          <w:bCs/>
          <w:sz w:val="28"/>
          <w:szCs w:val="28"/>
        </w:rPr>
        <w:t xml:space="preserve"> Уплата и подача отчетности </w:t>
      </w:r>
    </w:p>
    <w:p w14:paraId="5B34FB18" w14:textId="77777777" w:rsidR="00670216" w:rsidRPr="001D2951" w:rsidRDefault="00670216" w:rsidP="00670216">
      <w:pPr>
        <w:spacing w:after="360" w:line="276" w:lineRule="auto"/>
        <w:ind w:firstLine="709"/>
        <w:jc w:val="both"/>
        <w:rPr>
          <w:bCs/>
          <w:sz w:val="28"/>
          <w:szCs w:val="28"/>
        </w:rPr>
      </w:pPr>
      <w:r w:rsidRPr="001D2951">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5C18E5B8" w:rsidR="006B7D3D" w:rsidRPr="001D2951" w:rsidRDefault="00223A91" w:rsidP="00670216">
      <w:pPr>
        <w:spacing w:after="360" w:line="276" w:lineRule="auto"/>
        <w:ind w:firstLine="709"/>
        <w:jc w:val="both"/>
        <w:rPr>
          <w:sz w:val="28"/>
          <w:szCs w:val="28"/>
        </w:rPr>
      </w:pPr>
      <w:hyperlink r:id="rId498" w:history="1">
        <w:r w:rsidR="00670216" w:rsidRPr="001D2951">
          <w:rPr>
            <w:bCs/>
            <w:i/>
            <w:color w:val="0000FF"/>
            <w:sz w:val="28"/>
            <w:szCs w:val="28"/>
            <w:u w:val="single"/>
          </w:rPr>
          <w:t>(Пункта 118.1  статьи 118  изложен в новой редакции в соответствии с Законом от 03.08.2018 № 247-IНС)</w:t>
        </w:r>
      </w:hyperlink>
    </w:p>
    <w:p w14:paraId="5F23A5CD" w14:textId="77777777" w:rsidR="006B7D3D" w:rsidRPr="001D2951" w:rsidRDefault="006E6A46" w:rsidP="006811D0">
      <w:pPr>
        <w:spacing w:after="360" w:line="276" w:lineRule="auto"/>
        <w:ind w:firstLine="709"/>
        <w:jc w:val="both"/>
        <w:rPr>
          <w:sz w:val="28"/>
          <w:szCs w:val="28"/>
        </w:rPr>
      </w:pPr>
      <w:r w:rsidRPr="001D2951">
        <w:rPr>
          <w:sz w:val="28"/>
          <w:szCs w:val="28"/>
        </w:rPr>
        <w:t>118.2.</w:t>
      </w:r>
      <w:r w:rsidR="007C6C34" w:rsidRPr="001D2951">
        <w:rPr>
          <w:sz w:val="28"/>
          <w:szCs w:val="28"/>
        </w:rPr>
        <w:t> </w:t>
      </w:r>
      <w:r w:rsidR="006B7D3D" w:rsidRPr="001D2951">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118.3. </w:t>
      </w:r>
      <w:r w:rsidR="006B7D3D" w:rsidRPr="001D2951">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 </w:t>
      </w:r>
      <w:r w:rsidR="006B7D3D" w:rsidRPr="001D2951">
        <w:rPr>
          <w:sz w:val="28"/>
          <w:szCs w:val="28"/>
        </w:rPr>
        <w:t>Плательщики сбора независимо от своего финансового положения:</w:t>
      </w:r>
    </w:p>
    <w:p w14:paraId="73FE0251"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118.4.1. </w:t>
      </w:r>
      <w:r w:rsidR="006B7D3D" w:rsidRPr="001D2951">
        <w:rPr>
          <w:sz w:val="28"/>
          <w:szCs w:val="28"/>
        </w:rPr>
        <w:t>перечисляют денежные средства в бюджет;</w:t>
      </w:r>
    </w:p>
    <w:p w14:paraId="72ABDBE7" w14:textId="77777777" w:rsidR="006B7D3D" w:rsidRPr="001D2951" w:rsidRDefault="005C1343" w:rsidP="006811D0">
      <w:pPr>
        <w:spacing w:after="360" w:line="276" w:lineRule="auto"/>
        <w:ind w:firstLine="709"/>
        <w:jc w:val="both"/>
        <w:rPr>
          <w:sz w:val="28"/>
          <w:szCs w:val="28"/>
        </w:rPr>
      </w:pPr>
      <w:r w:rsidRPr="001D2951">
        <w:rPr>
          <w:sz w:val="28"/>
          <w:szCs w:val="28"/>
        </w:rPr>
        <w:lastRenderedPageBreak/>
        <w:t xml:space="preserve">118.4.2. </w:t>
      </w:r>
      <w:r w:rsidR="006B7D3D" w:rsidRPr="001D2951">
        <w:rPr>
          <w:sz w:val="28"/>
          <w:szCs w:val="28"/>
        </w:rPr>
        <w:t xml:space="preserve">включают начисленную сумму в валовые расходы в декларации </w:t>
      </w:r>
      <w:r w:rsidRPr="001D2951">
        <w:rPr>
          <w:sz w:val="28"/>
          <w:szCs w:val="28"/>
        </w:rPr>
        <w:t xml:space="preserve">по налогу </w:t>
      </w:r>
      <w:r w:rsidR="006B7D3D" w:rsidRPr="001D2951">
        <w:rPr>
          <w:sz w:val="28"/>
          <w:szCs w:val="28"/>
        </w:rPr>
        <w:t>на прибыль.</w:t>
      </w:r>
    </w:p>
    <w:p w14:paraId="46201E2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8</w:t>
      </w:r>
      <w:r w:rsidRPr="001D2951">
        <w:rPr>
          <w:bCs/>
          <w:sz w:val="28"/>
          <w:szCs w:val="28"/>
        </w:rPr>
        <w:t>.</w:t>
      </w:r>
      <w:r w:rsidRPr="001D2951">
        <w:rPr>
          <w:b/>
          <w:bCs/>
          <w:sz w:val="28"/>
          <w:szCs w:val="28"/>
        </w:rPr>
        <w:t xml:space="preserve"> Подоходный налог</w:t>
      </w:r>
    </w:p>
    <w:p w14:paraId="5930E9D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11</w:t>
      </w:r>
      <w:r w:rsidR="00896FD5" w:rsidRPr="001D2951">
        <w:rPr>
          <w:bCs/>
          <w:sz w:val="28"/>
          <w:szCs w:val="28"/>
        </w:rPr>
        <w:t>9</w:t>
      </w:r>
      <w:r w:rsidRPr="001D2951">
        <w:rPr>
          <w:bCs/>
          <w:sz w:val="28"/>
          <w:szCs w:val="28"/>
        </w:rPr>
        <w:t>.</w:t>
      </w:r>
      <w:r w:rsidRPr="001D2951">
        <w:rPr>
          <w:b/>
          <w:bCs/>
          <w:sz w:val="28"/>
          <w:szCs w:val="28"/>
        </w:rPr>
        <w:t xml:space="preserve"> Субъекты налогообложения</w:t>
      </w:r>
    </w:p>
    <w:p w14:paraId="448902F4" w14:textId="77777777" w:rsidR="002E3E06" w:rsidRPr="001D2951" w:rsidRDefault="002E3E06" w:rsidP="002E3E06">
      <w:pPr>
        <w:spacing w:after="360" w:line="276" w:lineRule="auto"/>
        <w:ind w:firstLine="709"/>
        <w:jc w:val="both"/>
        <w:rPr>
          <w:bCs/>
          <w:sz w:val="28"/>
          <w:szCs w:val="28"/>
        </w:rPr>
      </w:pPr>
      <w:r w:rsidRPr="001D2951">
        <w:rPr>
          <w:bCs/>
          <w:sz w:val="28"/>
          <w:szCs w:val="28"/>
        </w:rPr>
        <w:t>119.1. Плательщиками подоходного налога от суммы выплаченного дохода являются:</w:t>
      </w:r>
    </w:p>
    <w:p w14:paraId="5743168B" w14:textId="77777777" w:rsidR="002E3E06" w:rsidRPr="001D2951" w:rsidRDefault="002E3E06" w:rsidP="002E3E06">
      <w:pPr>
        <w:spacing w:after="360" w:line="276" w:lineRule="auto"/>
        <w:ind w:firstLine="709"/>
        <w:jc w:val="both"/>
        <w:rPr>
          <w:bCs/>
          <w:sz w:val="28"/>
          <w:szCs w:val="28"/>
        </w:rPr>
      </w:pPr>
      <w:r w:rsidRPr="001D2951">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1D2951" w:rsidRDefault="002E3E06" w:rsidP="002E3E06">
      <w:pPr>
        <w:spacing w:after="360" w:line="276" w:lineRule="auto"/>
        <w:ind w:firstLine="709"/>
        <w:jc w:val="both"/>
        <w:rPr>
          <w:bCs/>
          <w:sz w:val="28"/>
          <w:szCs w:val="28"/>
        </w:rPr>
      </w:pPr>
      <w:r w:rsidRPr="001D2951">
        <w:rPr>
          <w:bCs/>
          <w:sz w:val="28"/>
          <w:szCs w:val="28"/>
        </w:rPr>
        <w:t>б) налоговые агенты в случаях, предусмотренных настоящим Законом;</w:t>
      </w:r>
    </w:p>
    <w:p w14:paraId="6B1710C8" w14:textId="77777777" w:rsidR="002E3E06" w:rsidRPr="001D2951" w:rsidRDefault="002E3E06" w:rsidP="002E3E06">
      <w:pPr>
        <w:spacing w:after="360" w:line="276" w:lineRule="auto"/>
        <w:ind w:firstLine="709"/>
        <w:jc w:val="both"/>
        <w:rPr>
          <w:bCs/>
          <w:sz w:val="28"/>
          <w:szCs w:val="28"/>
        </w:rPr>
      </w:pPr>
      <w:r w:rsidRPr="001D2951">
        <w:rPr>
          <w:bCs/>
          <w:sz w:val="28"/>
          <w:szCs w:val="28"/>
        </w:rPr>
        <w:t>в) лица, осуществляющие независимую профессиональную деятельность.</w:t>
      </w:r>
    </w:p>
    <w:p w14:paraId="6EEBC449" w14:textId="07E7CCCE" w:rsidR="003C67F6" w:rsidRPr="001D2951" w:rsidRDefault="002E3E06" w:rsidP="002E3E06">
      <w:pPr>
        <w:spacing w:after="360" w:line="276" w:lineRule="auto"/>
        <w:ind w:firstLine="709"/>
        <w:jc w:val="both"/>
        <w:rPr>
          <w:sz w:val="28"/>
          <w:szCs w:val="28"/>
        </w:rPr>
      </w:pPr>
      <w:r w:rsidRPr="001D2951">
        <w:rPr>
          <w:bCs/>
          <w:sz w:val="28"/>
          <w:szCs w:val="28"/>
        </w:rPr>
        <w:t xml:space="preserve"> </w:t>
      </w:r>
      <w:hyperlink r:id="rId499" w:history="1">
        <w:r w:rsidRPr="001D2951">
          <w:rPr>
            <w:bCs/>
            <w:i/>
            <w:color w:val="0000FF"/>
            <w:sz w:val="28"/>
            <w:szCs w:val="28"/>
            <w:u w:val="single"/>
          </w:rPr>
          <w:t>(Пункт 119.1  статьи 119 изложен в новой редакции в соответствии с Законом от 03.08.2018 № 247-IНС)</w:t>
        </w:r>
      </w:hyperlink>
    </w:p>
    <w:p w14:paraId="65D619A1" w14:textId="0ACD5900"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119.1 с</w:t>
      </w:r>
      <w:r w:rsidRPr="001D2951">
        <w:rPr>
          <w:bCs/>
          <w:i/>
          <w:color w:val="0000FF" w:themeColor="hyperlink"/>
          <w:sz w:val="28"/>
          <w:szCs w:val="28"/>
          <w:u w:val="single"/>
        </w:rPr>
        <w:t>татьи 119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6689F2F" w14:textId="36B8FBD9" w:rsidR="00545EF9" w:rsidRPr="001D2951" w:rsidRDefault="003C67F6" w:rsidP="008F1AE0">
      <w:pPr>
        <w:tabs>
          <w:tab w:val="left" w:pos="2579"/>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Статья 1</w:t>
      </w:r>
      <w:r w:rsidR="00896FD5" w:rsidRPr="001D2951">
        <w:rPr>
          <w:bCs/>
          <w:sz w:val="28"/>
          <w:szCs w:val="28"/>
        </w:rPr>
        <w:t>20</w:t>
      </w:r>
      <w:r w:rsidR="00545EF9" w:rsidRPr="001D2951">
        <w:rPr>
          <w:bCs/>
          <w:sz w:val="28"/>
          <w:szCs w:val="28"/>
        </w:rPr>
        <w:t>.</w:t>
      </w:r>
      <w:r w:rsidR="00545EF9" w:rsidRPr="001D2951">
        <w:rPr>
          <w:b/>
          <w:bCs/>
          <w:sz w:val="28"/>
          <w:szCs w:val="28"/>
        </w:rPr>
        <w:t xml:space="preserve"> Объект налогообложения</w:t>
      </w:r>
    </w:p>
    <w:p w14:paraId="16AF871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 Объектом налогообложения подоходным налогом является:</w:t>
      </w:r>
    </w:p>
    <w:p w14:paraId="66DE865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.1.1 для резидента:</w:t>
      </w:r>
    </w:p>
    <w:p w14:paraId="01D3F97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.1.2. для нерезидента является:</w:t>
      </w:r>
    </w:p>
    <w:p w14:paraId="5D5B0F1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21</w:t>
      </w:r>
      <w:r w:rsidRPr="001D2951">
        <w:rPr>
          <w:bCs/>
          <w:sz w:val="28"/>
          <w:szCs w:val="28"/>
        </w:rPr>
        <w:t>.</w:t>
      </w:r>
      <w:r w:rsidRPr="001D2951">
        <w:rPr>
          <w:b/>
          <w:bCs/>
          <w:sz w:val="28"/>
          <w:szCs w:val="28"/>
        </w:rPr>
        <w:t xml:space="preserve"> База налогообложения</w:t>
      </w:r>
    </w:p>
    <w:p w14:paraId="3DEC42B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Pr="001D2951">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 xml:space="preserve">.1.1. Общий налогооблагаемый доход </w:t>
      </w:r>
      <w:r w:rsidR="0066389C" w:rsidRPr="001D2951">
        <w:rPr>
          <w:sz w:val="28"/>
          <w:szCs w:val="28"/>
        </w:rPr>
        <w:t>–</w:t>
      </w:r>
      <w:r w:rsidRPr="001D2951">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 В общий месячный налогооблагаемый доход плательщика налога включаются:</w:t>
      </w:r>
    </w:p>
    <w:p w14:paraId="20CA3B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0066389C" w:rsidRPr="001D2951">
        <w:rPr>
          <w:sz w:val="28"/>
          <w:szCs w:val="28"/>
        </w:rPr>
        <w:t>.2.1. </w:t>
      </w:r>
      <w:r w:rsidRPr="001D2951">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0066389C" w:rsidRPr="001D2951">
        <w:rPr>
          <w:sz w:val="28"/>
          <w:szCs w:val="28"/>
        </w:rPr>
        <w:t>.2.2. </w:t>
      </w:r>
      <w:r w:rsidRPr="001D2951">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3</w:t>
      </w:r>
      <w:r w:rsidR="0066389C" w:rsidRPr="001D2951">
        <w:rPr>
          <w:sz w:val="28"/>
          <w:szCs w:val="28"/>
        </w:rPr>
        <w:t>. </w:t>
      </w:r>
      <w:r w:rsidRPr="001D2951">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D2951">
        <w:rPr>
          <w:sz w:val="28"/>
          <w:szCs w:val="28"/>
        </w:rPr>
        <w:t>–</w:t>
      </w:r>
      <w:r w:rsidRPr="001D2951">
        <w:rPr>
          <w:sz w:val="28"/>
          <w:szCs w:val="28"/>
        </w:rPr>
        <w:t xml:space="preserve"> роялти), в том числе полученные наследниками владельца такого нематериального актива</w:t>
      </w:r>
      <w:r w:rsidR="00461733" w:rsidRPr="001D2951">
        <w:rPr>
          <w:sz w:val="28"/>
          <w:szCs w:val="28"/>
        </w:rPr>
        <w:t>. А также, суммы дохода</w:t>
      </w:r>
      <w:r w:rsidR="0066389C" w:rsidRPr="001D2951">
        <w:rPr>
          <w:sz w:val="28"/>
          <w:szCs w:val="28"/>
        </w:rPr>
        <w:t>,</w:t>
      </w:r>
      <w:r w:rsidR="00461733" w:rsidRPr="001D2951">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D2951">
        <w:rPr>
          <w:sz w:val="28"/>
          <w:szCs w:val="28"/>
        </w:rPr>
        <w:t>;</w:t>
      </w:r>
    </w:p>
    <w:p w14:paraId="5A5893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4</w:t>
      </w:r>
      <w:r w:rsidR="0066389C" w:rsidRPr="001D2951">
        <w:rPr>
          <w:sz w:val="28"/>
          <w:szCs w:val="28"/>
        </w:rPr>
        <w:t>. </w:t>
      </w:r>
      <w:r w:rsidRPr="001D2951">
        <w:rPr>
          <w:sz w:val="28"/>
          <w:szCs w:val="28"/>
        </w:rPr>
        <w:t>часть доходов от операций с имуществом, размер которой определяется в соответствии с положениями статьи 1</w:t>
      </w:r>
      <w:r w:rsidR="00F9060A" w:rsidRPr="001D2951">
        <w:rPr>
          <w:sz w:val="28"/>
          <w:szCs w:val="28"/>
        </w:rPr>
        <w:t>22</w:t>
      </w:r>
      <w:r w:rsidRPr="001D2951">
        <w:rPr>
          <w:sz w:val="28"/>
          <w:szCs w:val="28"/>
        </w:rPr>
        <w:t xml:space="preserve"> настоящего Закона;</w:t>
      </w:r>
    </w:p>
    <w:p w14:paraId="13194FC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5</w:t>
      </w:r>
      <w:r w:rsidR="0066389C" w:rsidRPr="001D2951">
        <w:rPr>
          <w:sz w:val="28"/>
          <w:szCs w:val="28"/>
        </w:rPr>
        <w:t>. </w:t>
      </w:r>
      <w:r w:rsidRPr="001D2951">
        <w:rPr>
          <w:sz w:val="28"/>
          <w:szCs w:val="28"/>
        </w:rPr>
        <w:t>доход от предоставления имущества в аренду или субаренду (срочное владение и/или пользование);</w:t>
      </w:r>
    </w:p>
    <w:p w14:paraId="4D15DFE7" w14:textId="567394D9" w:rsidR="001A3965" w:rsidRPr="001D2951" w:rsidRDefault="00223A91" w:rsidP="006811D0">
      <w:pPr>
        <w:spacing w:after="360" w:line="276" w:lineRule="auto"/>
        <w:ind w:firstLine="709"/>
        <w:jc w:val="both"/>
        <w:rPr>
          <w:sz w:val="28"/>
          <w:szCs w:val="28"/>
        </w:rPr>
      </w:pPr>
      <w:hyperlink r:id="rId500" w:history="1">
        <w:r w:rsidR="001A3965" w:rsidRPr="001D2951">
          <w:rPr>
            <w:i/>
            <w:color w:val="0000FF"/>
            <w:sz w:val="28"/>
            <w:szCs w:val="28"/>
            <w:u w:val="single"/>
            <w:lang w:eastAsia="en-US"/>
          </w:rPr>
          <w:t>(Подпункт 121.2.5 пункта 121.2 статьи 121 с изменениями, внесенными в соответствии с Законом от 24.04.2020 № 133-IIНС)</w:t>
        </w:r>
      </w:hyperlink>
    </w:p>
    <w:p w14:paraId="5B3B889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6</w:t>
      </w:r>
      <w:r w:rsidR="0066389C" w:rsidRPr="001D2951">
        <w:rPr>
          <w:sz w:val="28"/>
          <w:szCs w:val="28"/>
        </w:rPr>
        <w:t xml:space="preserve">. </w:t>
      </w:r>
      <w:r w:rsidRPr="001D2951">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1D2951" w:rsidRDefault="00AF44BF" w:rsidP="00AF44BF">
      <w:pPr>
        <w:spacing w:after="360" w:line="276" w:lineRule="auto"/>
        <w:ind w:firstLine="709"/>
        <w:jc w:val="both"/>
        <w:rPr>
          <w:rFonts w:eastAsia="Calibri"/>
          <w:sz w:val="28"/>
          <w:szCs w:val="28"/>
        </w:rPr>
      </w:pPr>
      <w:r w:rsidRPr="001D2951">
        <w:rPr>
          <w:rFonts w:eastAsia="Calibri"/>
          <w:sz w:val="28"/>
          <w:szCs w:val="28"/>
        </w:rPr>
        <w:t xml:space="preserve">121.2.7. доход в виде дивидендов, в случае если выплата </w:t>
      </w:r>
      <w:r w:rsidRPr="001D2951">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2868C858" w:rsidR="00545EF9" w:rsidRPr="001D2951" w:rsidRDefault="00223A91" w:rsidP="00AF44BF">
      <w:pPr>
        <w:spacing w:after="360" w:line="276" w:lineRule="auto"/>
        <w:ind w:firstLine="709"/>
        <w:jc w:val="both"/>
        <w:rPr>
          <w:sz w:val="28"/>
          <w:szCs w:val="28"/>
        </w:rPr>
      </w:pPr>
      <w:hyperlink r:id="rId501" w:history="1">
        <w:r w:rsidR="00AF44BF" w:rsidRPr="001D2951">
          <w:rPr>
            <w:i/>
            <w:color w:val="0000FF"/>
            <w:sz w:val="28"/>
            <w:szCs w:val="28"/>
            <w:u w:val="single"/>
          </w:rPr>
          <w:t>(Подпункт 121.2.7 пункта 121.2 статьи 121 изложен в новой редакции в соответствии с Законом от 24.05.2019 № 39-IIНС)</w:t>
        </w:r>
      </w:hyperlink>
    </w:p>
    <w:p w14:paraId="3E4A26E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8</w:t>
      </w:r>
      <w:r w:rsidRPr="001D2951">
        <w:rPr>
          <w:sz w:val="28"/>
          <w:szCs w:val="28"/>
        </w:rPr>
        <w:t>. доход в виде стоимости унаследованного или полученного в дар имущества, с учетом особенностей</w:t>
      </w:r>
      <w:r w:rsidR="0066389C" w:rsidRPr="001D2951">
        <w:rPr>
          <w:sz w:val="28"/>
          <w:szCs w:val="28"/>
        </w:rPr>
        <w:t>,</w:t>
      </w:r>
      <w:r w:rsidRPr="001D2951">
        <w:rPr>
          <w:sz w:val="28"/>
          <w:szCs w:val="28"/>
        </w:rPr>
        <w:t xml:space="preserve"> установленных статьей 1</w:t>
      </w:r>
      <w:r w:rsidR="00F9060A" w:rsidRPr="001D2951">
        <w:rPr>
          <w:sz w:val="28"/>
          <w:szCs w:val="28"/>
        </w:rPr>
        <w:t>22</w:t>
      </w:r>
      <w:r w:rsidRPr="001D2951">
        <w:rPr>
          <w:sz w:val="28"/>
          <w:szCs w:val="28"/>
        </w:rPr>
        <w:t xml:space="preserve"> настоящего Закона;</w:t>
      </w:r>
    </w:p>
    <w:p w14:paraId="3DC338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9</w:t>
      </w:r>
      <w:r w:rsidR="0066389C" w:rsidRPr="001D2951">
        <w:rPr>
          <w:sz w:val="28"/>
          <w:szCs w:val="28"/>
        </w:rPr>
        <w:t>. </w:t>
      </w:r>
      <w:r w:rsidRPr="001D2951">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.2.1</w:t>
      </w:r>
      <w:r w:rsidR="006D354B" w:rsidRPr="001D2951">
        <w:rPr>
          <w:sz w:val="28"/>
          <w:szCs w:val="28"/>
        </w:rPr>
        <w:t>0</w:t>
      </w:r>
      <w:r w:rsidR="0066389C" w:rsidRPr="001D2951">
        <w:rPr>
          <w:sz w:val="28"/>
          <w:szCs w:val="28"/>
        </w:rPr>
        <w:t>. </w:t>
      </w:r>
      <w:r w:rsidRPr="001D2951">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D2951" w:rsidRDefault="001B62B7" w:rsidP="001B62B7">
      <w:pPr>
        <w:spacing w:after="360" w:line="276" w:lineRule="auto"/>
        <w:ind w:firstLine="709"/>
        <w:jc w:val="both"/>
        <w:rPr>
          <w:bCs/>
          <w:sz w:val="28"/>
          <w:szCs w:val="28"/>
        </w:rPr>
      </w:pPr>
      <w:r w:rsidRPr="001D2951">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7D7E95DC" w:rsidR="00545EF9" w:rsidRPr="001D2951" w:rsidRDefault="00223A91" w:rsidP="001B62B7">
      <w:pPr>
        <w:spacing w:after="360" w:line="276" w:lineRule="auto"/>
        <w:ind w:firstLine="709"/>
        <w:jc w:val="both"/>
        <w:rPr>
          <w:sz w:val="28"/>
          <w:szCs w:val="28"/>
        </w:rPr>
      </w:pPr>
      <w:hyperlink r:id="rId502" w:history="1">
        <w:r w:rsidR="001B62B7" w:rsidRPr="001D2951">
          <w:rPr>
            <w:bCs/>
            <w:i/>
            <w:color w:val="0000FF"/>
            <w:sz w:val="28"/>
            <w:szCs w:val="28"/>
            <w:u w:val="single"/>
          </w:rPr>
          <w:t>(Подпункт 121.2.11 пункта 121.2  статьи 121 изложен в новой редакции в соответствии с Законом от 03.08.2018 № 247-IНС)</w:t>
        </w:r>
      </w:hyperlink>
    </w:p>
    <w:p w14:paraId="4B3B9066" w14:textId="1A9175AA" w:rsidR="00545EF9" w:rsidRPr="001D2951" w:rsidRDefault="00545EF9" w:rsidP="00AF44BF">
      <w:pPr>
        <w:pStyle w:val="newncpi"/>
        <w:spacing w:before="0" w:beforeAutospacing="0" w:after="360" w:afterAutospacing="0" w:line="276" w:lineRule="auto"/>
        <w:ind w:firstLine="709"/>
        <w:jc w:val="both"/>
        <w:rPr>
          <w:sz w:val="28"/>
          <w:szCs w:val="28"/>
        </w:rPr>
      </w:pPr>
      <w:r w:rsidRPr="001D2951">
        <w:rPr>
          <w:rFonts w:ascii="Times New Roman" w:hAnsi="Times New Roman" w:cs="Times New Roman"/>
          <w:sz w:val="28"/>
          <w:szCs w:val="28"/>
        </w:rPr>
        <w:t>1</w:t>
      </w:r>
      <w:r w:rsidR="00896FD5" w:rsidRPr="001D2951">
        <w:rPr>
          <w:rFonts w:ascii="Times New Roman" w:hAnsi="Times New Roman" w:cs="Times New Roman"/>
          <w:sz w:val="28"/>
          <w:szCs w:val="28"/>
        </w:rPr>
        <w:t>21</w:t>
      </w:r>
      <w:r w:rsidR="0066389C" w:rsidRPr="001D2951">
        <w:rPr>
          <w:rFonts w:ascii="Times New Roman" w:hAnsi="Times New Roman" w:cs="Times New Roman"/>
          <w:sz w:val="28"/>
          <w:szCs w:val="28"/>
        </w:rPr>
        <w:t>.3. </w:t>
      </w:r>
      <w:hyperlink r:id="rId503" w:history="1">
        <w:r w:rsidR="00AF44BF" w:rsidRPr="001D2951">
          <w:rPr>
            <w:rFonts w:ascii="Times New Roman" w:hAnsi="Times New Roman" w:cs="Times New Roman"/>
            <w:i/>
            <w:color w:val="0000FF"/>
            <w:sz w:val="28"/>
            <w:szCs w:val="28"/>
            <w:u w:val="single"/>
          </w:rPr>
          <w:t>(Пункт 121.3 статьи 121 утратил силу в соответствии с Законом от 24.05.2019 № 39-IIНС)</w:t>
        </w:r>
      </w:hyperlink>
      <w:r w:rsidRPr="001D2951">
        <w:rPr>
          <w:sz w:val="28"/>
          <w:szCs w:val="28"/>
        </w:rPr>
        <w:t xml:space="preserve"> </w:t>
      </w:r>
    </w:p>
    <w:p w14:paraId="471F7C4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22</w:t>
      </w:r>
      <w:r w:rsidRPr="001D2951">
        <w:rPr>
          <w:bCs/>
          <w:sz w:val="28"/>
          <w:szCs w:val="28"/>
        </w:rPr>
        <w:t>.</w:t>
      </w:r>
      <w:r w:rsidRPr="001D2951">
        <w:rPr>
          <w:b/>
          <w:bCs/>
          <w:sz w:val="28"/>
          <w:szCs w:val="28"/>
        </w:rPr>
        <w:t xml:space="preserve"> Ставки налога </w:t>
      </w:r>
    </w:p>
    <w:p w14:paraId="1DEEDCB3" w14:textId="77777777" w:rsidR="00BB7187" w:rsidRPr="001D2951" w:rsidRDefault="00BB7187" w:rsidP="00BB7187">
      <w:pPr>
        <w:spacing w:after="360" w:line="276" w:lineRule="auto"/>
        <w:ind w:firstLine="709"/>
        <w:jc w:val="both"/>
        <w:rPr>
          <w:bCs/>
          <w:sz w:val="28"/>
          <w:szCs w:val="28"/>
        </w:rPr>
      </w:pPr>
      <w:r w:rsidRPr="001D2951">
        <w:rPr>
          <w:bCs/>
          <w:sz w:val="28"/>
          <w:szCs w:val="28"/>
        </w:rPr>
        <w:t xml:space="preserve">122.1. Ставка налога устанавливается в размере: </w:t>
      </w:r>
    </w:p>
    <w:p w14:paraId="6F958801" w14:textId="77777777" w:rsidR="00BB7187" w:rsidRPr="001D2951" w:rsidRDefault="00BB7187" w:rsidP="00BB7187">
      <w:pPr>
        <w:spacing w:after="360" w:line="276" w:lineRule="auto"/>
        <w:ind w:firstLine="709"/>
        <w:jc w:val="both"/>
        <w:rPr>
          <w:bCs/>
          <w:sz w:val="28"/>
          <w:szCs w:val="28"/>
        </w:rPr>
      </w:pPr>
      <w:r w:rsidRPr="001D2951">
        <w:rPr>
          <w:bCs/>
          <w:sz w:val="28"/>
          <w:szCs w:val="28"/>
        </w:rPr>
        <w:lastRenderedPageBreak/>
        <w:t>122.1.1. 13 процентов от суммы месячного дохода;</w:t>
      </w:r>
    </w:p>
    <w:p w14:paraId="568F8B6B" w14:textId="77777777" w:rsidR="00AF44BF" w:rsidRPr="001D2951" w:rsidRDefault="00AF44BF" w:rsidP="00AF44BF">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 xml:space="preserve">122.1.2. при выплате дивидендов </w:t>
      </w:r>
      <w:r w:rsidRPr="001D2951">
        <w:rPr>
          <w:rFonts w:eastAsia="Calibri"/>
          <w:sz w:val="28"/>
          <w:szCs w:val="28"/>
        </w:rPr>
        <w:t>физическим лицам (участникам, учредителям)</w:t>
      </w:r>
      <w:r w:rsidRPr="001D2951">
        <w:rPr>
          <w:rFonts w:eastAsia="Calibri"/>
          <w:bCs/>
          <w:sz w:val="28"/>
          <w:szCs w:val="28"/>
        </w:rPr>
        <w:t xml:space="preserve"> резидентам и нерезидентам – 13 процентов от суммы начисленных дивидендов.</w:t>
      </w:r>
    </w:p>
    <w:p w14:paraId="5BE467DA" w14:textId="2F34CE94" w:rsidR="00BB7187" w:rsidRPr="001D2951" w:rsidRDefault="00223A91" w:rsidP="00AF44BF">
      <w:pPr>
        <w:spacing w:after="360" w:line="276" w:lineRule="auto"/>
        <w:ind w:firstLine="709"/>
        <w:jc w:val="both"/>
        <w:rPr>
          <w:bCs/>
          <w:sz w:val="28"/>
          <w:szCs w:val="28"/>
        </w:rPr>
      </w:pPr>
      <w:hyperlink r:id="rId504" w:history="1">
        <w:r w:rsidR="00AF44BF" w:rsidRPr="001D2951">
          <w:rPr>
            <w:i/>
            <w:color w:val="0000FF"/>
            <w:sz w:val="28"/>
            <w:szCs w:val="28"/>
            <w:u w:val="single"/>
          </w:rPr>
          <w:t>(Подпункт 122.1.2 пункта 122.1 статьи 122 изложен в новой редакции в соответствии с Законом от 24.05.2019 № 39-IIНС)</w:t>
        </w:r>
      </w:hyperlink>
      <w:r w:rsidR="00BB7187" w:rsidRPr="001D2951">
        <w:rPr>
          <w:bCs/>
          <w:sz w:val="28"/>
          <w:szCs w:val="28"/>
        </w:rPr>
        <w:t xml:space="preserve"> </w:t>
      </w:r>
    </w:p>
    <w:p w14:paraId="64710A2F" w14:textId="684DF6A9" w:rsidR="00555153" w:rsidRPr="001D2951" w:rsidRDefault="00BB7187" w:rsidP="00FA1F4D">
      <w:pPr>
        <w:spacing w:after="360" w:line="276" w:lineRule="auto"/>
        <w:ind w:firstLine="709"/>
        <w:jc w:val="both"/>
        <w:rPr>
          <w:sz w:val="28"/>
          <w:szCs w:val="28"/>
        </w:rPr>
      </w:pPr>
      <w:r w:rsidRPr="001D2951">
        <w:rPr>
          <w:bCs/>
          <w:sz w:val="28"/>
          <w:szCs w:val="28"/>
        </w:rPr>
        <w:t>122.1.3. </w:t>
      </w:r>
      <w:r w:rsidR="00FA1F4D" w:rsidRPr="001D2951">
        <w:rPr>
          <w:i/>
          <w:sz w:val="28"/>
          <w:szCs w:val="28"/>
        </w:rPr>
        <w:t>(Подпункт 122.1.2 п</w:t>
      </w:r>
      <w:r w:rsidR="00FA1F4D" w:rsidRPr="001D2951">
        <w:rPr>
          <w:bCs/>
          <w:i/>
          <w:sz w:val="28"/>
          <w:szCs w:val="28"/>
          <w:shd w:val="clear" w:color="auto" w:fill="FCFCFF"/>
        </w:rPr>
        <w:t xml:space="preserve">ункта 122.1 </w:t>
      </w:r>
      <w:r w:rsidR="00FA1F4D" w:rsidRPr="001D2951">
        <w:rPr>
          <w:i/>
          <w:sz w:val="28"/>
          <w:szCs w:val="28"/>
        </w:rPr>
        <w:t xml:space="preserve">статьи 122 изложен в новой редакции в соответствии с Законом </w:t>
      </w:r>
      <w:hyperlink r:id="rId505" w:history="1">
        <w:r w:rsidR="00FA1F4D" w:rsidRPr="001D2951">
          <w:rPr>
            <w:rStyle w:val="ab"/>
            <w:bCs/>
            <w:i/>
            <w:sz w:val="28"/>
            <w:szCs w:val="28"/>
            <w:u w:val="single"/>
            <w:shd w:val="clear" w:color="auto" w:fill="FCFCFF"/>
          </w:rPr>
          <w:t>от 30.04.2016 № 131-IНС</w:t>
        </w:r>
      </w:hyperlink>
      <w:r w:rsidR="00FA1F4D" w:rsidRPr="001D2951">
        <w:rPr>
          <w:bCs/>
          <w:i/>
          <w:sz w:val="28"/>
          <w:szCs w:val="28"/>
          <w:shd w:val="clear" w:color="auto" w:fill="FCFCFF"/>
        </w:rPr>
        <w:t xml:space="preserve">, Пункт 122.1  статьи 122 изложен в новой редакции в соответствии с Законом </w:t>
      </w:r>
      <w:hyperlink r:id="rId506" w:history="1">
        <w:r w:rsidR="00FA1F4D" w:rsidRPr="001D2951">
          <w:rPr>
            <w:rStyle w:val="ab"/>
            <w:bCs/>
            <w:i/>
            <w:sz w:val="28"/>
            <w:szCs w:val="28"/>
            <w:u w:val="single"/>
            <w:shd w:val="clear" w:color="auto" w:fill="FCFCFF"/>
          </w:rPr>
          <w:t>от 03.08.2018 № 247-IНС</w:t>
        </w:r>
      </w:hyperlink>
      <w:r w:rsidR="00FA1F4D" w:rsidRPr="001D2951">
        <w:rPr>
          <w:bCs/>
          <w:i/>
          <w:sz w:val="28"/>
          <w:szCs w:val="28"/>
          <w:shd w:val="clear" w:color="auto" w:fill="FCFCFF"/>
        </w:rPr>
        <w:t xml:space="preserve">, подпункт 122.1.3 утратил силу в соответствии с Законом </w:t>
      </w:r>
      <w:hyperlink r:id="rId507" w:history="1">
        <w:r w:rsidR="00FA1F4D" w:rsidRPr="001D2951">
          <w:rPr>
            <w:rStyle w:val="ab"/>
            <w:bCs/>
            <w:i/>
            <w:sz w:val="28"/>
            <w:szCs w:val="28"/>
            <w:u w:val="single"/>
            <w:shd w:val="clear" w:color="auto" w:fill="FCFCFF"/>
          </w:rPr>
          <w:t>от 24.05.2019 № 39-IIНС</w:t>
        </w:r>
      </w:hyperlink>
      <w:r w:rsidR="00FA1F4D" w:rsidRPr="001D2951">
        <w:rPr>
          <w:bCs/>
          <w:i/>
          <w:sz w:val="28"/>
          <w:szCs w:val="28"/>
          <w:shd w:val="clear" w:color="auto" w:fill="FCFCFF"/>
        </w:rPr>
        <w:t xml:space="preserve"> </w:t>
      </w:r>
      <w:r w:rsidR="00FA1F4D" w:rsidRPr="001D2951">
        <w:rPr>
          <w:i/>
          <w:sz w:val="28"/>
          <w:szCs w:val="28"/>
        </w:rPr>
        <w:t>)</w:t>
      </w:r>
    </w:p>
    <w:p w14:paraId="5FA08DCE" w14:textId="77777777" w:rsidR="00555153" w:rsidRPr="001D2951" w:rsidRDefault="00555153"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D2951">
        <w:rPr>
          <w:sz w:val="28"/>
          <w:szCs w:val="28"/>
        </w:rPr>
        <w:t xml:space="preserve"> процентов</w:t>
      </w:r>
      <w:r w:rsidRPr="001D2951">
        <w:rPr>
          <w:sz w:val="28"/>
          <w:szCs w:val="28"/>
        </w:rPr>
        <w:t xml:space="preserve"> от сум</w:t>
      </w:r>
      <w:r w:rsidR="0093364E" w:rsidRPr="001D2951">
        <w:rPr>
          <w:sz w:val="28"/>
          <w:szCs w:val="28"/>
        </w:rPr>
        <w:t>м</w:t>
      </w:r>
      <w:r w:rsidRPr="001D2951">
        <w:rPr>
          <w:sz w:val="28"/>
          <w:szCs w:val="28"/>
        </w:rPr>
        <w:t>ы задекларированного дохода, кроме доходов</w:t>
      </w:r>
      <w:r w:rsidR="0066389C" w:rsidRPr="001D2951">
        <w:rPr>
          <w:sz w:val="28"/>
          <w:szCs w:val="28"/>
        </w:rPr>
        <w:t>,</w:t>
      </w:r>
      <w:r w:rsidRPr="001D2951">
        <w:rPr>
          <w:sz w:val="28"/>
          <w:szCs w:val="28"/>
        </w:rPr>
        <w:t xml:space="preserve"> указанных пункте 1</w:t>
      </w:r>
      <w:r w:rsidR="001A58B3" w:rsidRPr="001D2951">
        <w:rPr>
          <w:sz w:val="28"/>
          <w:szCs w:val="28"/>
        </w:rPr>
        <w:t>22</w:t>
      </w:r>
      <w:r w:rsidRPr="001D2951">
        <w:rPr>
          <w:sz w:val="28"/>
          <w:szCs w:val="28"/>
        </w:rPr>
        <w:t>.3 настоящей статьи.</w:t>
      </w:r>
    </w:p>
    <w:p w14:paraId="2D6D04C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D2951">
        <w:rPr>
          <w:sz w:val="28"/>
          <w:szCs w:val="28"/>
        </w:rPr>
        <w:t xml:space="preserve">пункте 15.6 </w:t>
      </w:r>
      <w:r w:rsidRPr="001D2951">
        <w:rPr>
          <w:sz w:val="28"/>
          <w:szCs w:val="28"/>
        </w:rPr>
        <w:t xml:space="preserve">статьи 15 настоящего Закона облагаются по следующим ставкам: </w:t>
      </w:r>
    </w:p>
    <w:p w14:paraId="4A5D4A8B" w14:textId="77777777" w:rsidR="00A15941" w:rsidRPr="001D2951" w:rsidRDefault="00A15941" w:rsidP="00A15941">
      <w:pPr>
        <w:spacing w:after="360" w:line="276" w:lineRule="auto"/>
        <w:ind w:firstLine="709"/>
        <w:jc w:val="both"/>
        <w:rPr>
          <w:bCs/>
          <w:sz w:val="28"/>
          <w:szCs w:val="28"/>
        </w:rPr>
      </w:pPr>
      <w:r w:rsidRPr="001D295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63DB0340" w:rsidR="00545EF9" w:rsidRPr="001D2951" w:rsidRDefault="00223A91" w:rsidP="00A15941">
      <w:pPr>
        <w:spacing w:after="360" w:line="276" w:lineRule="auto"/>
        <w:ind w:firstLine="709"/>
        <w:jc w:val="both"/>
        <w:rPr>
          <w:sz w:val="28"/>
          <w:szCs w:val="28"/>
        </w:rPr>
      </w:pPr>
      <w:hyperlink r:id="rId508" w:history="1">
        <w:r w:rsidR="00A15941" w:rsidRPr="001D2951">
          <w:rPr>
            <w:bCs/>
            <w:i/>
            <w:color w:val="0000FF"/>
            <w:sz w:val="28"/>
            <w:szCs w:val="28"/>
            <w:u w:val="single"/>
          </w:rPr>
          <w:t>(Подпункт 122.3.1 пункта 122.3  статьи 122 изложен в новой редакции в соответствии с Законом от 03.08.2018 № 247-IНС)</w:t>
        </w:r>
      </w:hyperlink>
    </w:p>
    <w:p w14:paraId="6CB7FFAF" w14:textId="77777777" w:rsidR="00DC61B9" w:rsidRPr="001D2951" w:rsidRDefault="00DC61B9" w:rsidP="00DC61B9">
      <w:pPr>
        <w:spacing w:after="360" w:line="276" w:lineRule="auto"/>
        <w:ind w:firstLine="709"/>
        <w:jc w:val="both"/>
        <w:rPr>
          <w:bCs/>
          <w:sz w:val="28"/>
          <w:szCs w:val="28"/>
        </w:rPr>
      </w:pPr>
      <w:r w:rsidRPr="001D2951">
        <w:rPr>
          <w:bCs/>
          <w:sz w:val="28"/>
          <w:szCs w:val="28"/>
        </w:rPr>
        <w:t>122.3.2. стоимость унаследованного или полученного в дар нерезидентом имущества – 10 процентов;</w:t>
      </w:r>
    </w:p>
    <w:p w14:paraId="69D8BF1A" w14:textId="21317217" w:rsidR="00545EF9" w:rsidRPr="001D2951" w:rsidRDefault="00223A91" w:rsidP="00DC61B9">
      <w:pPr>
        <w:spacing w:after="360" w:line="276" w:lineRule="auto"/>
        <w:ind w:firstLine="709"/>
        <w:jc w:val="both"/>
        <w:rPr>
          <w:sz w:val="28"/>
          <w:szCs w:val="28"/>
        </w:rPr>
      </w:pPr>
      <w:hyperlink r:id="rId509" w:history="1">
        <w:r w:rsidR="00DC61B9" w:rsidRPr="001D2951">
          <w:rPr>
            <w:bCs/>
            <w:i/>
            <w:color w:val="0000FF"/>
            <w:sz w:val="28"/>
            <w:szCs w:val="28"/>
            <w:u w:val="single"/>
          </w:rPr>
          <w:t>(Подпункт 122.3.2 пункта 122.3  статьи 122 изложен в новой редакции в соответствии с Законом от 03.08.2018 № 247-IНС)</w:t>
        </w:r>
      </w:hyperlink>
    </w:p>
    <w:p w14:paraId="3B284341"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22</w:t>
      </w:r>
      <w:r w:rsidR="0066389C" w:rsidRPr="001D2951">
        <w:rPr>
          <w:sz w:val="28"/>
          <w:szCs w:val="28"/>
        </w:rPr>
        <w:t>.3.3. </w:t>
      </w:r>
      <w:r w:rsidRPr="001D2951">
        <w:rPr>
          <w:sz w:val="28"/>
          <w:szCs w:val="28"/>
        </w:rPr>
        <w:t>суммы от продажи (обмена) объектов недвижимого или движимого имущества, не предусмотренных статьей 1</w:t>
      </w:r>
      <w:r w:rsidR="00F9060A" w:rsidRPr="001D2951">
        <w:rPr>
          <w:sz w:val="28"/>
          <w:szCs w:val="28"/>
        </w:rPr>
        <w:t>23</w:t>
      </w:r>
      <w:r w:rsidRPr="001D2951">
        <w:rPr>
          <w:sz w:val="28"/>
          <w:szCs w:val="28"/>
        </w:rPr>
        <w:t xml:space="preserve"> настоящего Закона – 5 процентов; </w:t>
      </w:r>
    </w:p>
    <w:p w14:paraId="12A8E34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5</w:t>
      </w:r>
      <w:r w:rsidRPr="001D2951">
        <w:rPr>
          <w:sz w:val="28"/>
          <w:szCs w:val="28"/>
        </w:rPr>
        <w:t>. суммы от сдачи имущества в аренду (субаренду), сдачи жилой и неж</w:t>
      </w:r>
      <w:r w:rsidR="0066389C" w:rsidRPr="001D2951">
        <w:rPr>
          <w:sz w:val="28"/>
          <w:szCs w:val="28"/>
        </w:rPr>
        <w:t>илой недвижимости в аренду</w:t>
      </w:r>
      <w:r w:rsidRPr="001D2951">
        <w:rPr>
          <w:sz w:val="28"/>
          <w:szCs w:val="28"/>
        </w:rPr>
        <w:t xml:space="preserve"> – 20 процентов; </w:t>
      </w:r>
    </w:p>
    <w:p w14:paraId="3213C83F" w14:textId="5B5BE6D5" w:rsidR="006D377C" w:rsidRPr="001D2951" w:rsidRDefault="00223A91" w:rsidP="006811D0">
      <w:pPr>
        <w:spacing w:after="360" w:line="276" w:lineRule="auto"/>
        <w:ind w:firstLine="709"/>
        <w:jc w:val="both"/>
        <w:rPr>
          <w:sz w:val="28"/>
          <w:szCs w:val="28"/>
        </w:rPr>
      </w:pPr>
      <w:hyperlink r:id="rId510" w:history="1">
        <w:r w:rsidR="006D377C" w:rsidRPr="001D2951">
          <w:rPr>
            <w:i/>
            <w:color w:val="0000FF"/>
            <w:sz w:val="28"/>
            <w:szCs w:val="28"/>
            <w:u w:val="single"/>
            <w:lang w:eastAsia="en-US"/>
          </w:rPr>
          <w:t>(Подпункт 122.3.5 пункта 122.3 статьи 122 с изменениями, внесенными в соответствии с Законом от 24.04.2020 № 133-IIНС)</w:t>
        </w:r>
      </w:hyperlink>
    </w:p>
    <w:p w14:paraId="3BF5D5A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6</w:t>
      </w:r>
      <w:r w:rsidRPr="001D2951">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4D8F3CE3" w:rsidR="006D377C" w:rsidRPr="001D2951" w:rsidRDefault="00223A91" w:rsidP="006811D0">
      <w:pPr>
        <w:spacing w:after="360" w:line="276" w:lineRule="auto"/>
        <w:ind w:firstLine="709"/>
        <w:jc w:val="both"/>
        <w:rPr>
          <w:sz w:val="28"/>
          <w:szCs w:val="28"/>
        </w:rPr>
      </w:pPr>
      <w:hyperlink r:id="rId511" w:history="1">
        <w:r w:rsidR="006D377C" w:rsidRPr="001D2951">
          <w:rPr>
            <w:i/>
            <w:color w:val="0000FF"/>
            <w:sz w:val="28"/>
            <w:szCs w:val="28"/>
            <w:u w:val="single"/>
            <w:lang w:eastAsia="en-US"/>
          </w:rPr>
          <w:t>(Подпункт 122.3.6 пункта 122.3 статьи 122 с изменениями, внесенными в соответствии с Законом от 24.04.2020 № 133-IIНС)</w:t>
        </w:r>
      </w:hyperlink>
    </w:p>
    <w:p w14:paraId="1630F5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7</w:t>
      </w:r>
      <w:r w:rsidRPr="001D2951">
        <w:rPr>
          <w:sz w:val="28"/>
          <w:szCs w:val="28"/>
        </w:rPr>
        <w:t>. суммы от сдачи в</w:t>
      </w:r>
      <w:r w:rsidR="0032318E" w:rsidRPr="001D2951">
        <w:rPr>
          <w:sz w:val="28"/>
          <w:szCs w:val="28"/>
        </w:rPr>
        <w:t xml:space="preserve"> аренду земельных частей (па</w:t>
      </w:r>
      <w:r w:rsidR="00232E11" w:rsidRPr="001D2951">
        <w:rPr>
          <w:sz w:val="28"/>
          <w:szCs w:val="28"/>
        </w:rPr>
        <w:t>е</w:t>
      </w:r>
      <w:r w:rsidR="0032318E" w:rsidRPr="001D2951">
        <w:rPr>
          <w:sz w:val="28"/>
          <w:szCs w:val="28"/>
        </w:rPr>
        <w:t>в)</w:t>
      </w:r>
      <w:r w:rsidRPr="001D2951">
        <w:rPr>
          <w:sz w:val="28"/>
          <w:szCs w:val="28"/>
        </w:rPr>
        <w:t xml:space="preserve"> – 13 процентов;</w:t>
      </w:r>
    </w:p>
    <w:p w14:paraId="6F40BA8F" w14:textId="77777777" w:rsidR="00D33186" w:rsidRPr="001D2951" w:rsidRDefault="00D33186"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8</w:t>
      </w:r>
      <w:r w:rsidRPr="001D2951">
        <w:rPr>
          <w:sz w:val="28"/>
          <w:szCs w:val="28"/>
        </w:rPr>
        <w:t xml:space="preserve">. суммы дохода, выплаченные </w:t>
      </w:r>
      <w:r w:rsidR="009619B2" w:rsidRPr="001D2951">
        <w:rPr>
          <w:sz w:val="28"/>
          <w:szCs w:val="28"/>
        </w:rPr>
        <w:t xml:space="preserve">физическому лицу </w:t>
      </w:r>
      <w:r w:rsidRPr="001D2951">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D2951" w:rsidRDefault="00DE251F" w:rsidP="006811D0">
      <w:pPr>
        <w:pStyle w:val="14"/>
        <w:spacing w:after="360" w:line="276" w:lineRule="auto"/>
        <w:ind w:firstLine="709"/>
        <w:jc w:val="both"/>
        <w:rPr>
          <w:rFonts w:ascii="Times New Roman" w:hAnsi="Times New Roman"/>
          <w:sz w:val="28"/>
          <w:szCs w:val="28"/>
        </w:rPr>
      </w:pPr>
      <w:r w:rsidRPr="001D2951">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7F5D3ECA" w:rsidR="00DE251F" w:rsidRPr="001D2951" w:rsidRDefault="00223A91" w:rsidP="006811D0">
      <w:pPr>
        <w:spacing w:after="360" w:line="276" w:lineRule="auto"/>
        <w:ind w:firstLine="709"/>
        <w:jc w:val="both"/>
        <w:rPr>
          <w:rStyle w:val="ab"/>
          <w:i/>
          <w:sz w:val="28"/>
          <w:szCs w:val="28"/>
        </w:rPr>
      </w:pPr>
      <w:hyperlink r:id="rId512" w:history="1">
        <w:r w:rsidR="00DE251F" w:rsidRPr="001D2951">
          <w:rPr>
            <w:rStyle w:val="ab"/>
            <w:i/>
            <w:sz w:val="28"/>
            <w:szCs w:val="28"/>
          </w:rPr>
          <w:t>(</w:t>
        </w:r>
        <w:r w:rsidR="00DE251F" w:rsidRPr="001D2951">
          <w:rPr>
            <w:rStyle w:val="ab"/>
            <w:i/>
            <w:sz w:val="28"/>
            <w:szCs w:val="28"/>
            <w:u w:val="single"/>
          </w:rPr>
          <w:t>Подп</w:t>
        </w:r>
        <w:r w:rsidR="00DE251F" w:rsidRPr="001D2951">
          <w:rPr>
            <w:rStyle w:val="ab"/>
            <w:bCs/>
            <w:i/>
            <w:sz w:val="28"/>
            <w:szCs w:val="28"/>
            <w:u w:val="single"/>
            <w:shd w:val="clear" w:color="auto" w:fill="FCFCFF"/>
          </w:rPr>
          <w:t xml:space="preserve">ункт 122.3.9 пункта 122.3 </w:t>
        </w:r>
        <w:r w:rsidR="00DE251F" w:rsidRPr="001D2951">
          <w:rPr>
            <w:rStyle w:val="ab"/>
            <w:i/>
            <w:sz w:val="28"/>
            <w:szCs w:val="28"/>
            <w:u w:val="single"/>
          </w:rPr>
          <w:t xml:space="preserve">статьи 122 введен Законом </w:t>
        </w:r>
        <w:r w:rsidR="00DE251F" w:rsidRPr="001D2951">
          <w:rPr>
            <w:rStyle w:val="ab"/>
            <w:i/>
            <w:sz w:val="28"/>
            <w:szCs w:val="28"/>
            <w:u w:val="single"/>
          </w:rPr>
          <w:br/>
        </w:r>
        <w:r w:rsidR="00DE251F" w:rsidRPr="001D2951">
          <w:rPr>
            <w:rStyle w:val="ab"/>
            <w:bCs/>
            <w:i/>
            <w:sz w:val="28"/>
            <w:szCs w:val="28"/>
            <w:u w:val="single"/>
            <w:shd w:val="clear" w:color="auto" w:fill="FCFCFF"/>
          </w:rPr>
          <w:t>от 30.04.2016 № 131-IНС</w:t>
        </w:r>
        <w:r w:rsidR="00DE251F" w:rsidRPr="001D2951">
          <w:rPr>
            <w:rStyle w:val="ab"/>
            <w:i/>
            <w:sz w:val="28"/>
            <w:szCs w:val="28"/>
          </w:rPr>
          <w:t>)</w:t>
        </w:r>
      </w:hyperlink>
    </w:p>
    <w:p w14:paraId="2340805A" w14:textId="77777777" w:rsidR="00967869" w:rsidRPr="001D2951" w:rsidRDefault="00967869" w:rsidP="00967869">
      <w:pPr>
        <w:spacing w:after="360" w:line="276" w:lineRule="auto"/>
        <w:ind w:firstLine="709"/>
        <w:jc w:val="both"/>
        <w:rPr>
          <w:bCs/>
          <w:sz w:val="28"/>
          <w:szCs w:val="28"/>
        </w:rPr>
      </w:pPr>
      <w:r w:rsidRPr="001D2951">
        <w:rPr>
          <w:bCs/>
          <w:sz w:val="28"/>
          <w:szCs w:val="28"/>
        </w:rPr>
        <w:t>122.3.10. стоимость имущества, полученного в дар физическим лицом от юридического лица − нерезидента, – 20 процентов.</w:t>
      </w:r>
    </w:p>
    <w:p w14:paraId="7C88D089" w14:textId="797B36E3" w:rsidR="00967869" w:rsidRPr="001D2951" w:rsidRDefault="00223A91" w:rsidP="00967869">
      <w:pPr>
        <w:spacing w:after="360" w:line="276" w:lineRule="auto"/>
        <w:ind w:firstLine="709"/>
        <w:jc w:val="both"/>
        <w:rPr>
          <w:i/>
          <w:sz w:val="28"/>
          <w:szCs w:val="28"/>
        </w:rPr>
      </w:pPr>
      <w:hyperlink r:id="rId513" w:history="1">
        <w:r w:rsidR="00967869" w:rsidRPr="001D2951">
          <w:rPr>
            <w:bCs/>
            <w:i/>
            <w:color w:val="0000FF"/>
            <w:sz w:val="28"/>
            <w:szCs w:val="28"/>
            <w:u w:val="single"/>
          </w:rPr>
          <w:t>(Подпункт 122.3.10  пункта 122.3  статьи 122 введен Законом от 03.08.2018 № 247-IНС)</w:t>
        </w:r>
      </w:hyperlink>
    </w:p>
    <w:p w14:paraId="27B521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.4. В случаях,</w:t>
      </w:r>
      <w:r w:rsidR="00225631" w:rsidRPr="001D2951">
        <w:rPr>
          <w:sz w:val="28"/>
          <w:szCs w:val="28"/>
        </w:rPr>
        <w:t xml:space="preserve"> если суммы дохода</w:t>
      </w:r>
      <w:r w:rsidR="0066389C" w:rsidRPr="001D2951">
        <w:rPr>
          <w:sz w:val="28"/>
          <w:szCs w:val="28"/>
        </w:rPr>
        <w:t>,</w:t>
      </w:r>
      <w:r w:rsidR="00225631" w:rsidRPr="001D2951">
        <w:rPr>
          <w:sz w:val="28"/>
          <w:szCs w:val="28"/>
        </w:rPr>
        <w:t xml:space="preserve"> указанные в пункте</w:t>
      </w:r>
      <w:r w:rsidR="001724FD" w:rsidRPr="001D2951">
        <w:rPr>
          <w:sz w:val="28"/>
          <w:szCs w:val="28"/>
        </w:rPr>
        <w:t xml:space="preserve"> </w:t>
      </w:r>
      <w:r w:rsidR="00225631" w:rsidRPr="001D2951">
        <w:rPr>
          <w:sz w:val="28"/>
          <w:szCs w:val="28"/>
        </w:rPr>
        <w:t>1</w:t>
      </w:r>
      <w:r w:rsidR="009619B2" w:rsidRPr="001D2951">
        <w:rPr>
          <w:sz w:val="28"/>
          <w:szCs w:val="28"/>
        </w:rPr>
        <w:t>21</w:t>
      </w:r>
      <w:r w:rsidR="00225631" w:rsidRPr="001D2951">
        <w:rPr>
          <w:sz w:val="28"/>
          <w:szCs w:val="28"/>
        </w:rPr>
        <w:t>.</w:t>
      </w:r>
      <w:r w:rsidRPr="001D2951">
        <w:rPr>
          <w:sz w:val="28"/>
          <w:szCs w:val="28"/>
        </w:rPr>
        <w:t>2 статьи 1</w:t>
      </w:r>
      <w:r w:rsidR="009619B2" w:rsidRPr="001D2951">
        <w:rPr>
          <w:sz w:val="28"/>
          <w:szCs w:val="28"/>
        </w:rPr>
        <w:t>21</w:t>
      </w:r>
      <w:r w:rsidRPr="001D2951">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D2951">
        <w:rPr>
          <w:sz w:val="28"/>
          <w:szCs w:val="28"/>
        </w:rPr>
        <w:t xml:space="preserve">анными в </w:t>
      </w:r>
      <w:r w:rsidR="0032318E" w:rsidRPr="001D2951">
        <w:rPr>
          <w:sz w:val="28"/>
          <w:szCs w:val="28"/>
        </w:rPr>
        <w:lastRenderedPageBreak/>
        <w:t>соответствии с пунктами 15.</w:t>
      </w:r>
      <w:r w:rsidRPr="001D2951">
        <w:rPr>
          <w:sz w:val="28"/>
          <w:szCs w:val="28"/>
        </w:rPr>
        <w:t xml:space="preserve">2, </w:t>
      </w:r>
      <w:r w:rsidR="0032318E" w:rsidRPr="001D2951">
        <w:rPr>
          <w:sz w:val="28"/>
          <w:szCs w:val="28"/>
        </w:rPr>
        <w:t>15.</w:t>
      </w:r>
      <w:r w:rsidRPr="001D2951">
        <w:rPr>
          <w:sz w:val="28"/>
          <w:szCs w:val="28"/>
        </w:rPr>
        <w:t xml:space="preserve">3 статьи 15 настоящего Закона, </w:t>
      </w:r>
      <w:r w:rsidR="00225631" w:rsidRPr="001D2951">
        <w:rPr>
          <w:sz w:val="28"/>
          <w:szCs w:val="28"/>
        </w:rPr>
        <w:t xml:space="preserve">то эти субъекты хозяйствования </w:t>
      </w:r>
      <w:r w:rsidRPr="001D2951">
        <w:rPr>
          <w:sz w:val="28"/>
          <w:szCs w:val="28"/>
        </w:rPr>
        <w:t>выступают налоговыми агентами по суммам выплаченного дохода/удержанного налога. При этом, физич</w:t>
      </w:r>
      <w:r w:rsidR="0032318E" w:rsidRPr="001D2951">
        <w:rPr>
          <w:sz w:val="28"/>
          <w:szCs w:val="28"/>
        </w:rPr>
        <w:t>еские лица, определенные пунктом 15.</w:t>
      </w:r>
      <w:r w:rsidRPr="001D2951">
        <w:rPr>
          <w:sz w:val="28"/>
          <w:szCs w:val="28"/>
        </w:rPr>
        <w:t>6 статьи 15 настоящего Закона освобождаются от подачи налоговой декларации о полученных физическими лицами доходах.</w:t>
      </w:r>
    </w:p>
    <w:p w14:paraId="3E7530FA" w14:textId="23D60861"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122.5. Налогоплательщики, осуществляющие сдачу во временное владение и пользование или во временное пользование по договорам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обязаны представить такие договоры в орган доходов и сборов по месту </w:t>
      </w:r>
      <w:r w:rsidRPr="001D2951">
        <w:rPr>
          <w:rFonts w:eastAsiaTheme="minorHAnsi"/>
          <w:sz w:val="28"/>
          <w:szCs w:val="28"/>
          <w:lang w:eastAsia="en-US"/>
        </w:rPr>
        <w:br/>
        <w:t>регистрации налогоплательщика (для физического лица – по месту жительства) не позднее пятого рабочего дня с даты подписания сторонами таких договоров.</w:t>
      </w:r>
    </w:p>
    <w:p w14:paraId="30E4ABE8" w14:textId="77777777" w:rsidR="00840340" w:rsidRPr="001D2951" w:rsidRDefault="00840340" w:rsidP="00840340">
      <w:pPr>
        <w:spacing w:after="360" w:line="276" w:lineRule="auto"/>
        <w:ind w:firstLine="709"/>
        <w:jc w:val="both"/>
        <w:rPr>
          <w:rFonts w:eastAsia="Calibri"/>
          <w:sz w:val="28"/>
          <w:szCs w:val="28"/>
        </w:rPr>
      </w:pPr>
      <w:r w:rsidRPr="001D2951">
        <w:rPr>
          <w:rFonts w:eastAsiaTheme="minorHAnsi"/>
          <w:sz w:val="28"/>
          <w:szCs w:val="28"/>
          <w:lang w:eastAsia="en-US"/>
        </w:rPr>
        <w:t xml:space="preserve">После постановки на учет договоры, указанные в абзаце первом настоящего пункта, с отметкой органа доходов и сборов не позднее </w:t>
      </w:r>
      <w:r w:rsidRPr="001D2951">
        <w:rPr>
          <w:rFonts w:eastAsiaTheme="minorHAnsi"/>
          <w:sz w:val="28"/>
          <w:szCs w:val="28"/>
          <w:lang w:eastAsia="en-US"/>
        </w:rPr>
        <w:br/>
        <w:t xml:space="preserve">пятого рабочего дня с даты представления возвращаются </w:t>
      </w:r>
      <w:r w:rsidRPr="001D2951">
        <w:rPr>
          <w:rFonts w:eastAsiaTheme="minorHAnsi"/>
          <w:sz w:val="28"/>
          <w:szCs w:val="28"/>
          <w:lang w:eastAsia="en-US"/>
        </w:rPr>
        <w:br/>
        <w:t>налогоплательщикам.</w:t>
      </w:r>
    </w:p>
    <w:p w14:paraId="4FA3A8E4"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w:t>
      </w:r>
      <w:r w:rsidRPr="001D2951">
        <w:rPr>
          <w:rFonts w:eastAsiaTheme="minorHAnsi"/>
          <w:sz w:val="28"/>
          <w:szCs w:val="28"/>
          <w:lang w:eastAsia="en-US"/>
        </w:rPr>
        <w:br/>
        <w:t>показателей.</w:t>
      </w:r>
    </w:p>
    <w:p w14:paraId="235D2A04" w14:textId="1B0970F6" w:rsidR="00B03701" w:rsidRPr="001D2951" w:rsidRDefault="001032D2" w:rsidP="00840340">
      <w:pPr>
        <w:spacing w:after="360" w:line="276" w:lineRule="auto"/>
        <w:ind w:firstLine="709"/>
        <w:jc w:val="both"/>
        <w:rPr>
          <w:sz w:val="28"/>
          <w:szCs w:val="28"/>
        </w:rPr>
      </w:pPr>
      <w:r w:rsidRPr="001D2951">
        <w:rPr>
          <w:bCs/>
          <w:i/>
          <w:sz w:val="28"/>
          <w:szCs w:val="28"/>
        </w:rPr>
        <w:t>(</w:t>
      </w:r>
      <w:r w:rsidR="00840340" w:rsidRPr="001D2951">
        <w:rPr>
          <w:bCs/>
          <w:i/>
          <w:sz w:val="28"/>
          <w:szCs w:val="28"/>
        </w:rPr>
        <w:t>П</w:t>
      </w:r>
      <w:r w:rsidRPr="001D2951">
        <w:rPr>
          <w:bCs/>
          <w:i/>
          <w:sz w:val="28"/>
          <w:szCs w:val="28"/>
        </w:rPr>
        <w:t xml:space="preserve">ункт 122.5 статьи 122 </w:t>
      </w:r>
      <w:r w:rsidR="00840340" w:rsidRPr="001D2951">
        <w:rPr>
          <w:bCs/>
          <w:i/>
          <w:sz w:val="28"/>
          <w:szCs w:val="28"/>
        </w:rPr>
        <w:t>с изменениями, внесенными законами</w:t>
      </w:r>
      <w:r w:rsidRPr="001D2951">
        <w:rPr>
          <w:bCs/>
          <w:i/>
          <w:sz w:val="28"/>
          <w:szCs w:val="28"/>
        </w:rPr>
        <w:t xml:space="preserve"> </w:t>
      </w:r>
      <w:hyperlink r:id="rId514" w:history="1">
        <w:r w:rsidRPr="001D2951">
          <w:rPr>
            <w:rStyle w:val="ab"/>
            <w:bCs/>
            <w:i/>
            <w:sz w:val="28"/>
            <w:szCs w:val="28"/>
          </w:rPr>
          <w:t>от 03.08.2018 № 247-IНС</w:t>
        </w:r>
      </w:hyperlink>
      <w:r w:rsidR="00840340" w:rsidRPr="001D2951">
        <w:rPr>
          <w:bCs/>
          <w:i/>
          <w:sz w:val="28"/>
          <w:szCs w:val="28"/>
        </w:rPr>
        <w:t xml:space="preserve">, </w:t>
      </w:r>
      <w:hyperlink r:id="rId515" w:history="1">
        <w:r w:rsidR="00840340" w:rsidRPr="001D2951">
          <w:rPr>
            <w:rStyle w:val="ab"/>
            <w:bCs/>
            <w:i/>
            <w:sz w:val="28"/>
            <w:szCs w:val="28"/>
          </w:rPr>
          <w:t>от 15.01.2020 № 95-IIНС</w:t>
        </w:r>
      </w:hyperlink>
      <w:r w:rsidR="00840340" w:rsidRPr="001D2951">
        <w:rPr>
          <w:bCs/>
          <w:i/>
          <w:sz w:val="28"/>
          <w:szCs w:val="28"/>
        </w:rPr>
        <w:t xml:space="preserve">, изложен в новой редакции согласно Закону </w:t>
      </w:r>
      <w:hyperlink r:id="rId516" w:history="1">
        <w:r w:rsidR="00840340" w:rsidRPr="001D2951">
          <w:rPr>
            <w:rStyle w:val="ab"/>
            <w:bCs/>
            <w:i/>
            <w:sz w:val="28"/>
            <w:szCs w:val="28"/>
          </w:rPr>
          <w:t>от 05.03.2021 № 250-IIНС</w:t>
        </w:r>
      </w:hyperlink>
      <w:r w:rsidRPr="001D2951">
        <w:rPr>
          <w:bCs/>
          <w:i/>
          <w:sz w:val="28"/>
          <w:szCs w:val="28"/>
        </w:rPr>
        <w:t>)</w:t>
      </w:r>
    </w:p>
    <w:p w14:paraId="4E2F67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203" w:name="_Ref399769820"/>
    </w:p>
    <w:p w14:paraId="0B96CF72"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122.7.</w:t>
      </w:r>
      <w:r w:rsidR="007F67A2" w:rsidRPr="001D2951">
        <w:rPr>
          <w:rFonts w:ascii="Times New Roman" w:hAnsi="Times New Roman" w:cs="Times New Roman"/>
          <w:sz w:val="28"/>
          <w:szCs w:val="28"/>
          <w:lang w:val="ru-RU"/>
        </w:rPr>
        <w:t> </w:t>
      </w:r>
      <w:r w:rsidRPr="001D2951">
        <w:rPr>
          <w:rStyle w:val="FontStyle30"/>
          <w:sz w:val="28"/>
          <w:szCs w:val="28"/>
          <w:lang w:val="ru-RU"/>
        </w:rPr>
        <w:t xml:space="preserve">Налогообложение подоходным налогом при проведении </w:t>
      </w:r>
      <w:r w:rsidRPr="001D2951">
        <w:rPr>
          <w:rFonts w:ascii="Times New Roman" w:hAnsi="Times New Roman" w:cs="Times New Roman"/>
          <w:sz w:val="28"/>
          <w:szCs w:val="28"/>
          <w:lang w:val="ru-RU"/>
        </w:rPr>
        <w:t xml:space="preserve">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w:t>
      </w:r>
      <w:r w:rsidRPr="001D2951">
        <w:rPr>
          <w:rFonts w:ascii="Times New Roman" w:hAnsi="Times New Roman" w:cs="Times New Roman"/>
          <w:sz w:val="28"/>
          <w:szCs w:val="28"/>
          <w:lang w:val="ru-RU"/>
        </w:rPr>
        <w:lastRenderedPageBreak/>
        <w:t>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D2951">
        <w:rPr>
          <w:rStyle w:val="FontStyle30"/>
          <w:sz w:val="28"/>
          <w:szCs w:val="28"/>
          <w:lang w:val="ru-RU"/>
        </w:rPr>
        <w:t xml:space="preserve">начисление, удержание и уплату </w:t>
      </w:r>
      <w:r w:rsidRPr="001D2951">
        <w:rPr>
          <w:rStyle w:val="FontStyle28"/>
          <w:b w:val="0"/>
          <w:sz w:val="28"/>
          <w:szCs w:val="28"/>
          <w:lang w:val="ru-RU"/>
        </w:rPr>
        <w:t xml:space="preserve">подоходного налога </w:t>
      </w:r>
      <w:r w:rsidRPr="001D2951">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1D2951" w:rsidRDefault="00BE5D1A" w:rsidP="00BE5D1A">
      <w:pPr>
        <w:spacing w:after="360" w:line="276" w:lineRule="auto"/>
        <w:ind w:firstLine="709"/>
        <w:jc w:val="both"/>
        <w:rPr>
          <w:bCs/>
          <w:sz w:val="28"/>
          <w:szCs w:val="28"/>
        </w:rPr>
      </w:pPr>
      <w:r w:rsidRPr="001D2951">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14:paraId="41C6D447" w14:textId="7C832AE4" w:rsidR="007C3C88" w:rsidRPr="001D2951" w:rsidRDefault="00223A91" w:rsidP="00BE5D1A">
      <w:pPr>
        <w:pStyle w:val="ae"/>
        <w:spacing w:after="360"/>
        <w:ind w:left="0" w:firstLine="709"/>
        <w:jc w:val="both"/>
        <w:rPr>
          <w:rFonts w:ascii="Times New Roman" w:hAnsi="Times New Roman" w:cs="Times New Roman"/>
          <w:sz w:val="28"/>
          <w:szCs w:val="28"/>
        </w:rPr>
      </w:pPr>
      <w:hyperlink r:id="rId517" w:history="1">
        <w:r w:rsidR="00BE5D1A" w:rsidRPr="001D2951">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247-IНС)</w:t>
        </w:r>
      </w:hyperlink>
    </w:p>
    <w:p w14:paraId="03CA90C6"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При этом физическое лицо освобождается от подачи налоговой дек</w:t>
      </w:r>
      <w:r w:rsidR="007F67A2" w:rsidRPr="001D2951">
        <w:rPr>
          <w:rFonts w:ascii="Times New Roman" w:hAnsi="Times New Roman" w:cs="Times New Roman"/>
          <w:sz w:val="28"/>
          <w:szCs w:val="28"/>
        </w:rPr>
        <w:t>ларации о полученных доходах.</w:t>
      </w:r>
    </w:p>
    <w:p w14:paraId="75D5BB14" w14:textId="77777777" w:rsidR="00004980" w:rsidRPr="001D2951" w:rsidRDefault="00004980" w:rsidP="006811D0">
      <w:pPr>
        <w:pStyle w:val="ae"/>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Если </w:t>
      </w:r>
      <w:r w:rsidR="000C026B" w:rsidRPr="001D2951">
        <w:rPr>
          <w:rFonts w:ascii="Times New Roman" w:hAnsi="Times New Roman" w:cs="Times New Roman"/>
          <w:sz w:val="28"/>
          <w:szCs w:val="28"/>
        </w:rPr>
        <w:t>при совершении н</w:t>
      </w:r>
      <w:r w:rsidRPr="001D2951">
        <w:rPr>
          <w:rFonts w:ascii="Times New Roman" w:hAnsi="Times New Roman" w:cs="Times New Roman"/>
          <w:sz w:val="28"/>
          <w:szCs w:val="28"/>
        </w:rPr>
        <w:t>отариальн</w:t>
      </w:r>
      <w:r w:rsidR="000C026B" w:rsidRPr="001D2951">
        <w:rPr>
          <w:rFonts w:ascii="Times New Roman" w:hAnsi="Times New Roman" w:cs="Times New Roman"/>
          <w:sz w:val="28"/>
          <w:szCs w:val="28"/>
        </w:rPr>
        <w:t>ых действий</w:t>
      </w:r>
      <w:r w:rsidR="00DF14D9" w:rsidRPr="001D2951">
        <w:rPr>
          <w:rFonts w:ascii="Times New Roman" w:hAnsi="Times New Roman" w:cs="Times New Roman"/>
          <w:sz w:val="28"/>
          <w:szCs w:val="28"/>
        </w:rPr>
        <w:t xml:space="preserve">, указанных в пункте 122.8 настоящей статьи, </w:t>
      </w:r>
      <w:r w:rsidR="000C026B" w:rsidRPr="001D2951">
        <w:rPr>
          <w:rFonts w:ascii="Times New Roman" w:hAnsi="Times New Roman" w:cs="Times New Roman"/>
          <w:sz w:val="28"/>
          <w:szCs w:val="28"/>
        </w:rPr>
        <w:t>одной стороной</w:t>
      </w:r>
      <w:r w:rsidRPr="001D2951">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D2951">
        <w:rPr>
          <w:rFonts w:ascii="Times New Roman" w:hAnsi="Times New Roman" w:cs="Times New Roman"/>
          <w:sz w:val="28"/>
          <w:szCs w:val="28"/>
        </w:rPr>
        <w:t>ис</w:t>
      </w:r>
      <w:r w:rsidRPr="001D2951">
        <w:rPr>
          <w:rFonts w:ascii="Times New Roman" w:hAnsi="Times New Roman" w:cs="Times New Roman"/>
          <w:sz w:val="28"/>
          <w:szCs w:val="28"/>
        </w:rPr>
        <w:t>числения, удержания и перечисления в бюджет Донецкой Народно</w:t>
      </w:r>
      <w:r w:rsidR="00DF14D9" w:rsidRPr="001D2951">
        <w:rPr>
          <w:rFonts w:ascii="Times New Roman" w:hAnsi="Times New Roman" w:cs="Times New Roman"/>
          <w:sz w:val="28"/>
          <w:szCs w:val="28"/>
        </w:rPr>
        <w:t>й Республики подоходного налога</w:t>
      </w:r>
      <w:r w:rsidR="000C026B" w:rsidRPr="001D2951">
        <w:rPr>
          <w:rFonts w:ascii="Times New Roman" w:hAnsi="Times New Roman" w:cs="Times New Roman"/>
          <w:sz w:val="28"/>
          <w:szCs w:val="28"/>
        </w:rPr>
        <w:t>.</w:t>
      </w:r>
    </w:p>
    <w:p w14:paraId="2376F045" w14:textId="77777777" w:rsidR="007C3C88" w:rsidRPr="001D2951"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122.8.1.</w:t>
      </w:r>
      <w:r w:rsidR="007F67A2" w:rsidRPr="001D2951">
        <w:rPr>
          <w:rFonts w:ascii="Times New Roman" w:hAnsi="Times New Roman" w:cs="Times New Roman"/>
          <w:color w:val="000000"/>
          <w:sz w:val="28"/>
          <w:szCs w:val="28"/>
          <w:bdr w:val="none" w:sz="0" w:space="0" w:color="auto" w:frame="1"/>
          <w:lang w:eastAsia="uk-UA"/>
        </w:rPr>
        <w:t> </w:t>
      </w:r>
      <w:r w:rsidR="007C3C88" w:rsidRPr="001D2951">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D2951">
        <w:rPr>
          <w:rFonts w:ascii="Times New Roman" w:hAnsi="Times New Roman" w:cs="Times New Roman"/>
          <w:sz w:val="28"/>
          <w:szCs w:val="28"/>
          <w:bdr w:val="none" w:sz="0" w:space="0" w:color="auto" w:frame="1"/>
          <w:lang w:eastAsia="uk-UA"/>
        </w:rPr>
        <w:t xml:space="preserve">этом в соответствующий </w:t>
      </w:r>
      <w:r w:rsidR="007C3C88" w:rsidRPr="001D2951">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D2951">
        <w:rPr>
          <w:rFonts w:ascii="Times New Roman" w:hAnsi="Times New Roman" w:cs="Times New Roman"/>
          <w:sz w:val="28"/>
          <w:szCs w:val="28"/>
        </w:rPr>
        <w:t>122.3.3 пункта 122.3 настоящей статьи</w:t>
      </w:r>
      <w:r w:rsidR="00472136" w:rsidRPr="001D2951">
        <w:rPr>
          <w:rFonts w:ascii="Times New Roman" w:hAnsi="Times New Roman" w:cs="Times New Roman"/>
          <w:sz w:val="28"/>
          <w:szCs w:val="28"/>
        </w:rPr>
        <w:t xml:space="preserve">, за исключением </w:t>
      </w:r>
      <w:r w:rsidRPr="001D2951">
        <w:rPr>
          <w:rFonts w:ascii="Times New Roman" w:hAnsi="Times New Roman" w:cs="Times New Roman"/>
          <w:sz w:val="28"/>
          <w:szCs w:val="28"/>
        </w:rPr>
        <w:t xml:space="preserve">подпункта </w:t>
      </w:r>
      <w:r w:rsidR="00472136" w:rsidRPr="001D2951">
        <w:rPr>
          <w:rFonts w:ascii="Times New Roman" w:hAnsi="Times New Roman" w:cs="Times New Roman"/>
          <w:sz w:val="28"/>
          <w:szCs w:val="28"/>
        </w:rPr>
        <w:t>123.1.4</w:t>
      </w:r>
      <w:r w:rsidRPr="001D2951">
        <w:rPr>
          <w:rFonts w:ascii="Times New Roman" w:hAnsi="Times New Roman" w:cs="Times New Roman"/>
          <w:sz w:val="28"/>
          <w:szCs w:val="28"/>
        </w:rPr>
        <w:t xml:space="preserve"> пункта </w:t>
      </w:r>
      <w:r w:rsidR="00472136" w:rsidRPr="001D2951">
        <w:rPr>
          <w:rFonts w:ascii="Times New Roman" w:hAnsi="Times New Roman" w:cs="Times New Roman"/>
          <w:sz w:val="28"/>
          <w:szCs w:val="28"/>
        </w:rPr>
        <w:t>123.1</w:t>
      </w:r>
      <w:r w:rsidRPr="001D2951">
        <w:rPr>
          <w:rFonts w:ascii="Times New Roman" w:hAnsi="Times New Roman" w:cs="Times New Roman"/>
          <w:sz w:val="28"/>
          <w:szCs w:val="28"/>
        </w:rPr>
        <w:t xml:space="preserve"> статьи </w:t>
      </w:r>
      <w:r w:rsidR="00472136" w:rsidRPr="001D2951">
        <w:rPr>
          <w:rFonts w:ascii="Times New Roman" w:hAnsi="Times New Roman" w:cs="Times New Roman"/>
          <w:sz w:val="28"/>
          <w:szCs w:val="28"/>
        </w:rPr>
        <w:t>12</w:t>
      </w:r>
      <w:r w:rsidRPr="001D2951">
        <w:rPr>
          <w:rFonts w:ascii="Times New Roman" w:hAnsi="Times New Roman" w:cs="Times New Roman"/>
          <w:sz w:val="28"/>
          <w:szCs w:val="28"/>
        </w:rPr>
        <w:t xml:space="preserve">3 </w:t>
      </w:r>
      <w:r w:rsidR="00472136" w:rsidRPr="001D2951">
        <w:rPr>
          <w:rFonts w:ascii="Times New Roman" w:hAnsi="Times New Roman" w:cs="Times New Roman"/>
          <w:sz w:val="28"/>
          <w:szCs w:val="28"/>
        </w:rPr>
        <w:t>настоящего Закона</w:t>
      </w:r>
      <w:r w:rsidRPr="001D2951">
        <w:rPr>
          <w:rFonts w:ascii="Times New Roman" w:hAnsi="Times New Roman" w:cs="Times New Roman"/>
          <w:sz w:val="28"/>
          <w:szCs w:val="28"/>
        </w:rPr>
        <w:t>.</w:t>
      </w:r>
    </w:p>
    <w:p w14:paraId="5C2392B3" w14:textId="77777777" w:rsidR="004F23DC" w:rsidRPr="001D2951"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sz w:val="28"/>
          <w:szCs w:val="28"/>
        </w:rPr>
        <w:t>122.8.2.</w:t>
      </w:r>
      <w:r w:rsidR="007C3C88" w:rsidRPr="001D2951">
        <w:rPr>
          <w:rFonts w:ascii="Times New Roman" w:hAnsi="Times New Roman" w:cs="Times New Roman"/>
          <w:sz w:val="28"/>
          <w:szCs w:val="28"/>
        </w:rPr>
        <w:t xml:space="preserve"> </w:t>
      </w:r>
      <w:r w:rsidR="00014DEA" w:rsidRPr="001D2951">
        <w:rPr>
          <w:rFonts w:ascii="Times New Roman" w:hAnsi="Times New Roman" w:cs="Times New Roman"/>
          <w:sz w:val="28"/>
          <w:szCs w:val="28"/>
        </w:rPr>
        <w:t xml:space="preserve">Очередность </w:t>
      </w:r>
      <w:r w:rsidR="007C3C88" w:rsidRPr="001D2951">
        <w:rPr>
          <w:rFonts w:ascii="Times New Roman" w:hAnsi="Times New Roman" w:cs="Times New Roman"/>
          <w:sz w:val="28"/>
          <w:szCs w:val="28"/>
        </w:rPr>
        <w:t>продажи объектов движимого имущества</w:t>
      </w:r>
      <w:r w:rsidR="00014DEA" w:rsidRPr="001D2951">
        <w:rPr>
          <w:rFonts w:ascii="Times New Roman" w:hAnsi="Times New Roman" w:cs="Times New Roman"/>
          <w:sz w:val="28"/>
          <w:szCs w:val="28"/>
        </w:rPr>
        <w:t xml:space="preserve"> </w:t>
      </w:r>
      <w:r w:rsidR="00014DEA" w:rsidRPr="001D2951">
        <w:rPr>
          <w:rFonts w:ascii="Times New Roman" w:hAnsi="Times New Roman" w:cs="Times New Roman"/>
          <w:color w:val="000000"/>
          <w:sz w:val="28"/>
          <w:szCs w:val="28"/>
          <w:bdr w:val="none" w:sz="0" w:space="0" w:color="auto" w:frame="1"/>
          <w:lang w:eastAsia="uk-UA"/>
        </w:rPr>
        <w:t xml:space="preserve">в налоговом году </w:t>
      </w:r>
      <w:r w:rsidR="007C3C88" w:rsidRPr="001D2951">
        <w:rPr>
          <w:rFonts w:ascii="Times New Roman" w:hAnsi="Times New Roman" w:cs="Times New Roman"/>
          <w:sz w:val="28"/>
          <w:szCs w:val="28"/>
        </w:rPr>
        <w:t>(в случае нотариального удостоверения договоров)</w:t>
      </w:r>
      <w:r w:rsidR="00014DEA" w:rsidRPr="001D2951">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D2951">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D2951">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D2951">
        <w:rPr>
          <w:rFonts w:ascii="Times New Roman" w:hAnsi="Times New Roman" w:cs="Times New Roman"/>
          <w:color w:val="000000"/>
          <w:sz w:val="28"/>
          <w:szCs w:val="28"/>
          <w:bdr w:val="none" w:sz="0" w:space="0" w:color="auto" w:frame="1"/>
          <w:lang w:eastAsia="uk-UA"/>
        </w:rPr>
        <w:t>очередности такой продажи</w:t>
      </w:r>
      <w:r w:rsidR="00F5749E" w:rsidRPr="001D2951">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D2951">
        <w:rPr>
          <w:rFonts w:ascii="Times New Roman" w:hAnsi="Times New Roman" w:cs="Times New Roman"/>
          <w:color w:val="000000"/>
          <w:sz w:val="28"/>
          <w:szCs w:val="28"/>
          <w:bdr w:val="none" w:sz="0" w:space="0" w:color="auto" w:frame="1"/>
          <w:lang w:eastAsia="uk-UA"/>
        </w:rPr>
        <w:t xml:space="preserve"> </w:t>
      </w:r>
      <w:r w:rsidR="00F5749E" w:rsidRPr="001D2951">
        <w:rPr>
          <w:rFonts w:ascii="Times New Roman" w:hAnsi="Times New Roman" w:cs="Times New Roman"/>
          <w:color w:val="000000"/>
          <w:sz w:val="28"/>
          <w:szCs w:val="28"/>
          <w:bdr w:val="none" w:sz="0" w:space="0" w:color="auto" w:frame="1"/>
          <w:lang w:eastAsia="uk-UA"/>
        </w:rPr>
        <w:t>и</w:t>
      </w:r>
      <w:r w:rsidR="007C3C88" w:rsidRPr="001D2951">
        <w:rPr>
          <w:rFonts w:ascii="Times New Roman" w:hAnsi="Times New Roman" w:cs="Times New Roman"/>
          <w:color w:val="000000"/>
          <w:sz w:val="28"/>
          <w:szCs w:val="28"/>
          <w:bdr w:val="none" w:sz="0" w:space="0" w:color="auto" w:frame="1"/>
          <w:lang w:eastAsia="uk-UA"/>
        </w:rPr>
        <w:t xml:space="preserve"> указанием </w:t>
      </w:r>
      <w:r w:rsidR="00F5749E" w:rsidRPr="001D2951">
        <w:rPr>
          <w:rFonts w:ascii="Times New Roman" w:hAnsi="Times New Roman" w:cs="Times New Roman"/>
          <w:color w:val="000000"/>
          <w:sz w:val="28"/>
          <w:szCs w:val="28"/>
          <w:bdr w:val="none" w:sz="0" w:space="0" w:color="auto" w:frame="1"/>
          <w:lang w:eastAsia="uk-UA"/>
        </w:rPr>
        <w:t>настоящих сведений</w:t>
      </w:r>
      <w:r w:rsidR="007C3C88" w:rsidRPr="001D2951">
        <w:rPr>
          <w:rFonts w:ascii="Times New Roman" w:hAnsi="Times New Roman" w:cs="Times New Roman"/>
          <w:color w:val="000000"/>
          <w:sz w:val="28"/>
          <w:szCs w:val="28"/>
          <w:bdr w:val="none" w:sz="0" w:space="0" w:color="auto" w:frame="1"/>
          <w:lang w:eastAsia="uk-UA"/>
        </w:rPr>
        <w:t xml:space="preserve"> в договор</w:t>
      </w:r>
      <w:r w:rsidR="00014DEA" w:rsidRPr="001D2951">
        <w:rPr>
          <w:rFonts w:ascii="Times New Roman" w:hAnsi="Times New Roman" w:cs="Times New Roman"/>
          <w:color w:val="000000"/>
          <w:sz w:val="28"/>
          <w:szCs w:val="28"/>
          <w:bdr w:val="none" w:sz="0" w:space="0" w:color="auto" w:frame="1"/>
          <w:lang w:eastAsia="uk-UA"/>
        </w:rPr>
        <w:t>е</w:t>
      </w:r>
      <w:r w:rsidR="007C3C88" w:rsidRPr="001D2951">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D2951"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 xml:space="preserve">Сумма дохода </w:t>
      </w:r>
      <w:r w:rsidR="004F23DC" w:rsidRPr="001D2951">
        <w:rPr>
          <w:rFonts w:ascii="Times New Roman" w:hAnsi="Times New Roman" w:cs="Times New Roman"/>
          <w:color w:val="000000"/>
          <w:sz w:val="28"/>
          <w:szCs w:val="28"/>
          <w:bdr w:val="none" w:sz="0" w:space="0" w:color="auto" w:frame="1"/>
          <w:lang w:eastAsia="uk-UA"/>
        </w:rPr>
        <w:t>налогоплательщика</w:t>
      </w:r>
      <w:r w:rsidRPr="001D2951">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 xml:space="preserve">продажи (мены), но не ниже оценочной стоимости объекта движимого имущества, рассчитанной субъектом оценочной деятельности в соответствии </w:t>
      </w:r>
      <w:r w:rsidRPr="001D2951">
        <w:rPr>
          <w:rFonts w:ascii="Times New Roman" w:hAnsi="Times New Roman" w:cs="Times New Roman"/>
          <w:color w:val="000000"/>
          <w:sz w:val="28"/>
          <w:szCs w:val="28"/>
          <w:bdr w:val="none" w:sz="0" w:space="0" w:color="auto" w:frame="1"/>
          <w:lang w:eastAsia="uk-UA"/>
        </w:rPr>
        <w:lastRenderedPageBreak/>
        <w:t>с действующим законодательством Донецкой Народной Республики об оценке имущества.</w:t>
      </w:r>
    </w:p>
    <w:p w14:paraId="675DF738" w14:textId="77777777" w:rsidR="00597A8E" w:rsidRPr="001D2951" w:rsidRDefault="000933ED"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122.8.3. </w:t>
      </w:r>
      <w:r w:rsidR="007C3C88" w:rsidRPr="001D2951">
        <w:rPr>
          <w:rFonts w:ascii="Times New Roman" w:hAnsi="Times New Roman" w:cs="Times New Roman"/>
          <w:color w:val="000000"/>
          <w:sz w:val="28"/>
          <w:szCs w:val="28"/>
          <w:bdr w:val="none" w:sz="0" w:space="0" w:color="auto" w:frame="1"/>
          <w:lang w:eastAsia="uk-UA"/>
        </w:rPr>
        <w:t xml:space="preserve">В случае, </w:t>
      </w:r>
      <w:r w:rsidR="00597A8E" w:rsidRPr="001D2951">
        <w:rPr>
          <w:rFonts w:ascii="Times New Roman" w:hAnsi="Times New Roman" w:cs="Times New Roman"/>
          <w:color w:val="000000"/>
          <w:sz w:val="28"/>
          <w:szCs w:val="28"/>
          <w:bdr w:val="none" w:sz="0" w:space="0" w:color="auto" w:frame="1"/>
          <w:lang w:eastAsia="uk-UA"/>
        </w:rPr>
        <w:t>если</w:t>
      </w:r>
      <w:r w:rsidR="007C3C88" w:rsidRPr="001D2951">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D2951">
        <w:rPr>
          <w:rFonts w:ascii="Times New Roman" w:hAnsi="Times New Roman" w:cs="Times New Roman"/>
          <w:color w:val="000000"/>
          <w:sz w:val="28"/>
          <w:szCs w:val="28"/>
          <w:bdr w:val="none" w:sz="0" w:space="0" w:color="auto" w:frame="1"/>
          <w:lang w:eastAsia="uk-UA"/>
        </w:rPr>
        <w:t>ляет</w:t>
      </w:r>
      <w:r w:rsidR="007C3C88" w:rsidRPr="001D2951">
        <w:rPr>
          <w:rFonts w:ascii="Times New Roman" w:hAnsi="Times New Roman" w:cs="Times New Roman"/>
          <w:color w:val="000000"/>
          <w:sz w:val="28"/>
          <w:szCs w:val="28"/>
          <w:bdr w:val="none" w:sz="0" w:space="0" w:color="auto" w:frame="1"/>
          <w:lang w:eastAsia="uk-UA"/>
        </w:rPr>
        <w:t xml:space="preserve"> </w:t>
      </w:r>
      <w:r w:rsidR="00597A8E" w:rsidRPr="001D2951">
        <w:rPr>
          <w:rFonts w:ascii="Times New Roman" w:hAnsi="Times New Roman" w:cs="Times New Roman"/>
          <w:color w:val="000000"/>
          <w:sz w:val="28"/>
          <w:szCs w:val="28"/>
          <w:bdr w:val="none" w:sz="0" w:space="0" w:color="auto" w:frame="1"/>
          <w:lang w:eastAsia="uk-UA"/>
        </w:rPr>
        <w:t>ис</w:t>
      </w:r>
      <w:r w:rsidR="007C3C88" w:rsidRPr="001D2951">
        <w:rPr>
          <w:rFonts w:ascii="Times New Roman" w:hAnsi="Times New Roman" w:cs="Times New Roman"/>
          <w:color w:val="000000"/>
          <w:sz w:val="28"/>
          <w:szCs w:val="28"/>
          <w:bdr w:val="none" w:sz="0" w:space="0" w:color="auto" w:frame="1"/>
          <w:lang w:eastAsia="uk-UA"/>
        </w:rPr>
        <w:t>числение</w:t>
      </w:r>
      <w:r w:rsidR="00597A8E" w:rsidRPr="001D2951">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D2951">
        <w:rPr>
          <w:rFonts w:ascii="Times New Roman" w:hAnsi="Times New Roman" w:cs="Times New Roman"/>
          <w:color w:val="000000"/>
          <w:sz w:val="28"/>
          <w:szCs w:val="28"/>
          <w:bdr w:val="none" w:sz="0" w:space="0" w:color="auto" w:frame="1"/>
          <w:lang w:eastAsia="uk-UA"/>
        </w:rPr>
        <w:t xml:space="preserve"> налога</w:t>
      </w:r>
      <w:r w:rsidR="00597A8E" w:rsidRPr="001D2951">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D2951">
        <w:rPr>
          <w:rFonts w:ascii="Times New Roman" w:hAnsi="Times New Roman" w:cs="Times New Roman"/>
          <w:color w:val="000000"/>
          <w:sz w:val="28"/>
          <w:szCs w:val="28"/>
          <w:bdr w:val="none" w:sz="0" w:space="0" w:color="auto" w:frame="1"/>
          <w:lang w:eastAsia="uk-UA"/>
        </w:rPr>
        <w:t>,</w:t>
      </w:r>
      <w:r w:rsidR="00597A8E" w:rsidRPr="001D2951">
        <w:rPr>
          <w:rFonts w:ascii="Times New Roman" w:hAnsi="Times New Roman" w:cs="Times New Roman"/>
          <w:color w:val="000000"/>
          <w:sz w:val="28"/>
          <w:szCs w:val="28"/>
          <w:bdr w:val="none" w:sz="0" w:space="0" w:color="auto" w:frame="1"/>
          <w:lang w:eastAsia="uk-UA"/>
        </w:rPr>
        <w:t xml:space="preserve"> </w:t>
      </w:r>
      <w:r w:rsidR="007C3C88" w:rsidRPr="001D2951">
        <w:rPr>
          <w:rFonts w:ascii="Times New Roman" w:hAnsi="Times New Roman" w:cs="Times New Roman"/>
          <w:color w:val="000000"/>
          <w:sz w:val="28"/>
          <w:szCs w:val="28"/>
          <w:bdr w:val="none" w:sz="0" w:space="0" w:color="auto" w:frame="1"/>
          <w:lang w:eastAsia="uk-UA"/>
        </w:rPr>
        <w:t>без</w:t>
      </w:r>
      <w:r w:rsidR="00597A8E" w:rsidRPr="001D2951">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D2951">
        <w:rPr>
          <w:rFonts w:ascii="Times New Roman" w:hAnsi="Times New Roman" w:cs="Times New Roman"/>
          <w:color w:val="000000"/>
          <w:sz w:val="28"/>
          <w:szCs w:val="28"/>
          <w:bdr w:val="none" w:sz="0" w:space="0" w:color="auto" w:frame="1"/>
          <w:lang w:eastAsia="uk-UA"/>
        </w:rPr>
        <w:t>ом</w:t>
      </w:r>
      <w:r w:rsidR="00597A8E" w:rsidRPr="001D2951">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D2951">
        <w:rPr>
          <w:rFonts w:ascii="Times New Roman" w:hAnsi="Times New Roman" w:cs="Times New Roman"/>
          <w:sz w:val="28"/>
          <w:szCs w:val="28"/>
        </w:rPr>
        <w:t>, ответственность за</w:t>
      </w:r>
      <w:r w:rsidR="00597A8E" w:rsidRPr="001D2951">
        <w:rPr>
          <w:rFonts w:ascii="Times New Roman" w:hAnsi="Times New Roman" w:cs="Times New Roman"/>
          <w:sz w:val="28"/>
          <w:szCs w:val="28"/>
        </w:rPr>
        <w:t xml:space="preserve"> такое неисчисление (неправильное исчисление),</w:t>
      </w:r>
      <w:r w:rsidR="007C3C88" w:rsidRPr="001D2951">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D2951" w:rsidRDefault="00597A8E"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В</w:t>
      </w:r>
      <w:r w:rsidR="007C3C88" w:rsidRPr="001D2951">
        <w:rPr>
          <w:rFonts w:ascii="Times New Roman" w:hAnsi="Times New Roman" w:cs="Times New Roman"/>
          <w:sz w:val="28"/>
          <w:szCs w:val="28"/>
        </w:rPr>
        <w:t xml:space="preserve"> этом</w:t>
      </w:r>
      <w:r w:rsidRPr="001D2951">
        <w:rPr>
          <w:rFonts w:ascii="Times New Roman" w:hAnsi="Times New Roman" w:cs="Times New Roman"/>
          <w:sz w:val="28"/>
          <w:szCs w:val="28"/>
        </w:rPr>
        <w:t xml:space="preserve"> случае</w:t>
      </w:r>
      <w:r w:rsidR="007C3C88" w:rsidRPr="001D2951">
        <w:rPr>
          <w:rFonts w:ascii="Times New Roman" w:hAnsi="Times New Roman" w:cs="Times New Roman"/>
          <w:sz w:val="28"/>
          <w:szCs w:val="28"/>
        </w:rPr>
        <w:t xml:space="preserve"> </w:t>
      </w:r>
      <w:r w:rsidRPr="001D2951">
        <w:rPr>
          <w:rFonts w:ascii="Times New Roman" w:hAnsi="Times New Roman" w:cs="Times New Roman"/>
          <w:sz w:val="28"/>
          <w:szCs w:val="28"/>
        </w:rPr>
        <w:t>налогоплательщик</w:t>
      </w:r>
      <w:r w:rsidR="007C3C88" w:rsidRPr="001D2951">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D2951">
        <w:rPr>
          <w:rFonts w:ascii="Times New Roman" w:hAnsi="Times New Roman" w:cs="Times New Roman"/>
          <w:color w:val="000000"/>
          <w:sz w:val="28"/>
          <w:szCs w:val="28"/>
          <w:bdr w:val="none" w:sz="0" w:space="0" w:color="auto" w:frame="1"/>
          <w:lang w:eastAsia="uk-UA"/>
        </w:rPr>
        <w:t>и перечисления (</w:t>
      </w:r>
      <w:r w:rsidR="007C3C88" w:rsidRPr="001D2951">
        <w:rPr>
          <w:rFonts w:ascii="Times New Roman" w:hAnsi="Times New Roman" w:cs="Times New Roman"/>
          <w:color w:val="000000"/>
          <w:sz w:val="28"/>
          <w:szCs w:val="28"/>
          <w:bdr w:val="none" w:sz="0" w:space="0" w:color="auto" w:frame="1"/>
          <w:lang w:eastAsia="uk-UA"/>
        </w:rPr>
        <w:t>погашения</w:t>
      </w:r>
      <w:r w:rsidR="00762F75" w:rsidRPr="001D2951">
        <w:rPr>
          <w:rFonts w:ascii="Times New Roman" w:hAnsi="Times New Roman" w:cs="Times New Roman"/>
          <w:color w:val="000000"/>
          <w:sz w:val="28"/>
          <w:szCs w:val="28"/>
          <w:bdr w:val="none" w:sz="0" w:space="0" w:color="auto" w:frame="1"/>
          <w:lang w:eastAsia="uk-UA"/>
        </w:rPr>
        <w:t>)</w:t>
      </w:r>
      <w:r w:rsidR="007C3C88" w:rsidRPr="001D2951">
        <w:rPr>
          <w:rFonts w:ascii="Times New Roman" w:hAnsi="Times New Roman" w:cs="Times New Roman"/>
          <w:color w:val="000000"/>
          <w:sz w:val="28"/>
          <w:szCs w:val="28"/>
          <w:bdr w:val="none" w:sz="0" w:space="0" w:color="auto" w:frame="1"/>
          <w:lang w:eastAsia="uk-UA"/>
        </w:rPr>
        <w:t xml:space="preserve"> такой суммы</w:t>
      </w:r>
      <w:r w:rsidR="00762F75" w:rsidRPr="001D2951">
        <w:rPr>
          <w:rFonts w:ascii="Times New Roman" w:hAnsi="Times New Roman" w:cs="Times New Roman"/>
          <w:color w:val="000000"/>
          <w:sz w:val="28"/>
          <w:szCs w:val="28"/>
          <w:bdr w:val="none" w:sz="0" w:space="0" w:color="auto" w:frame="1"/>
          <w:lang w:eastAsia="uk-UA"/>
        </w:rPr>
        <w:t xml:space="preserve"> налога в </w:t>
      </w:r>
      <w:r w:rsidR="007F67A2" w:rsidRPr="001D2951">
        <w:rPr>
          <w:rFonts w:ascii="Times New Roman" w:hAnsi="Times New Roman" w:cs="Times New Roman"/>
          <w:color w:val="000000"/>
          <w:sz w:val="28"/>
          <w:szCs w:val="28"/>
          <w:bdr w:val="none" w:sz="0" w:space="0" w:color="auto" w:frame="1"/>
          <w:lang w:eastAsia="uk-UA"/>
        </w:rPr>
        <w:t>бюджет.</w:t>
      </w:r>
    </w:p>
    <w:p w14:paraId="6ED5BB8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23</w:t>
      </w:r>
      <w:r w:rsidRPr="001D2951">
        <w:rPr>
          <w:bCs/>
          <w:sz w:val="28"/>
          <w:szCs w:val="28"/>
        </w:rPr>
        <w:t>.</w:t>
      </w:r>
      <w:r w:rsidRPr="001D2951">
        <w:rPr>
          <w:b/>
          <w:bCs/>
          <w:sz w:val="28"/>
          <w:szCs w:val="28"/>
        </w:rPr>
        <w:t xml:space="preserve"> Суммы выплат, которые не подлежат налогообложению подоходным налогом</w:t>
      </w:r>
      <w:bookmarkEnd w:id="203"/>
      <w:r w:rsidRPr="001D2951">
        <w:rPr>
          <w:b/>
          <w:bCs/>
          <w:sz w:val="28"/>
          <w:szCs w:val="28"/>
        </w:rPr>
        <w:t xml:space="preserve"> </w:t>
      </w:r>
    </w:p>
    <w:p w14:paraId="188935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 Не подлежат налогообложению подоходным налогом суммы:</w:t>
      </w:r>
    </w:p>
    <w:p w14:paraId="62E8167A" w14:textId="77777777" w:rsidR="00545EF9" w:rsidRPr="001D2951" w:rsidRDefault="00545EF9" w:rsidP="006811D0">
      <w:pPr>
        <w:spacing w:after="360" w:line="276" w:lineRule="auto"/>
        <w:ind w:firstLine="709"/>
        <w:jc w:val="both"/>
        <w:rPr>
          <w:sz w:val="28"/>
          <w:szCs w:val="28"/>
        </w:rPr>
      </w:pPr>
      <w:bookmarkStart w:id="204" w:name="_Ref400030122"/>
      <w:r w:rsidRPr="001D2951">
        <w:rPr>
          <w:sz w:val="28"/>
          <w:szCs w:val="28"/>
        </w:rPr>
        <w:t>1</w:t>
      </w:r>
      <w:r w:rsidR="001E0E97" w:rsidRPr="001D2951">
        <w:rPr>
          <w:sz w:val="28"/>
          <w:szCs w:val="28"/>
        </w:rPr>
        <w:t>23</w:t>
      </w:r>
      <w:r w:rsidR="007F67A2" w:rsidRPr="001D2951">
        <w:rPr>
          <w:sz w:val="28"/>
          <w:szCs w:val="28"/>
        </w:rPr>
        <w:t>.1.1. </w:t>
      </w:r>
      <w:r w:rsidRPr="001D2951">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204"/>
    </w:p>
    <w:p w14:paraId="7CB326AD" w14:textId="77777777" w:rsidR="00545EF9" w:rsidRPr="001D2951" w:rsidRDefault="00E0193D" w:rsidP="00E0193D">
      <w:pPr>
        <w:spacing w:after="360" w:line="276" w:lineRule="auto"/>
        <w:ind w:firstLine="709"/>
        <w:jc w:val="both"/>
        <w:rPr>
          <w:sz w:val="28"/>
          <w:szCs w:val="28"/>
        </w:rPr>
      </w:pPr>
      <w:r w:rsidRPr="001D2951">
        <w:rPr>
          <w:sz w:val="28"/>
          <w:szCs w:val="28"/>
        </w:rPr>
        <w:t>а) </w:t>
      </w:r>
      <w:r w:rsidR="00545EF9" w:rsidRPr="001D2951">
        <w:rPr>
          <w:sz w:val="28"/>
          <w:szCs w:val="28"/>
        </w:rPr>
        <w:t>пособия по беременности и родам;</w:t>
      </w:r>
    </w:p>
    <w:p w14:paraId="7FDFAB50" w14:textId="77777777" w:rsidR="00545EF9" w:rsidRPr="001D2951" w:rsidRDefault="00E0193D" w:rsidP="00E0193D">
      <w:pPr>
        <w:spacing w:after="360" w:line="276" w:lineRule="auto"/>
        <w:ind w:firstLine="709"/>
        <w:jc w:val="both"/>
        <w:rPr>
          <w:sz w:val="28"/>
          <w:szCs w:val="28"/>
        </w:rPr>
      </w:pPr>
      <w:r w:rsidRPr="001D2951">
        <w:rPr>
          <w:sz w:val="28"/>
          <w:szCs w:val="28"/>
        </w:rPr>
        <w:t>б) </w:t>
      </w:r>
      <w:r w:rsidR="00545EF9" w:rsidRPr="001D2951">
        <w:rPr>
          <w:sz w:val="28"/>
          <w:szCs w:val="28"/>
        </w:rPr>
        <w:t>пособия по уходу за ребенком до достижения им трехлетнего возраста;</w:t>
      </w:r>
    </w:p>
    <w:p w14:paraId="42BC0EA1" w14:textId="77777777" w:rsidR="00545EF9" w:rsidRPr="001D2951" w:rsidRDefault="00E0193D" w:rsidP="00E0193D">
      <w:pPr>
        <w:spacing w:after="360" w:line="276" w:lineRule="auto"/>
        <w:ind w:firstLine="709"/>
        <w:jc w:val="both"/>
        <w:rPr>
          <w:sz w:val="28"/>
          <w:szCs w:val="28"/>
        </w:rPr>
      </w:pPr>
      <w:r w:rsidRPr="001D2951">
        <w:rPr>
          <w:sz w:val="28"/>
          <w:szCs w:val="28"/>
        </w:rPr>
        <w:t>в) </w:t>
      </w:r>
      <w:r w:rsidR="00545EF9" w:rsidRPr="001D2951">
        <w:rPr>
          <w:sz w:val="28"/>
          <w:szCs w:val="28"/>
        </w:rPr>
        <w:t>пособия одиноким матерям;</w:t>
      </w:r>
    </w:p>
    <w:p w14:paraId="438A05FD" w14:textId="77777777" w:rsidR="00545EF9" w:rsidRPr="001D2951" w:rsidRDefault="00E0193D" w:rsidP="00E0193D">
      <w:pPr>
        <w:spacing w:after="360" w:line="276" w:lineRule="auto"/>
        <w:ind w:firstLine="709"/>
        <w:jc w:val="both"/>
        <w:rPr>
          <w:sz w:val="28"/>
          <w:szCs w:val="28"/>
        </w:rPr>
      </w:pPr>
      <w:r w:rsidRPr="001D2951">
        <w:rPr>
          <w:sz w:val="28"/>
          <w:szCs w:val="28"/>
        </w:rPr>
        <w:t>г) </w:t>
      </w:r>
      <w:r w:rsidR="00545EF9" w:rsidRPr="001D2951">
        <w:rPr>
          <w:sz w:val="28"/>
          <w:szCs w:val="28"/>
        </w:rPr>
        <w:t>пособия на погребение и организацию похорон;</w:t>
      </w:r>
    </w:p>
    <w:p w14:paraId="21148A09" w14:textId="77777777" w:rsidR="00545EF9" w:rsidRPr="001D2951" w:rsidRDefault="00E0193D" w:rsidP="00E0193D">
      <w:pPr>
        <w:spacing w:after="360" w:line="276" w:lineRule="auto"/>
        <w:ind w:firstLine="709"/>
        <w:jc w:val="both"/>
        <w:rPr>
          <w:sz w:val="28"/>
          <w:szCs w:val="28"/>
        </w:rPr>
      </w:pPr>
      <w:r w:rsidRPr="001D2951">
        <w:rPr>
          <w:sz w:val="28"/>
          <w:szCs w:val="28"/>
        </w:rPr>
        <w:t>д) </w:t>
      </w:r>
      <w:r w:rsidR="00545EF9" w:rsidRPr="001D2951">
        <w:rPr>
          <w:sz w:val="28"/>
          <w:szCs w:val="28"/>
        </w:rPr>
        <w:t>получаемых алиментов;</w:t>
      </w:r>
    </w:p>
    <w:p w14:paraId="2C004DEB" w14:textId="77777777" w:rsidR="00545EF9" w:rsidRPr="001D2951" w:rsidRDefault="00E0193D" w:rsidP="00E0193D">
      <w:pPr>
        <w:spacing w:after="360" w:line="276" w:lineRule="auto"/>
        <w:ind w:firstLine="709"/>
        <w:jc w:val="both"/>
        <w:rPr>
          <w:sz w:val="28"/>
          <w:szCs w:val="28"/>
        </w:rPr>
      </w:pPr>
      <w:r w:rsidRPr="001D2951">
        <w:rPr>
          <w:sz w:val="28"/>
          <w:szCs w:val="28"/>
        </w:rPr>
        <w:t>е) </w:t>
      </w:r>
      <w:r w:rsidR="00545EF9" w:rsidRPr="001D2951">
        <w:rPr>
          <w:sz w:val="28"/>
          <w:szCs w:val="28"/>
        </w:rPr>
        <w:t>пенсий, в том числе по добровольному страхованию;</w:t>
      </w:r>
    </w:p>
    <w:p w14:paraId="22B9F143" w14:textId="77777777" w:rsidR="00545EF9" w:rsidRPr="001D2951" w:rsidRDefault="00E0193D" w:rsidP="00E0193D">
      <w:pPr>
        <w:tabs>
          <w:tab w:val="num" w:pos="1134"/>
        </w:tabs>
        <w:spacing w:after="360" w:line="276" w:lineRule="auto"/>
        <w:ind w:firstLine="709"/>
        <w:jc w:val="both"/>
        <w:rPr>
          <w:sz w:val="28"/>
          <w:szCs w:val="28"/>
        </w:rPr>
      </w:pPr>
      <w:r w:rsidRPr="001D2951">
        <w:rPr>
          <w:sz w:val="28"/>
          <w:szCs w:val="28"/>
        </w:rPr>
        <w:t>ж) </w:t>
      </w:r>
      <w:r w:rsidR="00545EF9" w:rsidRPr="001D2951">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Pr="001D2951" w:rsidRDefault="00E0193D" w:rsidP="00E0193D">
      <w:pPr>
        <w:spacing w:after="360" w:line="276" w:lineRule="auto"/>
        <w:ind w:firstLine="709"/>
        <w:jc w:val="both"/>
        <w:rPr>
          <w:sz w:val="28"/>
          <w:szCs w:val="28"/>
        </w:rPr>
      </w:pPr>
      <w:r w:rsidRPr="001D2951">
        <w:rPr>
          <w:sz w:val="28"/>
          <w:szCs w:val="28"/>
        </w:rPr>
        <w:lastRenderedPageBreak/>
        <w:t>з) </w:t>
      </w:r>
      <w:r w:rsidR="00545EF9" w:rsidRPr="001D2951">
        <w:rPr>
          <w:sz w:val="28"/>
          <w:szCs w:val="28"/>
        </w:rPr>
        <w:t>стоимости путевок на лечение, оздоровление, реабилитацию, отдых, в т</w:t>
      </w:r>
      <w:r w:rsidR="00546081" w:rsidRPr="001D2951">
        <w:rPr>
          <w:sz w:val="28"/>
          <w:szCs w:val="28"/>
        </w:rPr>
        <w:t>ом числе</w:t>
      </w:r>
      <w:r w:rsidR="00545EF9" w:rsidRPr="001D2951">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1D2951" w:rsidRDefault="000F67D5" w:rsidP="000F67D5">
      <w:pPr>
        <w:spacing w:after="360" w:line="276" w:lineRule="auto"/>
        <w:ind w:firstLine="709"/>
        <w:jc w:val="both"/>
        <w:rPr>
          <w:bCs/>
          <w:sz w:val="28"/>
          <w:szCs w:val="28"/>
        </w:rPr>
      </w:pPr>
      <w:r w:rsidRPr="001D2951">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6A476A12" w:rsidR="000F67D5" w:rsidRPr="001D2951" w:rsidRDefault="00223A91" w:rsidP="000F67D5">
      <w:pPr>
        <w:spacing w:after="360" w:line="276" w:lineRule="auto"/>
        <w:ind w:firstLine="709"/>
        <w:jc w:val="both"/>
        <w:rPr>
          <w:bCs/>
          <w:i/>
          <w:color w:val="0000FF"/>
          <w:sz w:val="28"/>
          <w:szCs w:val="28"/>
          <w:u w:val="single"/>
        </w:rPr>
      </w:pPr>
      <w:hyperlink r:id="rId518" w:history="1">
        <w:r w:rsidR="000F67D5" w:rsidRPr="001D2951">
          <w:rPr>
            <w:bCs/>
            <w:i/>
            <w:color w:val="0000FF"/>
            <w:sz w:val="28"/>
            <w:szCs w:val="28"/>
            <w:u w:val="single"/>
          </w:rPr>
          <w:t>(Подпункт «и» пункта 123.1.1  статьи 123 введен Законом от 03.08.2018 № 247-IНС)</w:t>
        </w:r>
      </w:hyperlink>
    </w:p>
    <w:p w14:paraId="26DA38E9" w14:textId="77777777"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1</w:t>
      </w:r>
      <w:r w:rsidRPr="001D2951">
        <w:rPr>
          <w:sz w:val="28"/>
          <w:szCs w:val="28"/>
        </w:rPr>
        <w:t>. страховых выплат, полученных по договорам обязательного страхования, осуществляемого в порядке, установленном законодательством Донецкой Народной Республики (за исключением выплат пособий по временной нетрудоспособности);</w:t>
      </w:r>
    </w:p>
    <w:p w14:paraId="1CC60928" w14:textId="40676B6F" w:rsidR="00190D3B" w:rsidRPr="001D2951" w:rsidRDefault="00223A91" w:rsidP="00190D3B">
      <w:pPr>
        <w:spacing w:after="360" w:line="276" w:lineRule="auto"/>
        <w:ind w:firstLine="709"/>
        <w:jc w:val="both"/>
        <w:rPr>
          <w:i/>
          <w:color w:val="0000FF"/>
          <w:sz w:val="28"/>
          <w:szCs w:val="28"/>
          <w:u w:val="single"/>
          <w:lang w:eastAsia="en-US"/>
        </w:rPr>
      </w:pPr>
      <w:hyperlink r:id="rId519"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1</w:t>
        </w:r>
        <w:r w:rsidR="00190D3B" w:rsidRPr="001D2951">
          <w:rPr>
            <w:i/>
            <w:color w:val="0000FF"/>
            <w:sz w:val="28"/>
            <w:szCs w:val="28"/>
            <w:u w:val="single"/>
            <w:lang w:eastAsia="en-US"/>
          </w:rPr>
          <w:t xml:space="preserve"> пункта 123.1 статьи 123 введен Законом от 24.04.2020 № 136-IIНС)</w:t>
        </w:r>
      </w:hyperlink>
    </w:p>
    <w:p w14:paraId="7459F415" w14:textId="77777777"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2</w:t>
      </w:r>
      <w:r w:rsidRPr="001D2951">
        <w:rPr>
          <w:sz w:val="28"/>
          <w:szCs w:val="28"/>
        </w:rPr>
        <w:t xml:space="preserve">. компенсационных выплат, полученных в порядке и на условиях, предусмотренных </w:t>
      </w:r>
      <w:hyperlink r:id="rId520" w:history="1">
        <w:r w:rsidRPr="001D2951">
          <w:rPr>
            <w:color w:val="0000FF"/>
            <w:sz w:val="28"/>
            <w:szCs w:val="28"/>
            <w:u w:val="single"/>
          </w:rPr>
          <w:t xml:space="preserve">Законом Донецкой Народной Республики </w:t>
        </w:r>
        <w:r w:rsidRPr="001D2951">
          <w:rPr>
            <w:color w:val="0000FF"/>
            <w:sz w:val="28"/>
            <w:szCs w:val="28"/>
            <w:u w:val="single"/>
          </w:rPr>
          <w:br/>
          <w:t xml:space="preserve">от 24 мая 2019 года № </w:t>
        </w:r>
        <w:r w:rsidRPr="001D2951">
          <w:rPr>
            <w:color w:val="0000FF"/>
            <w:sz w:val="28"/>
            <w:szCs w:val="28"/>
            <w:u w:val="single"/>
            <w:lang w:bidi="en-US"/>
          </w:rPr>
          <w:t xml:space="preserve">37-IIHC </w:t>
        </w:r>
        <w:r w:rsidRPr="001D2951">
          <w:rPr>
            <w:color w:val="0000FF"/>
            <w:sz w:val="28"/>
            <w:szCs w:val="28"/>
            <w:u w:val="single"/>
          </w:rPr>
          <w:t>«Об обязательном страховании гражданской ответственности владельцев транспортных средств»</w:t>
        </w:r>
      </w:hyperlink>
      <w:r w:rsidRPr="001D2951">
        <w:rPr>
          <w:sz w:val="28"/>
          <w:szCs w:val="28"/>
        </w:rPr>
        <w:t>;</w:t>
      </w:r>
    </w:p>
    <w:p w14:paraId="39F5BE71" w14:textId="17C49084" w:rsidR="00190D3B" w:rsidRPr="001D2951" w:rsidRDefault="00223A91" w:rsidP="00190D3B">
      <w:pPr>
        <w:spacing w:after="360" w:line="276" w:lineRule="auto"/>
        <w:ind w:firstLine="709"/>
        <w:jc w:val="both"/>
        <w:rPr>
          <w:sz w:val="28"/>
          <w:szCs w:val="28"/>
        </w:rPr>
      </w:pPr>
      <w:hyperlink r:id="rId521"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2</w:t>
        </w:r>
        <w:r w:rsidR="00190D3B" w:rsidRPr="001D2951">
          <w:rPr>
            <w:i/>
            <w:color w:val="0000FF"/>
            <w:sz w:val="28"/>
            <w:szCs w:val="28"/>
            <w:u w:val="single"/>
            <w:lang w:eastAsia="en-US"/>
          </w:rPr>
          <w:t xml:space="preserve"> пункта 123.1 статьи 123 введен Законом от 24.04.2020 № 136-IIНС)</w:t>
        </w:r>
      </w:hyperlink>
    </w:p>
    <w:p w14:paraId="2397D5C9" w14:textId="77777777" w:rsidR="00645F40" w:rsidRPr="001D2951" w:rsidRDefault="00645F40" w:rsidP="00645F40">
      <w:pPr>
        <w:spacing w:after="360" w:line="276" w:lineRule="auto"/>
        <w:ind w:firstLine="709"/>
        <w:jc w:val="both"/>
        <w:rPr>
          <w:bCs/>
          <w:sz w:val="28"/>
          <w:szCs w:val="28"/>
        </w:rPr>
      </w:pPr>
      <w:r w:rsidRPr="001D2951">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052FF39D" w:rsidR="00545EF9" w:rsidRPr="001D2951" w:rsidRDefault="00223A91" w:rsidP="00645F40">
      <w:pPr>
        <w:spacing w:after="360" w:line="276" w:lineRule="auto"/>
        <w:ind w:firstLine="709"/>
        <w:jc w:val="both"/>
        <w:rPr>
          <w:sz w:val="28"/>
          <w:szCs w:val="28"/>
        </w:rPr>
      </w:pPr>
      <w:hyperlink r:id="rId522" w:history="1">
        <w:r w:rsidR="00645F40" w:rsidRPr="001D2951">
          <w:rPr>
            <w:bCs/>
            <w:i/>
            <w:color w:val="0000FF"/>
            <w:sz w:val="28"/>
            <w:szCs w:val="28"/>
            <w:u w:val="single"/>
          </w:rPr>
          <w:t>(Подпункт 123.1.2 пункта 123.1  статьи 123 изложен в новой редакции в соответствии с Законом от 03.08.2018 № 247-IНС)</w:t>
        </w:r>
      </w:hyperlink>
    </w:p>
    <w:p w14:paraId="4D2E5FD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.1.3. процент</w:t>
      </w:r>
      <w:r w:rsidR="009619B2" w:rsidRPr="001D2951">
        <w:rPr>
          <w:sz w:val="28"/>
          <w:szCs w:val="28"/>
        </w:rPr>
        <w:t>ов</w:t>
      </w:r>
      <w:r w:rsidRPr="001D2951">
        <w:rPr>
          <w:sz w:val="28"/>
          <w:szCs w:val="28"/>
        </w:rPr>
        <w:t xml:space="preserve"> по вкладам; </w:t>
      </w:r>
    </w:p>
    <w:p w14:paraId="071F38B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23</w:t>
      </w:r>
      <w:r w:rsidRPr="001D2951">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1D2951" w:rsidRDefault="0080723D" w:rsidP="0080723D">
      <w:pPr>
        <w:spacing w:after="360" w:line="276" w:lineRule="auto"/>
        <w:ind w:firstLine="709"/>
        <w:jc w:val="both"/>
        <w:rPr>
          <w:bCs/>
          <w:sz w:val="28"/>
          <w:szCs w:val="28"/>
        </w:rPr>
      </w:pPr>
      <w:r w:rsidRPr="001D2951">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1E59CB9C" w:rsidR="00545EF9" w:rsidRPr="001D2951" w:rsidRDefault="00223A91" w:rsidP="0080723D">
      <w:pPr>
        <w:spacing w:after="360" w:line="276" w:lineRule="auto"/>
        <w:ind w:firstLine="709"/>
        <w:jc w:val="both"/>
        <w:rPr>
          <w:sz w:val="28"/>
          <w:szCs w:val="28"/>
        </w:rPr>
      </w:pPr>
      <w:hyperlink r:id="rId523" w:history="1">
        <w:r w:rsidR="0080723D" w:rsidRPr="001D2951">
          <w:rPr>
            <w:bCs/>
            <w:i/>
            <w:color w:val="0000FF"/>
            <w:sz w:val="28"/>
            <w:szCs w:val="28"/>
            <w:u w:val="single"/>
          </w:rPr>
          <w:t>(Подпункт 123.1.5 пункта 123.1 статьи 123 изложен в новой редакции в соответствии с Законом от 03.08.2018 № 247-IНС)</w:t>
        </w:r>
      </w:hyperlink>
    </w:p>
    <w:p w14:paraId="65A88A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.1.6. заработной платы и приравненн</w:t>
      </w:r>
      <w:r w:rsidR="0032318E" w:rsidRPr="001D2951">
        <w:rPr>
          <w:sz w:val="28"/>
          <w:szCs w:val="28"/>
        </w:rPr>
        <w:t>ых к ней выплат осуществленных</w:t>
      </w:r>
      <w:r w:rsidR="004763CE" w:rsidRPr="001D2951">
        <w:rPr>
          <w:sz w:val="28"/>
          <w:szCs w:val="28"/>
        </w:rPr>
        <w:t xml:space="preserve"> инвалидам </w:t>
      </w:r>
      <w:r w:rsidRPr="001D2951">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0DDEA70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работникам по добыче (переработке) угля и углестроительных предприятий; </w:t>
      </w:r>
    </w:p>
    <w:p w14:paraId="67DF35B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D2951">
        <w:rPr>
          <w:sz w:val="28"/>
          <w:szCs w:val="28"/>
        </w:rPr>
        <w:t>–</w:t>
      </w:r>
      <w:r w:rsidRPr="001D2951">
        <w:rPr>
          <w:sz w:val="28"/>
          <w:szCs w:val="28"/>
        </w:rPr>
        <w:t xml:space="preserve"> не менее чем 10 лет для мужчин и не менее чем 7 лет 6 месяцев для женщин; на </w:t>
      </w:r>
      <w:r w:rsidR="00546081" w:rsidRPr="001D2951">
        <w:rPr>
          <w:sz w:val="28"/>
          <w:szCs w:val="28"/>
        </w:rPr>
        <w:t>ра</w:t>
      </w:r>
      <w:r w:rsidRPr="001D2951">
        <w:rPr>
          <w:sz w:val="28"/>
          <w:szCs w:val="28"/>
        </w:rPr>
        <w:t xml:space="preserve">ботах, связанных с подземными условиями, </w:t>
      </w:r>
      <w:r w:rsidR="007F67A2" w:rsidRPr="001D2951">
        <w:rPr>
          <w:sz w:val="28"/>
          <w:szCs w:val="28"/>
        </w:rPr>
        <w:t xml:space="preserve">– </w:t>
      </w:r>
      <w:r w:rsidRPr="001D2951">
        <w:rPr>
          <w:sz w:val="28"/>
          <w:szCs w:val="28"/>
        </w:rPr>
        <w:t xml:space="preserve">не менее чем 15 лет для мужчин и не менее чем 12 лет 6 месяцев для женщин; на </w:t>
      </w:r>
      <w:r w:rsidR="00546081" w:rsidRPr="001D2951">
        <w:rPr>
          <w:sz w:val="28"/>
          <w:szCs w:val="28"/>
        </w:rPr>
        <w:t>ра</w:t>
      </w:r>
      <w:r w:rsidRPr="001D2951">
        <w:rPr>
          <w:sz w:val="28"/>
          <w:szCs w:val="28"/>
        </w:rPr>
        <w:t xml:space="preserve">ботах технологичной линии на поверхности действующих шахт или на шахтах, </w:t>
      </w:r>
      <w:r w:rsidRPr="001D2951">
        <w:rPr>
          <w:sz w:val="28"/>
          <w:szCs w:val="28"/>
        </w:rPr>
        <w:lastRenderedPageBreak/>
        <w:t xml:space="preserve">которые строятся, разрезах, обогатительных и брикетных фабриках </w:t>
      </w:r>
      <w:r w:rsidR="007F67A2" w:rsidRPr="001D2951">
        <w:rPr>
          <w:sz w:val="28"/>
          <w:szCs w:val="28"/>
        </w:rPr>
        <w:t>–</w:t>
      </w:r>
      <w:r w:rsidRPr="001D2951">
        <w:rPr>
          <w:sz w:val="28"/>
          <w:szCs w:val="28"/>
        </w:rPr>
        <w:t xml:space="preserve"> не менее чем 20 лет для мужчин и не менее чем 15 лет для женщин; </w:t>
      </w:r>
    </w:p>
    <w:p w14:paraId="791D8EE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д) иным категориям лиц, установленным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0C0199C" w14:textId="67376275" w:rsidR="00B848FE" w:rsidRPr="001D2951" w:rsidRDefault="00223A91" w:rsidP="00B848FE">
      <w:pPr>
        <w:spacing w:after="360" w:line="276" w:lineRule="auto"/>
        <w:ind w:firstLine="709"/>
        <w:jc w:val="both"/>
        <w:rPr>
          <w:sz w:val="28"/>
          <w:szCs w:val="28"/>
        </w:rPr>
      </w:pPr>
      <w:hyperlink r:id="rId524" w:history="1">
        <w:r w:rsidR="00B848FE" w:rsidRPr="001D2951">
          <w:rPr>
            <w:bCs/>
            <w:i/>
            <w:color w:val="0000FF"/>
            <w:sz w:val="28"/>
            <w:szCs w:val="28"/>
            <w:u w:val="single"/>
          </w:rPr>
          <w:t>(Подпункт «д» пункта 123.1.7 статьи 123 введен Законом от 03.08.2018 № 247-IНС)</w:t>
        </w:r>
      </w:hyperlink>
    </w:p>
    <w:p w14:paraId="54A34AB7" w14:textId="77777777" w:rsidR="00545EF9" w:rsidRPr="001D2951" w:rsidRDefault="00545EF9" w:rsidP="006811D0">
      <w:pPr>
        <w:spacing w:after="360" w:line="276" w:lineRule="auto"/>
        <w:ind w:firstLine="709"/>
        <w:jc w:val="both"/>
        <w:rPr>
          <w:sz w:val="28"/>
          <w:szCs w:val="28"/>
        </w:rPr>
      </w:pPr>
      <w:r w:rsidRPr="001D2951">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D2951">
        <w:rPr>
          <w:sz w:val="28"/>
          <w:szCs w:val="28"/>
        </w:rPr>
        <w:t>емого дохода плательщика налога;</w:t>
      </w:r>
    </w:p>
    <w:p w14:paraId="17762E8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.1.8 </w:t>
      </w:r>
      <w:r w:rsidR="009619B2" w:rsidRPr="001D2951">
        <w:rPr>
          <w:sz w:val="28"/>
          <w:szCs w:val="28"/>
        </w:rPr>
        <w:t>с</w:t>
      </w:r>
      <w:r w:rsidRPr="001D2951">
        <w:rPr>
          <w:sz w:val="28"/>
          <w:szCs w:val="28"/>
        </w:rPr>
        <w:t>типенди</w:t>
      </w:r>
      <w:r w:rsidR="009619B2" w:rsidRPr="001D2951">
        <w:rPr>
          <w:sz w:val="28"/>
          <w:szCs w:val="28"/>
        </w:rPr>
        <w:t>и</w:t>
      </w:r>
      <w:r w:rsidRPr="001D2951">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1D2951" w:rsidRDefault="00381031" w:rsidP="00381031">
      <w:pPr>
        <w:spacing w:after="360" w:line="276" w:lineRule="auto"/>
        <w:ind w:firstLine="709"/>
        <w:jc w:val="both"/>
        <w:rPr>
          <w:bCs/>
          <w:sz w:val="28"/>
          <w:szCs w:val="28"/>
        </w:rPr>
      </w:pPr>
      <w:r w:rsidRPr="001D295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6275772C" w:rsidR="00381031" w:rsidRPr="001D2951" w:rsidRDefault="00223A91" w:rsidP="00381031">
      <w:pPr>
        <w:spacing w:line="276" w:lineRule="auto"/>
        <w:ind w:firstLine="709"/>
        <w:jc w:val="both"/>
        <w:rPr>
          <w:i/>
          <w:color w:val="0000FF" w:themeColor="hyperlink"/>
          <w:sz w:val="28"/>
          <w:szCs w:val="28"/>
          <w:u w:val="single"/>
        </w:rPr>
      </w:pPr>
      <w:hyperlink r:id="rId525" w:history="1">
        <w:r w:rsidR="00381031" w:rsidRPr="001D2951">
          <w:rPr>
            <w:i/>
            <w:color w:val="0000FF" w:themeColor="hyperlink"/>
            <w:sz w:val="28"/>
            <w:szCs w:val="28"/>
            <w:u w:val="single"/>
          </w:rPr>
          <w:t>(Подпункт 123.1.9. пункта 123.1 статьи 123 введен Законом от 29.12.2017 № 203-IНС)</w:t>
        </w:r>
      </w:hyperlink>
    </w:p>
    <w:p w14:paraId="40501608" w14:textId="77777777" w:rsidR="00B848FE" w:rsidRPr="001D2951" w:rsidRDefault="00B848FE" w:rsidP="00381031">
      <w:pPr>
        <w:spacing w:line="276" w:lineRule="auto"/>
        <w:ind w:firstLine="709"/>
        <w:jc w:val="both"/>
        <w:rPr>
          <w:i/>
          <w:color w:val="0000FF" w:themeColor="hyperlink"/>
          <w:sz w:val="28"/>
          <w:szCs w:val="28"/>
          <w:u w:val="single"/>
        </w:rPr>
      </w:pPr>
    </w:p>
    <w:p w14:paraId="5B6A0B58" w14:textId="77777777" w:rsidR="00B848FE" w:rsidRPr="001D2951" w:rsidRDefault="00B848FE" w:rsidP="00B848FE">
      <w:pPr>
        <w:spacing w:after="360" w:line="276" w:lineRule="auto"/>
        <w:ind w:firstLine="709"/>
        <w:jc w:val="both"/>
        <w:rPr>
          <w:bCs/>
          <w:sz w:val="28"/>
          <w:szCs w:val="28"/>
        </w:rPr>
      </w:pPr>
      <w:r w:rsidRPr="001D2951">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6BBA72C5" w:rsidR="00B848FE" w:rsidRPr="001D2951" w:rsidRDefault="00B848FE" w:rsidP="00B848FE">
      <w:pPr>
        <w:spacing w:after="360" w:line="276" w:lineRule="auto"/>
        <w:ind w:firstLine="709"/>
        <w:jc w:val="both"/>
        <w:rPr>
          <w:bCs/>
          <w:sz w:val="28"/>
          <w:szCs w:val="28"/>
        </w:rPr>
      </w:pPr>
      <w:r w:rsidRPr="001D2951">
        <w:rPr>
          <w:bCs/>
          <w:sz w:val="28"/>
          <w:szCs w:val="28"/>
        </w:rPr>
        <w:lastRenderedPageBreak/>
        <w:t>123.1.11. денежной помощи, предоставляемой согласно законодательству</w:t>
      </w:r>
      <w:r w:rsidR="00521E0E" w:rsidRPr="001D2951">
        <w:rPr>
          <w:rFonts w:eastAsiaTheme="minorHAnsi"/>
          <w:color w:val="0A0A0A"/>
          <w:lang w:eastAsia="en-US"/>
        </w:rPr>
        <w:t xml:space="preserve"> </w:t>
      </w:r>
      <w:r w:rsidR="00521E0E" w:rsidRPr="001D2951">
        <w:rPr>
          <w:bCs/>
          <w:sz w:val="28"/>
          <w:szCs w:val="28"/>
        </w:rPr>
        <w:t>членам семей военнослужащих и гражданского персонала Вооруженных Сил Донецкой Народной Республики, военнослужащим или лицам начальствующего и рядового состава органов внутренних дел</w:t>
      </w:r>
      <w:r w:rsidRPr="001D2951">
        <w:rPr>
          <w:bCs/>
          <w:sz w:val="28"/>
          <w:szCs w:val="28"/>
        </w:rPr>
        <w:t>,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0213AE9F" w14:textId="65240B10" w:rsidR="00521E0E" w:rsidRPr="001D2951" w:rsidRDefault="00223A91" w:rsidP="00521E0E">
      <w:pPr>
        <w:spacing w:after="360" w:line="276" w:lineRule="auto"/>
        <w:ind w:firstLine="709"/>
        <w:jc w:val="both"/>
        <w:rPr>
          <w:bCs/>
          <w:i/>
          <w:iCs/>
          <w:sz w:val="28"/>
          <w:szCs w:val="28"/>
        </w:rPr>
      </w:pPr>
      <w:hyperlink r:id="rId526" w:history="1">
        <w:r w:rsidR="00521E0E" w:rsidRPr="001D2951">
          <w:rPr>
            <w:rStyle w:val="ab"/>
            <w:bCs/>
            <w:i/>
            <w:iCs/>
            <w:sz w:val="28"/>
            <w:szCs w:val="28"/>
          </w:rPr>
          <w:t>(</w:t>
        </w:r>
        <w:r w:rsidR="00521E0E" w:rsidRPr="001D2951">
          <w:rPr>
            <w:rStyle w:val="ab"/>
            <w:bCs/>
            <w:i/>
            <w:iCs/>
            <w:sz w:val="28"/>
            <w:szCs w:val="28"/>
            <w:u w:val="single"/>
          </w:rPr>
          <w:t xml:space="preserve">Подпункт 123.1.11 </w:t>
        </w:r>
        <w:bookmarkStart w:id="205" w:name="_Hlk57907416"/>
        <w:r w:rsidR="00521E0E" w:rsidRPr="001D2951">
          <w:rPr>
            <w:rStyle w:val="ab"/>
            <w:bCs/>
            <w:i/>
            <w:iCs/>
            <w:sz w:val="28"/>
            <w:szCs w:val="28"/>
            <w:u w:val="single"/>
          </w:rPr>
          <w:t xml:space="preserve">пункта 123.1 статьи 123 </w:t>
        </w:r>
        <w:bookmarkEnd w:id="205"/>
        <w:r w:rsidR="00521E0E" w:rsidRPr="001D2951">
          <w:rPr>
            <w:rStyle w:val="ab"/>
            <w:bCs/>
            <w:i/>
            <w:iCs/>
            <w:sz w:val="28"/>
            <w:szCs w:val="28"/>
            <w:u w:val="single"/>
          </w:rPr>
          <w:t>с изменениями, внесенными в соответствии с Законом от 20.11.2020 № 216-IIНС</w:t>
        </w:r>
        <w:r w:rsidR="00521E0E" w:rsidRPr="001D2951">
          <w:rPr>
            <w:rStyle w:val="ab"/>
            <w:bCs/>
            <w:i/>
            <w:iCs/>
            <w:sz w:val="28"/>
            <w:szCs w:val="28"/>
          </w:rPr>
          <w:t>)</w:t>
        </w:r>
      </w:hyperlink>
    </w:p>
    <w:p w14:paraId="17BA4EF7" w14:textId="198D87FE" w:rsidR="00B848FE" w:rsidRPr="001D2951" w:rsidRDefault="00B848FE" w:rsidP="00B848FE">
      <w:pPr>
        <w:spacing w:after="360" w:line="276" w:lineRule="auto"/>
        <w:ind w:firstLine="709"/>
        <w:jc w:val="both"/>
        <w:rPr>
          <w:bCs/>
          <w:sz w:val="28"/>
          <w:szCs w:val="28"/>
        </w:rPr>
      </w:pPr>
      <w:r w:rsidRPr="001D2951">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14:paraId="15274DFD" w14:textId="77777777" w:rsidR="00521E0E" w:rsidRPr="001D2951" w:rsidRDefault="00521E0E" w:rsidP="00521E0E">
      <w:pPr>
        <w:spacing w:after="360" w:line="276" w:lineRule="auto"/>
        <w:ind w:firstLine="709"/>
        <w:jc w:val="both"/>
        <w:rPr>
          <w:bCs/>
          <w:sz w:val="28"/>
          <w:szCs w:val="28"/>
        </w:rPr>
      </w:pPr>
      <w:r w:rsidRPr="001D2951">
        <w:rPr>
          <w:bCs/>
          <w:sz w:val="28"/>
          <w:szCs w:val="28"/>
        </w:rPr>
        <w:t>123.1.12</w:t>
      </w:r>
      <w:r w:rsidRPr="001D2951">
        <w:rPr>
          <w:bCs/>
          <w:sz w:val="28"/>
          <w:szCs w:val="28"/>
          <w:vertAlign w:val="superscript"/>
        </w:rPr>
        <w:t>1</w:t>
      </w:r>
      <w:r w:rsidRPr="001D2951">
        <w:rPr>
          <w:bCs/>
          <w:sz w:val="28"/>
          <w:szCs w:val="28"/>
        </w:rPr>
        <w:t>. денежного или имущественного содержания либо обеспечения военнослужащих и лиц гражданского персонала Вооруженных Сил Донецкой Народной Республики, проходящих службу по контракту, предусмотренные законом, которые выплачиваются в виде материальной гуманитарной помощи;</w:t>
      </w:r>
    </w:p>
    <w:p w14:paraId="55083686" w14:textId="6AC132A8" w:rsidR="00521E0E" w:rsidRPr="001D2951" w:rsidRDefault="00223A91" w:rsidP="00521E0E">
      <w:pPr>
        <w:spacing w:after="360" w:line="276" w:lineRule="auto"/>
        <w:ind w:firstLine="709"/>
        <w:jc w:val="both"/>
        <w:rPr>
          <w:bCs/>
          <w:i/>
          <w:iCs/>
          <w:sz w:val="28"/>
          <w:szCs w:val="28"/>
        </w:rPr>
      </w:pPr>
      <w:hyperlink r:id="rId527" w:history="1">
        <w:r w:rsidR="00521E0E" w:rsidRPr="001D2951">
          <w:rPr>
            <w:rStyle w:val="ab"/>
            <w:bCs/>
            <w:i/>
            <w:iCs/>
            <w:sz w:val="28"/>
            <w:szCs w:val="28"/>
          </w:rPr>
          <w:t>(</w:t>
        </w:r>
        <w:r w:rsidR="00521E0E" w:rsidRPr="001D2951">
          <w:rPr>
            <w:rStyle w:val="ab"/>
            <w:bCs/>
            <w:i/>
            <w:iCs/>
            <w:sz w:val="28"/>
            <w:szCs w:val="28"/>
            <w:u w:val="single"/>
          </w:rPr>
          <w:t>Подпункт 123.1.12</w:t>
        </w:r>
        <w:r w:rsidR="00521E0E" w:rsidRPr="001D2951">
          <w:rPr>
            <w:rStyle w:val="ab"/>
            <w:bCs/>
            <w:i/>
            <w:iCs/>
            <w:sz w:val="28"/>
            <w:szCs w:val="28"/>
            <w:u w:val="single"/>
            <w:vertAlign w:val="superscript"/>
          </w:rPr>
          <w:t>1</w:t>
        </w:r>
        <w:r w:rsidR="00521E0E" w:rsidRPr="001D2951">
          <w:rPr>
            <w:rStyle w:val="ab"/>
            <w:bCs/>
            <w:i/>
            <w:iCs/>
            <w:sz w:val="28"/>
            <w:szCs w:val="28"/>
            <w:u w:val="single"/>
          </w:rPr>
          <w:t xml:space="preserve"> пункта 123.1 статьи 123 введен Законом от 20.11.2020 № 216-IIНС</w:t>
        </w:r>
        <w:r w:rsidR="00521E0E" w:rsidRPr="001D2951">
          <w:rPr>
            <w:rStyle w:val="ab"/>
            <w:bCs/>
            <w:i/>
            <w:iCs/>
            <w:sz w:val="28"/>
            <w:szCs w:val="28"/>
          </w:rPr>
          <w:t>)</w:t>
        </w:r>
      </w:hyperlink>
    </w:p>
    <w:p w14:paraId="61742AF3" w14:textId="77777777" w:rsidR="00B848FE" w:rsidRPr="001D2951" w:rsidRDefault="00B848FE" w:rsidP="00B848FE">
      <w:pPr>
        <w:spacing w:after="360" w:line="276" w:lineRule="auto"/>
        <w:ind w:firstLine="709"/>
        <w:jc w:val="both"/>
        <w:rPr>
          <w:bCs/>
          <w:sz w:val="28"/>
          <w:szCs w:val="28"/>
        </w:rPr>
      </w:pPr>
      <w:r w:rsidRPr="001D2951">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1D2951" w:rsidRDefault="00B848FE" w:rsidP="00B848FE">
      <w:pPr>
        <w:spacing w:after="360" w:line="276" w:lineRule="auto"/>
        <w:ind w:firstLine="709"/>
        <w:jc w:val="both"/>
        <w:rPr>
          <w:bCs/>
          <w:sz w:val="28"/>
          <w:szCs w:val="28"/>
        </w:rPr>
      </w:pPr>
      <w:r w:rsidRPr="001D2951">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1D2951" w:rsidRDefault="00B848FE" w:rsidP="00B848FE">
      <w:pPr>
        <w:spacing w:after="360" w:line="276" w:lineRule="auto"/>
        <w:ind w:firstLine="709"/>
        <w:jc w:val="both"/>
        <w:rPr>
          <w:bCs/>
          <w:sz w:val="28"/>
          <w:szCs w:val="28"/>
        </w:rPr>
      </w:pPr>
      <w:r w:rsidRPr="001D2951">
        <w:rPr>
          <w:bCs/>
          <w:sz w:val="28"/>
          <w:szCs w:val="28"/>
        </w:rPr>
        <w:lastRenderedPageBreak/>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sidRPr="001D2951">
        <w:rPr>
          <w:bCs/>
          <w:sz w:val="28"/>
          <w:szCs w:val="28"/>
        </w:rPr>
        <w:t>Правительством</w:t>
      </w:r>
      <w:r w:rsidRPr="001D2951">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61F16788"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051DBCCD" w14:textId="056877EB" w:rsidR="00B848FE" w:rsidRPr="001D2951" w:rsidRDefault="00223A91" w:rsidP="00B848FE">
      <w:pPr>
        <w:spacing w:line="276" w:lineRule="auto"/>
        <w:ind w:firstLine="709"/>
        <w:jc w:val="both"/>
        <w:rPr>
          <w:i/>
          <w:sz w:val="28"/>
          <w:szCs w:val="28"/>
        </w:rPr>
      </w:pPr>
      <w:hyperlink r:id="rId528" w:history="1">
        <w:r w:rsidR="00B848FE" w:rsidRPr="001D2951">
          <w:rPr>
            <w:bCs/>
            <w:i/>
            <w:color w:val="0000FF"/>
            <w:sz w:val="28"/>
            <w:szCs w:val="28"/>
            <w:u w:val="single"/>
          </w:rPr>
          <w:t>(Подпункты 123.1.10-123.1.15 пункта 123.1  статьи 123 введены Законом от 03.08.2018 № 247-IНС)</w:t>
        </w:r>
      </w:hyperlink>
    </w:p>
    <w:p w14:paraId="136CAFEE" w14:textId="77777777" w:rsidR="00D77A0C" w:rsidRPr="001D2951" w:rsidRDefault="00D77A0C" w:rsidP="00D50153">
      <w:pPr>
        <w:pStyle w:val="af0"/>
        <w:spacing w:after="360" w:line="276" w:lineRule="auto"/>
        <w:ind w:firstLine="709"/>
        <w:jc w:val="both"/>
        <w:rPr>
          <w:rFonts w:ascii="Times New Roman" w:hAnsi="Times New Roman"/>
          <w:bCs/>
          <w:i/>
          <w:sz w:val="28"/>
          <w:szCs w:val="28"/>
        </w:rPr>
      </w:pPr>
    </w:p>
    <w:p w14:paraId="2AA4186E" w14:textId="22AC94FE" w:rsidR="00545EF9" w:rsidRPr="001D2951" w:rsidRDefault="00552792" w:rsidP="00D50153">
      <w:pPr>
        <w:pStyle w:val="af0"/>
        <w:spacing w:after="360" w:line="276" w:lineRule="auto"/>
        <w:ind w:firstLine="709"/>
        <w:jc w:val="both"/>
        <w:rPr>
          <w:rFonts w:ascii="Times New Roman" w:hAnsi="Times New Roman"/>
          <w:bCs/>
          <w:i/>
          <w:color w:val="0000FF"/>
          <w:sz w:val="28"/>
          <w:szCs w:val="28"/>
          <w:u w:val="single"/>
        </w:rPr>
      </w:pPr>
      <w:r w:rsidRPr="001D2951">
        <w:rPr>
          <w:rFonts w:ascii="Times New Roman" w:hAnsi="Times New Roman"/>
          <w:bCs/>
          <w:i/>
          <w:sz w:val="28"/>
          <w:szCs w:val="28"/>
        </w:rPr>
        <w:t xml:space="preserve">(Статья 124 с изменениями, внесенными Законами </w:t>
      </w:r>
      <w:hyperlink r:id="rId529" w:history="1">
        <w:r w:rsidRPr="001D2951">
          <w:rPr>
            <w:rStyle w:val="ab"/>
            <w:rFonts w:ascii="Times New Roman" w:hAnsi="Times New Roman"/>
            <w:bCs/>
            <w:i/>
            <w:sz w:val="28"/>
            <w:szCs w:val="28"/>
            <w:u w:val="single"/>
          </w:rPr>
          <w:t>от 30.04.2016 №</w:t>
        </w:r>
        <w:r w:rsidR="00D77A0C" w:rsidRPr="001D2951">
          <w:rPr>
            <w:rStyle w:val="ab"/>
            <w:rFonts w:ascii="Times New Roman" w:hAnsi="Times New Roman"/>
            <w:bCs/>
            <w:i/>
            <w:sz w:val="28"/>
            <w:szCs w:val="28"/>
            <w:u w:val="single"/>
          </w:rPr>
          <w:t> </w:t>
        </w:r>
        <w:r w:rsidRPr="001D2951">
          <w:rPr>
            <w:rStyle w:val="ab"/>
            <w:rFonts w:ascii="Times New Roman" w:hAnsi="Times New Roman"/>
            <w:bCs/>
            <w:i/>
            <w:sz w:val="28"/>
            <w:szCs w:val="28"/>
            <w:u w:val="single"/>
          </w:rPr>
          <w:t>131-IНС</w:t>
        </w:r>
      </w:hyperlink>
      <w:r w:rsidRPr="001D2951">
        <w:rPr>
          <w:rFonts w:ascii="Times New Roman" w:hAnsi="Times New Roman"/>
          <w:bCs/>
          <w:i/>
          <w:sz w:val="28"/>
          <w:szCs w:val="28"/>
        </w:rPr>
        <w:t xml:space="preserve">, </w:t>
      </w:r>
      <w:hyperlink r:id="rId530" w:history="1">
        <w:r w:rsidRPr="001D2951">
          <w:rPr>
            <w:rStyle w:val="ab"/>
            <w:rFonts w:ascii="Times New Roman" w:hAnsi="Times New Roman"/>
            <w:bCs/>
            <w:i/>
            <w:sz w:val="28"/>
            <w:szCs w:val="28"/>
            <w:u w:val="single"/>
          </w:rPr>
          <w:t>от 03.08.2018 № 247-IНС</w:t>
        </w:r>
      </w:hyperlink>
      <w:r w:rsidRPr="001D2951">
        <w:rPr>
          <w:rFonts w:ascii="Times New Roman" w:hAnsi="Times New Roman"/>
          <w:bCs/>
          <w:i/>
          <w:sz w:val="28"/>
          <w:szCs w:val="28"/>
        </w:rPr>
        <w:t xml:space="preserve">, утратила силу в соответствии с Законом </w:t>
      </w:r>
      <w:hyperlink r:id="rId531" w:history="1">
        <w:r w:rsidRPr="001D2951">
          <w:rPr>
            <w:rStyle w:val="ab"/>
            <w:rFonts w:ascii="Times New Roman" w:hAnsi="Times New Roman"/>
            <w:bCs/>
            <w:i/>
            <w:sz w:val="28"/>
            <w:szCs w:val="28"/>
            <w:u w:val="single"/>
          </w:rPr>
          <w:t>от 24.05.2019 № 39-IIНС</w:t>
        </w:r>
      </w:hyperlink>
      <w:r w:rsidRPr="001D2951">
        <w:rPr>
          <w:rFonts w:ascii="Times New Roman" w:hAnsi="Times New Roman"/>
          <w:bCs/>
          <w:i/>
          <w:sz w:val="28"/>
          <w:szCs w:val="28"/>
        </w:rPr>
        <w:t>)</w:t>
      </w:r>
    </w:p>
    <w:p w14:paraId="7449FFDC" w14:textId="77777777" w:rsidR="00D50153" w:rsidRPr="001D2951" w:rsidRDefault="00D50153" w:rsidP="00D50153">
      <w:pPr>
        <w:spacing w:after="360" w:line="276" w:lineRule="auto"/>
        <w:ind w:firstLine="709"/>
        <w:jc w:val="both"/>
        <w:rPr>
          <w:b/>
          <w:sz w:val="28"/>
          <w:szCs w:val="28"/>
        </w:rPr>
      </w:pPr>
      <w:r w:rsidRPr="001D2951">
        <w:rPr>
          <w:sz w:val="28"/>
          <w:szCs w:val="28"/>
        </w:rPr>
        <w:t>Статья 124</w:t>
      </w:r>
      <w:r w:rsidRPr="001D2951">
        <w:rPr>
          <w:sz w:val="28"/>
          <w:szCs w:val="28"/>
          <w:vertAlign w:val="superscript"/>
        </w:rPr>
        <w:t>1</w:t>
      </w:r>
      <w:r w:rsidRPr="001D2951">
        <w:rPr>
          <w:sz w:val="28"/>
          <w:szCs w:val="28"/>
        </w:rPr>
        <w:t>.</w:t>
      </w:r>
      <w:r w:rsidRPr="001D2951">
        <w:rPr>
          <w:sz w:val="28"/>
          <w:szCs w:val="28"/>
          <w:vertAlign w:val="superscript"/>
        </w:rPr>
        <w:t> </w:t>
      </w:r>
      <w:r w:rsidRPr="001D2951">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1D2951" w:rsidRDefault="00D50153" w:rsidP="00D50153">
      <w:pPr>
        <w:spacing w:after="360" w:line="276" w:lineRule="auto"/>
        <w:ind w:firstLine="709"/>
        <w:jc w:val="both"/>
        <w:rPr>
          <w:sz w:val="28"/>
          <w:szCs w:val="28"/>
        </w:rPr>
      </w:pPr>
      <w:r w:rsidRPr="001D2951">
        <w:rPr>
          <w:sz w:val="28"/>
          <w:szCs w:val="28"/>
        </w:rPr>
        <w:t>а) адвокаты, арбитражные управляющие – по месту регистрации;</w:t>
      </w:r>
    </w:p>
    <w:p w14:paraId="0CEC62E5" w14:textId="77777777" w:rsidR="00D50153" w:rsidRPr="001D2951" w:rsidRDefault="00D50153" w:rsidP="00D50153">
      <w:pPr>
        <w:spacing w:after="360" w:line="276" w:lineRule="auto"/>
        <w:ind w:firstLine="709"/>
        <w:jc w:val="both"/>
        <w:rPr>
          <w:sz w:val="28"/>
          <w:szCs w:val="28"/>
        </w:rPr>
      </w:pPr>
      <w:r w:rsidRPr="001D2951">
        <w:rPr>
          <w:sz w:val="28"/>
          <w:szCs w:val="28"/>
        </w:rPr>
        <w:t>б) нотариусы – по месту осуществления деятельности.</w:t>
      </w:r>
    </w:p>
    <w:p w14:paraId="639A9393" w14:textId="77777777" w:rsidR="00D50153" w:rsidRPr="001D2951" w:rsidRDefault="00D50153" w:rsidP="00D50153">
      <w:pPr>
        <w:spacing w:after="360" w:line="276" w:lineRule="auto"/>
        <w:ind w:firstLine="709"/>
        <w:jc w:val="both"/>
        <w:rPr>
          <w:sz w:val="28"/>
          <w:szCs w:val="28"/>
        </w:rPr>
      </w:pPr>
      <w:r w:rsidRPr="001D2951">
        <w:rPr>
          <w:sz w:val="28"/>
          <w:szCs w:val="28"/>
        </w:rPr>
        <w:lastRenderedPageBreak/>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1D2951" w:rsidRDefault="00D50153" w:rsidP="00D50153">
      <w:pPr>
        <w:spacing w:after="360" w:line="276" w:lineRule="auto"/>
        <w:ind w:firstLine="709"/>
        <w:jc w:val="both"/>
        <w:rPr>
          <w:sz w:val="28"/>
          <w:szCs w:val="28"/>
        </w:rPr>
      </w:pPr>
      <w:r w:rsidRPr="001D2951">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1D2951" w:rsidRDefault="00D50153" w:rsidP="00D50153">
      <w:pPr>
        <w:spacing w:after="360" w:line="276" w:lineRule="auto"/>
        <w:ind w:firstLine="709"/>
        <w:jc w:val="both"/>
        <w:rPr>
          <w:sz w:val="28"/>
          <w:szCs w:val="28"/>
        </w:rPr>
      </w:pPr>
      <w:r w:rsidRPr="001D2951">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w:t>
      </w:r>
      <w:r w:rsidRPr="001D2951">
        <w:rPr>
          <w:sz w:val="28"/>
          <w:szCs w:val="28"/>
        </w:rPr>
        <w:lastRenderedPageBreak/>
        <w:t xml:space="preserve">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1D2951" w:rsidRDefault="00D50153" w:rsidP="00D50153">
      <w:pPr>
        <w:spacing w:after="360" w:line="276" w:lineRule="auto"/>
        <w:ind w:firstLine="709"/>
        <w:jc w:val="both"/>
        <w:rPr>
          <w:sz w:val="28"/>
          <w:szCs w:val="28"/>
        </w:rPr>
      </w:pPr>
      <w:r w:rsidRPr="001D2951">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14:paraId="54334C17"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1D2951" w:rsidRDefault="00D50153" w:rsidP="00D50153">
      <w:pPr>
        <w:spacing w:after="360" w:line="276" w:lineRule="auto"/>
        <w:ind w:firstLine="709"/>
        <w:jc w:val="both"/>
        <w:rPr>
          <w:sz w:val="28"/>
          <w:szCs w:val="28"/>
        </w:rPr>
      </w:pPr>
      <w:r w:rsidRPr="001D2951">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E97DF9" w14:textId="79AA1AC1" w:rsidR="00D50153" w:rsidRPr="001D2951" w:rsidRDefault="00223A91" w:rsidP="00D50153">
      <w:pPr>
        <w:pStyle w:val="af0"/>
        <w:spacing w:after="360" w:line="276" w:lineRule="auto"/>
        <w:ind w:firstLine="709"/>
        <w:jc w:val="both"/>
        <w:rPr>
          <w:rFonts w:ascii="Times New Roman" w:hAnsi="Times New Roman"/>
          <w:sz w:val="28"/>
          <w:szCs w:val="28"/>
        </w:rPr>
      </w:pPr>
      <w:hyperlink r:id="rId532" w:history="1">
        <w:r w:rsidR="00D50153" w:rsidRPr="001D2951">
          <w:rPr>
            <w:rFonts w:ascii="Times New Roman" w:hAnsi="Times New Roman"/>
            <w:bCs/>
            <w:i/>
            <w:color w:val="0000FF"/>
            <w:sz w:val="28"/>
            <w:szCs w:val="28"/>
            <w:u w:val="single"/>
          </w:rPr>
          <w:t xml:space="preserve">(Статья </w:t>
        </w:r>
        <w:r w:rsidR="00D50153" w:rsidRPr="001D2951">
          <w:rPr>
            <w:rFonts w:ascii="Times New Roman" w:hAnsi="Times New Roman"/>
            <w:color w:val="0000FF"/>
            <w:sz w:val="28"/>
            <w:szCs w:val="28"/>
            <w:u w:val="single"/>
          </w:rPr>
          <w:t>124</w:t>
        </w:r>
        <w:r w:rsidR="00D50153" w:rsidRPr="001D2951">
          <w:rPr>
            <w:rFonts w:ascii="Times New Roman" w:hAnsi="Times New Roman"/>
            <w:color w:val="0000FF"/>
            <w:sz w:val="28"/>
            <w:szCs w:val="28"/>
            <w:u w:val="single"/>
            <w:vertAlign w:val="superscript"/>
          </w:rPr>
          <w:t>1</w:t>
        </w:r>
        <w:r w:rsidR="00D50153" w:rsidRPr="001D2951">
          <w:rPr>
            <w:rFonts w:ascii="Times New Roman" w:hAnsi="Times New Roman"/>
            <w:bCs/>
            <w:i/>
            <w:color w:val="0000FF"/>
            <w:sz w:val="28"/>
            <w:szCs w:val="28"/>
            <w:u w:val="single"/>
          </w:rPr>
          <w:t xml:space="preserve"> введена Законом от 03.08.2018 № 247-IНС)</w:t>
        </w:r>
      </w:hyperlink>
    </w:p>
    <w:p w14:paraId="74928043" w14:textId="77777777" w:rsidR="00545EF9" w:rsidRPr="001D2951" w:rsidRDefault="00545EF9" w:rsidP="006811D0">
      <w:pPr>
        <w:tabs>
          <w:tab w:val="left" w:pos="0"/>
        </w:tabs>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25</w:t>
      </w:r>
      <w:r w:rsidRPr="001D2951">
        <w:rPr>
          <w:bCs/>
          <w:sz w:val="28"/>
          <w:szCs w:val="28"/>
        </w:rPr>
        <w:t>.</w:t>
      </w:r>
      <w:r w:rsidRPr="001D2951">
        <w:rPr>
          <w:b/>
          <w:bCs/>
          <w:sz w:val="28"/>
          <w:szCs w:val="28"/>
        </w:rPr>
        <w:t xml:space="preserve"> Уплата и подача отчетности</w:t>
      </w:r>
    </w:p>
    <w:p w14:paraId="334F7D2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.1. </w:t>
      </w:r>
      <w:r w:rsidRPr="001D2951">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.2. </w:t>
      </w:r>
      <w:r w:rsidRPr="001D2951">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.3. </w:t>
      </w:r>
      <w:r w:rsidRPr="001D2951">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1D2951" w:rsidRDefault="00F837BA" w:rsidP="00F837BA">
      <w:pPr>
        <w:spacing w:after="360" w:line="276" w:lineRule="auto"/>
        <w:ind w:firstLine="709"/>
        <w:jc w:val="both"/>
        <w:rPr>
          <w:bCs/>
          <w:sz w:val="28"/>
          <w:szCs w:val="28"/>
        </w:rPr>
      </w:pPr>
      <w:r w:rsidRPr="001D2951">
        <w:rPr>
          <w:bCs/>
          <w:sz w:val="28"/>
          <w:szCs w:val="28"/>
        </w:rPr>
        <w:t xml:space="preserve">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w:t>
      </w:r>
      <w:r w:rsidRPr="001D2951">
        <w:rPr>
          <w:bCs/>
          <w:sz w:val="28"/>
          <w:szCs w:val="28"/>
        </w:rPr>
        <w:lastRenderedPageBreak/>
        <w:t>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309583C8" w:rsidR="00545EF9" w:rsidRPr="001D2951" w:rsidRDefault="00223A91" w:rsidP="00F837BA">
      <w:pPr>
        <w:spacing w:after="360" w:line="276" w:lineRule="auto"/>
        <w:ind w:firstLine="709"/>
        <w:jc w:val="both"/>
        <w:rPr>
          <w:sz w:val="28"/>
          <w:szCs w:val="28"/>
        </w:rPr>
      </w:pPr>
      <w:hyperlink r:id="rId533" w:history="1">
        <w:r w:rsidR="00F837BA" w:rsidRPr="001D2951">
          <w:rPr>
            <w:bCs/>
            <w:i/>
            <w:color w:val="0000FF"/>
            <w:sz w:val="28"/>
            <w:szCs w:val="28"/>
            <w:u w:val="single"/>
          </w:rPr>
          <w:t>(Пункт 125.4 статьи 125 изложен в новой редакции в соответствии с Законом от 03.08.2018 № 247-IНС)</w:t>
        </w:r>
      </w:hyperlink>
    </w:p>
    <w:p w14:paraId="1DB6837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.5. </w:t>
      </w:r>
      <w:r w:rsidRPr="001D2951">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D2951">
        <w:rPr>
          <w:sz w:val="28"/>
          <w:szCs w:val="28"/>
        </w:rPr>
        <w:t xml:space="preserve">доходов и сборов </w:t>
      </w:r>
      <w:r w:rsidRPr="001D2951">
        <w:rPr>
          <w:sz w:val="28"/>
          <w:szCs w:val="28"/>
        </w:rPr>
        <w:t>декларацию по подоходному налогу.</w:t>
      </w:r>
    </w:p>
    <w:p w14:paraId="7DDD242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9</w:t>
      </w:r>
      <w:r w:rsidRPr="001D2951">
        <w:rPr>
          <w:bCs/>
          <w:sz w:val="28"/>
          <w:szCs w:val="28"/>
        </w:rPr>
        <w:t>.</w:t>
      </w:r>
      <w:r w:rsidRPr="001D2951">
        <w:rPr>
          <w:b/>
          <w:bCs/>
          <w:sz w:val="28"/>
          <w:szCs w:val="28"/>
        </w:rPr>
        <w:t xml:space="preserve"> Плата за землю</w:t>
      </w:r>
    </w:p>
    <w:p w14:paraId="27C1921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26</w:t>
      </w:r>
      <w:r w:rsidRPr="001D2951">
        <w:rPr>
          <w:bCs/>
          <w:sz w:val="28"/>
          <w:szCs w:val="28"/>
        </w:rPr>
        <w:t>.</w:t>
      </w:r>
      <w:r w:rsidRPr="001D2951">
        <w:rPr>
          <w:b/>
          <w:bCs/>
          <w:sz w:val="28"/>
          <w:szCs w:val="28"/>
        </w:rPr>
        <w:t xml:space="preserve"> Плата за землю </w:t>
      </w:r>
    </w:p>
    <w:p w14:paraId="480DBC4B"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.1</w:t>
      </w:r>
      <w:r w:rsidR="00FA6BAB" w:rsidRPr="001D2951">
        <w:rPr>
          <w:sz w:val="28"/>
          <w:szCs w:val="28"/>
        </w:rPr>
        <w:t>.</w:t>
      </w:r>
      <w:r w:rsidRPr="001D2951">
        <w:rPr>
          <w:sz w:val="28"/>
          <w:szCs w:val="28"/>
        </w:rPr>
        <w:t xml:space="preserve"> Использование земли в Донецкой Народной Республике является платным. </w:t>
      </w:r>
    </w:p>
    <w:p w14:paraId="51FD5778" w14:textId="77777777" w:rsidR="00545EF9" w:rsidRPr="001D2951" w:rsidRDefault="00545EF9" w:rsidP="006811D0">
      <w:pPr>
        <w:spacing w:after="360" w:line="276" w:lineRule="auto"/>
        <w:ind w:firstLine="709"/>
        <w:jc w:val="both"/>
        <w:rPr>
          <w:sz w:val="28"/>
          <w:szCs w:val="28"/>
          <w:lang w:eastAsia="uk-UA"/>
        </w:rPr>
      </w:pPr>
      <w:r w:rsidRPr="001D2951">
        <w:rPr>
          <w:bCs/>
          <w:sz w:val="28"/>
          <w:szCs w:val="28"/>
        </w:rPr>
        <w:t>1</w:t>
      </w:r>
      <w:r w:rsidR="001E0E97" w:rsidRPr="001D2951">
        <w:rPr>
          <w:bCs/>
          <w:sz w:val="28"/>
          <w:szCs w:val="28"/>
        </w:rPr>
        <w:t>26</w:t>
      </w:r>
      <w:r w:rsidRPr="001D2951">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D2951">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D2951" w:rsidRDefault="00545EF9" w:rsidP="006811D0">
      <w:pPr>
        <w:spacing w:after="360" w:line="276" w:lineRule="auto"/>
        <w:ind w:firstLine="709"/>
        <w:jc w:val="both"/>
        <w:rPr>
          <w:bCs/>
          <w:sz w:val="28"/>
          <w:szCs w:val="28"/>
        </w:rPr>
      </w:pPr>
      <w:r w:rsidRPr="001D2951">
        <w:rPr>
          <w:sz w:val="28"/>
          <w:szCs w:val="28"/>
        </w:rPr>
        <w:t>1</w:t>
      </w:r>
      <w:r w:rsidR="001E0E97" w:rsidRPr="001D2951">
        <w:rPr>
          <w:sz w:val="28"/>
          <w:szCs w:val="28"/>
        </w:rPr>
        <w:t>26</w:t>
      </w:r>
      <w:r w:rsidRPr="001D2951">
        <w:rPr>
          <w:sz w:val="28"/>
          <w:szCs w:val="28"/>
        </w:rPr>
        <w:t>.3</w:t>
      </w:r>
      <w:r w:rsidR="00997400" w:rsidRPr="001D2951">
        <w:rPr>
          <w:sz w:val="28"/>
          <w:szCs w:val="28"/>
        </w:rPr>
        <w:t>.</w:t>
      </w:r>
      <w:r w:rsidRPr="001D2951">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.4. Плата за землю зачисляется в местный бюджет, в порядке и ср</w:t>
      </w:r>
      <w:r w:rsidR="00997400" w:rsidRPr="001D2951">
        <w:rPr>
          <w:sz w:val="28"/>
          <w:szCs w:val="28"/>
        </w:rPr>
        <w:t xml:space="preserve">оки, </w:t>
      </w:r>
      <w:r w:rsidR="007F67A2" w:rsidRPr="001D2951">
        <w:rPr>
          <w:sz w:val="28"/>
          <w:szCs w:val="28"/>
        </w:rPr>
        <w:t xml:space="preserve">определенные настоящей главой. </w:t>
      </w:r>
    </w:p>
    <w:p w14:paraId="1976CBC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27</w:t>
      </w:r>
      <w:r w:rsidRPr="001D2951">
        <w:rPr>
          <w:bCs/>
          <w:sz w:val="28"/>
          <w:szCs w:val="28"/>
        </w:rPr>
        <w:t>.</w:t>
      </w:r>
      <w:r w:rsidRPr="001D2951">
        <w:rPr>
          <w:b/>
          <w:bCs/>
          <w:sz w:val="28"/>
          <w:szCs w:val="28"/>
        </w:rPr>
        <w:t xml:space="preserve"> Объект налогообложения</w:t>
      </w:r>
    </w:p>
    <w:p w14:paraId="7D736734" w14:textId="77777777" w:rsidR="007A5F39" w:rsidRPr="001D2951" w:rsidRDefault="007A5F39" w:rsidP="007A5F39">
      <w:pPr>
        <w:spacing w:after="360" w:line="276" w:lineRule="auto"/>
        <w:ind w:firstLine="709"/>
        <w:jc w:val="both"/>
        <w:rPr>
          <w:bCs/>
          <w:sz w:val="28"/>
          <w:szCs w:val="28"/>
        </w:rPr>
      </w:pPr>
      <w:r w:rsidRPr="001D2951">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18626568" w:rsidR="00545EF9" w:rsidRPr="001D2951" w:rsidRDefault="00223A91" w:rsidP="007A5F39">
      <w:pPr>
        <w:spacing w:after="360" w:line="276" w:lineRule="auto"/>
        <w:ind w:firstLine="709"/>
        <w:jc w:val="both"/>
        <w:rPr>
          <w:sz w:val="28"/>
          <w:szCs w:val="28"/>
        </w:rPr>
      </w:pPr>
      <w:hyperlink r:id="rId534" w:history="1">
        <w:r w:rsidR="007A5F39" w:rsidRPr="001D2951">
          <w:rPr>
            <w:bCs/>
            <w:i/>
            <w:color w:val="0000FF"/>
            <w:sz w:val="28"/>
            <w:szCs w:val="28"/>
            <w:u w:val="single"/>
          </w:rPr>
          <w:t>(Пункт 127.1 статьи 127 изложен в новой редакции в соответствии с Законом от 03.08.2018 № 247-IНС)</w:t>
        </w:r>
      </w:hyperlink>
    </w:p>
    <w:p w14:paraId="1189DDF0" w14:textId="77777777" w:rsidR="00420B2E" w:rsidRPr="001D2951" w:rsidRDefault="00420B2E" w:rsidP="00420B2E">
      <w:pPr>
        <w:spacing w:after="360" w:line="276" w:lineRule="auto"/>
        <w:ind w:firstLine="709"/>
        <w:jc w:val="both"/>
        <w:rPr>
          <w:bCs/>
          <w:sz w:val="28"/>
          <w:szCs w:val="28"/>
        </w:rPr>
      </w:pPr>
      <w:r w:rsidRPr="001D2951">
        <w:rPr>
          <w:bCs/>
          <w:sz w:val="28"/>
          <w:szCs w:val="28"/>
        </w:rPr>
        <w:lastRenderedPageBreak/>
        <w:t>Статья 128. </w:t>
      </w:r>
      <w:r w:rsidRPr="001D2951">
        <w:rPr>
          <w:b/>
          <w:bCs/>
          <w:sz w:val="28"/>
          <w:szCs w:val="28"/>
        </w:rPr>
        <w:t>Плательщики платы за землю</w:t>
      </w:r>
    </w:p>
    <w:p w14:paraId="7113F3BC" w14:textId="4EB7689C" w:rsidR="00545EF9" w:rsidRPr="001D2951" w:rsidRDefault="00223A91" w:rsidP="00420B2E">
      <w:pPr>
        <w:spacing w:after="360" w:line="276" w:lineRule="auto"/>
        <w:ind w:firstLine="709"/>
        <w:jc w:val="both"/>
        <w:rPr>
          <w:b/>
          <w:bCs/>
          <w:sz w:val="28"/>
          <w:szCs w:val="28"/>
        </w:rPr>
      </w:pPr>
      <w:hyperlink r:id="rId535" w:history="1">
        <w:r w:rsidR="00420B2E" w:rsidRPr="001D2951">
          <w:rPr>
            <w:bCs/>
            <w:i/>
            <w:color w:val="0000FF"/>
            <w:sz w:val="28"/>
            <w:szCs w:val="28"/>
            <w:u w:val="single"/>
          </w:rPr>
          <w:t>(Наименование статьи 128 изложено в новой редакции в соответствии с Законом от 03.08.2018 № 247-IНС)</w:t>
        </w:r>
      </w:hyperlink>
      <w:r w:rsidR="00545EF9" w:rsidRPr="001D2951">
        <w:rPr>
          <w:b/>
          <w:bCs/>
          <w:sz w:val="28"/>
          <w:szCs w:val="28"/>
        </w:rPr>
        <w:t xml:space="preserve"> </w:t>
      </w:r>
    </w:p>
    <w:p w14:paraId="257A724D"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8</w:t>
      </w:r>
      <w:r w:rsidRPr="001D2951">
        <w:rPr>
          <w:sz w:val="28"/>
          <w:szCs w:val="28"/>
        </w:rPr>
        <w:t>.1. Плательщиками земельного налога являются:</w:t>
      </w:r>
    </w:p>
    <w:p w14:paraId="657FC950" w14:textId="77777777" w:rsidR="003C67F6" w:rsidRPr="001D2951" w:rsidRDefault="003C67F6" w:rsidP="003C67F6">
      <w:pPr>
        <w:spacing w:after="360" w:line="276" w:lineRule="auto"/>
        <w:ind w:firstLine="709"/>
        <w:jc w:val="both"/>
        <w:rPr>
          <w:sz w:val="28"/>
          <w:szCs w:val="28"/>
        </w:rPr>
      </w:pPr>
      <w:r w:rsidRPr="001D2951">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4EBC7C4D"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Подпункт 128.1.1 пункта 128.1 с</w:t>
      </w:r>
      <w:r w:rsidRPr="001D2951">
        <w:rPr>
          <w:bCs/>
          <w:i/>
          <w:color w:val="0000FF" w:themeColor="hyperlink"/>
          <w:sz w:val="28"/>
          <w:szCs w:val="28"/>
          <w:u w:val="single"/>
        </w:rPr>
        <w:t>татьи 128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7CEE3C0" w14:textId="77777777" w:rsidR="00545EF9" w:rsidRPr="001D2951" w:rsidRDefault="003C67F6" w:rsidP="006811D0">
      <w:pPr>
        <w:spacing w:after="360" w:line="276" w:lineRule="auto"/>
        <w:ind w:firstLine="709"/>
        <w:jc w:val="both"/>
        <w:rPr>
          <w:sz w:val="28"/>
          <w:szCs w:val="28"/>
        </w:rPr>
      </w:pPr>
      <w:r w:rsidRPr="001D2951">
        <w:rPr>
          <w:i/>
          <w:sz w:val="28"/>
          <w:szCs w:val="28"/>
        </w:rPr>
        <w:fldChar w:fldCharType="end"/>
      </w:r>
      <w:r w:rsidR="00545EF9" w:rsidRPr="001D2951">
        <w:rPr>
          <w:sz w:val="28"/>
          <w:szCs w:val="28"/>
        </w:rPr>
        <w:t>12</w:t>
      </w:r>
      <w:r w:rsidR="001E0E97" w:rsidRPr="001D2951">
        <w:rPr>
          <w:sz w:val="28"/>
          <w:szCs w:val="28"/>
        </w:rPr>
        <w:t>8</w:t>
      </w:r>
      <w:r w:rsidR="00545EF9" w:rsidRPr="001D2951">
        <w:rPr>
          <w:sz w:val="28"/>
          <w:szCs w:val="28"/>
        </w:rPr>
        <w:t>.1.2</w:t>
      </w:r>
      <w:r w:rsidR="007F67A2" w:rsidRPr="001D2951">
        <w:rPr>
          <w:sz w:val="28"/>
          <w:szCs w:val="28"/>
        </w:rPr>
        <w:t> </w:t>
      </w:r>
      <w:r w:rsidR="00545EF9" w:rsidRPr="001D2951">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D2951">
        <w:rPr>
          <w:sz w:val="28"/>
          <w:szCs w:val="28"/>
        </w:rPr>
        <w:t>;</w:t>
      </w:r>
      <w:r w:rsidR="00545EF9" w:rsidRPr="001D2951">
        <w:rPr>
          <w:sz w:val="28"/>
          <w:szCs w:val="28"/>
        </w:rPr>
        <w:t xml:space="preserve"> </w:t>
      </w:r>
    </w:p>
    <w:p w14:paraId="4703F492" w14:textId="77777777" w:rsidR="00A12521" w:rsidRPr="001D2951" w:rsidRDefault="00A12521" w:rsidP="006811D0">
      <w:pPr>
        <w:spacing w:after="360" w:line="276" w:lineRule="auto"/>
        <w:ind w:firstLine="709"/>
        <w:jc w:val="both"/>
        <w:rPr>
          <w:sz w:val="28"/>
          <w:szCs w:val="28"/>
        </w:rPr>
      </w:pPr>
      <w:r w:rsidRPr="001D2951">
        <w:rPr>
          <w:sz w:val="28"/>
          <w:szCs w:val="28"/>
        </w:rPr>
        <w:t>128.1.3 физические лица – граждане.</w:t>
      </w:r>
    </w:p>
    <w:p w14:paraId="7DCA6B3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12</w:t>
      </w:r>
      <w:r w:rsidR="001E0E97" w:rsidRPr="001D2951">
        <w:rPr>
          <w:bCs/>
          <w:sz w:val="28"/>
          <w:szCs w:val="28"/>
        </w:rPr>
        <w:t>9</w:t>
      </w:r>
      <w:r w:rsidRPr="001D2951">
        <w:rPr>
          <w:bCs/>
          <w:sz w:val="28"/>
          <w:szCs w:val="28"/>
        </w:rPr>
        <w:t>.</w:t>
      </w:r>
      <w:r w:rsidRPr="001D2951">
        <w:rPr>
          <w:b/>
          <w:bCs/>
          <w:sz w:val="28"/>
          <w:szCs w:val="28"/>
        </w:rPr>
        <w:t xml:space="preserve"> Налоговый период </w:t>
      </w:r>
    </w:p>
    <w:p w14:paraId="5980FA1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007F67A2" w:rsidRPr="001D2951">
        <w:rPr>
          <w:sz w:val="28"/>
          <w:szCs w:val="28"/>
        </w:rPr>
        <w:t>.1. </w:t>
      </w:r>
      <w:r w:rsidRPr="001D2951">
        <w:rPr>
          <w:sz w:val="28"/>
          <w:szCs w:val="28"/>
        </w:rPr>
        <w:t xml:space="preserve">Базовым налоговым периодом для платы за землю является календарный год. </w:t>
      </w:r>
    </w:p>
    <w:p w14:paraId="4406689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.2. Налоговый период для уплаты платы за землю </w:t>
      </w:r>
      <w:r w:rsidR="007F67A2" w:rsidRPr="001D2951">
        <w:rPr>
          <w:sz w:val="28"/>
          <w:szCs w:val="28"/>
        </w:rPr>
        <w:t>–</w:t>
      </w:r>
      <w:r w:rsidRPr="001D2951">
        <w:rPr>
          <w:sz w:val="28"/>
          <w:szCs w:val="28"/>
        </w:rPr>
        <w:t xml:space="preserve"> календарный месяц. </w:t>
      </w:r>
    </w:p>
    <w:p w14:paraId="44E66F5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D2951">
        <w:rPr>
          <w:bCs/>
          <w:sz w:val="28"/>
          <w:szCs w:val="28"/>
        </w:rPr>
        <w:t>пользования</w:t>
      </w:r>
      <w:r w:rsidRPr="001D2951">
        <w:rPr>
          <w:sz w:val="28"/>
          <w:szCs w:val="28"/>
        </w:rPr>
        <w:t xml:space="preserve"> на новые земельные участки базовый налоговый (отчетный) период может быть </w:t>
      </w:r>
      <w:r w:rsidR="00420B2E" w:rsidRPr="001D2951">
        <w:rPr>
          <w:bCs/>
          <w:sz w:val="28"/>
          <w:szCs w:val="28"/>
        </w:rPr>
        <w:t>менее</w:t>
      </w:r>
      <w:r w:rsidRPr="001D2951">
        <w:rPr>
          <w:sz w:val="28"/>
          <w:szCs w:val="28"/>
        </w:rPr>
        <w:t xml:space="preserve"> 12 месяцев).</w:t>
      </w:r>
    </w:p>
    <w:p w14:paraId="5749852A" w14:textId="26DEDF8E" w:rsidR="00420B2E" w:rsidRPr="001D2951" w:rsidRDefault="00223A91" w:rsidP="006811D0">
      <w:pPr>
        <w:spacing w:after="360" w:line="276" w:lineRule="auto"/>
        <w:ind w:firstLine="709"/>
        <w:jc w:val="both"/>
        <w:rPr>
          <w:sz w:val="28"/>
          <w:szCs w:val="28"/>
        </w:rPr>
      </w:pPr>
      <w:hyperlink r:id="rId536" w:history="1">
        <w:r w:rsidR="00420B2E" w:rsidRPr="001D2951">
          <w:rPr>
            <w:bCs/>
            <w:i/>
            <w:color w:val="0000FF"/>
            <w:sz w:val="28"/>
            <w:szCs w:val="28"/>
            <w:u w:val="single"/>
          </w:rPr>
          <w:t>(Пункт 129.3 статьи 129 с изменениями, внесенными в соответствии с Законом от 03.08.2018 № 247-IНС)</w:t>
        </w:r>
      </w:hyperlink>
    </w:p>
    <w:p w14:paraId="3A8677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30</w:t>
      </w:r>
      <w:r w:rsidRPr="001D2951">
        <w:rPr>
          <w:bCs/>
          <w:sz w:val="28"/>
          <w:szCs w:val="28"/>
        </w:rPr>
        <w:t>.</w:t>
      </w:r>
      <w:r w:rsidRPr="001D2951">
        <w:rPr>
          <w:b/>
          <w:bCs/>
          <w:sz w:val="28"/>
          <w:szCs w:val="28"/>
        </w:rPr>
        <w:t xml:space="preserve"> База налогообложения</w:t>
      </w:r>
    </w:p>
    <w:p w14:paraId="5392CD1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30</w:t>
      </w:r>
      <w:r w:rsidRPr="001D2951">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1D2951" w:rsidRDefault="006A53A2" w:rsidP="006A53A2">
      <w:pPr>
        <w:spacing w:after="360" w:line="276" w:lineRule="auto"/>
        <w:ind w:firstLine="709"/>
        <w:jc w:val="both"/>
        <w:rPr>
          <w:bCs/>
          <w:sz w:val="28"/>
          <w:szCs w:val="28"/>
        </w:rPr>
      </w:pPr>
      <w:r w:rsidRPr="001D2951">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14:paraId="348C24BA" w14:textId="75BED5A6" w:rsidR="00545EF9" w:rsidRPr="001D2951" w:rsidRDefault="00223A91" w:rsidP="006A53A2">
      <w:pPr>
        <w:spacing w:after="360" w:line="276" w:lineRule="auto"/>
        <w:ind w:firstLine="709"/>
        <w:jc w:val="both"/>
        <w:rPr>
          <w:sz w:val="28"/>
          <w:szCs w:val="28"/>
        </w:rPr>
      </w:pPr>
      <w:hyperlink r:id="rId537" w:history="1">
        <w:r w:rsidR="006A53A2" w:rsidRPr="001D2951">
          <w:rPr>
            <w:bCs/>
            <w:i/>
            <w:color w:val="0000FF"/>
            <w:sz w:val="28"/>
            <w:szCs w:val="28"/>
            <w:u w:val="single"/>
          </w:rPr>
          <w:t>(Пункт 130.2 статьи 130 изложен в новой редакции в соответствии с Законом от 03.08.2018 № 247-IНС)</w:t>
        </w:r>
      </w:hyperlink>
    </w:p>
    <w:p w14:paraId="7F69B7E7" w14:textId="77777777" w:rsidR="007F67A2"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31</w:t>
      </w:r>
      <w:r w:rsidRPr="001D2951">
        <w:rPr>
          <w:bCs/>
          <w:sz w:val="28"/>
          <w:szCs w:val="28"/>
        </w:rPr>
        <w:t>.</w:t>
      </w:r>
      <w:r w:rsidRPr="001D2951">
        <w:rPr>
          <w:b/>
          <w:bCs/>
          <w:sz w:val="28"/>
          <w:szCs w:val="28"/>
        </w:rPr>
        <w:t xml:space="preserve"> Ставки и коэффицие</w:t>
      </w:r>
      <w:r w:rsidR="007F67A2" w:rsidRPr="001D2951">
        <w:rPr>
          <w:b/>
          <w:bCs/>
          <w:sz w:val="28"/>
          <w:szCs w:val="28"/>
        </w:rPr>
        <w:t>нты земельного налога</w:t>
      </w:r>
    </w:p>
    <w:p w14:paraId="15C10BF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.1. </w:t>
      </w:r>
      <w:r w:rsidRPr="001D2951">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D2951">
        <w:rPr>
          <w:bCs/>
          <w:sz w:val="28"/>
          <w:szCs w:val="28"/>
        </w:rPr>
        <w:t>1 процента</w:t>
      </w:r>
      <w:r w:rsidRPr="001D2951">
        <w:rPr>
          <w:sz w:val="28"/>
          <w:szCs w:val="28"/>
        </w:rPr>
        <w:t xml:space="preserve"> от их нормативной денежной оценки.</w:t>
      </w:r>
    </w:p>
    <w:p w14:paraId="29F3A2C6" w14:textId="57A93070" w:rsidR="004A0124" w:rsidRPr="001D2951" w:rsidRDefault="00223A91" w:rsidP="006811D0">
      <w:pPr>
        <w:spacing w:after="360" w:line="276" w:lineRule="auto"/>
        <w:ind w:firstLine="709"/>
        <w:jc w:val="both"/>
        <w:rPr>
          <w:sz w:val="28"/>
          <w:szCs w:val="28"/>
        </w:rPr>
      </w:pPr>
      <w:hyperlink r:id="rId538" w:history="1">
        <w:r w:rsidR="004A0124" w:rsidRPr="001D2951">
          <w:rPr>
            <w:bCs/>
            <w:i/>
            <w:color w:val="0000FF"/>
            <w:sz w:val="28"/>
            <w:szCs w:val="28"/>
            <w:u w:val="single"/>
          </w:rPr>
          <w:t>(Пункт 131.1 статьи 131 с изменениями, внесенными в соответствии с Законом от 03.08.2018 № 247-IНС)</w:t>
        </w:r>
      </w:hyperlink>
    </w:p>
    <w:p w14:paraId="02B83C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.2. </w:t>
      </w:r>
      <w:r w:rsidRPr="001D2951">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.2.1 для пашни, сенокосов и пастбищ </w:t>
      </w:r>
      <w:r w:rsidR="007F67A2" w:rsidRPr="001D2951">
        <w:rPr>
          <w:sz w:val="28"/>
          <w:szCs w:val="28"/>
        </w:rPr>
        <w:t>–</w:t>
      </w:r>
      <w:r w:rsidRPr="001D2951">
        <w:rPr>
          <w:sz w:val="28"/>
          <w:szCs w:val="28"/>
        </w:rPr>
        <w:t xml:space="preserve"> 0,1;</w:t>
      </w:r>
    </w:p>
    <w:p w14:paraId="242D89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.2.2 для многолетних насаждений </w:t>
      </w:r>
      <w:r w:rsidR="007F67A2" w:rsidRPr="001D2951">
        <w:rPr>
          <w:sz w:val="28"/>
          <w:szCs w:val="28"/>
        </w:rPr>
        <w:t>–</w:t>
      </w:r>
      <w:r w:rsidRPr="001D2951">
        <w:rPr>
          <w:sz w:val="28"/>
          <w:szCs w:val="28"/>
        </w:rPr>
        <w:t xml:space="preserve"> 0,03.</w:t>
      </w:r>
    </w:p>
    <w:p w14:paraId="01F7E99F"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 xml:space="preserve">131.2.3. для сельскохозяйственных угодий, принадлежащих физическим лицам </w:t>
      </w:r>
      <w:r w:rsidRPr="001D2951">
        <w:rPr>
          <w:sz w:val="28"/>
          <w:szCs w:val="28"/>
          <w:lang w:eastAsia="en-US"/>
        </w:rPr>
        <w:t>–</w:t>
      </w:r>
      <w:r w:rsidRPr="001D2951">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1D2951">
        <w:rPr>
          <w:sz w:val="28"/>
          <w:szCs w:val="28"/>
        </w:rPr>
        <w:t>, за исключением земельных участков, предусмотренных пунктом 191.2 статьи 191 настоящего Закона,</w:t>
      </w:r>
      <w:r w:rsidRPr="001D2951">
        <w:rPr>
          <w:color w:val="000000"/>
          <w:sz w:val="28"/>
          <w:szCs w:val="28"/>
          <w:lang w:eastAsia="en-US"/>
        </w:rPr>
        <w:t xml:space="preserve"> – 1,5.</w:t>
      </w:r>
    </w:p>
    <w:p w14:paraId="1ECA2C2A" w14:textId="51B5618C" w:rsidR="0064059D" w:rsidRPr="001D2951" w:rsidRDefault="00223A91" w:rsidP="005608BA">
      <w:pPr>
        <w:spacing w:after="360" w:line="276" w:lineRule="auto"/>
        <w:ind w:right="140" w:firstLine="709"/>
        <w:jc w:val="both"/>
        <w:rPr>
          <w:color w:val="000000"/>
          <w:sz w:val="28"/>
          <w:szCs w:val="28"/>
          <w:lang w:eastAsia="en-US"/>
        </w:rPr>
      </w:pPr>
      <w:hyperlink r:id="rId539" w:history="1">
        <w:r w:rsidR="0064059D" w:rsidRPr="001D2951">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22-IIНС)</w:t>
        </w:r>
      </w:hyperlink>
    </w:p>
    <w:p w14:paraId="4D0D11F7" w14:textId="0340BDCF" w:rsidR="005608BA" w:rsidRPr="001D2951" w:rsidRDefault="00223A91" w:rsidP="005608BA">
      <w:pPr>
        <w:spacing w:after="360" w:line="276" w:lineRule="auto"/>
        <w:ind w:firstLine="709"/>
        <w:jc w:val="both"/>
        <w:rPr>
          <w:sz w:val="28"/>
          <w:szCs w:val="28"/>
        </w:rPr>
      </w:pPr>
      <w:hyperlink r:id="rId540" w:history="1">
        <w:r w:rsidR="005608BA" w:rsidRPr="001D2951">
          <w:rPr>
            <w:i/>
            <w:color w:val="0563C1"/>
            <w:sz w:val="28"/>
            <w:szCs w:val="28"/>
            <w:u w:val="single"/>
          </w:rPr>
          <w:t>(Подпункт 131.2.3 пункта 131.2 статьи 131 введен Законом от 28.12.2018 № 09-IIНС)</w:t>
        </w:r>
      </w:hyperlink>
    </w:p>
    <w:p w14:paraId="0976FEE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.3. </w:t>
      </w:r>
      <w:r w:rsidRPr="001D2951">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14:paraId="351CE8E3" w14:textId="6A53D2E4" w:rsidR="00B41C27" w:rsidRPr="001D2951" w:rsidRDefault="00223A91" w:rsidP="006811D0">
      <w:pPr>
        <w:spacing w:after="360" w:line="276" w:lineRule="auto"/>
        <w:ind w:firstLine="709"/>
        <w:jc w:val="both"/>
        <w:rPr>
          <w:sz w:val="28"/>
          <w:szCs w:val="28"/>
        </w:rPr>
      </w:pPr>
      <w:hyperlink r:id="rId541" w:history="1">
        <w:r w:rsidR="00B41C27" w:rsidRPr="001D2951">
          <w:rPr>
            <w:bCs/>
            <w:i/>
            <w:color w:val="0000FF"/>
            <w:sz w:val="28"/>
            <w:szCs w:val="28"/>
            <w:u w:val="single"/>
          </w:rPr>
          <w:t>(Пункт 131.3 статьи 131 с изменениями, внесенными в соответствии с Законом от 03.08.2018 № 247-IНС)</w:t>
        </w:r>
      </w:hyperlink>
    </w:p>
    <w:p w14:paraId="311F1C9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.4. </w:t>
      </w:r>
      <w:r w:rsidRPr="001D2951">
        <w:rPr>
          <w:sz w:val="28"/>
          <w:szCs w:val="28"/>
        </w:rPr>
        <w:t xml:space="preserve">Ставка налога за земельные участки (расположенные за </w:t>
      </w:r>
      <w:r w:rsidR="00714DA8"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0302D868" w:rsidR="00714DA8" w:rsidRPr="001D2951" w:rsidRDefault="00223A91" w:rsidP="006811D0">
      <w:pPr>
        <w:spacing w:after="360" w:line="276" w:lineRule="auto"/>
        <w:ind w:firstLine="709"/>
        <w:jc w:val="both"/>
        <w:rPr>
          <w:sz w:val="28"/>
          <w:szCs w:val="28"/>
        </w:rPr>
      </w:pPr>
      <w:hyperlink r:id="rId542" w:history="1">
        <w:r w:rsidR="00714DA8" w:rsidRPr="001D2951">
          <w:rPr>
            <w:bCs/>
            <w:i/>
            <w:color w:val="0000FF"/>
            <w:sz w:val="28"/>
            <w:szCs w:val="28"/>
            <w:u w:val="single"/>
          </w:rPr>
          <w:t>(Пункт 131.4 статьи 131 с изменениями, внесенными в соответствии с Законом от 03.08.2018 № 247-IНС)</w:t>
        </w:r>
      </w:hyperlink>
    </w:p>
    <w:p w14:paraId="010170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.5. Ставка налога за земельные участки (расположенные за </w:t>
      </w:r>
      <w:r w:rsidR="00E32D6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D2951">
        <w:rPr>
          <w:bCs/>
          <w:sz w:val="28"/>
          <w:szCs w:val="28"/>
        </w:rPr>
        <w:t>отвода</w:t>
      </w:r>
      <w:r w:rsidRPr="001D2951">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D2951">
        <w:rPr>
          <w:sz w:val="28"/>
          <w:szCs w:val="28"/>
        </w:rPr>
        <w:t xml:space="preserve">Донецкой Народной </w:t>
      </w:r>
      <w:r w:rsidRPr="001D2951">
        <w:rPr>
          <w:sz w:val="28"/>
          <w:szCs w:val="28"/>
        </w:rPr>
        <w:t>Республике.</w:t>
      </w:r>
    </w:p>
    <w:p w14:paraId="2F3F30C4" w14:textId="4714A512" w:rsidR="007420A9" w:rsidRPr="001D2951" w:rsidRDefault="00223A91" w:rsidP="006811D0">
      <w:pPr>
        <w:spacing w:after="360" w:line="276" w:lineRule="auto"/>
        <w:ind w:firstLine="709"/>
        <w:jc w:val="both"/>
        <w:rPr>
          <w:sz w:val="28"/>
          <w:szCs w:val="28"/>
        </w:rPr>
      </w:pPr>
      <w:hyperlink r:id="rId543" w:history="1">
        <w:r w:rsidR="007420A9" w:rsidRPr="001D2951">
          <w:rPr>
            <w:bCs/>
            <w:i/>
            <w:color w:val="0000FF"/>
            <w:sz w:val="28"/>
            <w:szCs w:val="28"/>
            <w:u w:val="single"/>
          </w:rPr>
          <w:t>(Пункт 131.5 статьи 131 с изменениями, внесенными в соответствии с Законом от 03.08.2018 № 247-IНС)</w:t>
        </w:r>
      </w:hyperlink>
    </w:p>
    <w:p w14:paraId="263E986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.6. Ставка налога за земельные участки (расположенные за </w:t>
      </w:r>
      <w:r w:rsidR="007420A9"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w:t>
      </w:r>
      <w:r w:rsidRPr="001D2951">
        <w:rPr>
          <w:sz w:val="28"/>
          <w:szCs w:val="28"/>
        </w:rPr>
        <w:lastRenderedPageBreak/>
        <w:t xml:space="preserve">полос </w:t>
      </w:r>
      <w:r w:rsidR="007420A9" w:rsidRPr="001D2951">
        <w:rPr>
          <w:bCs/>
          <w:sz w:val="28"/>
          <w:szCs w:val="28"/>
        </w:rPr>
        <w:t>отвода</w:t>
      </w:r>
      <w:r w:rsidRPr="001D2951">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6855EF79" w:rsidR="007420A9" w:rsidRPr="001D2951" w:rsidRDefault="00223A91" w:rsidP="006811D0">
      <w:pPr>
        <w:spacing w:after="360" w:line="276" w:lineRule="auto"/>
        <w:ind w:firstLine="709"/>
        <w:jc w:val="both"/>
        <w:rPr>
          <w:sz w:val="28"/>
          <w:szCs w:val="28"/>
        </w:rPr>
      </w:pPr>
      <w:hyperlink r:id="rId544" w:history="1">
        <w:r w:rsidR="007420A9" w:rsidRPr="001D2951">
          <w:rPr>
            <w:bCs/>
            <w:i/>
            <w:color w:val="0000FF"/>
            <w:sz w:val="28"/>
            <w:szCs w:val="28"/>
            <w:u w:val="single"/>
          </w:rPr>
          <w:t>(Пункт 131.6 статьи 131 с изменениями, внесенными в соответствии с Законом от 03.08.2018 № 247-IНС)</w:t>
        </w:r>
      </w:hyperlink>
    </w:p>
    <w:p w14:paraId="56B2CDEE" w14:textId="77777777" w:rsidR="00CE4414" w:rsidRPr="001D2951" w:rsidRDefault="00CE4414" w:rsidP="00CE4414">
      <w:pPr>
        <w:spacing w:after="360" w:line="276" w:lineRule="auto"/>
        <w:ind w:firstLine="709"/>
        <w:jc w:val="both"/>
        <w:rPr>
          <w:bCs/>
          <w:sz w:val="28"/>
          <w:szCs w:val="28"/>
        </w:rPr>
      </w:pPr>
      <w:r w:rsidRPr="001D2951">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4270F688" w:rsidR="00545EF9" w:rsidRPr="001D2951" w:rsidRDefault="00223A91" w:rsidP="00CE4414">
      <w:pPr>
        <w:spacing w:after="360" w:line="276" w:lineRule="auto"/>
        <w:ind w:firstLine="709"/>
        <w:jc w:val="both"/>
        <w:rPr>
          <w:sz w:val="28"/>
          <w:szCs w:val="28"/>
        </w:rPr>
      </w:pPr>
      <w:hyperlink r:id="rId545" w:history="1">
        <w:r w:rsidR="00CE4414" w:rsidRPr="001D2951">
          <w:rPr>
            <w:bCs/>
            <w:i/>
            <w:color w:val="0000FF"/>
            <w:sz w:val="28"/>
            <w:szCs w:val="28"/>
            <w:u w:val="single"/>
          </w:rPr>
          <w:t>(Пункт 131.7 статьи 131 изложен в новой редакции в соответствии с Законом от 03.08.2018 № 247-IНС)</w:t>
        </w:r>
      </w:hyperlink>
    </w:p>
    <w:p w14:paraId="392880D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.8. Ставка налога за земельные участки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7FF78F05" w:rsidR="00CE4414" w:rsidRPr="001D2951" w:rsidRDefault="00223A91" w:rsidP="006811D0">
      <w:pPr>
        <w:spacing w:after="360" w:line="276" w:lineRule="auto"/>
        <w:ind w:firstLine="709"/>
        <w:jc w:val="both"/>
        <w:rPr>
          <w:sz w:val="28"/>
          <w:szCs w:val="28"/>
        </w:rPr>
      </w:pPr>
      <w:hyperlink r:id="rId546" w:history="1">
        <w:r w:rsidR="00CE4414" w:rsidRPr="001D2951">
          <w:rPr>
            <w:bCs/>
            <w:i/>
            <w:color w:val="0000FF"/>
            <w:sz w:val="28"/>
            <w:szCs w:val="28"/>
            <w:u w:val="single"/>
          </w:rPr>
          <w:t>(Пункт 131.8 статьи 131 с изменениями, внесенными в соответствии с Законом от 03.08.2018 № 247-IНС)</w:t>
        </w:r>
      </w:hyperlink>
    </w:p>
    <w:p w14:paraId="56FA1E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.9. Ставка налога за земельные участки на землях водного фонда,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D2951">
        <w:rPr>
          <w:sz w:val="28"/>
          <w:szCs w:val="28"/>
        </w:rPr>
        <w:t>ади пашни по Донецкой Народной Республике.</w:t>
      </w:r>
    </w:p>
    <w:p w14:paraId="54681EC6" w14:textId="67E93637" w:rsidR="00CE4414" w:rsidRPr="001D2951" w:rsidRDefault="00223A91" w:rsidP="006811D0">
      <w:pPr>
        <w:spacing w:after="360" w:line="276" w:lineRule="auto"/>
        <w:ind w:firstLine="709"/>
        <w:jc w:val="both"/>
        <w:rPr>
          <w:sz w:val="28"/>
          <w:szCs w:val="28"/>
        </w:rPr>
      </w:pPr>
      <w:hyperlink r:id="rId547" w:history="1">
        <w:r w:rsidR="00CE4414" w:rsidRPr="001D2951">
          <w:rPr>
            <w:bCs/>
            <w:i/>
            <w:color w:val="0000FF"/>
            <w:sz w:val="28"/>
            <w:szCs w:val="28"/>
            <w:u w:val="single"/>
          </w:rPr>
          <w:t>(Пункт 131.9 статьи 131 с изменениями, внесенными в соответствии с Законом от 03.08.2018 № 247-IНС)</w:t>
        </w:r>
      </w:hyperlink>
    </w:p>
    <w:p w14:paraId="3971666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31</w:t>
      </w:r>
      <w:r w:rsidRPr="001D2951">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222A5497" w:rsidR="00EC42CA" w:rsidRPr="001D2951" w:rsidRDefault="00223A91" w:rsidP="006811D0">
      <w:pPr>
        <w:spacing w:after="360" w:line="276" w:lineRule="auto"/>
        <w:ind w:firstLine="709"/>
        <w:jc w:val="both"/>
        <w:rPr>
          <w:sz w:val="28"/>
          <w:szCs w:val="28"/>
        </w:rPr>
      </w:pPr>
      <w:hyperlink r:id="rId548" w:history="1">
        <w:r w:rsidR="00EC42CA" w:rsidRPr="001D2951">
          <w:rPr>
            <w:bCs/>
            <w:i/>
            <w:color w:val="0000FF"/>
            <w:sz w:val="28"/>
            <w:szCs w:val="28"/>
            <w:u w:val="single"/>
          </w:rPr>
          <w:t>(Пункт 131.10 статьи 131 с изменениями, внесенными в соответствии с Законом от 03.08.2018 № 247-IНС)</w:t>
        </w:r>
      </w:hyperlink>
    </w:p>
    <w:p w14:paraId="3EA495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32</w:t>
      </w:r>
      <w:r w:rsidRPr="001D2951">
        <w:rPr>
          <w:bCs/>
          <w:sz w:val="28"/>
          <w:szCs w:val="28"/>
        </w:rPr>
        <w:t>.</w:t>
      </w:r>
      <w:r w:rsidRPr="001D2951">
        <w:rPr>
          <w:b/>
          <w:bCs/>
          <w:sz w:val="28"/>
          <w:szCs w:val="28"/>
        </w:rPr>
        <w:t xml:space="preserve"> Особенности установления ставок земельного налога</w:t>
      </w:r>
    </w:p>
    <w:p w14:paraId="4AF9935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.1. Налог за земельные участки (в </w:t>
      </w:r>
      <w:r w:rsidR="00EC42CA" w:rsidRPr="001D2951">
        <w:rPr>
          <w:bCs/>
          <w:sz w:val="28"/>
          <w:szCs w:val="28"/>
        </w:rPr>
        <w:t>границах</w:t>
      </w:r>
      <w:r w:rsidRPr="001D2951">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D2951">
        <w:rPr>
          <w:sz w:val="28"/>
          <w:szCs w:val="28"/>
        </w:rPr>
        <w:t>ого в соответствии с  пунктом 1</w:t>
      </w:r>
      <w:r w:rsidRPr="001D2951">
        <w:rPr>
          <w:sz w:val="28"/>
          <w:szCs w:val="28"/>
        </w:rPr>
        <w:t>3</w:t>
      </w:r>
      <w:r w:rsidR="00BE0CF4" w:rsidRPr="001D2951">
        <w:rPr>
          <w:sz w:val="28"/>
          <w:szCs w:val="28"/>
        </w:rPr>
        <w:t>1</w:t>
      </w:r>
      <w:r w:rsidRPr="001D2951">
        <w:rPr>
          <w:sz w:val="28"/>
          <w:szCs w:val="28"/>
        </w:rPr>
        <w:t>.1 статьи 13</w:t>
      </w:r>
      <w:r w:rsidR="00BE0CF4" w:rsidRPr="001D2951">
        <w:rPr>
          <w:sz w:val="28"/>
          <w:szCs w:val="28"/>
        </w:rPr>
        <w:t>1</w:t>
      </w:r>
      <w:r w:rsidRPr="001D2951">
        <w:rPr>
          <w:sz w:val="28"/>
          <w:szCs w:val="28"/>
        </w:rPr>
        <w:t xml:space="preserve"> настоящего Закона.</w:t>
      </w:r>
    </w:p>
    <w:p w14:paraId="63972D1A" w14:textId="76FCEBA6" w:rsidR="00EC42CA" w:rsidRPr="001D2951" w:rsidRDefault="00223A91" w:rsidP="006811D0">
      <w:pPr>
        <w:spacing w:after="360" w:line="276" w:lineRule="auto"/>
        <w:ind w:firstLine="709"/>
        <w:jc w:val="both"/>
        <w:rPr>
          <w:sz w:val="28"/>
          <w:szCs w:val="28"/>
        </w:rPr>
      </w:pPr>
      <w:hyperlink r:id="rId549" w:history="1">
        <w:r w:rsidR="00EC42CA" w:rsidRPr="001D2951">
          <w:rPr>
            <w:bCs/>
            <w:i/>
            <w:color w:val="0000FF"/>
            <w:sz w:val="28"/>
            <w:szCs w:val="28"/>
            <w:u w:val="single"/>
          </w:rPr>
          <w:t>(Пункт 132.1 статьи 132 с изменениями, внесенными в соответствии с Законом от 03.08.2018 № 247-IНС)</w:t>
        </w:r>
      </w:hyperlink>
    </w:p>
    <w:p w14:paraId="39AA21E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.2. Налог за земельные участки (в </w:t>
      </w:r>
      <w:r w:rsidR="00EC42CA" w:rsidRPr="001D2951">
        <w:rPr>
          <w:bCs/>
          <w:sz w:val="28"/>
          <w:szCs w:val="28"/>
        </w:rPr>
        <w:t>границах</w:t>
      </w:r>
      <w:r w:rsidRPr="001D2951">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D2951">
        <w:rPr>
          <w:sz w:val="28"/>
          <w:szCs w:val="28"/>
        </w:rPr>
        <w:t>ого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4EE269A3" w14:textId="102B0784" w:rsidR="00EC42CA" w:rsidRPr="001D2951" w:rsidRDefault="00223A91" w:rsidP="006811D0">
      <w:pPr>
        <w:spacing w:after="360" w:line="276" w:lineRule="auto"/>
        <w:ind w:firstLine="709"/>
        <w:jc w:val="both"/>
        <w:rPr>
          <w:sz w:val="28"/>
          <w:szCs w:val="28"/>
        </w:rPr>
      </w:pPr>
      <w:hyperlink r:id="rId550" w:history="1">
        <w:r w:rsidR="00EC42CA" w:rsidRPr="001D2951">
          <w:rPr>
            <w:bCs/>
            <w:i/>
            <w:color w:val="0000FF"/>
            <w:sz w:val="28"/>
            <w:szCs w:val="28"/>
            <w:u w:val="single"/>
          </w:rPr>
          <w:t>(Пункт 132.2 статьи 132 с изменениями, внесенными в соответствии с Законом от 03.08.2018 № 247-IНС)</w:t>
        </w:r>
      </w:hyperlink>
    </w:p>
    <w:p w14:paraId="5EFB75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 Налог за земельные участки (в </w:t>
      </w:r>
      <w:r w:rsidR="00E27477" w:rsidRPr="001D2951">
        <w:rPr>
          <w:bCs/>
          <w:sz w:val="28"/>
          <w:szCs w:val="28"/>
        </w:rPr>
        <w:t>границах</w:t>
      </w:r>
      <w:r w:rsidRPr="001D2951">
        <w:rPr>
          <w:sz w:val="28"/>
          <w:szCs w:val="28"/>
        </w:rPr>
        <w:t xml:space="preserve"> населенных пунктов) на территориях и объектах историко-культурного назначения, использование </w:t>
      </w:r>
      <w:r w:rsidRPr="001D2951">
        <w:rPr>
          <w:sz w:val="28"/>
          <w:szCs w:val="28"/>
        </w:rPr>
        <w:lastRenderedPageBreak/>
        <w:t>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D2951">
        <w:rPr>
          <w:sz w:val="28"/>
          <w:szCs w:val="28"/>
        </w:rPr>
        <w:t>1</w:t>
      </w:r>
      <w:r w:rsidRPr="001D2951">
        <w:rPr>
          <w:sz w:val="28"/>
          <w:szCs w:val="28"/>
        </w:rPr>
        <w:t xml:space="preserve"> настоящего Закона с применением следующих коэффициентов:</w:t>
      </w:r>
    </w:p>
    <w:p w14:paraId="6FCBD6F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.3.1 международного значения </w:t>
      </w:r>
      <w:r w:rsidR="00510BFB" w:rsidRPr="001D2951">
        <w:rPr>
          <w:sz w:val="28"/>
          <w:szCs w:val="28"/>
        </w:rPr>
        <w:t>–</w:t>
      </w:r>
      <w:r w:rsidRPr="001D2951">
        <w:rPr>
          <w:sz w:val="28"/>
          <w:szCs w:val="28"/>
        </w:rPr>
        <w:t xml:space="preserve"> 7,5; </w:t>
      </w:r>
    </w:p>
    <w:p w14:paraId="7A03308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.3.2 общегосударственного значения </w:t>
      </w:r>
      <w:r w:rsidR="00510BFB" w:rsidRPr="001D2951">
        <w:rPr>
          <w:sz w:val="28"/>
          <w:szCs w:val="28"/>
        </w:rPr>
        <w:t>–</w:t>
      </w:r>
      <w:r w:rsidRPr="001D2951">
        <w:rPr>
          <w:sz w:val="28"/>
          <w:szCs w:val="28"/>
        </w:rPr>
        <w:t xml:space="preserve"> 3,75;</w:t>
      </w:r>
    </w:p>
    <w:p w14:paraId="676980A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.3.3 местного значения </w:t>
      </w:r>
      <w:r w:rsidR="00510BFB" w:rsidRPr="001D2951">
        <w:rPr>
          <w:sz w:val="28"/>
          <w:szCs w:val="28"/>
        </w:rPr>
        <w:t>–</w:t>
      </w:r>
      <w:r w:rsidRPr="001D2951">
        <w:rPr>
          <w:sz w:val="28"/>
          <w:szCs w:val="28"/>
        </w:rPr>
        <w:t xml:space="preserve"> 1,5.</w:t>
      </w:r>
    </w:p>
    <w:p w14:paraId="557AAB17" w14:textId="75846E20" w:rsidR="00C36E5D" w:rsidRPr="001D2951" w:rsidRDefault="00223A91" w:rsidP="006811D0">
      <w:pPr>
        <w:spacing w:after="360" w:line="276" w:lineRule="auto"/>
        <w:ind w:firstLine="709"/>
        <w:jc w:val="both"/>
        <w:rPr>
          <w:sz w:val="28"/>
          <w:szCs w:val="28"/>
        </w:rPr>
      </w:pPr>
      <w:hyperlink r:id="rId551" w:history="1">
        <w:r w:rsidR="00C36E5D" w:rsidRPr="001D2951">
          <w:rPr>
            <w:bCs/>
            <w:i/>
            <w:color w:val="0000FF"/>
            <w:sz w:val="28"/>
            <w:szCs w:val="28"/>
            <w:u w:val="single"/>
          </w:rPr>
          <w:t>(Пункт 132.3 статьи 132 с изменениями, внесенными в соответствии с Законом от 03.08.2018 № 247-IНС)</w:t>
        </w:r>
      </w:hyperlink>
    </w:p>
    <w:p w14:paraId="5E02725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.4. </w:t>
      </w:r>
      <w:r w:rsidRPr="001D2951">
        <w:rPr>
          <w:sz w:val="28"/>
          <w:szCs w:val="28"/>
          <w:lang w:eastAsia="uk-UA"/>
        </w:rPr>
        <w:t xml:space="preserve">Налог за земельные участки (в </w:t>
      </w:r>
      <w:r w:rsidR="004A49B4" w:rsidRPr="001D2951">
        <w:rPr>
          <w:bCs/>
          <w:sz w:val="28"/>
          <w:szCs w:val="28"/>
        </w:rPr>
        <w:t>границах</w:t>
      </w:r>
      <w:r w:rsidR="004A49B4" w:rsidRPr="001D2951">
        <w:rPr>
          <w:sz w:val="28"/>
          <w:szCs w:val="28"/>
          <w:lang w:eastAsia="uk-UA"/>
        </w:rPr>
        <w:t xml:space="preserve"> </w:t>
      </w:r>
      <w:r w:rsidRPr="001D2951">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D2951">
        <w:rPr>
          <w:bCs/>
          <w:sz w:val="28"/>
          <w:szCs w:val="28"/>
        </w:rPr>
        <w:t>которые облагаются</w:t>
      </w:r>
      <w:r w:rsidR="004A49B4" w:rsidRPr="001D2951">
        <w:rPr>
          <w:sz w:val="28"/>
          <w:szCs w:val="28"/>
          <w:lang w:eastAsia="uk-UA"/>
        </w:rPr>
        <w:t xml:space="preserve"> </w:t>
      </w:r>
      <w:r w:rsidRPr="001D2951">
        <w:rPr>
          <w:sz w:val="28"/>
          <w:szCs w:val="28"/>
          <w:lang w:eastAsia="uk-UA"/>
        </w:rPr>
        <w:t xml:space="preserve">налогом на общих основаниях), предоставленные горнодобывающим предприятиям </w:t>
      </w:r>
      <w:r w:rsidR="008F0831" w:rsidRPr="001D2951">
        <w:rPr>
          <w:sz w:val="28"/>
          <w:szCs w:val="28"/>
          <w:lang w:eastAsia="uk-UA"/>
        </w:rPr>
        <w:t xml:space="preserve">государственной формы собственности </w:t>
      </w:r>
      <w:r w:rsidRPr="001D2951">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D2951">
        <w:rPr>
          <w:sz w:val="28"/>
          <w:szCs w:val="28"/>
        </w:rPr>
        <w:t>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1EE8428D" w14:textId="2D387EE8" w:rsidR="004A49B4" w:rsidRPr="001D2951" w:rsidRDefault="00223A91" w:rsidP="006811D0">
      <w:pPr>
        <w:spacing w:after="360" w:line="276" w:lineRule="auto"/>
        <w:ind w:firstLine="709"/>
        <w:jc w:val="both"/>
        <w:rPr>
          <w:sz w:val="28"/>
          <w:szCs w:val="28"/>
        </w:rPr>
      </w:pPr>
      <w:hyperlink r:id="rId552" w:history="1">
        <w:r w:rsidR="004A49B4" w:rsidRPr="001D2951">
          <w:rPr>
            <w:bCs/>
            <w:i/>
            <w:color w:val="0000FF"/>
            <w:sz w:val="28"/>
            <w:szCs w:val="28"/>
            <w:u w:val="single"/>
          </w:rPr>
          <w:t>(Пункт 132.4 статьи 132 с изменениями, внесенными в соответствии с Законом от 03.08.2018 № 247-IНС)</w:t>
        </w:r>
      </w:hyperlink>
    </w:p>
    <w:p w14:paraId="4F4DECB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.5. В случае предоставления в аренду земельных участков (в </w:t>
      </w:r>
      <w:r w:rsidR="009E607B" w:rsidRPr="001D2951">
        <w:rPr>
          <w:bCs/>
          <w:sz w:val="28"/>
          <w:szCs w:val="28"/>
        </w:rPr>
        <w:t>границах</w:t>
      </w:r>
      <w:r w:rsidRPr="001D2951">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D2951">
        <w:rPr>
          <w:sz w:val="28"/>
          <w:szCs w:val="28"/>
        </w:rPr>
        <w:t>и в пунктах 132</w:t>
      </w:r>
      <w:r w:rsidRPr="001D2951">
        <w:rPr>
          <w:sz w:val="28"/>
          <w:szCs w:val="28"/>
        </w:rPr>
        <w:t>.1, 1</w:t>
      </w:r>
      <w:r w:rsidR="00AE4305" w:rsidRPr="001D2951">
        <w:rPr>
          <w:sz w:val="28"/>
          <w:szCs w:val="28"/>
        </w:rPr>
        <w:t>32</w:t>
      </w:r>
      <w:r w:rsidRPr="001D2951">
        <w:rPr>
          <w:sz w:val="28"/>
          <w:szCs w:val="28"/>
        </w:rPr>
        <w:t>.4 данной статьи, другим субъектам, налог за площади, которые предоставляются в аренду, определя</w:t>
      </w:r>
      <w:r w:rsidR="00AE4305" w:rsidRPr="001D2951">
        <w:rPr>
          <w:sz w:val="28"/>
          <w:szCs w:val="28"/>
        </w:rPr>
        <w:t>ется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7B8026D6" w14:textId="402B04DF" w:rsidR="009E607B" w:rsidRPr="001D2951" w:rsidRDefault="00223A91" w:rsidP="006811D0">
      <w:pPr>
        <w:spacing w:after="360" w:line="276" w:lineRule="auto"/>
        <w:ind w:firstLine="709"/>
        <w:jc w:val="both"/>
        <w:rPr>
          <w:sz w:val="28"/>
          <w:szCs w:val="28"/>
        </w:rPr>
      </w:pPr>
      <w:hyperlink r:id="rId553" w:history="1">
        <w:r w:rsidR="009E607B" w:rsidRPr="001D2951">
          <w:rPr>
            <w:bCs/>
            <w:i/>
            <w:color w:val="0000FF"/>
            <w:sz w:val="28"/>
            <w:szCs w:val="28"/>
            <w:u w:val="single"/>
          </w:rPr>
          <w:t>(Пункт 132.5 статьи 132 с изменениями, внесенными в соответствии с Законом от 03.08.2018 № 247-IНС)</w:t>
        </w:r>
      </w:hyperlink>
    </w:p>
    <w:p w14:paraId="7E5EDC9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32</w:t>
      </w:r>
      <w:r w:rsidR="00510BFB" w:rsidRPr="001D2951">
        <w:rPr>
          <w:sz w:val="28"/>
          <w:szCs w:val="28"/>
        </w:rPr>
        <w:t>.6. </w:t>
      </w:r>
      <w:r w:rsidRPr="001D2951">
        <w:rPr>
          <w:sz w:val="28"/>
          <w:szCs w:val="28"/>
        </w:rPr>
        <w:t>Налог за земельные участки (</w:t>
      </w:r>
      <w:r w:rsidR="00D718EC" w:rsidRPr="001D2951">
        <w:rPr>
          <w:bCs/>
          <w:sz w:val="28"/>
          <w:szCs w:val="28"/>
        </w:rPr>
        <w:t>в границах и за границами</w:t>
      </w:r>
      <w:r w:rsidR="00D718EC" w:rsidRPr="001D2951">
        <w:rPr>
          <w:sz w:val="28"/>
          <w:szCs w:val="28"/>
        </w:rPr>
        <w:t xml:space="preserve"> </w:t>
      </w:r>
      <w:r w:rsidRPr="001D2951">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D2951">
        <w:rPr>
          <w:sz w:val="28"/>
          <w:szCs w:val="28"/>
        </w:rPr>
        <w:t>ого в соответствии с пунктами 1</w:t>
      </w:r>
      <w:r w:rsidRPr="001D2951">
        <w:rPr>
          <w:sz w:val="28"/>
          <w:szCs w:val="28"/>
        </w:rPr>
        <w:t>3</w:t>
      </w:r>
      <w:r w:rsidR="008B7BAC" w:rsidRPr="001D2951">
        <w:rPr>
          <w:sz w:val="28"/>
          <w:szCs w:val="28"/>
        </w:rPr>
        <w:t>1.1, 1</w:t>
      </w:r>
      <w:r w:rsidRPr="001D2951">
        <w:rPr>
          <w:sz w:val="28"/>
          <w:szCs w:val="28"/>
        </w:rPr>
        <w:t>3</w:t>
      </w:r>
      <w:r w:rsidR="008B7BAC" w:rsidRPr="001D2951">
        <w:rPr>
          <w:sz w:val="28"/>
          <w:szCs w:val="28"/>
        </w:rPr>
        <w:t>1.5, 1</w:t>
      </w:r>
      <w:r w:rsidRPr="001D2951">
        <w:rPr>
          <w:sz w:val="28"/>
          <w:szCs w:val="28"/>
        </w:rPr>
        <w:t>3</w:t>
      </w:r>
      <w:r w:rsidR="008B7BAC" w:rsidRPr="001D2951">
        <w:rPr>
          <w:sz w:val="28"/>
          <w:szCs w:val="28"/>
        </w:rPr>
        <w:t>1.6, 1</w:t>
      </w:r>
      <w:r w:rsidRPr="001D2951">
        <w:rPr>
          <w:sz w:val="28"/>
          <w:szCs w:val="28"/>
        </w:rPr>
        <w:t>3</w:t>
      </w:r>
      <w:r w:rsidR="008B7BAC" w:rsidRPr="001D2951">
        <w:rPr>
          <w:sz w:val="28"/>
          <w:szCs w:val="28"/>
        </w:rPr>
        <w:t>1.8, 1</w:t>
      </w:r>
      <w:r w:rsidRPr="001D2951">
        <w:rPr>
          <w:sz w:val="28"/>
          <w:szCs w:val="28"/>
        </w:rPr>
        <w:t>3</w:t>
      </w:r>
      <w:r w:rsidR="008B7BAC" w:rsidRPr="001D2951">
        <w:rPr>
          <w:sz w:val="28"/>
          <w:szCs w:val="28"/>
        </w:rPr>
        <w:t xml:space="preserve">1.9, </w:t>
      </w:r>
      <w:r w:rsidR="00D718EC" w:rsidRPr="001D2951">
        <w:rPr>
          <w:bCs/>
          <w:sz w:val="28"/>
          <w:szCs w:val="28"/>
        </w:rPr>
        <w:t xml:space="preserve">131.10 </w:t>
      </w:r>
      <w:r w:rsidR="008B7BAC" w:rsidRPr="001D2951">
        <w:rPr>
          <w:sz w:val="28"/>
          <w:szCs w:val="28"/>
        </w:rPr>
        <w:t>статьи 1</w:t>
      </w:r>
      <w:r w:rsidRPr="001D2951">
        <w:rPr>
          <w:sz w:val="28"/>
          <w:szCs w:val="28"/>
        </w:rPr>
        <w:t>3</w:t>
      </w:r>
      <w:r w:rsidR="008B7BAC" w:rsidRPr="001D2951">
        <w:rPr>
          <w:sz w:val="28"/>
          <w:szCs w:val="28"/>
        </w:rPr>
        <w:t>1</w:t>
      </w:r>
      <w:r w:rsidRPr="001D2951">
        <w:rPr>
          <w:sz w:val="28"/>
          <w:szCs w:val="28"/>
        </w:rPr>
        <w:t xml:space="preserve"> настоящего Закона. </w:t>
      </w:r>
    </w:p>
    <w:p w14:paraId="1840BE8F" w14:textId="797ACD1B" w:rsidR="00D718EC" w:rsidRPr="001D2951" w:rsidRDefault="00223A91" w:rsidP="006811D0">
      <w:pPr>
        <w:spacing w:after="360" w:line="276" w:lineRule="auto"/>
        <w:ind w:firstLine="709"/>
        <w:jc w:val="both"/>
        <w:rPr>
          <w:bCs/>
          <w:i/>
          <w:color w:val="0000FF"/>
          <w:sz w:val="28"/>
          <w:szCs w:val="28"/>
          <w:u w:val="single"/>
        </w:rPr>
      </w:pPr>
      <w:hyperlink r:id="rId554" w:history="1">
        <w:r w:rsidR="00D718EC" w:rsidRPr="001D2951">
          <w:rPr>
            <w:bCs/>
            <w:i/>
            <w:color w:val="0000FF"/>
            <w:sz w:val="28"/>
            <w:szCs w:val="28"/>
            <w:u w:val="single"/>
          </w:rPr>
          <w:t>(Пункт 132.6 статьи 132 с изменениями, внесенными в соответствии с Законом от 03.08.2018 № 247-IНС)</w:t>
        </w:r>
      </w:hyperlink>
    </w:p>
    <w:p w14:paraId="06DB2E9F" w14:textId="77777777" w:rsidR="00D718EC" w:rsidRPr="001D2951" w:rsidRDefault="00D718EC" w:rsidP="00D718EC">
      <w:pPr>
        <w:spacing w:after="360" w:line="276" w:lineRule="auto"/>
        <w:ind w:firstLine="709"/>
        <w:jc w:val="both"/>
        <w:rPr>
          <w:bCs/>
          <w:sz w:val="28"/>
          <w:szCs w:val="28"/>
        </w:rPr>
      </w:pPr>
      <w:r w:rsidRPr="001D2951">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7329F419" w:rsidR="00D718EC" w:rsidRPr="001D2951" w:rsidRDefault="00223A91" w:rsidP="00D718EC">
      <w:pPr>
        <w:spacing w:after="360" w:line="276" w:lineRule="auto"/>
        <w:ind w:firstLine="709"/>
        <w:jc w:val="both"/>
        <w:rPr>
          <w:sz w:val="28"/>
          <w:szCs w:val="28"/>
        </w:rPr>
      </w:pPr>
      <w:hyperlink r:id="rId555" w:history="1">
        <w:r w:rsidR="00D718EC" w:rsidRPr="001D2951">
          <w:rPr>
            <w:bCs/>
            <w:i/>
            <w:color w:val="0000FF"/>
            <w:sz w:val="28"/>
            <w:szCs w:val="28"/>
            <w:u w:val="single"/>
          </w:rPr>
          <w:t>(Пункт 132.7 статьи 132 введен Законом от 03.08.2018 № 247-IНС)</w:t>
        </w:r>
      </w:hyperlink>
    </w:p>
    <w:p w14:paraId="69BCAFF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33</w:t>
      </w:r>
      <w:r w:rsidRPr="001D2951">
        <w:rPr>
          <w:bCs/>
          <w:sz w:val="28"/>
          <w:szCs w:val="28"/>
        </w:rPr>
        <w:t>.</w:t>
      </w:r>
      <w:r w:rsidRPr="001D2951">
        <w:rPr>
          <w:b/>
          <w:bCs/>
          <w:sz w:val="28"/>
          <w:szCs w:val="28"/>
        </w:rPr>
        <w:t xml:space="preserve"> Льготы относительно уплаты земельного налога</w:t>
      </w:r>
    </w:p>
    <w:p w14:paraId="06B73C3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 Льготы по уплате налога для физических лиц.</w:t>
      </w:r>
    </w:p>
    <w:p w14:paraId="3E8D1D1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.1.1. От уплаты земельного налога освобождаются:</w:t>
      </w:r>
    </w:p>
    <w:p w14:paraId="46A297EF" w14:textId="77777777" w:rsidR="00545EF9" w:rsidRPr="001D2951" w:rsidRDefault="00545EF9" w:rsidP="006811D0">
      <w:pPr>
        <w:spacing w:after="360" w:line="276" w:lineRule="auto"/>
        <w:ind w:firstLine="709"/>
        <w:jc w:val="both"/>
        <w:rPr>
          <w:sz w:val="28"/>
          <w:szCs w:val="28"/>
        </w:rPr>
      </w:pPr>
      <w:r w:rsidRPr="001D2951">
        <w:rPr>
          <w:sz w:val="28"/>
          <w:szCs w:val="28"/>
        </w:rPr>
        <w:t>а) инвалиды первой и второй группы;</w:t>
      </w:r>
    </w:p>
    <w:p w14:paraId="66AB80B7" w14:textId="77777777" w:rsidR="00545EF9" w:rsidRPr="001D2951" w:rsidRDefault="00545EF9" w:rsidP="006811D0">
      <w:pPr>
        <w:spacing w:after="360" w:line="276" w:lineRule="auto"/>
        <w:ind w:firstLine="709"/>
        <w:jc w:val="both"/>
        <w:rPr>
          <w:sz w:val="28"/>
          <w:szCs w:val="28"/>
        </w:rPr>
      </w:pPr>
      <w:r w:rsidRPr="001D2951">
        <w:rPr>
          <w:sz w:val="28"/>
          <w:szCs w:val="28"/>
        </w:rPr>
        <w:t>б) физические лица, которые воспитывают трех и больше детей в возрасте до 18 лет;</w:t>
      </w:r>
    </w:p>
    <w:p w14:paraId="5C75E4F7" w14:textId="77777777" w:rsidR="00545EF9" w:rsidRPr="001D2951" w:rsidRDefault="00545EF9" w:rsidP="006811D0">
      <w:pPr>
        <w:spacing w:after="360" w:line="276" w:lineRule="auto"/>
        <w:ind w:firstLine="709"/>
        <w:jc w:val="both"/>
        <w:rPr>
          <w:sz w:val="28"/>
          <w:szCs w:val="28"/>
        </w:rPr>
      </w:pPr>
      <w:r w:rsidRPr="001D2951">
        <w:rPr>
          <w:sz w:val="28"/>
          <w:szCs w:val="28"/>
        </w:rPr>
        <w:t>в) пенсионеры;</w:t>
      </w:r>
    </w:p>
    <w:p w14:paraId="31DDB491" w14:textId="77777777" w:rsidR="00FB39E3" w:rsidRPr="001D2951" w:rsidRDefault="00510BFB" w:rsidP="006811D0">
      <w:pPr>
        <w:spacing w:after="360" w:line="276" w:lineRule="auto"/>
        <w:ind w:firstLine="709"/>
        <w:jc w:val="both"/>
        <w:rPr>
          <w:sz w:val="28"/>
          <w:szCs w:val="28"/>
        </w:rPr>
      </w:pPr>
      <w:r w:rsidRPr="001D2951">
        <w:rPr>
          <w:sz w:val="28"/>
          <w:szCs w:val="28"/>
        </w:rPr>
        <w:t>г) </w:t>
      </w:r>
      <w:r w:rsidR="00FB39E3" w:rsidRPr="001D2951">
        <w:rPr>
          <w:sz w:val="28"/>
          <w:szCs w:val="28"/>
        </w:rPr>
        <w:t>В</w:t>
      </w:r>
      <w:r w:rsidR="00545EF9" w:rsidRPr="001D2951">
        <w:rPr>
          <w:sz w:val="28"/>
          <w:szCs w:val="28"/>
        </w:rPr>
        <w:t xml:space="preserve">етераны </w:t>
      </w:r>
      <w:r w:rsidR="00FB39E3" w:rsidRPr="001D2951">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D2951">
        <w:rPr>
          <w:sz w:val="28"/>
          <w:szCs w:val="28"/>
        </w:rPr>
        <w:t>02.06.2014</w:t>
      </w:r>
      <w:r w:rsidR="00FB39E3" w:rsidRPr="001D2951">
        <w:rPr>
          <w:sz w:val="28"/>
          <w:szCs w:val="28"/>
        </w:rPr>
        <w:t xml:space="preserve"> года;</w:t>
      </w:r>
    </w:p>
    <w:p w14:paraId="2164FA8A" w14:textId="77777777" w:rsidR="00FB39E3" w:rsidRPr="001D2951" w:rsidRDefault="00FB39E3" w:rsidP="006811D0">
      <w:pPr>
        <w:spacing w:after="360" w:line="276" w:lineRule="auto"/>
        <w:ind w:firstLine="709"/>
        <w:jc w:val="both"/>
        <w:rPr>
          <w:sz w:val="28"/>
          <w:szCs w:val="28"/>
        </w:rPr>
      </w:pPr>
      <w:r w:rsidRPr="001D2951">
        <w:rPr>
          <w:sz w:val="28"/>
          <w:szCs w:val="28"/>
        </w:rPr>
        <w:t>Лица, которые относятся к участникам боевых (военных) действий:</w:t>
      </w:r>
    </w:p>
    <w:p w14:paraId="39EC4E22" w14:textId="77777777" w:rsidR="00FB39E3" w:rsidRPr="001D2951" w:rsidRDefault="00510BFB" w:rsidP="006811D0">
      <w:pPr>
        <w:spacing w:after="360" w:line="276" w:lineRule="auto"/>
        <w:ind w:firstLine="709"/>
        <w:jc w:val="both"/>
        <w:rPr>
          <w:sz w:val="28"/>
          <w:szCs w:val="28"/>
        </w:rPr>
      </w:pPr>
      <w:r w:rsidRPr="001D2951">
        <w:rPr>
          <w:sz w:val="28"/>
          <w:szCs w:val="28"/>
        </w:rPr>
        <w:lastRenderedPageBreak/>
        <w:t>1) </w:t>
      </w:r>
      <w:r w:rsidR="00434FF3" w:rsidRPr="001D2951">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14:paraId="397E4B90" w14:textId="77777777" w:rsidR="00434FF3" w:rsidRPr="001D2951" w:rsidRDefault="00510BFB" w:rsidP="006811D0">
      <w:pPr>
        <w:spacing w:after="360" w:line="276" w:lineRule="auto"/>
        <w:ind w:firstLine="709"/>
        <w:jc w:val="both"/>
        <w:rPr>
          <w:sz w:val="28"/>
          <w:szCs w:val="28"/>
        </w:rPr>
      </w:pPr>
      <w:r w:rsidRPr="001D2951">
        <w:rPr>
          <w:sz w:val="28"/>
          <w:szCs w:val="28"/>
        </w:rPr>
        <w:t>2) </w:t>
      </w:r>
      <w:r w:rsidR="00434FF3" w:rsidRPr="001D2951">
        <w:rPr>
          <w:sz w:val="28"/>
          <w:szCs w:val="28"/>
        </w:rPr>
        <w:t>участники боевых действий</w:t>
      </w:r>
      <w:r w:rsidR="00791D3C" w:rsidRPr="001D2951">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D2951">
        <w:rPr>
          <w:sz w:val="28"/>
          <w:szCs w:val="28"/>
        </w:rPr>
        <w:t>й деятельности войск (флотов);</w:t>
      </w:r>
    </w:p>
    <w:p w14:paraId="3D25ABA7" w14:textId="77777777" w:rsidR="00545EF9" w:rsidRPr="001D2951" w:rsidRDefault="00545EF9" w:rsidP="006811D0">
      <w:pPr>
        <w:spacing w:after="360" w:line="276" w:lineRule="auto"/>
        <w:ind w:firstLine="709"/>
        <w:jc w:val="both"/>
        <w:rPr>
          <w:sz w:val="28"/>
          <w:szCs w:val="28"/>
        </w:rPr>
      </w:pPr>
      <w:r w:rsidRPr="001D2951">
        <w:rPr>
          <w:sz w:val="28"/>
          <w:szCs w:val="28"/>
        </w:rPr>
        <w:t>д) физические лица, признанные лицами, пострадавшими в результате Чернобыльской катастрофы</w:t>
      </w:r>
      <w:r w:rsidR="00E634BE" w:rsidRPr="001D2951">
        <w:rPr>
          <w:sz w:val="28"/>
          <w:szCs w:val="28"/>
        </w:rPr>
        <w:t>;</w:t>
      </w:r>
    </w:p>
    <w:p w14:paraId="6937056D" w14:textId="77777777" w:rsidR="00E634BE" w:rsidRPr="001D2951" w:rsidRDefault="00510BFB" w:rsidP="006811D0">
      <w:pPr>
        <w:spacing w:after="360" w:line="276" w:lineRule="auto"/>
        <w:ind w:firstLine="709"/>
        <w:jc w:val="both"/>
        <w:rPr>
          <w:sz w:val="28"/>
          <w:szCs w:val="28"/>
        </w:rPr>
      </w:pPr>
      <w:r w:rsidRPr="001D2951">
        <w:rPr>
          <w:sz w:val="28"/>
          <w:szCs w:val="28"/>
        </w:rPr>
        <w:t>е) </w:t>
      </w:r>
      <w:r w:rsidR="00E634BE" w:rsidRPr="001D2951">
        <w:rPr>
          <w:sz w:val="28"/>
          <w:szCs w:val="28"/>
        </w:rPr>
        <w:t xml:space="preserve">физические лица, пострадавшие в результате проведения боевых (военных) действий </w:t>
      </w:r>
      <w:r w:rsidR="00D718EC" w:rsidRPr="001D2951">
        <w:rPr>
          <w:bCs/>
          <w:sz w:val="28"/>
          <w:szCs w:val="28"/>
        </w:rPr>
        <w:t>на территориях Донецкой Народной Республики и Луганской Народной Республики</w:t>
      </w:r>
      <w:r w:rsidR="00E634BE" w:rsidRPr="001D2951">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59A2270C" w:rsidR="00D718EC" w:rsidRPr="001D2951" w:rsidRDefault="00223A91" w:rsidP="006811D0">
      <w:pPr>
        <w:spacing w:after="360" w:line="276" w:lineRule="auto"/>
        <w:ind w:firstLine="709"/>
        <w:jc w:val="both"/>
        <w:rPr>
          <w:sz w:val="28"/>
          <w:szCs w:val="28"/>
        </w:rPr>
      </w:pPr>
      <w:hyperlink r:id="rId556" w:history="1">
        <w:r w:rsidR="00D718EC" w:rsidRPr="001D2951">
          <w:rPr>
            <w:bCs/>
            <w:i/>
            <w:color w:val="0000FF"/>
            <w:sz w:val="28"/>
            <w:szCs w:val="28"/>
            <w:u w:val="single"/>
          </w:rPr>
          <w:t>(Подпункт «е» подпункта 133.1.1 пункта 133.1 статьи 133 с изменениями, внесенными в соответствии с Законом от 03.08.2018                  № 247-IНС)</w:t>
        </w:r>
      </w:hyperlink>
    </w:p>
    <w:p w14:paraId="405ED14F" w14:textId="77777777" w:rsidR="00B22443" w:rsidRPr="001D2951" w:rsidRDefault="0033508F" w:rsidP="006811D0">
      <w:pPr>
        <w:spacing w:after="360" w:line="276" w:lineRule="auto"/>
        <w:ind w:firstLine="709"/>
        <w:jc w:val="both"/>
        <w:rPr>
          <w:sz w:val="28"/>
          <w:szCs w:val="28"/>
        </w:rPr>
      </w:pPr>
      <w:r w:rsidRPr="001D2951">
        <w:rPr>
          <w:sz w:val="28"/>
          <w:szCs w:val="28"/>
        </w:rPr>
        <w:t>ж)</w:t>
      </w:r>
      <w:r w:rsidR="00510BFB" w:rsidRPr="001D2951">
        <w:rPr>
          <w:sz w:val="28"/>
          <w:szCs w:val="28"/>
        </w:rPr>
        <w:t> </w:t>
      </w:r>
      <w:r w:rsidR="00B22443" w:rsidRPr="001D2951">
        <w:rPr>
          <w:sz w:val="28"/>
          <w:szCs w:val="28"/>
        </w:rPr>
        <w:t xml:space="preserve">физическим лицам, потерявшим в результате проведения боевых (военных) действий </w:t>
      </w:r>
      <w:r w:rsidR="00FC0FD7" w:rsidRPr="001D2951">
        <w:rPr>
          <w:bCs/>
          <w:sz w:val="28"/>
          <w:szCs w:val="28"/>
        </w:rPr>
        <w:t>на территориях Донецкой Народной Республики и Луганской Народной Республики</w:t>
      </w:r>
      <w:r w:rsidR="00B22443" w:rsidRPr="001D2951">
        <w:rPr>
          <w:sz w:val="28"/>
          <w:szCs w:val="28"/>
        </w:rPr>
        <w:t>, в течение длительности таких боевых (военных) действий с 02.06.2014 года, единственного кормильца семьи.</w:t>
      </w:r>
    </w:p>
    <w:p w14:paraId="10908929" w14:textId="4D48B623" w:rsidR="00FC0FD7" w:rsidRPr="001D2951" w:rsidRDefault="00223A91" w:rsidP="006811D0">
      <w:pPr>
        <w:spacing w:after="360" w:line="276" w:lineRule="auto"/>
        <w:ind w:firstLine="709"/>
        <w:jc w:val="both"/>
        <w:rPr>
          <w:bCs/>
          <w:i/>
          <w:color w:val="0000FF"/>
          <w:sz w:val="28"/>
          <w:szCs w:val="28"/>
          <w:u w:val="single"/>
        </w:rPr>
      </w:pPr>
      <w:hyperlink r:id="rId557" w:history="1">
        <w:r w:rsidR="00FC0FD7" w:rsidRPr="001D2951">
          <w:rPr>
            <w:bCs/>
            <w:i/>
            <w:color w:val="0000FF"/>
            <w:sz w:val="28"/>
            <w:szCs w:val="28"/>
            <w:u w:val="single"/>
          </w:rPr>
          <w:t>(Подпункт «ж» подпункта 133.1.1 пункта 133.1 статьи 133 с изменениями, внесенными в соответствии с Законом от 03.08.2018                  № 247-IНС)</w:t>
        </w:r>
      </w:hyperlink>
    </w:p>
    <w:p w14:paraId="13EAABFC" w14:textId="77777777" w:rsidR="007803E2" w:rsidRPr="001D2951" w:rsidRDefault="007803E2" w:rsidP="007803E2">
      <w:pPr>
        <w:tabs>
          <w:tab w:val="left" w:pos="4820"/>
        </w:tabs>
        <w:spacing w:after="360" w:line="276" w:lineRule="auto"/>
        <w:ind w:firstLine="709"/>
        <w:jc w:val="both"/>
        <w:rPr>
          <w:sz w:val="28"/>
          <w:szCs w:val="28"/>
        </w:rPr>
      </w:pPr>
      <w:r w:rsidRPr="001D2951">
        <w:rPr>
          <w:sz w:val="28"/>
          <w:szCs w:val="28"/>
        </w:rPr>
        <w:lastRenderedPageBreak/>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2CD49DF7" w14:textId="3A29C556" w:rsidR="0056216E" w:rsidRPr="001D2951" w:rsidRDefault="007803E2" w:rsidP="0056216E">
      <w:pPr>
        <w:spacing w:after="360" w:line="276" w:lineRule="auto"/>
        <w:ind w:firstLine="709"/>
        <w:jc w:val="both"/>
        <w:rPr>
          <w:bCs/>
          <w:i/>
          <w:sz w:val="28"/>
          <w:szCs w:val="28"/>
        </w:rPr>
      </w:pPr>
      <w:r w:rsidRPr="001D2951">
        <w:rPr>
          <w:bCs/>
          <w:i/>
          <w:sz w:val="28"/>
          <w:szCs w:val="28"/>
        </w:rPr>
        <w:t xml:space="preserve"> </w:t>
      </w:r>
      <w:r w:rsidR="0056216E" w:rsidRPr="001D2951">
        <w:rPr>
          <w:bCs/>
          <w:i/>
          <w:sz w:val="28"/>
          <w:szCs w:val="28"/>
        </w:rPr>
        <w:t xml:space="preserve">(Подпункт «з» подпункта 133.1.1 пункта 133.1 статьи 133 введен Законом </w:t>
      </w:r>
      <w:hyperlink r:id="rId558" w:history="1">
        <w:r w:rsidR="0056216E"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559" w:history="1">
        <w:r w:rsidRPr="001D2951">
          <w:rPr>
            <w:rStyle w:val="ab"/>
            <w:bCs/>
            <w:i/>
            <w:sz w:val="28"/>
            <w:szCs w:val="28"/>
            <w:u w:val="single"/>
          </w:rPr>
          <w:t>от 04.05.2020 № 144-IIНС</w:t>
        </w:r>
      </w:hyperlink>
      <w:r w:rsidR="0056216E" w:rsidRPr="001D2951">
        <w:rPr>
          <w:bCs/>
          <w:i/>
          <w:sz w:val="28"/>
          <w:szCs w:val="28"/>
        </w:rPr>
        <w:t>)</w:t>
      </w:r>
    </w:p>
    <w:p w14:paraId="73BCE824" w14:textId="77777777" w:rsidR="004E1997" w:rsidRPr="001D2951" w:rsidRDefault="004E1997" w:rsidP="004E1997">
      <w:pPr>
        <w:spacing w:after="360" w:line="276" w:lineRule="auto"/>
        <w:ind w:firstLine="709"/>
        <w:jc w:val="both"/>
        <w:rPr>
          <w:bCs/>
          <w:sz w:val="28"/>
          <w:szCs w:val="28"/>
        </w:rPr>
      </w:pPr>
      <w:r w:rsidRPr="001D2951">
        <w:rPr>
          <w:bCs/>
          <w:sz w:val="28"/>
          <w:szCs w:val="28"/>
        </w:rPr>
        <w:t xml:space="preserve">и) 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1229DFF" w14:textId="69845AA3" w:rsidR="004E1997" w:rsidRPr="001D2951" w:rsidRDefault="00223A91" w:rsidP="004E1997">
      <w:pPr>
        <w:spacing w:after="360" w:line="276" w:lineRule="auto"/>
        <w:ind w:firstLine="709"/>
        <w:jc w:val="both"/>
        <w:rPr>
          <w:sz w:val="28"/>
          <w:szCs w:val="28"/>
        </w:rPr>
      </w:pPr>
      <w:hyperlink r:id="rId560" w:history="1">
        <w:r w:rsidR="004E1997" w:rsidRPr="001D2951">
          <w:rPr>
            <w:bCs/>
            <w:i/>
            <w:color w:val="0000FF"/>
            <w:sz w:val="28"/>
            <w:szCs w:val="28"/>
            <w:u w:val="single"/>
          </w:rPr>
          <w:t>(Подпункт «и» подпункта 133.1.1 пункта 133.1 статьи 133 введен Законом от 03.08.2018 № 247-IНС)</w:t>
        </w:r>
      </w:hyperlink>
    </w:p>
    <w:p w14:paraId="18140F4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w:t>
      </w:r>
      <w:r w:rsidR="00510BFB" w:rsidRPr="001D2951">
        <w:rPr>
          <w:sz w:val="28"/>
          <w:szCs w:val="28"/>
        </w:rPr>
        <w:t>.2. </w:t>
      </w:r>
      <w:r w:rsidRPr="001D2951">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D2951">
        <w:rPr>
          <w:sz w:val="28"/>
          <w:szCs w:val="28"/>
        </w:rPr>
        <w:t>33.1.1 пункта 133.1 статьи 133</w:t>
      </w:r>
      <w:r w:rsidRPr="001D2951">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для ведения личного крестьянского хозяйства </w:t>
      </w:r>
      <w:r w:rsidR="00510BFB" w:rsidRPr="001D2951">
        <w:rPr>
          <w:sz w:val="28"/>
          <w:szCs w:val="28"/>
        </w:rPr>
        <w:t>–</w:t>
      </w:r>
      <w:r w:rsidRPr="001D2951">
        <w:rPr>
          <w:sz w:val="28"/>
          <w:szCs w:val="28"/>
        </w:rPr>
        <w:t xml:space="preserve"> в размере не более 2 гектара;</w:t>
      </w:r>
    </w:p>
    <w:p w14:paraId="63095E8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D2951">
        <w:rPr>
          <w:sz w:val="28"/>
          <w:szCs w:val="28"/>
        </w:rPr>
        <w:t>–</w:t>
      </w:r>
      <w:r w:rsidRPr="001D2951">
        <w:rPr>
          <w:sz w:val="28"/>
          <w:szCs w:val="28"/>
        </w:rPr>
        <w:t xml:space="preserve"> не более 0,25 гектара, в поселках </w:t>
      </w:r>
      <w:r w:rsidR="00510BFB" w:rsidRPr="001D2951">
        <w:rPr>
          <w:sz w:val="28"/>
          <w:szCs w:val="28"/>
        </w:rPr>
        <w:t>–</w:t>
      </w:r>
      <w:r w:rsidRPr="001D2951">
        <w:rPr>
          <w:sz w:val="28"/>
          <w:szCs w:val="28"/>
        </w:rPr>
        <w:t xml:space="preserve"> не более 0,15 гектара, в городах </w:t>
      </w:r>
      <w:r w:rsidR="00510BFB" w:rsidRPr="001D2951">
        <w:rPr>
          <w:sz w:val="28"/>
          <w:szCs w:val="28"/>
        </w:rPr>
        <w:t>–</w:t>
      </w:r>
      <w:r w:rsidRPr="001D2951">
        <w:rPr>
          <w:sz w:val="28"/>
          <w:szCs w:val="28"/>
        </w:rPr>
        <w:t xml:space="preserve"> не более 0,10 гектара;</w:t>
      </w:r>
    </w:p>
    <w:p w14:paraId="797C6F67" w14:textId="77777777" w:rsidR="00545EF9" w:rsidRPr="001D2951" w:rsidRDefault="00510BFB"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индивидуального дачного строительства </w:t>
      </w:r>
      <w:r w:rsidRPr="001D2951">
        <w:rPr>
          <w:sz w:val="28"/>
          <w:szCs w:val="28"/>
        </w:rPr>
        <w:t>–</w:t>
      </w:r>
      <w:r w:rsidR="00545EF9" w:rsidRPr="001D2951">
        <w:rPr>
          <w:sz w:val="28"/>
          <w:szCs w:val="28"/>
        </w:rPr>
        <w:t xml:space="preserve"> не более 0,10 гектара;</w:t>
      </w:r>
    </w:p>
    <w:p w14:paraId="35CAC71E" w14:textId="77777777" w:rsidR="00545EF9" w:rsidRPr="001D2951" w:rsidRDefault="00510BFB" w:rsidP="006811D0">
      <w:pPr>
        <w:spacing w:after="360" w:line="276" w:lineRule="auto"/>
        <w:ind w:firstLine="709"/>
        <w:jc w:val="both"/>
        <w:rPr>
          <w:sz w:val="28"/>
          <w:szCs w:val="28"/>
        </w:rPr>
      </w:pPr>
      <w:r w:rsidRPr="001D2951">
        <w:rPr>
          <w:sz w:val="28"/>
          <w:szCs w:val="28"/>
        </w:rPr>
        <w:t>г) </w:t>
      </w:r>
      <w:r w:rsidR="00545EF9" w:rsidRPr="001D2951">
        <w:rPr>
          <w:sz w:val="28"/>
          <w:szCs w:val="28"/>
        </w:rPr>
        <w:t xml:space="preserve">для строительства индивидуальных гаражей </w:t>
      </w:r>
      <w:r w:rsidRPr="001D2951">
        <w:rPr>
          <w:sz w:val="28"/>
          <w:szCs w:val="28"/>
        </w:rPr>
        <w:t>–</w:t>
      </w:r>
      <w:r w:rsidR="00545EF9" w:rsidRPr="001D2951">
        <w:rPr>
          <w:sz w:val="28"/>
          <w:szCs w:val="28"/>
        </w:rPr>
        <w:t xml:space="preserve"> не более 0,01 гектара;</w:t>
      </w:r>
    </w:p>
    <w:p w14:paraId="3F4597C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 для ведения садоводства </w:t>
      </w:r>
      <w:r w:rsidR="00510BFB" w:rsidRPr="001D2951">
        <w:rPr>
          <w:sz w:val="28"/>
          <w:szCs w:val="28"/>
        </w:rPr>
        <w:t>–</w:t>
      </w:r>
      <w:r w:rsidRPr="001D2951">
        <w:rPr>
          <w:sz w:val="28"/>
          <w:szCs w:val="28"/>
        </w:rPr>
        <w:t xml:space="preserve"> не более 0,12 гектара.</w:t>
      </w:r>
    </w:p>
    <w:p w14:paraId="6BDB7006" w14:textId="3B4B9D07" w:rsidR="00547DAA" w:rsidRPr="001D2951" w:rsidRDefault="00223A91" w:rsidP="006811D0">
      <w:pPr>
        <w:spacing w:after="360" w:line="276" w:lineRule="auto"/>
        <w:ind w:firstLine="709"/>
        <w:jc w:val="both"/>
        <w:rPr>
          <w:sz w:val="28"/>
          <w:szCs w:val="28"/>
        </w:rPr>
      </w:pPr>
      <w:hyperlink r:id="rId561" w:history="1">
        <w:r w:rsidR="00547DAA" w:rsidRPr="001D2951">
          <w:rPr>
            <w:bCs/>
            <w:i/>
            <w:color w:val="0000FF"/>
            <w:sz w:val="28"/>
            <w:szCs w:val="28"/>
            <w:u w:val="single"/>
          </w:rPr>
          <w:t>(Подпункт 133.1.2 статьи 133 с изменениями, внесенными в соответствии с Законом от 03.08.2018 № 247-IНС)</w:t>
        </w:r>
      </w:hyperlink>
    </w:p>
    <w:p w14:paraId="5C6576C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33</w:t>
      </w:r>
      <w:r w:rsidRPr="001D2951">
        <w:rPr>
          <w:sz w:val="28"/>
          <w:szCs w:val="28"/>
        </w:rPr>
        <w:t>.2. Льготы по уплате налога для юридических лиц.</w:t>
      </w:r>
    </w:p>
    <w:p w14:paraId="3B89F5E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.2.1. От уплаты налога освобождаются:</w:t>
      </w:r>
    </w:p>
    <w:p w14:paraId="36AC4B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.2.1.1. </w:t>
      </w:r>
      <w:r w:rsidRPr="001D2951">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.2.1.2. </w:t>
      </w:r>
      <w:r w:rsidRPr="001D2951">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.2.1.3. </w:t>
      </w:r>
      <w:r w:rsidRPr="001D2951">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1D2951" w:rsidRDefault="00F67FCC" w:rsidP="00F67FCC">
      <w:pPr>
        <w:spacing w:after="360" w:line="276" w:lineRule="auto"/>
        <w:ind w:firstLine="709"/>
        <w:jc w:val="both"/>
        <w:rPr>
          <w:bCs/>
          <w:sz w:val="28"/>
          <w:szCs w:val="28"/>
        </w:rPr>
      </w:pPr>
      <w:r w:rsidRPr="001D2951">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0109B181" w:rsidR="00545EF9" w:rsidRPr="001D2951" w:rsidRDefault="00223A91" w:rsidP="00F67FCC">
      <w:pPr>
        <w:spacing w:after="360" w:line="276" w:lineRule="auto"/>
        <w:ind w:firstLine="709"/>
        <w:jc w:val="both"/>
        <w:rPr>
          <w:sz w:val="28"/>
          <w:szCs w:val="28"/>
        </w:rPr>
      </w:pPr>
      <w:hyperlink r:id="rId562" w:history="1">
        <w:r w:rsidR="00F67FCC" w:rsidRPr="001D2951">
          <w:rPr>
            <w:bCs/>
            <w:i/>
            <w:color w:val="0000FF"/>
            <w:sz w:val="28"/>
            <w:szCs w:val="28"/>
            <w:u w:val="single"/>
          </w:rPr>
          <w:t>(Подпункт 133.2.1.4 статьи 133 изложен в новой редакции в соответствии с Законом от 03.08.2018 № 247-IНС)</w:t>
        </w:r>
      </w:hyperlink>
    </w:p>
    <w:p w14:paraId="69EB740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.2.1.5. </w:t>
      </w:r>
      <w:r w:rsidRPr="001D2951">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D2951">
        <w:rPr>
          <w:sz w:val="28"/>
          <w:szCs w:val="28"/>
        </w:rPr>
        <w:t>ой Народной Республики порядке;</w:t>
      </w:r>
    </w:p>
    <w:p w14:paraId="08CFE64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33</w:t>
      </w:r>
      <w:r w:rsidR="00510BFB" w:rsidRPr="001D2951">
        <w:rPr>
          <w:sz w:val="28"/>
          <w:szCs w:val="28"/>
        </w:rPr>
        <w:t>.2.1.6. </w:t>
      </w:r>
      <w:r w:rsidRPr="001D2951">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.2.1.7. </w:t>
      </w:r>
      <w:r w:rsidRPr="001D2951">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D2951">
        <w:rPr>
          <w:bCs/>
          <w:sz w:val="28"/>
          <w:szCs w:val="28"/>
        </w:rPr>
        <w:t>не менее чем</w:t>
      </w:r>
      <w:r w:rsidRPr="001D2951">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D2951">
        <w:rPr>
          <w:bCs/>
          <w:sz w:val="28"/>
          <w:szCs w:val="28"/>
        </w:rPr>
        <w:t>не менее чем</w:t>
      </w:r>
      <w:r w:rsidRPr="001D2951">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D2951">
        <w:rPr>
          <w:sz w:val="28"/>
          <w:szCs w:val="28"/>
          <w:lang w:eastAsia="uk-UA"/>
        </w:rPr>
        <w:t xml:space="preserve"> </w:t>
      </w:r>
    </w:p>
    <w:p w14:paraId="0D7412E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предприятия и организации общественных организаций инвалидов имеют право применять </w:t>
      </w:r>
      <w:r w:rsidRPr="001D2951">
        <w:rPr>
          <w:sz w:val="28"/>
          <w:szCs w:val="28"/>
        </w:rPr>
        <w:t>льготу по уплате налога на землю в порядке</w:t>
      </w:r>
      <w:r w:rsidR="00510BFB" w:rsidRPr="001D2951">
        <w:rPr>
          <w:sz w:val="28"/>
          <w:szCs w:val="28"/>
        </w:rPr>
        <w:t>,</w:t>
      </w:r>
      <w:r w:rsidRPr="001D2951">
        <w:rPr>
          <w:sz w:val="28"/>
          <w:szCs w:val="28"/>
        </w:rPr>
        <w:t xml:space="preserve"> установленном </w:t>
      </w:r>
      <w:r w:rsidR="001D4391" w:rsidRPr="001D2951">
        <w:rPr>
          <w:sz w:val="28"/>
          <w:szCs w:val="28"/>
        </w:rPr>
        <w:t>Правительством</w:t>
      </w:r>
      <w:r w:rsidRPr="001D2951">
        <w:rPr>
          <w:sz w:val="28"/>
          <w:szCs w:val="28"/>
        </w:rPr>
        <w:t xml:space="preserve"> Донецкой Народной Республики </w:t>
      </w:r>
      <w:r w:rsidRPr="001D2951">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3FBCAAB1" w:rsidR="00F67FCC" w:rsidRPr="001D2951" w:rsidRDefault="00223A91" w:rsidP="006811D0">
      <w:pPr>
        <w:spacing w:after="360" w:line="276" w:lineRule="auto"/>
        <w:ind w:firstLine="709"/>
        <w:jc w:val="both"/>
        <w:rPr>
          <w:sz w:val="28"/>
          <w:szCs w:val="28"/>
          <w:lang w:eastAsia="uk-UA"/>
        </w:rPr>
      </w:pPr>
      <w:hyperlink r:id="rId563" w:history="1">
        <w:r w:rsidR="00F67FCC" w:rsidRPr="001D2951">
          <w:rPr>
            <w:bCs/>
            <w:i/>
            <w:color w:val="0000FF"/>
            <w:sz w:val="28"/>
            <w:szCs w:val="28"/>
            <w:u w:val="single"/>
          </w:rPr>
          <w:t>(Подпункт 133.2.1.7 подпункта 133.2.1 пункта 133.2 статьи 133 с изменениями, внесенными в соответствии с Законом от 03.08.2018                  № 247-IНС)</w:t>
        </w:r>
      </w:hyperlink>
    </w:p>
    <w:p w14:paraId="49CE62B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.2.1.8. </w:t>
      </w:r>
      <w:r w:rsidRPr="001D2951">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.2.1.9. </w:t>
      </w:r>
      <w:r w:rsidRPr="001D2951">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D2951">
        <w:rPr>
          <w:sz w:val="28"/>
          <w:szCs w:val="28"/>
        </w:rPr>
        <w:t>–</w:t>
      </w:r>
      <w:r w:rsidRPr="001D2951">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w:t>
      </w:r>
      <w:r w:rsidRPr="001D2951">
        <w:rPr>
          <w:sz w:val="28"/>
          <w:szCs w:val="28"/>
        </w:rPr>
        <w:lastRenderedPageBreak/>
        <w:t xml:space="preserve">подготовки, перечень которых утверждается </w:t>
      </w:r>
      <w:r w:rsidR="001D4391" w:rsidRPr="001D2951">
        <w:rPr>
          <w:sz w:val="28"/>
          <w:szCs w:val="28"/>
        </w:rPr>
        <w:t>Правительством</w:t>
      </w:r>
      <w:r w:rsidRPr="001D2951">
        <w:rPr>
          <w:sz w:val="28"/>
          <w:szCs w:val="28"/>
        </w:rPr>
        <w:t xml:space="preserve"> Донецкой Народной Республики;</w:t>
      </w:r>
    </w:p>
    <w:p w14:paraId="584BB125" w14:textId="77777777" w:rsidR="00A10AB8" w:rsidRPr="001D2951" w:rsidRDefault="00A10AB8" w:rsidP="00A10AB8">
      <w:pPr>
        <w:spacing w:after="360" w:line="276" w:lineRule="auto"/>
        <w:ind w:firstLine="709"/>
        <w:jc w:val="both"/>
        <w:rPr>
          <w:bCs/>
          <w:sz w:val="28"/>
          <w:szCs w:val="28"/>
        </w:rPr>
      </w:pPr>
      <w:r w:rsidRPr="001D2951">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14:paraId="6AD7CEC0" w14:textId="796C25F5" w:rsidR="00545EF9" w:rsidRPr="001D2951" w:rsidRDefault="00223A91" w:rsidP="00A10AB8">
      <w:pPr>
        <w:spacing w:after="360" w:line="276" w:lineRule="auto"/>
        <w:ind w:firstLine="709"/>
        <w:jc w:val="both"/>
        <w:rPr>
          <w:sz w:val="28"/>
          <w:szCs w:val="28"/>
        </w:rPr>
      </w:pPr>
      <w:hyperlink r:id="rId564" w:history="1">
        <w:r w:rsidR="00A10AB8" w:rsidRPr="001D2951">
          <w:rPr>
            <w:bCs/>
            <w:i/>
            <w:color w:val="0000FF"/>
            <w:sz w:val="28"/>
            <w:szCs w:val="28"/>
            <w:u w:val="single"/>
          </w:rPr>
          <w:t>(Подпункт 133.2.1.10 подпункта 133.2.1 пункта 133.2 статьи 133 изложен в новой редакции в соответствии с Законом от 03.08.2018                 № 247-IНС)</w:t>
        </w:r>
      </w:hyperlink>
    </w:p>
    <w:p w14:paraId="742394AE" w14:textId="77777777" w:rsidR="004E56A7" w:rsidRPr="001D2951" w:rsidRDefault="004E56A7" w:rsidP="004E56A7">
      <w:pPr>
        <w:tabs>
          <w:tab w:val="left" w:pos="4820"/>
        </w:tabs>
        <w:spacing w:after="360" w:line="276" w:lineRule="auto"/>
        <w:ind w:firstLine="709"/>
        <w:jc w:val="both"/>
        <w:rPr>
          <w:sz w:val="28"/>
          <w:szCs w:val="28"/>
        </w:rPr>
      </w:pPr>
      <w:r w:rsidRPr="001D2951">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140BDE03" w14:textId="4080BB24" w:rsidR="00545EF9" w:rsidRPr="001D2951" w:rsidRDefault="00223A91" w:rsidP="004E56A7">
      <w:pPr>
        <w:spacing w:after="360" w:line="276" w:lineRule="auto"/>
        <w:ind w:firstLine="709"/>
        <w:jc w:val="both"/>
        <w:rPr>
          <w:rStyle w:val="FontStyle22"/>
          <w:sz w:val="28"/>
          <w:szCs w:val="28"/>
        </w:rPr>
      </w:pPr>
      <w:hyperlink r:id="rId565" w:history="1">
        <w:r w:rsidR="004E56A7" w:rsidRPr="001D2951">
          <w:rPr>
            <w:i/>
            <w:color w:val="0000FF"/>
            <w:sz w:val="28"/>
            <w:szCs w:val="28"/>
            <w:u w:val="single"/>
            <w:lang w:eastAsia="en-US"/>
          </w:rPr>
          <w:t>(Подпункт 133.2.1.11 подпункта 133.2.1 пункта 133.2 статьи 133 изложен в новой редакции в соответствии с Законом от 04.05.2020 № 144-IIНС)</w:t>
        </w:r>
      </w:hyperlink>
    </w:p>
    <w:p w14:paraId="2650C3E0" w14:textId="572F842F" w:rsidR="00A10AB8" w:rsidRPr="001D2951" w:rsidRDefault="00A10AB8" w:rsidP="006811D0">
      <w:pPr>
        <w:spacing w:after="360" w:line="276" w:lineRule="auto"/>
        <w:ind w:firstLine="709"/>
        <w:jc w:val="both"/>
        <w:rPr>
          <w:sz w:val="28"/>
          <w:szCs w:val="28"/>
        </w:rPr>
      </w:pPr>
      <w:r w:rsidRPr="001D2951">
        <w:rPr>
          <w:bCs/>
          <w:i/>
          <w:sz w:val="28"/>
          <w:szCs w:val="28"/>
        </w:rPr>
        <w:t xml:space="preserve">(Подпункт 133.2.1.11 подпункта 133.2.1 пункта 133.2 статьи 133 с изменениями, внесенными в соответствии с Законом </w:t>
      </w:r>
      <w:hyperlink r:id="rId566" w:history="1">
        <w:r w:rsidRPr="001D2951">
          <w:rPr>
            <w:rStyle w:val="ab"/>
            <w:bCs/>
            <w:i/>
            <w:sz w:val="28"/>
            <w:szCs w:val="28"/>
            <w:u w:val="single"/>
          </w:rPr>
          <w:t>от 03.08.2018                  № 247-IНС</w:t>
        </w:r>
      </w:hyperlink>
      <w:r w:rsidR="004E56A7" w:rsidRPr="001D2951">
        <w:rPr>
          <w:bCs/>
          <w:i/>
          <w:sz w:val="28"/>
          <w:szCs w:val="28"/>
        </w:rPr>
        <w:t xml:space="preserve">, изложен в новой редакции в соответствии с Законом </w:t>
      </w:r>
      <w:hyperlink r:id="rId567" w:history="1">
        <w:r w:rsidR="004E56A7" w:rsidRPr="001D2951">
          <w:rPr>
            <w:rStyle w:val="ab"/>
            <w:bCs/>
            <w:i/>
            <w:sz w:val="28"/>
            <w:szCs w:val="28"/>
            <w:u w:val="single"/>
          </w:rPr>
          <w:t>от 04.05.2020 № 144-IIНС</w:t>
        </w:r>
      </w:hyperlink>
      <w:r w:rsidRPr="001D2951">
        <w:rPr>
          <w:bCs/>
          <w:i/>
          <w:sz w:val="28"/>
          <w:szCs w:val="28"/>
        </w:rPr>
        <w:t>)</w:t>
      </w:r>
    </w:p>
    <w:p w14:paraId="0377375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 xml:space="preserve">.3. Земельный налог не уплачивается за: </w:t>
      </w:r>
    </w:p>
    <w:p w14:paraId="0F933C6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.3.1. </w:t>
      </w:r>
      <w:r w:rsidRPr="001D2951">
        <w:rPr>
          <w:sz w:val="28"/>
          <w:szCs w:val="28"/>
        </w:rPr>
        <w:t xml:space="preserve">сельскохозяйственные угодья зон радиоактивно загрязненных </w:t>
      </w:r>
      <w:r w:rsidRPr="001D2951">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1D2951" w:rsidRDefault="00F50E71" w:rsidP="00F50E71">
      <w:pPr>
        <w:spacing w:after="360" w:line="276" w:lineRule="auto"/>
        <w:ind w:firstLine="709"/>
        <w:jc w:val="both"/>
        <w:rPr>
          <w:bCs/>
          <w:sz w:val="28"/>
          <w:szCs w:val="28"/>
        </w:rPr>
      </w:pPr>
      <w:r w:rsidRPr="001D2951">
        <w:rPr>
          <w:bCs/>
          <w:sz w:val="28"/>
          <w:szCs w:val="28"/>
        </w:rPr>
        <w:t xml:space="preserve">133.3.2. сельскохозяйственные угодья, которые находятся во временной консервации или в стадии сельскохозяйственного освоения согласно </w:t>
      </w:r>
      <w:r w:rsidRPr="001D2951">
        <w:rPr>
          <w:bCs/>
          <w:sz w:val="28"/>
          <w:szCs w:val="28"/>
        </w:rPr>
        <w:lastRenderedPageBreak/>
        <w:t>утвержденным рабочим проектам по улучшению малопродуктивных сельскохозяйственных земель;</w:t>
      </w:r>
    </w:p>
    <w:p w14:paraId="5C581146" w14:textId="4A328D91" w:rsidR="00545EF9" w:rsidRPr="001D2951" w:rsidRDefault="00223A91" w:rsidP="00F50E71">
      <w:pPr>
        <w:spacing w:after="360" w:line="276" w:lineRule="auto"/>
        <w:ind w:firstLine="709"/>
        <w:jc w:val="both"/>
        <w:rPr>
          <w:sz w:val="28"/>
          <w:szCs w:val="28"/>
          <w:lang w:eastAsia="uk-UA"/>
        </w:rPr>
      </w:pPr>
      <w:hyperlink r:id="rId568" w:history="1">
        <w:r w:rsidR="00F50E71" w:rsidRPr="001D2951">
          <w:rPr>
            <w:bCs/>
            <w:i/>
            <w:color w:val="0000FF"/>
            <w:sz w:val="28"/>
            <w:szCs w:val="28"/>
            <w:u w:val="single"/>
          </w:rPr>
          <w:t>(Подпункт 133.3.2 статьи 133 изложен в новой редакции в соответствии с Законом от 03.08.2018 № 247-IНС)</w:t>
        </w:r>
      </w:hyperlink>
    </w:p>
    <w:p w14:paraId="399B8219"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4F2AE0" w:rsidRPr="001D2951">
        <w:rPr>
          <w:sz w:val="28"/>
          <w:szCs w:val="28"/>
          <w:lang w:eastAsia="uk-UA"/>
        </w:rPr>
        <w:t>.3.3. </w:t>
      </w:r>
      <w:r w:rsidRPr="001D2951">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4F2AE0" w:rsidRPr="001D2951">
        <w:rPr>
          <w:sz w:val="28"/>
          <w:szCs w:val="28"/>
          <w:lang w:eastAsia="uk-UA"/>
        </w:rPr>
        <w:t>.3.4. </w:t>
      </w:r>
      <w:r w:rsidRPr="001D2951">
        <w:rPr>
          <w:sz w:val="28"/>
          <w:szCs w:val="28"/>
          <w:lang w:eastAsia="uk-UA"/>
        </w:rPr>
        <w:t xml:space="preserve">земли дорожного хозяйства автомобильных дорог общего пользования </w:t>
      </w:r>
      <w:r w:rsidR="004F2AE0" w:rsidRPr="001D2951">
        <w:rPr>
          <w:sz w:val="28"/>
          <w:szCs w:val="28"/>
          <w:lang w:eastAsia="uk-UA"/>
        </w:rPr>
        <w:t>–</w:t>
      </w:r>
      <w:r w:rsidRPr="001D2951">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D2951">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D2951">
        <w:rPr>
          <w:bCs/>
          <w:sz w:val="28"/>
          <w:szCs w:val="28"/>
        </w:rPr>
        <w:t>отвода</w:t>
      </w:r>
      <w:r w:rsidRPr="001D2951">
        <w:rPr>
          <w:sz w:val="28"/>
          <w:szCs w:val="28"/>
        </w:rPr>
        <w:t xml:space="preserve"> другими дорожными сооружениями и оборудованием, а также земли, которые находятся за пределами полос </w:t>
      </w:r>
      <w:r w:rsidR="0070644D" w:rsidRPr="001D2951">
        <w:rPr>
          <w:bCs/>
          <w:sz w:val="28"/>
          <w:szCs w:val="28"/>
        </w:rPr>
        <w:t>отвода</w:t>
      </w:r>
      <w:r w:rsidRPr="001D2951">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D2951" w:rsidRDefault="00545EF9" w:rsidP="006811D0">
      <w:pPr>
        <w:spacing w:after="360" w:line="276" w:lineRule="auto"/>
        <w:ind w:firstLine="709"/>
        <w:jc w:val="both"/>
        <w:rPr>
          <w:sz w:val="28"/>
          <w:szCs w:val="28"/>
        </w:rPr>
      </w:pPr>
      <w:r w:rsidRPr="001D2951">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Pr="001D2951" w:rsidRDefault="004F2AE0" w:rsidP="006811D0">
      <w:pPr>
        <w:spacing w:after="360" w:line="276" w:lineRule="auto"/>
        <w:ind w:firstLine="709"/>
        <w:jc w:val="both"/>
        <w:rPr>
          <w:sz w:val="28"/>
          <w:szCs w:val="28"/>
        </w:rPr>
      </w:pPr>
      <w:r w:rsidRPr="001D2951">
        <w:rPr>
          <w:sz w:val="28"/>
          <w:szCs w:val="28"/>
        </w:rPr>
        <w:t>б) </w:t>
      </w:r>
      <w:r w:rsidR="00545EF9" w:rsidRPr="001D2951">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60860635" w:rsidR="0070644D" w:rsidRPr="001D2951" w:rsidRDefault="00223A91" w:rsidP="006811D0">
      <w:pPr>
        <w:spacing w:after="360" w:line="276" w:lineRule="auto"/>
        <w:ind w:firstLine="709"/>
        <w:jc w:val="both"/>
        <w:rPr>
          <w:sz w:val="28"/>
          <w:szCs w:val="28"/>
        </w:rPr>
      </w:pPr>
      <w:hyperlink r:id="rId569" w:history="1">
        <w:r w:rsidR="0070644D" w:rsidRPr="001D2951">
          <w:rPr>
            <w:bCs/>
            <w:i/>
            <w:color w:val="0000FF"/>
            <w:sz w:val="28"/>
            <w:szCs w:val="28"/>
            <w:u w:val="single"/>
          </w:rPr>
          <w:t>(Подпункт 133.3.4 пункта 133.3 статьи 133 с изменениями, внесенными в соответствии с Законом от 03.08.2018  № 247-IНС)</w:t>
        </w:r>
      </w:hyperlink>
    </w:p>
    <w:p w14:paraId="1FCB607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33</w:t>
      </w:r>
      <w:r w:rsidR="004F2AE0" w:rsidRPr="001D2951">
        <w:rPr>
          <w:sz w:val="28"/>
          <w:szCs w:val="28"/>
        </w:rPr>
        <w:t>.3.5. </w:t>
      </w:r>
      <w:r w:rsidRPr="001D2951">
        <w:rPr>
          <w:sz w:val="28"/>
          <w:szCs w:val="28"/>
        </w:rPr>
        <w:t>земельные участки сельскохозяйственных пред</w:t>
      </w:r>
      <w:r w:rsidR="00C526F9" w:rsidRPr="001D2951">
        <w:rPr>
          <w:sz w:val="28"/>
          <w:szCs w:val="28"/>
        </w:rPr>
        <w:t>приятий всех форм собственности, фермерских хозяйств и личных крестьянских хозяйств</w:t>
      </w:r>
      <w:r w:rsidRPr="001D2951">
        <w:rPr>
          <w:sz w:val="28"/>
          <w:szCs w:val="28"/>
        </w:rPr>
        <w:t xml:space="preserve">, занятые молодыми садами, ягодниками и виноградниками, гибридными </w:t>
      </w:r>
      <w:r w:rsidR="00261A3E" w:rsidRPr="001D2951">
        <w:rPr>
          <w:sz w:val="28"/>
          <w:szCs w:val="28"/>
        </w:rPr>
        <w:t xml:space="preserve">многолетними </w:t>
      </w:r>
      <w:r w:rsidRPr="001D2951">
        <w:rPr>
          <w:sz w:val="28"/>
          <w:szCs w:val="28"/>
        </w:rPr>
        <w:t xml:space="preserve">насаждениями до вступления их в пору плодоношения, а также </w:t>
      </w:r>
      <w:r w:rsidRPr="001D2951">
        <w:rPr>
          <w:sz w:val="28"/>
          <w:szCs w:val="28"/>
        </w:rPr>
        <w:lastRenderedPageBreak/>
        <w:t>генофондовыми коллекциями и рассадниками многолетних плодовых насаждений</w:t>
      </w:r>
      <w:r w:rsidR="005B25A9" w:rsidRPr="001D2951">
        <w:rPr>
          <w:sz w:val="28"/>
          <w:szCs w:val="28"/>
        </w:rPr>
        <w:t>.</w:t>
      </w:r>
      <w:r w:rsidR="005B25A9" w:rsidRPr="001D2951">
        <w:rPr>
          <w:b/>
          <w:sz w:val="28"/>
          <w:szCs w:val="28"/>
        </w:rPr>
        <w:t xml:space="preserve"> </w:t>
      </w:r>
      <w:r w:rsidR="005B25A9" w:rsidRPr="001D2951">
        <w:rPr>
          <w:sz w:val="28"/>
          <w:szCs w:val="28"/>
        </w:rPr>
        <w:t>Льгота по уплате земельного налога не распространяется на трансгенные (ГМО) растения-гибриды</w:t>
      </w:r>
      <w:r w:rsidRPr="001D2951">
        <w:rPr>
          <w:sz w:val="28"/>
          <w:szCs w:val="28"/>
        </w:rPr>
        <w:t>;</w:t>
      </w:r>
    </w:p>
    <w:p w14:paraId="5840A865" w14:textId="57F72B84" w:rsidR="00C526F9" w:rsidRPr="001D2951" w:rsidRDefault="00223A91" w:rsidP="006811D0">
      <w:pPr>
        <w:spacing w:after="360" w:line="276" w:lineRule="auto"/>
        <w:ind w:firstLine="709"/>
        <w:jc w:val="both"/>
        <w:rPr>
          <w:sz w:val="28"/>
          <w:szCs w:val="28"/>
        </w:rPr>
      </w:pPr>
      <w:hyperlink r:id="rId570" w:history="1">
        <w:r w:rsidR="00C526F9" w:rsidRPr="001D2951">
          <w:rPr>
            <w:i/>
            <w:color w:val="0000FF"/>
            <w:kern w:val="1"/>
            <w:sz w:val="28"/>
            <w:szCs w:val="28"/>
            <w:u w:val="single"/>
          </w:rPr>
          <w:t>(Подпункт 133.3.5 пункта 133.3 статьи 133 с изменениями, внесенными в соответствии с Законом от 27.09.2019 № 62-IIНС)</w:t>
        </w:r>
      </w:hyperlink>
    </w:p>
    <w:p w14:paraId="43890B80" w14:textId="77777777" w:rsidR="0070644D" w:rsidRPr="001D2951" w:rsidRDefault="0070644D" w:rsidP="0070644D">
      <w:pPr>
        <w:spacing w:after="360" w:line="276" w:lineRule="auto"/>
        <w:ind w:firstLine="709"/>
        <w:jc w:val="both"/>
        <w:rPr>
          <w:bCs/>
          <w:sz w:val="28"/>
          <w:szCs w:val="28"/>
        </w:rPr>
      </w:pPr>
      <w:r w:rsidRPr="001D2951">
        <w:rPr>
          <w:bCs/>
          <w:sz w:val="28"/>
          <w:szCs w:val="28"/>
        </w:rPr>
        <w:t>133.3.6. земельные участки кладбищ, крематориев и колумбариев, находящиеся в государственной и муниципальной собственности.</w:t>
      </w:r>
    </w:p>
    <w:p w14:paraId="7B8AFB0C" w14:textId="414B72A5" w:rsidR="00545EF9" w:rsidRPr="001D2951" w:rsidRDefault="00223A91" w:rsidP="0070644D">
      <w:pPr>
        <w:spacing w:after="360" w:line="276" w:lineRule="auto"/>
        <w:ind w:firstLine="709"/>
        <w:jc w:val="both"/>
        <w:rPr>
          <w:sz w:val="28"/>
          <w:szCs w:val="28"/>
        </w:rPr>
      </w:pPr>
      <w:hyperlink r:id="rId571" w:history="1">
        <w:r w:rsidR="0070644D" w:rsidRPr="001D2951">
          <w:rPr>
            <w:bCs/>
            <w:i/>
            <w:color w:val="0000FF"/>
            <w:sz w:val="28"/>
            <w:szCs w:val="28"/>
            <w:u w:val="single"/>
          </w:rPr>
          <w:t>(Подпункт 133.3.6 пункта 133.3 статьи 133 изложен в новой редакции в соответствии с Законом от 03.08.2018 № 247-IНС)</w:t>
        </w:r>
      </w:hyperlink>
    </w:p>
    <w:p w14:paraId="1DCDFB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34</w:t>
      </w:r>
      <w:r w:rsidRPr="001D2951">
        <w:rPr>
          <w:bCs/>
          <w:sz w:val="28"/>
          <w:szCs w:val="28"/>
        </w:rPr>
        <w:t>.</w:t>
      </w:r>
      <w:r w:rsidRPr="001D2951">
        <w:rPr>
          <w:b/>
          <w:bCs/>
          <w:sz w:val="28"/>
          <w:szCs w:val="28"/>
        </w:rPr>
        <w:t xml:space="preserve"> Особенности применения льготного налогообложения по налогу на землю</w:t>
      </w:r>
    </w:p>
    <w:p w14:paraId="0235B545" w14:textId="77777777" w:rsidR="007D4CAE" w:rsidRPr="001D2951" w:rsidRDefault="007D4CAE" w:rsidP="007D4CAE">
      <w:pPr>
        <w:spacing w:after="360" w:line="276" w:lineRule="auto"/>
        <w:ind w:firstLine="709"/>
        <w:jc w:val="both"/>
        <w:rPr>
          <w:sz w:val="28"/>
          <w:szCs w:val="28"/>
        </w:rPr>
      </w:pPr>
      <w:r w:rsidRPr="001D2951">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10013F3B" w:rsidR="00545EF9" w:rsidRPr="001D2951" w:rsidRDefault="00223A91" w:rsidP="007D4CAE">
      <w:pPr>
        <w:spacing w:after="360" w:line="276" w:lineRule="auto"/>
        <w:ind w:firstLine="709"/>
        <w:jc w:val="both"/>
        <w:rPr>
          <w:sz w:val="28"/>
          <w:szCs w:val="28"/>
        </w:rPr>
      </w:pPr>
      <w:hyperlink r:id="rId572" w:history="1">
        <w:r w:rsidR="007D4CAE" w:rsidRPr="001D2951">
          <w:rPr>
            <w:bCs/>
            <w:i/>
            <w:color w:val="0000FF"/>
            <w:sz w:val="28"/>
            <w:szCs w:val="28"/>
            <w:u w:val="single"/>
          </w:rPr>
          <w:t>(Пункт 134.1 статьи 134 изложен в новой редакции в соответствии с Законом от 03.08.2018 № 247-IНС)</w:t>
        </w:r>
      </w:hyperlink>
    </w:p>
    <w:p w14:paraId="48AC28F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.2. </w:t>
      </w:r>
      <w:r w:rsidRPr="001D2951">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D2951">
        <w:rPr>
          <w:sz w:val="28"/>
          <w:szCs w:val="28"/>
        </w:rPr>
        <w:t xml:space="preserve">Донецкой Народной Республики по </w:t>
      </w:r>
      <w:r w:rsidRPr="001D2951">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.3. </w:t>
      </w:r>
      <w:r w:rsidRPr="001D2951">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34</w:t>
      </w:r>
      <w:r w:rsidRPr="001D2951">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D2951" w:rsidRDefault="00545EF9" w:rsidP="006811D0">
      <w:pPr>
        <w:spacing w:after="360" w:line="276" w:lineRule="auto"/>
        <w:ind w:firstLine="709"/>
        <w:jc w:val="both"/>
        <w:rPr>
          <w:sz w:val="28"/>
          <w:szCs w:val="28"/>
        </w:rPr>
      </w:pPr>
      <w:r w:rsidRPr="001D2951">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35</w:t>
      </w:r>
      <w:r w:rsidRPr="001D2951">
        <w:rPr>
          <w:bCs/>
          <w:sz w:val="28"/>
          <w:szCs w:val="28"/>
        </w:rPr>
        <w:t>.</w:t>
      </w:r>
      <w:r w:rsidRPr="001D2951">
        <w:rPr>
          <w:b/>
          <w:bCs/>
          <w:sz w:val="28"/>
          <w:szCs w:val="28"/>
        </w:rPr>
        <w:t xml:space="preserve"> Порядок исчисления платы за землю </w:t>
      </w:r>
    </w:p>
    <w:p w14:paraId="73BFE562" w14:textId="77777777" w:rsidR="007D4CAE" w:rsidRPr="001D2951" w:rsidRDefault="007D4CAE" w:rsidP="007D4CAE">
      <w:pPr>
        <w:spacing w:after="360" w:line="276" w:lineRule="auto"/>
        <w:ind w:firstLine="709"/>
        <w:jc w:val="both"/>
        <w:rPr>
          <w:bCs/>
          <w:sz w:val="28"/>
          <w:szCs w:val="28"/>
        </w:rPr>
      </w:pPr>
      <w:r w:rsidRPr="001D2951">
        <w:rPr>
          <w:bCs/>
          <w:sz w:val="28"/>
          <w:szCs w:val="28"/>
        </w:rPr>
        <w:t>135.1. Основанием для начисления земельного налога являются данные Государственного земельного кадастра.</w:t>
      </w:r>
    </w:p>
    <w:p w14:paraId="23CFD844" w14:textId="213E9DDB" w:rsidR="00545EF9" w:rsidRPr="001D2951" w:rsidRDefault="00223A91" w:rsidP="007D4CAE">
      <w:pPr>
        <w:spacing w:after="360" w:line="276" w:lineRule="auto"/>
        <w:ind w:firstLine="709"/>
        <w:jc w:val="both"/>
        <w:rPr>
          <w:sz w:val="28"/>
          <w:szCs w:val="28"/>
        </w:rPr>
      </w:pPr>
      <w:hyperlink r:id="rId573" w:history="1">
        <w:r w:rsidR="007D4CAE" w:rsidRPr="001D2951">
          <w:rPr>
            <w:bCs/>
            <w:i/>
            <w:color w:val="0000FF"/>
            <w:sz w:val="28"/>
            <w:szCs w:val="28"/>
            <w:u w:val="single"/>
          </w:rPr>
          <w:t>(Пункт 135.1 статьи 135 изложен в новой редакции в соответствии с Законом от 03.08.2018 № 247-IНС)</w:t>
        </w:r>
      </w:hyperlink>
      <w:r w:rsidR="00545EF9" w:rsidRPr="001D2951">
        <w:rPr>
          <w:sz w:val="28"/>
          <w:szCs w:val="28"/>
        </w:rPr>
        <w:t xml:space="preserve"> </w:t>
      </w:r>
    </w:p>
    <w:p w14:paraId="77A85F53"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261A3E" w:rsidRPr="001D2951">
        <w:rPr>
          <w:sz w:val="28"/>
          <w:szCs w:val="28"/>
        </w:rPr>
        <w:t>35</w:t>
      </w:r>
      <w:r w:rsidR="00D81609" w:rsidRPr="001D2951">
        <w:rPr>
          <w:sz w:val="28"/>
          <w:szCs w:val="28"/>
        </w:rPr>
        <w:t>.2. </w:t>
      </w:r>
      <w:r w:rsidR="00B10344" w:rsidRPr="001D2951">
        <w:rPr>
          <w:sz w:val="28"/>
          <w:szCs w:val="28"/>
          <w:lang w:eastAsia="uk-UA"/>
        </w:rPr>
        <w:t>Республиканские</w:t>
      </w:r>
      <w:r w:rsidRPr="001D2951">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D2951">
        <w:rPr>
          <w:sz w:val="28"/>
          <w:szCs w:val="28"/>
          <w:lang w:eastAsia="uk-UA"/>
        </w:rPr>
        <w:t>н</w:t>
      </w:r>
      <w:r w:rsidRPr="001D2951">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1D2951" w:rsidRDefault="00F51CE0" w:rsidP="00F51CE0">
      <w:pPr>
        <w:spacing w:after="360" w:line="276" w:lineRule="auto"/>
        <w:ind w:firstLine="709"/>
        <w:jc w:val="both"/>
        <w:rPr>
          <w:sz w:val="28"/>
          <w:szCs w:val="28"/>
          <w:lang w:eastAsia="uk-UA"/>
        </w:rPr>
      </w:pPr>
      <w:r w:rsidRPr="001D2951">
        <w:rPr>
          <w:sz w:val="28"/>
          <w:szCs w:val="28"/>
        </w:rPr>
        <w:t xml:space="preserve">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w:t>
      </w:r>
      <w:r w:rsidRPr="001D2951">
        <w:rPr>
          <w:sz w:val="28"/>
          <w:szCs w:val="28"/>
        </w:rPr>
        <w:lastRenderedPageBreak/>
        <w:t>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33DABBC5" w:rsidR="00A12521" w:rsidRPr="001D2951" w:rsidRDefault="00223A91" w:rsidP="00F51CE0">
      <w:pPr>
        <w:spacing w:after="360" w:line="276" w:lineRule="auto"/>
        <w:ind w:firstLine="709"/>
        <w:jc w:val="both"/>
        <w:rPr>
          <w:sz w:val="28"/>
          <w:szCs w:val="28"/>
          <w:lang w:eastAsia="uk-UA"/>
        </w:rPr>
      </w:pPr>
      <w:hyperlink r:id="rId574" w:history="1">
        <w:r w:rsidR="00F51CE0" w:rsidRPr="001D2951">
          <w:rPr>
            <w:bCs/>
            <w:i/>
            <w:color w:val="0000FF"/>
            <w:sz w:val="28"/>
            <w:szCs w:val="28"/>
            <w:u w:val="single"/>
          </w:rPr>
          <w:t>(Абзац первый пункта 135.3 статьи 135 изложен в новой редакции в соответствии с Законом от 03.08.2018 № 247-IНС)</w:t>
        </w:r>
      </w:hyperlink>
    </w:p>
    <w:p w14:paraId="60EA2103"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135.3.1 </w:t>
      </w:r>
      <w:r w:rsidR="00A12521" w:rsidRPr="001D2951">
        <w:rPr>
          <w:sz w:val="28"/>
          <w:szCs w:val="28"/>
          <w:lang w:eastAsia="uk-UA"/>
        </w:rPr>
        <w:t xml:space="preserve">Учет физических лиц – плательщиков </w:t>
      </w:r>
      <w:r w:rsidR="00B22443" w:rsidRPr="001D2951">
        <w:rPr>
          <w:sz w:val="28"/>
          <w:szCs w:val="28"/>
          <w:lang w:eastAsia="uk-UA"/>
        </w:rPr>
        <w:t xml:space="preserve">земельного </w:t>
      </w:r>
      <w:r w:rsidR="00A12521" w:rsidRPr="001D2951">
        <w:rPr>
          <w:sz w:val="28"/>
          <w:szCs w:val="28"/>
          <w:lang w:eastAsia="uk-UA"/>
        </w:rPr>
        <w:t xml:space="preserve">налога и начисление соответствующих сумм проводится ежегодно до 1 мая. </w:t>
      </w:r>
    </w:p>
    <w:p w14:paraId="110167C1"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135.3.2. </w:t>
      </w:r>
      <w:r w:rsidR="00A12521" w:rsidRPr="001D2951">
        <w:rPr>
          <w:sz w:val="28"/>
          <w:szCs w:val="28"/>
          <w:lang w:eastAsia="uk-UA"/>
        </w:rPr>
        <w:t>Начисление физическим лицам сумм</w:t>
      </w:r>
      <w:r w:rsidR="00947FED" w:rsidRPr="001D2951">
        <w:rPr>
          <w:sz w:val="28"/>
          <w:szCs w:val="28"/>
          <w:lang w:eastAsia="uk-UA"/>
        </w:rPr>
        <w:t xml:space="preserve"> земельного налога </w:t>
      </w:r>
      <w:r w:rsidR="00A12521" w:rsidRPr="001D2951">
        <w:rPr>
          <w:sz w:val="28"/>
          <w:szCs w:val="28"/>
          <w:lang w:eastAsia="uk-UA"/>
        </w:rPr>
        <w:t xml:space="preserve">проводится </w:t>
      </w:r>
      <w:r w:rsidR="003017F4" w:rsidRPr="001D2951">
        <w:rPr>
          <w:sz w:val="28"/>
          <w:szCs w:val="28"/>
          <w:lang w:eastAsia="uk-UA"/>
        </w:rPr>
        <w:t xml:space="preserve">территориальным </w:t>
      </w:r>
      <w:r w:rsidR="00A12521" w:rsidRPr="001D2951">
        <w:rPr>
          <w:sz w:val="28"/>
          <w:szCs w:val="28"/>
          <w:lang w:eastAsia="uk-UA"/>
        </w:rPr>
        <w:t xml:space="preserve">органом доходов и сборов, который вручает плательщику до 1 июля текущего года </w:t>
      </w:r>
      <w:r w:rsidR="003017F4" w:rsidRPr="001D2951">
        <w:rPr>
          <w:sz w:val="28"/>
          <w:szCs w:val="28"/>
          <w:lang w:eastAsia="uk-UA"/>
        </w:rPr>
        <w:t xml:space="preserve">соответствующее </w:t>
      </w:r>
      <w:r w:rsidR="00A12521" w:rsidRPr="001D2951">
        <w:rPr>
          <w:sz w:val="28"/>
          <w:szCs w:val="28"/>
          <w:lang w:eastAsia="uk-UA"/>
        </w:rPr>
        <w:t>уведомление.</w:t>
      </w:r>
    </w:p>
    <w:p w14:paraId="7DF60DA8" w14:textId="77777777" w:rsidR="00A12521" w:rsidRPr="001D2951" w:rsidRDefault="00A12521" w:rsidP="006811D0">
      <w:pPr>
        <w:spacing w:after="360" w:line="276" w:lineRule="auto"/>
        <w:ind w:firstLine="709"/>
        <w:jc w:val="both"/>
        <w:rPr>
          <w:sz w:val="28"/>
          <w:szCs w:val="28"/>
          <w:lang w:eastAsia="uk-UA"/>
        </w:rPr>
      </w:pPr>
      <w:r w:rsidRPr="001D2951">
        <w:rPr>
          <w:sz w:val="28"/>
          <w:szCs w:val="28"/>
          <w:lang w:eastAsia="uk-UA"/>
        </w:rPr>
        <w:t xml:space="preserve">135.3.3. В случае перехода права собственности на земельный участок от одного </w:t>
      </w:r>
      <w:r w:rsidR="00A13AD8" w:rsidRPr="001D2951">
        <w:rPr>
          <w:sz w:val="28"/>
          <w:szCs w:val="28"/>
          <w:lang w:eastAsia="uk-UA"/>
        </w:rPr>
        <w:t>собственника</w:t>
      </w:r>
      <w:r w:rsidRPr="001D2951">
        <w:rPr>
          <w:sz w:val="28"/>
          <w:szCs w:val="28"/>
          <w:lang w:eastAsia="uk-UA"/>
        </w:rPr>
        <w:t xml:space="preserve"> к другому в течение календарного года территориальный орган </w:t>
      </w:r>
      <w:r w:rsidR="003017F4" w:rsidRPr="001D2951">
        <w:rPr>
          <w:sz w:val="28"/>
          <w:szCs w:val="28"/>
          <w:lang w:eastAsia="uk-UA"/>
        </w:rPr>
        <w:t xml:space="preserve">доходов и сборов </w:t>
      </w:r>
      <w:r w:rsidRPr="001D2951">
        <w:rPr>
          <w:sz w:val="28"/>
          <w:szCs w:val="28"/>
          <w:lang w:eastAsia="uk-UA"/>
        </w:rPr>
        <w:t xml:space="preserve">направляет уведомление новому </w:t>
      </w:r>
      <w:r w:rsidR="00A13AD8" w:rsidRPr="001D2951">
        <w:rPr>
          <w:sz w:val="28"/>
          <w:szCs w:val="28"/>
          <w:lang w:eastAsia="uk-UA"/>
        </w:rPr>
        <w:t>собственника</w:t>
      </w:r>
      <w:r w:rsidRPr="001D2951">
        <w:rPr>
          <w:sz w:val="28"/>
          <w:szCs w:val="28"/>
          <w:lang w:eastAsia="uk-UA"/>
        </w:rPr>
        <w:t xml:space="preserve"> при получении информации о переходе права собственности.</w:t>
      </w:r>
    </w:p>
    <w:p w14:paraId="6376EF39" w14:textId="79A651A0" w:rsidR="00A13AD8" w:rsidRPr="001D2951" w:rsidRDefault="00223A91" w:rsidP="006811D0">
      <w:pPr>
        <w:spacing w:after="360" w:line="276" w:lineRule="auto"/>
        <w:ind w:firstLine="709"/>
        <w:jc w:val="both"/>
        <w:rPr>
          <w:sz w:val="28"/>
          <w:szCs w:val="28"/>
          <w:lang w:eastAsia="uk-UA"/>
        </w:rPr>
      </w:pPr>
      <w:hyperlink r:id="rId575" w:history="1">
        <w:r w:rsidR="00A13AD8" w:rsidRPr="001D2951">
          <w:rPr>
            <w:bCs/>
            <w:i/>
            <w:color w:val="0000FF"/>
            <w:sz w:val="28"/>
            <w:szCs w:val="28"/>
            <w:u w:val="single"/>
          </w:rPr>
          <w:t>(Подпункт 135.3.3 пункта 135.3 статьи 135 с изменениями, внесенными  в соответствии с Законом от 03.08.2018 № 247-IНС)</w:t>
        </w:r>
      </w:hyperlink>
    </w:p>
    <w:p w14:paraId="64C44E0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.5. </w:t>
      </w:r>
      <w:r w:rsidRPr="001D2951">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1D2951" w:rsidRDefault="00474342" w:rsidP="00474342">
      <w:pPr>
        <w:spacing w:after="360" w:line="276" w:lineRule="auto"/>
        <w:ind w:firstLine="709"/>
        <w:jc w:val="both"/>
        <w:rPr>
          <w:sz w:val="28"/>
          <w:szCs w:val="28"/>
          <w:lang w:eastAsia="uk-UA"/>
        </w:rPr>
      </w:pPr>
      <w:r w:rsidRPr="001D2951">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2F912413" w:rsidR="00545EF9" w:rsidRPr="001D2951" w:rsidRDefault="00223A91" w:rsidP="00474342">
      <w:pPr>
        <w:spacing w:after="360" w:line="276" w:lineRule="auto"/>
        <w:ind w:firstLine="709"/>
        <w:jc w:val="both"/>
        <w:rPr>
          <w:sz w:val="28"/>
          <w:szCs w:val="28"/>
        </w:rPr>
      </w:pPr>
      <w:hyperlink r:id="rId576" w:history="1">
        <w:r w:rsidR="00474342" w:rsidRPr="001D2951">
          <w:rPr>
            <w:bCs/>
            <w:i/>
            <w:color w:val="0000FF"/>
            <w:sz w:val="28"/>
            <w:szCs w:val="28"/>
            <w:u w:val="single"/>
          </w:rPr>
          <w:t>(Пункт 135.6 статьи 135 изложен в новой редакции в соответствии с Законом от 03.08.2018 № 247-IНС)</w:t>
        </w:r>
      </w:hyperlink>
    </w:p>
    <w:p w14:paraId="72DB5E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.7. </w:t>
      </w:r>
      <w:r w:rsidRPr="001D2951">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14:paraId="64CC998B" w14:textId="77777777" w:rsidR="00545EF9" w:rsidRPr="001D2951" w:rsidRDefault="00597E80"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 равных частях </w:t>
      </w:r>
      <w:r w:rsidRPr="001D2951">
        <w:rPr>
          <w:sz w:val="28"/>
          <w:szCs w:val="28"/>
        </w:rPr>
        <w:t>–</w:t>
      </w:r>
      <w:r w:rsidR="00545EF9" w:rsidRPr="001D2951">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пропорционально принадлежащей части </w:t>
      </w:r>
      <w:r w:rsidR="00474342" w:rsidRPr="001D2951">
        <w:rPr>
          <w:sz w:val="28"/>
          <w:szCs w:val="28"/>
          <w:lang w:eastAsia="uk-UA"/>
        </w:rPr>
        <w:t xml:space="preserve">(доли) </w:t>
      </w:r>
      <w:r w:rsidRPr="001D2951">
        <w:rPr>
          <w:sz w:val="28"/>
          <w:szCs w:val="28"/>
        </w:rPr>
        <w:t xml:space="preserve">каждому лицу </w:t>
      </w:r>
      <w:r w:rsidR="00597E80" w:rsidRPr="001D2951">
        <w:rPr>
          <w:sz w:val="28"/>
          <w:szCs w:val="28"/>
        </w:rPr>
        <w:t>–</w:t>
      </w:r>
      <w:r w:rsidRPr="001D2951">
        <w:rPr>
          <w:sz w:val="28"/>
          <w:szCs w:val="28"/>
        </w:rPr>
        <w:t xml:space="preserve"> если здание находится в общей долевой собственности;</w:t>
      </w:r>
    </w:p>
    <w:p w14:paraId="53915490" w14:textId="219B6FA5" w:rsidR="00474342" w:rsidRPr="001D2951" w:rsidRDefault="00223A91" w:rsidP="006811D0">
      <w:pPr>
        <w:spacing w:after="360" w:line="276" w:lineRule="auto"/>
        <w:ind w:firstLine="709"/>
        <w:jc w:val="both"/>
        <w:rPr>
          <w:sz w:val="28"/>
          <w:szCs w:val="28"/>
        </w:rPr>
      </w:pPr>
      <w:hyperlink r:id="rId577" w:history="1">
        <w:r w:rsidR="00474342" w:rsidRPr="001D2951">
          <w:rPr>
            <w:bCs/>
            <w:i/>
            <w:color w:val="0000FF"/>
            <w:sz w:val="28"/>
            <w:szCs w:val="28"/>
            <w:u w:val="single"/>
          </w:rPr>
          <w:t>(Подпункт «б» пункта 135.7 статьи 135 с изменениями, внесенными  в соответствии с Законом от 03.08.2018 № 247-IНС)</w:t>
        </w:r>
      </w:hyperlink>
    </w:p>
    <w:p w14:paraId="0965F2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пропорционально принадлежащей части каждому лицу </w:t>
      </w:r>
      <w:r w:rsidR="00597E80" w:rsidRPr="001D2951">
        <w:rPr>
          <w:sz w:val="28"/>
          <w:szCs w:val="28"/>
        </w:rPr>
        <w:t>–</w:t>
      </w:r>
      <w:r w:rsidRPr="001D2951">
        <w:rPr>
          <w:sz w:val="28"/>
          <w:szCs w:val="28"/>
        </w:rPr>
        <w:t xml:space="preserve"> если здание находится в общей </w:t>
      </w:r>
      <w:r w:rsidR="006A0F50" w:rsidRPr="001D2951">
        <w:rPr>
          <w:sz w:val="28"/>
          <w:szCs w:val="28"/>
          <w:lang w:eastAsia="uk-UA"/>
        </w:rPr>
        <w:t>совместной</w:t>
      </w:r>
      <w:r w:rsidRPr="001D2951">
        <w:rPr>
          <w:sz w:val="28"/>
          <w:szCs w:val="28"/>
        </w:rPr>
        <w:t xml:space="preserve"> собственности и разделено в натуре.</w:t>
      </w:r>
    </w:p>
    <w:p w14:paraId="2718D311" w14:textId="7D927B80" w:rsidR="006A0F50" w:rsidRPr="001D2951" w:rsidRDefault="00223A91" w:rsidP="006811D0">
      <w:pPr>
        <w:spacing w:after="360" w:line="276" w:lineRule="auto"/>
        <w:ind w:firstLine="709"/>
        <w:jc w:val="both"/>
        <w:rPr>
          <w:sz w:val="28"/>
          <w:szCs w:val="28"/>
        </w:rPr>
      </w:pPr>
      <w:hyperlink r:id="rId578" w:history="1">
        <w:r w:rsidR="006A0F50" w:rsidRPr="001D2951">
          <w:rPr>
            <w:bCs/>
            <w:i/>
            <w:color w:val="0000FF"/>
            <w:sz w:val="28"/>
            <w:szCs w:val="28"/>
            <w:u w:val="single"/>
          </w:rPr>
          <w:t>(Подпункт «в» пункта 135.7 статьи 135 с изменениями, внесенными  в соответствии с Законом от 03.08.2018 № 247-IНС)</w:t>
        </w:r>
      </w:hyperlink>
    </w:p>
    <w:p w14:paraId="7E65F3D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.8. </w:t>
      </w:r>
      <w:r w:rsidRPr="001D2951">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.9. Юридическое лицо уменьшает размер земельного налога на сумму льгот, которые предоставляются физическим ли</w:t>
      </w:r>
      <w:r w:rsidR="00114D60" w:rsidRPr="001D2951">
        <w:rPr>
          <w:sz w:val="28"/>
          <w:szCs w:val="28"/>
        </w:rPr>
        <w:t>цам в соответствии с пунктом 133.1 статьи 133</w:t>
      </w:r>
      <w:r w:rsidRPr="001D2951">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1E7F184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36</w:t>
      </w:r>
      <w:r w:rsidRPr="001D2951">
        <w:rPr>
          <w:bCs/>
          <w:sz w:val="28"/>
          <w:szCs w:val="28"/>
        </w:rPr>
        <w:t>.</w:t>
      </w:r>
      <w:r w:rsidRPr="001D2951">
        <w:rPr>
          <w:b/>
          <w:bCs/>
          <w:sz w:val="28"/>
          <w:szCs w:val="28"/>
        </w:rPr>
        <w:t xml:space="preserve"> Сроки уплаты платы за землю </w:t>
      </w:r>
    </w:p>
    <w:p w14:paraId="0CD3B2EA"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36</w:t>
      </w:r>
      <w:r w:rsidRPr="001D2951">
        <w:rPr>
          <w:sz w:val="28"/>
          <w:szCs w:val="28"/>
        </w:rPr>
        <w:t xml:space="preserve">.1. </w:t>
      </w:r>
      <w:r w:rsidR="00EE26E8" w:rsidRPr="001D2951">
        <w:rPr>
          <w:sz w:val="28"/>
          <w:szCs w:val="28"/>
          <w:lang w:eastAsia="uk-UA"/>
        </w:rPr>
        <w:t>Собственники</w:t>
      </w:r>
      <w:r w:rsidRPr="001D2951">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3FAEC66E" w:rsidR="00EE26E8" w:rsidRPr="001D2951" w:rsidRDefault="00223A91" w:rsidP="006811D0">
      <w:pPr>
        <w:spacing w:after="360" w:line="276" w:lineRule="auto"/>
        <w:ind w:firstLine="709"/>
        <w:jc w:val="both"/>
        <w:rPr>
          <w:sz w:val="28"/>
          <w:szCs w:val="28"/>
        </w:rPr>
      </w:pPr>
      <w:hyperlink r:id="rId579" w:history="1">
        <w:r w:rsidR="00EE26E8" w:rsidRPr="001D2951">
          <w:rPr>
            <w:bCs/>
            <w:i/>
            <w:color w:val="0000FF"/>
            <w:sz w:val="28"/>
            <w:szCs w:val="28"/>
            <w:u w:val="single"/>
          </w:rPr>
          <w:t>(Пункт 136.1 статьи 136 с изменениями, внесенными  в соответствии с Законом от 03.08.2018 № 247-IНС)</w:t>
        </w:r>
      </w:hyperlink>
    </w:p>
    <w:p w14:paraId="4003DC4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.3. Сумма платы за землю, определенная в декларации на текущий год, уплачивается равными частями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1315E6EB" w14:textId="109CAF60" w:rsidR="000B1312" w:rsidRPr="001D2951" w:rsidRDefault="00223A91" w:rsidP="006811D0">
      <w:pPr>
        <w:spacing w:after="360" w:line="276" w:lineRule="auto"/>
        <w:ind w:firstLine="709"/>
        <w:jc w:val="both"/>
        <w:rPr>
          <w:sz w:val="28"/>
          <w:szCs w:val="28"/>
        </w:rPr>
      </w:pPr>
      <w:hyperlink r:id="rId580" w:history="1">
        <w:r w:rsidR="000B1312" w:rsidRPr="001D2951">
          <w:rPr>
            <w:bCs/>
            <w:i/>
            <w:color w:val="0000FF"/>
            <w:sz w:val="28"/>
            <w:szCs w:val="28"/>
            <w:u w:val="single"/>
          </w:rPr>
          <w:t>(Пункт 136.3 статьи 136 с изменениями, внесенными  в соответствии с Законом от 03.08.2018 № 247-IНС)</w:t>
        </w:r>
      </w:hyperlink>
    </w:p>
    <w:p w14:paraId="4A488FA0" w14:textId="77777777" w:rsidR="001C2CC0" w:rsidRPr="001D2951" w:rsidRDefault="001C2CC0" w:rsidP="006811D0">
      <w:pPr>
        <w:spacing w:after="360" w:line="276" w:lineRule="auto"/>
        <w:ind w:firstLine="709"/>
        <w:jc w:val="both"/>
        <w:rPr>
          <w:sz w:val="28"/>
          <w:szCs w:val="28"/>
          <w:lang w:eastAsia="uk-UA"/>
        </w:rPr>
      </w:pPr>
      <w:r w:rsidRPr="001D2951">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414E404D" w:rsidR="000B1312" w:rsidRPr="001D2951" w:rsidRDefault="00223A91" w:rsidP="006811D0">
      <w:pPr>
        <w:spacing w:after="360" w:line="276" w:lineRule="auto"/>
        <w:ind w:firstLine="709"/>
        <w:jc w:val="both"/>
        <w:rPr>
          <w:sz w:val="28"/>
          <w:szCs w:val="28"/>
        </w:rPr>
      </w:pPr>
      <w:hyperlink r:id="rId581" w:history="1">
        <w:r w:rsidR="000B1312" w:rsidRPr="001D2951">
          <w:rPr>
            <w:bCs/>
            <w:i/>
            <w:color w:val="0000FF"/>
            <w:sz w:val="28"/>
            <w:szCs w:val="28"/>
            <w:u w:val="single"/>
          </w:rPr>
          <w:t>(Пункт 136.4 статьи 136 с изменениями, внесенными  в соответствии с Законом от 03.08.2018 № 247-IНС)</w:t>
        </w:r>
      </w:hyperlink>
    </w:p>
    <w:p w14:paraId="197B5D7B" w14:textId="77777777" w:rsidR="000B1312" w:rsidRPr="001D2951" w:rsidRDefault="000B1312" w:rsidP="000B1312">
      <w:pPr>
        <w:spacing w:after="360" w:line="276" w:lineRule="auto"/>
        <w:ind w:firstLine="709"/>
        <w:jc w:val="both"/>
        <w:rPr>
          <w:sz w:val="28"/>
          <w:szCs w:val="28"/>
          <w:lang w:eastAsia="uk-UA"/>
        </w:rPr>
      </w:pPr>
      <w:r w:rsidRPr="001D2951">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5BDD8614" w:rsidR="00545EF9" w:rsidRPr="001D2951" w:rsidRDefault="00223A91" w:rsidP="000B1312">
      <w:pPr>
        <w:spacing w:after="360" w:line="276" w:lineRule="auto"/>
        <w:ind w:firstLine="709"/>
        <w:jc w:val="both"/>
        <w:rPr>
          <w:sz w:val="28"/>
          <w:szCs w:val="28"/>
        </w:rPr>
      </w:pPr>
      <w:hyperlink r:id="rId582" w:history="1">
        <w:r w:rsidR="000B1312" w:rsidRPr="001D2951">
          <w:rPr>
            <w:bCs/>
            <w:i/>
            <w:color w:val="0000FF"/>
            <w:sz w:val="28"/>
            <w:szCs w:val="28"/>
            <w:u w:val="single"/>
          </w:rPr>
          <w:t>(Пункт 136.5 статьи 136 изложен в новой редакции в соответствии с Законом от 03.08.2018 № 247-IНС)</w:t>
        </w:r>
      </w:hyperlink>
    </w:p>
    <w:p w14:paraId="1120A57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.6. В случае предоставления в аренду земельных участков (в </w:t>
      </w:r>
      <w:r w:rsidR="000B1312" w:rsidRPr="001D2951">
        <w:rPr>
          <w:sz w:val="28"/>
          <w:szCs w:val="28"/>
          <w:lang w:eastAsia="uk-UA"/>
        </w:rPr>
        <w:t>границах</w:t>
      </w:r>
      <w:r w:rsidRPr="001D2951">
        <w:rPr>
          <w:sz w:val="28"/>
          <w:szCs w:val="28"/>
        </w:rPr>
        <w:t xml:space="preserve"> населенных пунктов), отдельных зданий (сооружений) или их частей </w:t>
      </w:r>
      <w:r w:rsidR="000B1312" w:rsidRPr="001D2951">
        <w:rPr>
          <w:sz w:val="28"/>
          <w:szCs w:val="28"/>
          <w:lang w:eastAsia="uk-UA"/>
        </w:rPr>
        <w:t>собственниками</w:t>
      </w:r>
      <w:r w:rsidRPr="001D2951">
        <w:rPr>
          <w:sz w:val="28"/>
          <w:szCs w:val="28"/>
        </w:rPr>
        <w:t xml:space="preserve"> и землепользователями, в то</w:t>
      </w:r>
      <w:r w:rsidR="001C1E6C" w:rsidRPr="001D2951">
        <w:rPr>
          <w:sz w:val="28"/>
          <w:szCs w:val="28"/>
        </w:rPr>
        <w:t>м числе указанных в пунктах 132.1, 132</w:t>
      </w:r>
      <w:r w:rsidRPr="001D2951">
        <w:rPr>
          <w:sz w:val="28"/>
          <w:szCs w:val="28"/>
        </w:rPr>
        <w:t>.4 статьи 1</w:t>
      </w:r>
      <w:r w:rsidR="001C1E6C" w:rsidRPr="001D2951">
        <w:rPr>
          <w:sz w:val="28"/>
          <w:szCs w:val="28"/>
        </w:rPr>
        <w:t>32</w:t>
      </w:r>
      <w:r w:rsidRPr="001D2951">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7590B2AE" w:rsidR="000B1312" w:rsidRPr="001D2951" w:rsidRDefault="00223A91" w:rsidP="006811D0">
      <w:pPr>
        <w:spacing w:after="360" w:line="276" w:lineRule="auto"/>
        <w:ind w:firstLine="709"/>
        <w:jc w:val="both"/>
        <w:rPr>
          <w:sz w:val="28"/>
          <w:szCs w:val="28"/>
        </w:rPr>
      </w:pPr>
      <w:hyperlink r:id="rId583" w:history="1">
        <w:r w:rsidR="000B1312" w:rsidRPr="001D2951">
          <w:rPr>
            <w:bCs/>
            <w:i/>
            <w:color w:val="0000FF"/>
            <w:sz w:val="28"/>
            <w:szCs w:val="28"/>
            <w:u w:val="single"/>
          </w:rPr>
          <w:t>(Пункт 136.6 статьи 136 с изменениями, внесенными  в соответствии с Законом от 03.08.2018 № 247-IНС)</w:t>
        </w:r>
      </w:hyperlink>
    </w:p>
    <w:p w14:paraId="1F4A66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373133" w:rsidRPr="001D2951">
        <w:rPr>
          <w:bCs/>
          <w:sz w:val="28"/>
          <w:szCs w:val="28"/>
        </w:rPr>
        <w:t>37</w:t>
      </w:r>
      <w:r w:rsidRPr="001D2951">
        <w:rPr>
          <w:bCs/>
          <w:sz w:val="28"/>
          <w:szCs w:val="28"/>
        </w:rPr>
        <w:t>.</w:t>
      </w:r>
      <w:r w:rsidRPr="001D2951">
        <w:rPr>
          <w:b/>
          <w:bCs/>
          <w:sz w:val="28"/>
          <w:szCs w:val="28"/>
        </w:rPr>
        <w:t xml:space="preserve"> Арендная плата </w:t>
      </w:r>
    </w:p>
    <w:p w14:paraId="3557FF2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.2. </w:t>
      </w:r>
      <w:r w:rsidRPr="001D2951">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.3. </w:t>
      </w:r>
      <w:r w:rsidRPr="001D2951">
        <w:rPr>
          <w:sz w:val="28"/>
          <w:szCs w:val="28"/>
        </w:rPr>
        <w:t>Плательщиком арендной платы является арендатор земельного участка.</w:t>
      </w:r>
    </w:p>
    <w:p w14:paraId="6F252E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.4.</w:t>
      </w:r>
      <w:r w:rsidR="00BC0044" w:rsidRPr="001D2951">
        <w:rPr>
          <w:sz w:val="28"/>
          <w:szCs w:val="28"/>
        </w:rPr>
        <w:t> </w:t>
      </w:r>
      <w:r w:rsidRPr="001D2951">
        <w:rPr>
          <w:sz w:val="28"/>
          <w:szCs w:val="28"/>
        </w:rPr>
        <w:t>Объектом налогообложения является земельный участок, предоставленный в аренду.</w:t>
      </w:r>
    </w:p>
    <w:p w14:paraId="0062A08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373133" w:rsidRPr="001D2951">
        <w:rPr>
          <w:sz w:val="28"/>
          <w:szCs w:val="28"/>
        </w:rPr>
        <w:t>37</w:t>
      </w:r>
      <w:r w:rsidRPr="001D2951">
        <w:rPr>
          <w:sz w:val="28"/>
          <w:szCs w:val="28"/>
        </w:rPr>
        <w:t>.5. Размер и условия внесения арендной платы устанавливаются в договоре аренды между арендодателем (</w:t>
      </w:r>
      <w:r w:rsidR="00FC76FF" w:rsidRPr="001D2951">
        <w:rPr>
          <w:sz w:val="28"/>
          <w:szCs w:val="28"/>
          <w:lang w:eastAsia="uk-UA"/>
        </w:rPr>
        <w:t>собственником</w:t>
      </w:r>
      <w:r w:rsidRPr="001D2951">
        <w:rPr>
          <w:sz w:val="28"/>
          <w:szCs w:val="28"/>
        </w:rPr>
        <w:t>) и арендатором.</w:t>
      </w:r>
    </w:p>
    <w:p w14:paraId="62B60016" w14:textId="77777777" w:rsidR="00816EC2" w:rsidRPr="001D2951" w:rsidRDefault="00816EC2"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31214B8E" w:rsidR="00FC76FF" w:rsidRPr="001D2951" w:rsidRDefault="00223A91" w:rsidP="006811D0">
      <w:pPr>
        <w:pStyle w:val="14"/>
        <w:spacing w:after="360" w:line="276" w:lineRule="auto"/>
        <w:ind w:firstLine="709"/>
        <w:jc w:val="both"/>
        <w:rPr>
          <w:rFonts w:ascii="Times New Roman" w:hAnsi="Times New Roman" w:cs="Times New Roman"/>
          <w:sz w:val="28"/>
          <w:szCs w:val="28"/>
        </w:rPr>
      </w:pPr>
      <w:hyperlink r:id="rId584" w:history="1">
        <w:r w:rsidR="00FC76FF" w:rsidRPr="001D2951">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247-IНС)</w:t>
        </w:r>
      </w:hyperlink>
    </w:p>
    <w:p w14:paraId="36B5C22F" w14:textId="7F7F6660" w:rsidR="00816EC2" w:rsidRPr="001D2951" w:rsidRDefault="00223A91" w:rsidP="006811D0">
      <w:pPr>
        <w:spacing w:after="360" w:line="276" w:lineRule="auto"/>
        <w:ind w:firstLine="709"/>
        <w:jc w:val="both"/>
        <w:rPr>
          <w:sz w:val="28"/>
          <w:szCs w:val="28"/>
        </w:rPr>
      </w:pPr>
      <w:hyperlink r:id="rId585" w:history="1">
        <w:r w:rsidR="00816EC2" w:rsidRPr="001D2951">
          <w:rPr>
            <w:rStyle w:val="ab"/>
            <w:i/>
            <w:sz w:val="28"/>
            <w:szCs w:val="28"/>
          </w:rPr>
          <w:t>(</w:t>
        </w:r>
        <w:r w:rsidR="00816EC2" w:rsidRPr="001D2951">
          <w:rPr>
            <w:rStyle w:val="ab"/>
            <w:i/>
            <w:sz w:val="28"/>
            <w:szCs w:val="28"/>
            <w:u w:val="single"/>
          </w:rPr>
          <w:t xml:space="preserve">Абзац второй </w:t>
        </w:r>
        <w:r w:rsidR="00816EC2" w:rsidRPr="001D2951">
          <w:rPr>
            <w:rStyle w:val="ab"/>
            <w:bCs/>
            <w:i/>
            <w:sz w:val="28"/>
            <w:szCs w:val="28"/>
            <w:u w:val="single"/>
            <w:shd w:val="clear" w:color="auto" w:fill="FCFCFF"/>
          </w:rPr>
          <w:t xml:space="preserve">пункта 137.5 </w:t>
        </w:r>
        <w:r w:rsidR="00816EC2" w:rsidRPr="001D2951">
          <w:rPr>
            <w:rStyle w:val="ab"/>
            <w:i/>
            <w:sz w:val="28"/>
            <w:szCs w:val="28"/>
            <w:u w:val="single"/>
          </w:rPr>
          <w:t xml:space="preserve">статьи 137 введен Законом </w:t>
        </w:r>
        <w:r w:rsidR="00816EC2" w:rsidRPr="001D2951">
          <w:rPr>
            <w:rStyle w:val="ab"/>
            <w:i/>
            <w:sz w:val="28"/>
            <w:szCs w:val="28"/>
            <w:u w:val="single"/>
          </w:rPr>
          <w:br/>
        </w:r>
        <w:r w:rsidR="00816EC2" w:rsidRPr="001D2951">
          <w:rPr>
            <w:rStyle w:val="ab"/>
            <w:bCs/>
            <w:i/>
            <w:sz w:val="28"/>
            <w:szCs w:val="28"/>
            <w:u w:val="single"/>
            <w:shd w:val="clear" w:color="auto" w:fill="FCFCFF"/>
          </w:rPr>
          <w:t>от 30.04.2016 № 131-IНС</w:t>
        </w:r>
        <w:r w:rsidR="00816EC2" w:rsidRPr="001D2951">
          <w:rPr>
            <w:rStyle w:val="ab"/>
            <w:i/>
            <w:sz w:val="28"/>
            <w:szCs w:val="28"/>
          </w:rPr>
          <w:t>)</w:t>
        </w:r>
      </w:hyperlink>
    </w:p>
    <w:p w14:paraId="75E7612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 Размер арендной платы устанавливается в договоре аренды, но годовая сумма платежа:</w:t>
      </w:r>
    </w:p>
    <w:p w14:paraId="488744C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.6.1. не может быть меньшей:</w:t>
      </w:r>
    </w:p>
    <w:p w14:paraId="08673D53"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 сельскохозяйственного назначения </w:t>
      </w:r>
      <w:r w:rsidRPr="001D2951">
        <w:rPr>
          <w:sz w:val="28"/>
          <w:szCs w:val="28"/>
        </w:rPr>
        <w:t>–</w:t>
      </w:r>
      <w:r w:rsidR="00545EF9" w:rsidRPr="001D2951">
        <w:rPr>
          <w:sz w:val="28"/>
          <w:szCs w:val="28"/>
        </w:rPr>
        <w:t xml:space="preserve"> размера земельного налога, который установлен настоящим Законом;</w:t>
      </w:r>
    </w:p>
    <w:p w14:paraId="7BA84C40" w14:textId="77777777" w:rsidR="00545EF9" w:rsidRPr="001D2951" w:rsidRDefault="00BC0044"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для других категорий земель </w:t>
      </w:r>
      <w:r w:rsidRPr="001D2951">
        <w:rPr>
          <w:sz w:val="28"/>
          <w:szCs w:val="28"/>
        </w:rPr>
        <w:t>–</w:t>
      </w:r>
      <w:r w:rsidR="00545EF9" w:rsidRPr="001D2951">
        <w:rPr>
          <w:sz w:val="28"/>
          <w:szCs w:val="28"/>
        </w:rPr>
        <w:t xml:space="preserve"> трехкратного размера земельного налога, который установлен настоящим Законом;</w:t>
      </w:r>
    </w:p>
    <w:p w14:paraId="02822ED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.6.2. не может превышать:</w:t>
      </w:r>
    </w:p>
    <w:p w14:paraId="574A82E8"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D2951">
        <w:rPr>
          <w:sz w:val="28"/>
          <w:szCs w:val="28"/>
        </w:rPr>
        <w:t>–</w:t>
      </w:r>
      <w:r w:rsidR="00545EF9" w:rsidRPr="001D2951">
        <w:rPr>
          <w:sz w:val="28"/>
          <w:szCs w:val="28"/>
        </w:rPr>
        <w:t xml:space="preserve"> 3 процента нормативной денежной оценки; </w:t>
      </w:r>
    </w:p>
    <w:p w14:paraId="608CD19A" w14:textId="77777777" w:rsidR="00545EF9" w:rsidRPr="001D2951" w:rsidRDefault="00BC0044" w:rsidP="006811D0">
      <w:pPr>
        <w:spacing w:after="360" w:line="276" w:lineRule="auto"/>
        <w:ind w:firstLine="709"/>
        <w:jc w:val="both"/>
        <w:rPr>
          <w:sz w:val="28"/>
          <w:szCs w:val="28"/>
        </w:rPr>
      </w:pPr>
      <w:r w:rsidRPr="001D2951">
        <w:rPr>
          <w:sz w:val="28"/>
          <w:szCs w:val="28"/>
          <w:lang w:eastAsia="uk-UA"/>
        </w:rPr>
        <w:t>б) </w:t>
      </w:r>
      <w:r w:rsidR="00545EF9" w:rsidRPr="001D2951">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D2951">
        <w:rPr>
          <w:sz w:val="28"/>
          <w:szCs w:val="28"/>
          <w:lang w:eastAsia="uk-UA"/>
        </w:rPr>
        <w:t xml:space="preserve">– </w:t>
      </w:r>
      <w:r w:rsidR="00545EF9" w:rsidRPr="001D2951">
        <w:rPr>
          <w:sz w:val="28"/>
          <w:szCs w:val="28"/>
        </w:rPr>
        <w:t>4</w:t>
      </w:r>
      <w:r w:rsidRPr="001D2951">
        <w:rPr>
          <w:sz w:val="28"/>
          <w:szCs w:val="28"/>
        </w:rPr>
        <w:t xml:space="preserve"> </w:t>
      </w:r>
      <w:r w:rsidR="00545EF9" w:rsidRPr="001D2951">
        <w:rPr>
          <w:sz w:val="28"/>
          <w:szCs w:val="28"/>
        </w:rPr>
        <w:t xml:space="preserve">процента нормативной денежной оценки; </w:t>
      </w:r>
    </w:p>
    <w:p w14:paraId="1551F131" w14:textId="77777777" w:rsidR="00545EF9" w:rsidRPr="001D2951" w:rsidRDefault="00BC0044"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других земельных участков, предоставленных в аренду </w:t>
      </w:r>
      <w:r w:rsidRPr="001D2951">
        <w:rPr>
          <w:sz w:val="28"/>
          <w:szCs w:val="28"/>
        </w:rPr>
        <w:t>–</w:t>
      </w:r>
      <w:r w:rsidR="00545EF9" w:rsidRPr="001D2951">
        <w:rPr>
          <w:sz w:val="28"/>
          <w:szCs w:val="28"/>
        </w:rPr>
        <w:t xml:space="preserve"> 12 процентов нормативной денежной оценки;</w:t>
      </w:r>
    </w:p>
    <w:p w14:paraId="039E9C0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373133" w:rsidRPr="001D2951">
        <w:rPr>
          <w:sz w:val="28"/>
          <w:szCs w:val="28"/>
        </w:rPr>
        <w:t>37</w:t>
      </w:r>
      <w:r w:rsidRPr="001D2951">
        <w:rPr>
          <w:sz w:val="28"/>
          <w:szCs w:val="28"/>
        </w:rPr>
        <w:t>.6.3 может быть больше предельного размера арендной платы, чем определен в подпункте 1</w:t>
      </w:r>
      <w:r w:rsidR="001C1E6C" w:rsidRPr="001D2951">
        <w:rPr>
          <w:sz w:val="28"/>
          <w:szCs w:val="28"/>
        </w:rPr>
        <w:t>37</w:t>
      </w:r>
      <w:r w:rsidRPr="001D2951">
        <w:rPr>
          <w:sz w:val="28"/>
          <w:szCs w:val="28"/>
        </w:rPr>
        <w:t>.6.2 настоящей статьи, в случае определения арендатора на конкурентных принципах.</w:t>
      </w:r>
    </w:p>
    <w:p w14:paraId="76D466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.6.4. Плата за субаренду земельных участков не может превышать арендной платы.</w:t>
      </w:r>
    </w:p>
    <w:p w14:paraId="4D80362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D2951">
        <w:rPr>
          <w:sz w:val="28"/>
          <w:szCs w:val="28"/>
        </w:rPr>
        <w:t>9</w:t>
      </w:r>
      <w:r w:rsidRPr="001D2951">
        <w:rPr>
          <w:sz w:val="28"/>
          <w:szCs w:val="28"/>
        </w:rPr>
        <w:t>, 1</w:t>
      </w:r>
      <w:r w:rsidR="001C1E6C" w:rsidRPr="001D2951">
        <w:rPr>
          <w:sz w:val="28"/>
          <w:szCs w:val="28"/>
        </w:rPr>
        <w:t>35, 136</w:t>
      </w:r>
      <w:r w:rsidRPr="001D2951">
        <w:rPr>
          <w:sz w:val="28"/>
          <w:szCs w:val="28"/>
        </w:rPr>
        <w:t xml:space="preserve"> настоящего Закона. </w:t>
      </w:r>
    </w:p>
    <w:p w14:paraId="4AAA573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13</w:t>
      </w:r>
      <w:r w:rsidR="00373133" w:rsidRPr="001D2951">
        <w:rPr>
          <w:bCs/>
          <w:sz w:val="28"/>
          <w:szCs w:val="28"/>
        </w:rPr>
        <w:t>8</w:t>
      </w:r>
      <w:r w:rsidRPr="001D2951">
        <w:rPr>
          <w:bCs/>
          <w:sz w:val="28"/>
          <w:szCs w:val="28"/>
        </w:rPr>
        <w:t>.</w:t>
      </w:r>
      <w:r w:rsidRPr="001D2951">
        <w:rPr>
          <w:b/>
          <w:bCs/>
          <w:sz w:val="28"/>
          <w:szCs w:val="28"/>
        </w:rPr>
        <w:t xml:space="preserve"> Индексация нормативной денежной оценки земель </w:t>
      </w:r>
    </w:p>
    <w:p w14:paraId="03E021FD" w14:textId="77777777" w:rsidR="00545EF9" w:rsidRPr="001D2951" w:rsidRDefault="00545EF9" w:rsidP="006811D0">
      <w:pPr>
        <w:spacing w:after="360" w:line="276" w:lineRule="auto"/>
        <w:ind w:firstLine="709"/>
        <w:jc w:val="both"/>
        <w:rPr>
          <w:sz w:val="28"/>
          <w:szCs w:val="28"/>
        </w:rPr>
      </w:pPr>
      <w:r w:rsidRPr="001D2951">
        <w:rPr>
          <w:sz w:val="28"/>
          <w:szCs w:val="28"/>
        </w:rPr>
        <w:t>13</w:t>
      </w:r>
      <w:r w:rsidR="00373133" w:rsidRPr="001D2951">
        <w:rPr>
          <w:sz w:val="28"/>
          <w:szCs w:val="28"/>
        </w:rPr>
        <w:t>8</w:t>
      </w:r>
      <w:r w:rsidR="00BC0044" w:rsidRPr="001D2951">
        <w:rPr>
          <w:sz w:val="28"/>
          <w:szCs w:val="28"/>
        </w:rPr>
        <w:t>.1. </w:t>
      </w:r>
      <w:r w:rsidRPr="001D2951">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D2951" w:rsidRDefault="00B10344" w:rsidP="006811D0">
      <w:pPr>
        <w:spacing w:after="360" w:line="276" w:lineRule="auto"/>
        <w:ind w:firstLine="709"/>
        <w:jc w:val="both"/>
        <w:rPr>
          <w:sz w:val="28"/>
          <w:szCs w:val="28"/>
          <w:lang w:eastAsia="uk-UA"/>
        </w:rPr>
      </w:pPr>
      <w:r w:rsidRPr="001D2951">
        <w:rPr>
          <w:sz w:val="28"/>
          <w:szCs w:val="28"/>
          <w:lang w:eastAsia="uk-UA"/>
        </w:rPr>
        <w:t>Республиканский</w:t>
      </w:r>
      <w:r w:rsidR="00545EF9" w:rsidRPr="001D2951">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13</w:t>
      </w:r>
      <w:r w:rsidR="00373133" w:rsidRPr="001D2951">
        <w:rPr>
          <w:sz w:val="28"/>
          <w:szCs w:val="28"/>
        </w:rPr>
        <w:t>8</w:t>
      </w:r>
      <w:r w:rsidRPr="001D2951">
        <w:rPr>
          <w:sz w:val="28"/>
          <w:szCs w:val="28"/>
        </w:rPr>
        <w:t>.</w:t>
      </w:r>
      <w:r w:rsidR="00BC0044" w:rsidRPr="001D2951">
        <w:rPr>
          <w:sz w:val="28"/>
          <w:szCs w:val="28"/>
        </w:rPr>
        <w:t>2. 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D2951">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D2951">
        <w:rPr>
          <w:sz w:val="28"/>
          <w:szCs w:val="28"/>
        </w:rPr>
        <w:t>определяется по формуле: Кі = И </w:t>
      </w:r>
      <w:r w:rsidRPr="001D2951">
        <w:rPr>
          <w:sz w:val="28"/>
          <w:szCs w:val="28"/>
        </w:rPr>
        <w:t>:</w:t>
      </w:r>
      <w:r w:rsidR="00BC0044" w:rsidRPr="001D2951">
        <w:rPr>
          <w:sz w:val="28"/>
          <w:szCs w:val="28"/>
        </w:rPr>
        <w:t> </w:t>
      </w:r>
      <w:r w:rsidRPr="001D2951">
        <w:rPr>
          <w:sz w:val="28"/>
          <w:szCs w:val="28"/>
        </w:rPr>
        <w:t xml:space="preserve">100, где И </w:t>
      </w:r>
      <w:r w:rsidR="00BC0044" w:rsidRPr="001D2951">
        <w:rPr>
          <w:sz w:val="28"/>
          <w:szCs w:val="28"/>
        </w:rPr>
        <w:t>–</w:t>
      </w:r>
      <w:r w:rsidRPr="001D2951">
        <w:rPr>
          <w:sz w:val="28"/>
          <w:szCs w:val="28"/>
        </w:rPr>
        <w:t xml:space="preserve"> индекс потребительских цен за предыдущий год</w:t>
      </w:r>
      <w:r w:rsidRPr="001D2951">
        <w:rPr>
          <w:sz w:val="28"/>
          <w:szCs w:val="28"/>
          <w:lang w:eastAsia="uk-UA"/>
        </w:rPr>
        <w:t xml:space="preserve">. </w:t>
      </w:r>
    </w:p>
    <w:p w14:paraId="492131C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.3. </w:t>
      </w:r>
      <w:r w:rsidRPr="001D2951">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.4.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D2951">
        <w:rPr>
          <w:sz w:val="28"/>
          <w:szCs w:val="28"/>
          <w:lang w:eastAsia="uk-UA"/>
        </w:rPr>
        <w:lastRenderedPageBreak/>
        <w:t>собственников</w:t>
      </w:r>
      <w:r w:rsidRPr="001D2951">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Pr="001D2951" w:rsidRDefault="00121B11" w:rsidP="00A35AC2">
      <w:pPr>
        <w:spacing w:after="360" w:line="276" w:lineRule="auto"/>
        <w:ind w:firstLine="709"/>
        <w:jc w:val="both"/>
        <w:rPr>
          <w:bCs/>
          <w:sz w:val="28"/>
          <w:szCs w:val="28"/>
        </w:rPr>
      </w:pPr>
      <w:r w:rsidRPr="001D2951">
        <w:rPr>
          <w:bCs/>
          <w:i/>
          <w:color w:val="0000FF"/>
          <w:sz w:val="28"/>
          <w:szCs w:val="28"/>
          <w:u w:val="single"/>
        </w:rPr>
        <w:t>(Пункт 138.4 статьи 138 с изменениями, внесенными  в соответствии с Законом от 03.08.2018 № 247-IНС)</w:t>
      </w:r>
    </w:p>
    <w:p w14:paraId="4830F246" w14:textId="77777777" w:rsidR="003B2A33" w:rsidRPr="001D2951" w:rsidRDefault="003B2A33" w:rsidP="00A35AC2">
      <w:pPr>
        <w:spacing w:after="360" w:line="276" w:lineRule="auto"/>
        <w:ind w:firstLine="709"/>
        <w:jc w:val="both"/>
        <w:rPr>
          <w:sz w:val="28"/>
          <w:szCs w:val="28"/>
          <w:lang w:eastAsia="uk-UA"/>
        </w:rPr>
      </w:pPr>
      <w:r w:rsidRPr="001D2951">
        <w:rPr>
          <w:bCs/>
          <w:sz w:val="28"/>
          <w:szCs w:val="28"/>
        </w:rPr>
        <w:t xml:space="preserve">Глава 20. </w:t>
      </w:r>
      <w:r w:rsidRPr="001D2951">
        <w:rPr>
          <w:b/>
          <w:bCs/>
          <w:sz w:val="28"/>
          <w:szCs w:val="28"/>
        </w:rPr>
        <w:t>Экологический налог</w:t>
      </w:r>
    </w:p>
    <w:p w14:paraId="18CB434C" w14:textId="77777777" w:rsidR="003B2A33" w:rsidRPr="001D2951" w:rsidRDefault="003B2A33" w:rsidP="006811D0">
      <w:pPr>
        <w:spacing w:after="360" w:line="276" w:lineRule="auto"/>
        <w:ind w:firstLine="709"/>
        <w:jc w:val="both"/>
        <w:rPr>
          <w:b/>
          <w:bCs/>
          <w:sz w:val="28"/>
          <w:szCs w:val="28"/>
        </w:rPr>
      </w:pPr>
      <w:bookmarkStart w:id="206" w:name="_Toc345335341"/>
      <w:bookmarkStart w:id="207" w:name="_Toc345337607"/>
      <w:r w:rsidRPr="001D2951">
        <w:rPr>
          <w:bCs/>
          <w:sz w:val="28"/>
          <w:szCs w:val="28"/>
        </w:rPr>
        <w:t>Статья 139.</w:t>
      </w:r>
      <w:r w:rsidRPr="001D2951">
        <w:rPr>
          <w:b/>
          <w:bCs/>
          <w:sz w:val="28"/>
          <w:szCs w:val="28"/>
        </w:rPr>
        <w:t xml:space="preserve"> Плательщики налога</w:t>
      </w:r>
      <w:bookmarkEnd w:id="206"/>
      <w:bookmarkEnd w:id="207"/>
    </w:p>
    <w:p w14:paraId="48E16DB6" w14:textId="77777777" w:rsidR="003C67F6" w:rsidRPr="001D2951" w:rsidRDefault="003C67F6" w:rsidP="003C67F6">
      <w:pPr>
        <w:spacing w:after="360" w:line="276" w:lineRule="auto"/>
        <w:ind w:firstLine="709"/>
        <w:jc w:val="both"/>
        <w:rPr>
          <w:rFonts w:eastAsia="Calibri"/>
          <w:sz w:val="28"/>
          <w:szCs w:val="28"/>
        </w:rPr>
      </w:pPr>
      <w:r w:rsidRPr="001D2951">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0B3AB450" w14:textId="10C495E9"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139.1 с</w:t>
      </w:r>
      <w:r w:rsidRPr="001D2951">
        <w:rPr>
          <w:bCs/>
          <w:i/>
          <w:color w:val="0000FF" w:themeColor="hyperlink"/>
          <w:sz w:val="28"/>
          <w:szCs w:val="28"/>
          <w:u w:val="single"/>
        </w:rPr>
        <w:t>татьи 139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62428B1" w14:textId="77777777" w:rsidR="003B2A33" w:rsidRPr="001D2951" w:rsidRDefault="003C67F6" w:rsidP="003C67F6">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i/>
          <w:sz w:val="28"/>
          <w:szCs w:val="28"/>
          <w:lang w:eastAsia="ru-RU"/>
        </w:rPr>
        <w:fldChar w:fldCharType="end"/>
      </w:r>
      <w:r w:rsidR="00BC0044" w:rsidRPr="001D2951">
        <w:rPr>
          <w:rFonts w:ascii="Times New Roman" w:hAnsi="Times New Roman" w:cs="Times New Roman"/>
          <w:sz w:val="28"/>
          <w:szCs w:val="28"/>
        </w:rPr>
        <w:t>139.1.1 </w:t>
      </w:r>
      <w:r w:rsidR="003B2A33" w:rsidRPr="001D2951">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1D2951">
        <w:rPr>
          <w:rFonts w:ascii="Times New Roman" w:hAnsi="Times New Roman" w:cs="Times New Roman"/>
          <w:sz w:val="28"/>
          <w:szCs w:val="28"/>
        </w:rPr>
        <w:t>выбросов</w:t>
      </w:r>
      <w:r w:rsidR="003B2A33" w:rsidRPr="001D2951">
        <w:rPr>
          <w:rFonts w:ascii="Times New Roman" w:hAnsi="Times New Roman" w:cs="Times New Roman"/>
          <w:sz w:val="28"/>
          <w:szCs w:val="28"/>
        </w:rPr>
        <w:t>;</w:t>
      </w:r>
    </w:p>
    <w:p w14:paraId="143A0105" w14:textId="72167A33" w:rsidR="0098459E" w:rsidRPr="001D2951" w:rsidRDefault="00223A91" w:rsidP="0098459E">
      <w:pPr>
        <w:spacing w:before="100" w:beforeAutospacing="1" w:after="360" w:line="276" w:lineRule="auto"/>
        <w:ind w:firstLine="709"/>
        <w:jc w:val="both"/>
        <w:rPr>
          <w:i/>
          <w:sz w:val="28"/>
          <w:szCs w:val="28"/>
        </w:rPr>
      </w:pPr>
      <w:hyperlink r:id="rId586" w:history="1">
        <w:r w:rsidR="0098459E" w:rsidRPr="001D2951">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1D2951" w:rsidRDefault="00DB0B78" w:rsidP="00DB0B78">
      <w:pPr>
        <w:spacing w:after="360" w:line="276" w:lineRule="auto"/>
        <w:ind w:firstLine="709"/>
        <w:jc w:val="both"/>
        <w:rPr>
          <w:sz w:val="28"/>
          <w:szCs w:val="28"/>
        </w:rPr>
      </w:pPr>
      <w:r w:rsidRPr="001D2951">
        <w:rPr>
          <w:sz w:val="28"/>
          <w:szCs w:val="28"/>
        </w:rPr>
        <w:t>139.1.2. сбросы загрязняющих веществ как непосредственно в водные объекты, так и с возвратными водами;</w:t>
      </w:r>
    </w:p>
    <w:p w14:paraId="61DBB8D6" w14:textId="21C6FFF9" w:rsidR="003B2A33" w:rsidRPr="001D2951" w:rsidRDefault="00223A91" w:rsidP="00DB0B78">
      <w:pPr>
        <w:spacing w:after="360" w:line="276" w:lineRule="auto"/>
        <w:ind w:firstLine="709"/>
        <w:jc w:val="both"/>
        <w:rPr>
          <w:sz w:val="28"/>
          <w:szCs w:val="28"/>
        </w:rPr>
      </w:pPr>
      <w:hyperlink r:id="rId587" w:history="1">
        <w:r w:rsidR="00DB0B78" w:rsidRPr="001D2951">
          <w:rPr>
            <w:bCs/>
            <w:i/>
            <w:color w:val="0000FF"/>
            <w:sz w:val="28"/>
            <w:szCs w:val="28"/>
            <w:u w:val="single"/>
          </w:rPr>
          <w:t>(Подпункт 139.1.2 пункта 139.1 статьи 139 изложен в новой редакции в соответствии с Законом от 03.08.2018 № 247-IНС)</w:t>
        </w:r>
      </w:hyperlink>
    </w:p>
    <w:p w14:paraId="454EE79F" w14:textId="77777777" w:rsidR="00D85772" w:rsidRPr="001D2951" w:rsidRDefault="00D85772" w:rsidP="00D85772">
      <w:pPr>
        <w:spacing w:after="360" w:line="276" w:lineRule="auto"/>
        <w:ind w:firstLine="709"/>
        <w:jc w:val="both"/>
        <w:rPr>
          <w:sz w:val="28"/>
          <w:szCs w:val="28"/>
        </w:rPr>
      </w:pPr>
      <w:r w:rsidRPr="001D2951">
        <w:rPr>
          <w:sz w:val="28"/>
          <w:szCs w:val="28"/>
        </w:rPr>
        <w:t>139.1.3. размещение отходов производства и потребления;</w:t>
      </w:r>
    </w:p>
    <w:p w14:paraId="7F189E97" w14:textId="1C376F01" w:rsidR="003B2A33" w:rsidRPr="001D2951" w:rsidRDefault="00223A91" w:rsidP="00D85772">
      <w:pPr>
        <w:spacing w:after="360" w:line="276" w:lineRule="auto"/>
        <w:ind w:firstLine="709"/>
        <w:jc w:val="both"/>
        <w:rPr>
          <w:sz w:val="28"/>
          <w:szCs w:val="28"/>
        </w:rPr>
      </w:pPr>
      <w:hyperlink r:id="rId588" w:history="1">
        <w:r w:rsidR="00D85772" w:rsidRPr="001D2951">
          <w:rPr>
            <w:bCs/>
            <w:i/>
            <w:color w:val="0000FF"/>
            <w:sz w:val="28"/>
            <w:szCs w:val="28"/>
            <w:u w:val="single"/>
          </w:rPr>
          <w:t>(Подпункт 139.1.3 пункта 139.1 статьи 139 изложен в новой редакции в соответствии с Законом от 03.08.2018 № 247-IНС)</w:t>
        </w:r>
      </w:hyperlink>
    </w:p>
    <w:p w14:paraId="6E891345" w14:textId="77777777" w:rsidR="003B2A33" w:rsidRPr="001D2951" w:rsidRDefault="003B2A33" w:rsidP="006811D0">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1D2951" w:rsidRDefault="009A3D02" w:rsidP="009A3D02">
      <w:pPr>
        <w:spacing w:after="360" w:line="276" w:lineRule="auto"/>
        <w:ind w:firstLine="709"/>
        <w:jc w:val="both"/>
        <w:rPr>
          <w:sz w:val="28"/>
          <w:szCs w:val="28"/>
        </w:rPr>
      </w:pPr>
      <w:r w:rsidRPr="001D2951">
        <w:rPr>
          <w:sz w:val="28"/>
          <w:szCs w:val="28"/>
        </w:rPr>
        <w:lastRenderedPageBreak/>
        <w:t>139.2. Не являются плательщиками налога за размещение отходов субъекты хозяйствования, размещающие на собственных территориях (объектах) отходы</w:t>
      </w:r>
      <w:r w:rsidRPr="001D2951">
        <w:rPr>
          <w:color w:val="0000FF"/>
          <w:sz w:val="28"/>
          <w:szCs w:val="28"/>
        </w:rPr>
        <w:t xml:space="preserve"> </w:t>
      </w:r>
      <w:r w:rsidRPr="001D2951">
        <w:rPr>
          <w:sz w:val="28"/>
          <w:szCs w:val="28"/>
        </w:rPr>
        <w:t>исключительно как</w:t>
      </w:r>
      <w:r w:rsidRPr="001D2951">
        <w:rPr>
          <w:color w:val="0000FF"/>
          <w:sz w:val="28"/>
          <w:szCs w:val="28"/>
        </w:rPr>
        <w:t xml:space="preserve"> </w:t>
      </w:r>
      <w:r w:rsidRPr="001D2951">
        <w:rPr>
          <w:sz w:val="28"/>
          <w:szCs w:val="28"/>
        </w:rPr>
        <w:t>вторичное сырье.</w:t>
      </w:r>
    </w:p>
    <w:p w14:paraId="0FAD56A6" w14:textId="3D7B5AC9" w:rsidR="003B2A33" w:rsidRPr="001D2951" w:rsidRDefault="00223A91" w:rsidP="009A3D02">
      <w:pPr>
        <w:spacing w:after="360" w:line="276" w:lineRule="auto"/>
        <w:ind w:firstLine="709"/>
        <w:jc w:val="both"/>
        <w:rPr>
          <w:sz w:val="28"/>
          <w:szCs w:val="28"/>
        </w:rPr>
      </w:pPr>
      <w:hyperlink r:id="rId589" w:history="1">
        <w:r w:rsidR="009A3D02" w:rsidRPr="001D2951">
          <w:rPr>
            <w:bCs/>
            <w:i/>
            <w:color w:val="0000FF"/>
            <w:sz w:val="28"/>
            <w:szCs w:val="28"/>
            <w:u w:val="single"/>
          </w:rPr>
          <w:t>(Пункт 139.2 статьи 139 изложен в новой редакции в соответствии с Законом от 03.08.2018 № 247-IНС)</w:t>
        </w:r>
      </w:hyperlink>
    </w:p>
    <w:p w14:paraId="07E1DB9A" w14:textId="77777777" w:rsidR="009771D8" w:rsidRPr="001D2951" w:rsidRDefault="009771D8" w:rsidP="009771D8">
      <w:pPr>
        <w:spacing w:after="120" w:line="276" w:lineRule="auto"/>
        <w:ind w:firstLine="709"/>
        <w:jc w:val="both"/>
        <w:rPr>
          <w:rFonts w:eastAsiaTheme="minorHAnsi"/>
          <w:sz w:val="28"/>
          <w:szCs w:val="28"/>
          <w:lang w:eastAsia="en-US"/>
        </w:rPr>
      </w:pPr>
      <w:r w:rsidRPr="001D2951">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18431A96" w14:textId="67BC9ACB" w:rsidR="003B2A33" w:rsidRPr="001D2951" w:rsidRDefault="00223A91" w:rsidP="009771D8">
      <w:pPr>
        <w:pStyle w:val="12"/>
        <w:spacing w:after="360" w:line="276" w:lineRule="auto"/>
        <w:ind w:firstLine="709"/>
        <w:jc w:val="both"/>
        <w:rPr>
          <w:rFonts w:ascii="Times New Roman" w:hAnsi="Times New Roman" w:cs="Times New Roman"/>
          <w:sz w:val="28"/>
          <w:szCs w:val="28"/>
        </w:rPr>
      </w:pPr>
      <w:hyperlink r:id="rId590" w:history="1">
        <w:r w:rsidR="009771D8" w:rsidRPr="001D2951">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122-IIНС)</w:t>
        </w:r>
      </w:hyperlink>
    </w:p>
    <w:p w14:paraId="615F9F11" w14:textId="77777777" w:rsidR="003B2A33" w:rsidRPr="001D2951" w:rsidRDefault="003B2A33" w:rsidP="006811D0">
      <w:pPr>
        <w:spacing w:after="360" w:line="276" w:lineRule="auto"/>
        <w:ind w:firstLine="709"/>
        <w:jc w:val="both"/>
        <w:rPr>
          <w:b/>
          <w:bCs/>
          <w:sz w:val="28"/>
          <w:szCs w:val="28"/>
        </w:rPr>
      </w:pPr>
      <w:bookmarkStart w:id="208" w:name="_Toc345335343"/>
      <w:bookmarkStart w:id="209" w:name="_Toc345337609"/>
      <w:r w:rsidRPr="001D2951">
        <w:rPr>
          <w:bCs/>
          <w:sz w:val="28"/>
          <w:szCs w:val="28"/>
        </w:rPr>
        <w:t>Статья 140.</w:t>
      </w:r>
      <w:r w:rsidRPr="001D2951">
        <w:rPr>
          <w:b/>
          <w:bCs/>
          <w:sz w:val="28"/>
          <w:szCs w:val="28"/>
        </w:rPr>
        <w:t xml:space="preserve"> Объект и база налогообложения</w:t>
      </w:r>
      <w:bookmarkEnd w:id="208"/>
      <w:bookmarkEnd w:id="209"/>
    </w:p>
    <w:p w14:paraId="2C664052" w14:textId="77777777" w:rsidR="003B2A33" w:rsidRPr="001D2951" w:rsidRDefault="003B2A33" w:rsidP="006811D0">
      <w:pPr>
        <w:spacing w:after="360" w:line="276" w:lineRule="auto"/>
        <w:ind w:firstLine="709"/>
        <w:jc w:val="both"/>
        <w:rPr>
          <w:sz w:val="28"/>
          <w:szCs w:val="28"/>
        </w:rPr>
      </w:pPr>
      <w:r w:rsidRPr="001D2951">
        <w:rPr>
          <w:sz w:val="28"/>
          <w:szCs w:val="28"/>
        </w:rPr>
        <w:t>140.1. Объектом и базой налогообложения являются:</w:t>
      </w:r>
    </w:p>
    <w:p w14:paraId="69BE47E7" w14:textId="77777777" w:rsidR="003B2A33" w:rsidRPr="001D2951" w:rsidRDefault="00BC0044" w:rsidP="006811D0">
      <w:pPr>
        <w:spacing w:after="360" w:line="276" w:lineRule="auto"/>
        <w:ind w:firstLine="709"/>
        <w:jc w:val="both"/>
        <w:rPr>
          <w:sz w:val="28"/>
          <w:szCs w:val="28"/>
        </w:rPr>
      </w:pPr>
      <w:r w:rsidRPr="001D2951">
        <w:rPr>
          <w:sz w:val="28"/>
          <w:szCs w:val="28"/>
        </w:rPr>
        <w:t>140.1.1 </w:t>
      </w:r>
      <w:r w:rsidR="003B2A33" w:rsidRPr="001D2951">
        <w:rPr>
          <w:sz w:val="28"/>
          <w:szCs w:val="28"/>
        </w:rPr>
        <w:t>объемы и виды загрязняющих веществ, выбрасываемые в атмосферный воздух стационарными источниками</w:t>
      </w:r>
      <w:r w:rsidR="0098459E" w:rsidRPr="001D2951">
        <w:rPr>
          <w:sz w:val="28"/>
          <w:szCs w:val="28"/>
        </w:rPr>
        <w:t xml:space="preserve"> выбросов</w:t>
      </w:r>
      <w:r w:rsidR="003B2A33" w:rsidRPr="001D2951">
        <w:rPr>
          <w:sz w:val="28"/>
          <w:szCs w:val="28"/>
        </w:rPr>
        <w:t>;</w:t>
      </w:r>
    </w:p>
    <w:p w14:paraId="43D95903" w14:textId="4611B236" w:rsidR="0098459E" w:rsidRPr="001D2951" w:rsidRDefault="00223A91" w:rsidP="0098459E">
      <w:pPr>
        <w:spacing w:before="100" w:beforeAutospacing="1" w:after="360" w:line="276" w:lineRule="auto"/>
        <w:ind w:firstLine="709"/>
        <w:jc w:val="both"/>
        <w:rPr>
          <w:i/>
          <w:sz w:val="28"/>
          <w:szCs w:val="28"/>
        </w:rPr>
      </w:pPr>
      <w:hyperlink r:id="rId591" w:history="1">
        <w:r w:rsidR="0098459E" w:rsidRPr="001D2951">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D2951" w:rsidRDefault="00BC0044" w:rsidP="006811D0">
      <w:pPr>
        <w:spacing w:after="360" w:line="276" w:lineRule="auto"/>
        <w:ind w:firstLine="709"/>
        <w:jc w:val="both"/>
        <w:rPr>
          <w:sz w:val="28"/>
          <w:szCs w:val="28"/>
        </w:rPr>
      </w:pPr>
      <w:r w:rsidRPr="001D2951">
        <w:rPr>
          <w:sz w:val="28"/>
          <w:szCs w:val="28"/>
        </w:rPr>
        <w:t>140.1.2 </w:t>
      </w:r>
      <w:r w:rsidR="003B2A33" w:rsidRPr="001D2951">
        <w:rPr>
          <w:sz w:val="28"/>
          <w:szCs w:val="28"/>
        </w:rPr>
        <w:t>объемы и виды загрязняющих веществ, сбрасываемые непосредственно в водные объекты;</w:t>
      </w:r>
    </w:p>
    <w:p w14:paraId="0A220ABA" w14:textId="77777777" w:rsidR="003B2A33" w:rsidRPr="001D2951" w:rsidRDefault="00BC0044" w:rsidP="006811D0">
      <w:pPr>
        <w:spacing w:after="360" w:line="276" w:lineRule="auto"/>
        <w:ind w:firstLine="709"/>
        <w:jc w:val="both"/>
        <w:rPr>
          <w:sz w:val="28"/>
          <w:szCs w:val="28"/>
        </w:rPr>
      </w:pPr>
      <w:r w:rsidRPr="001D2951">
        <w:rPr>
          <w:sz w:val="28"/>
          <w:szCs w:val="28"/>
        </w:rPr>
        <w:t>140.1.3 </w:t>
      </w:r>
      <w:r w:rsidR="003B2A33" w:rsidRPr="001D2951">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D2951">
        <w:rPr>
          <w:sz w:val="28"/>
          <w:szCs w:val="28"/>
        </w:rPr>
        <w:t>бъектах) плательщика налога</w:t>
      </w:r>
      <w:r w:rsidR="001A58B3" w:rsidRPr="001D2951">
        <w:rPr>
          <w:sz w:val="28"/>
          <w:szCs w:val="28"/>
        </w:rPr>
        <w:t>;</w:t>
      </w:r>
    </w:p>
    <w:p w14:paraId="5702259C" w14:textId="77777777" w:rsidR="003B2A33" w:rsidRPr="001D2951" w:rsidRDefault="003B2A33" w:rsidP="006811D0">
      <w:pPr>
        <w:spacing w:after="360" w:line="276" w:lineRule="auto"/>
        <w:ind w:firstLine="709"/>
        <w:jc w:val="both"/>
        <w:rPr>
          <w:sz w:val="28"/>
          <w:szCs w:val="28"/>
        </w:rPr>
      </w:pPr>
      <w:r w:rsidRPr="001D2951">
        <w:rPr>
          <w:sz w:val="28"/>
          <w:szCs w:val="28"/>
        </w:rPr>
        <w:t>140.1.4</w:t>
      </w:r>
      <w:r w:rsidR="00BC0044" w:rsidRPr="001D2951">
        <w:rPr>
          <w:sz w:val="28"/>
          <w:szCs w:val="28"/>
        </w:rPr>
        <w:t> </w:t>
      </w:r>
      <w:r w:rsidRPr="001D2951">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Pr="001D2951" w:rsidRDefault="00BC0044" w:rsidP="006811D0">
      <w:pPr>
        <w:spacing w:after="360" w:line="276" w:lineRule="auto"/>
        <w:ind w:firstLine="709"/>
        <w:jc w:val="both"/>
        <w:rPr>
          <w:b/>
          <w:bCs/>
          <w:sz w:val="28"/>
          <w:szCs w:val="28"/>
        </w:rPr>
      </w:pPr>
      <w:bookmarkStart w:id="210" w:name="_Toc345335344"/>
      <w:bookmarkStart w:id="211" w:name="_Toc345337610"/>
      <w:r w:rsidRPr="001D2951">
        <w:rPr>
          <w:bCs/>
          <w:sz w:val="28"/>
          <w:szCs w:val="28"/>
        </w:rPr>
        <w:lastRenderedPageBreak/>
        <w:t>Статья </w:t>
      </w:r>
      <w:r w:rsidR="003B2A33" w:rsidRPr="001D2951">
        <w:rPr>
          <w:bCs/>
          <w:sz w:val="28"/>
          <w:szCs w:val="28"/>
        </w:rPr>
        <w:t>141.</w:t>
      </w:r>
      <w:r w:rsidR="003B2A33" w:rsidRPr="001D2951">
        <w:rPr>
          <w:b/>
          <w:bCs/>
          <w:sz w:val="28"/>
          <w:szCs w:val="28"/>
        </w:rPr>
        <w:t xml:space="preserve"> Ставки налога за выбросы в атмосферный воздух загрязняющих веществ стационарными источниками </w:t>
      </w:r>
      <w:bookmarkEnd w:id="210"/>
      <w:bookmarkEnd w:id="211"/>
      <w:r w:rsidR="0098459E" w:rsidRPr="001D2951">
        <w:rPr>
          <w:b/>
          <w:bCs/>
          <w:sz w:val="28"/>
          <w:szCs w:val="28"/>
        </w:rPr>
        <w:t>выбросов</w:t>
      </w:r>
    </w:p>
    <w:p w14:paraId="5B04D9D1" w14:textId="6F13D194" w:rsidR="0098459E" w:rsidRPr="001D2951" w:rsidRDefault="00223A91" w:rsidP="0098459E">
      <w:pPr>
        <w:spacing w:before="100" w:beforeAutospacing="1" w:after="360" w:line="276" w:lineRule="auto"/>
        <w:ind w:firstLine="709"/>
        <w:jc w:val="both"/>
        <w:rPr>
          <w:i/>
          <w:sz w:val="28"/>
          <w:szCs w:val="28"/>
        </w:rPr>
      </w:pPr>
      <w:hyperlink r:id="rId592" w:history="1">
        <w:r w:rsidR="0098459E" w:rsidRPr="001D2951">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D2951" w:rsidRDefault="00BC0044" w:rsidP="006811D0">
      <w:pPr>
        <w:spacing w:after="360" w:line="276" w:lineRule="auto"/>
        <w:ind w:firstLine="709"/>
        <w:jc w:val="both"/>
        <w:rPr>
          <w:sz w:val="28"/>
          <w:szCs w:val="28"/>
        </w:rPr>
      </w:pPr>
      <w:r w:rsidRPr="001D2951">
        <w:rPr>
          <w:sz w:val="28"/>
          <w:szCs w:val="28"/>
        </w:rPr>
        <w:t>141.1. </w:t>
      </w:r>
      <w:r w:rsidR="003B2A33" w:rsidRPr="001D2951">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1D2951">
        <w:rPr>
          <w:sz w:val="28"/>
          <w:szCs w:val="28"/>
        </w:rPr>
        <w:t>выбросов</w:t>
      </w:r>
      <w:r w:rsidR="003B2A33" w:rsidRPr="001D2951">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D2951"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D2951" w:rsidRDefault="003B2A33" w:rsidP="006811D0">
            <w:pPr>
              <w:spacing w:after="360" w:line="276" w:lineRule="auto"/>
              <w:jc w:val="center"/>
              <w:rPr>
                <w:b/>
                <w:bCs/>
                <w:sz w:val="28"/>
                <w:szCs w:val="28"/>
              </w:rPr>
            </w:pPr>
            <w:bookmarkStart w:id="212" w:name="_Toc345335345"/>
            <w:r w:rsidRPr="001D2951">
              <w:rPr>
                <w:b/>
                <w:bCs/>
                <w:sz w:val="28"/>
                <w:szCs w:val="28"/>
              </w:rPr>
              <w:t>Название загрязняющего вещества</w:t>
            </w:r>
            <w:bookmarkEnd w:id="212"/>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D2951" w:rsidRDefault="003B2A33" w:rsidP="006811D0">
            <w:pPr>
              <w:spacing w:after="360" w:line="276" w:lineRule="auto"/>
              <w:jc w:val="center"/>
              <w:rPr>
                <w:b/>
                <w:bCs/>
                <w:sz w:val="28"/>
                <w:szCs w:val="28"/>
              </w:rPr>
            </w:pPr>
            <w:bookmarkStart w:id="213" w:name="_Toc345335346"/>
            <w:r w:rsidRPr="001D2951">
              <w:rPr>
                <w:b/>
                <w:bCs/>
                <w:sz w:val="28"/>
                <w:szCs w:val="28"/>
              </w:rPr>
              <w:t xml:space="preserve">Ставка налога, </w:t>
            </w:r>
          </w:p>
          <w:p w14:paraId="0AAD569A" w14:textId="77777777" w:rsidR="003B2A33" w:rsidRPr="001D2951" w:rsidRDefault="003B2A33" w:rsidP="006811D0">
            <w:pPr>
              <w:spacing w:after="360" w:line="276" w:lineRule="auto"/>
              <w:jc w:val="center"/>
              <w:rPr>
                <w:b/>
                <w:bCs/>
                <w:sz w:val="28"/>
                <w:szCs w:val="28"/>
              </w:rPr>
            </w:pPr>
            <w:r w:rsidRPr="001D2951">
              <w:rPr>
                <w:b/>
                <w:bCs/>
                <w:sz w:val="28"/>
                <w:szCs w:val="28"/>
                <w:lang w:eastAsia="uk-UA"/>
              </w:rPr>
              <w:t>российских рублей</w:t>
            </w:r>
            <w:r w:rsidRPr="001D2951">
              <w:rPr>
                <w:b/>
                <w:bCs/>
                <w:sz w:val="28"/>
                <w:szCs w:val="28"/>
              </w:rPr>
              <w:t xml:space="preserve"> за 1 тонну</w:t>
            </w:r>
            <w:bookmarkEnd w:id="213"/>
          </w:p>
        </w:tc>
      </w:tr>
      <w:tr w:rsidR="003B2A33" w:rsidRPr="001D2951"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D2951" w:rsidRDefault="003B2A33" w:rsidP="006811D0">
            <w:pPr>
              <w:spacing w:after="360" w:line="276" w:lineRule="auto"/>
              <w:jc w:val="both"/>
              <w:rPr>
                <w:sz w:val="28"/>
                <w:szCs w:val="28"/>
              </w:rPr>
            </w:pPr>
            <w:r w:rsidRPr="001D2951">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D2951" w:rsidRDefault="003B2A33" w:rsidP="006811D0">
            <w:pPr>
              <w:spacing w:after="360" w:line="276" w:lineRule="auto"/>
              <w:jc w:val="both"/>
              <w:rPr>
                <w:sz w:val="28"/>
                <w:szCs w:val="28"/>
              </w:rPr>
            </w:pPr>
            <w:r w:rsidRPr="001D2951">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D2951" w:rsidRDefault="003B2A33" w:rsidP="006811D0">
            <w:pPr>
              <w:spacing w:after="360" w:line="276" w:lineRule="auto"/>
              <w:jc w:val="center"/>
              <w:rPr>
                <w:sz w:val="28"/>
                <w:szCs w:val="28"/>
              </w:rPr>
            </w:pPr>
            <w:r w:rsidRPr="001D2951">
              <w:rPr>
                <w:sz w:val="28"/>
                <w:szCs w:val="28"/>
              </w:rPr>
              <w:t>583</w:t>
            </w:r>
            <w:r w:rsidR="00C57088" w:rsidRPr="001D2951">
              <w:rPr>
                <w:sz w:val="28"/>
                <w:szCs w:val="28"/>
              </w:rPr>
              <w:t>,00</w:t>
            </w:r>
          </w:p>
        </w:tc>
      </w:tr>
      <w:tr w:rsidR="003B2A33" w:rsidRPr="001D2951"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D2951" w:rsidRDefault="003B2A33" w:rsidP="006811D0">
            <w:pPr>
              <w:spacing w:after="360" w:line="276" w:lineRule="auto"/>
              <w:jc w:val="both"/>
              <w:rPr>
                <w:sz w:val="28"/>
                <w:szCs w:val="28"/>
              </w:rPr>
            </w:pPr>
            <w:r w:rsidRPr="001D2951">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D2951" w:rsidRDefault="003B2A33" w:rsidP="006811D0">
            <w:pPr>
              <w:spacing w:after="360" w:line="276" w:lineRule="auto"/>
              <w:jc w:val="both"/>
              <w:rPr>
                <w:sz w:val="28"/>
                <w:szCs w:val="28"/>
              </w:rPr>
            </w:pPr>
            <w:r w:rsidRPr="001D2951">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D2951" w:rsidRDefault="003B2A33" w:rsidP="006811D0">
            <w:pPr>
              <w:spacing w:after="360" w:line="276" w:lineRule="auto"/>
              <w:jc w:val="center"/>
              <w:rPr>
                <w:sz w:val="28"/>
                <w:szCs w:val="28"/>
              </w:rPr>
            </w:pPr>
            <w:r w:rsidRPr="001D2951">
              <w:rPr>
                <w:sz w:val="28"/>
                <w:szCs w:val="28"/>
              </w:rPr>
              <w:t>1166</w:t>
            </w:r>
            <w:r w:rsidR="00C57088" w:rsidRPr="001D2951">
              <w:rPr>
                <w:sz w:val="28"/>
                <w:szCs w:val="28"/>
              </w:rPr>
              <w:t>,00</w:t>
            </w:r>
          </w:p>
        </w:tc>
      </w:tr>
      <w:tr w:rsidR="003B2A33" w:rsidRPr="001D2951"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D2951" w:rsidRDefault="009A3D02" w:rsidP="006811D0">
            <w:pPr>
              <w:spacing w:after="360" w:line="276" w:lineRule="auto"/>
              <w:jc w:val="both"/>
              <w:rPr>
                <w:sz w:val="28"/>
                <w:szCs w:val="28"/>
              </w:rPr>
            </w:pPr>
            <w:r w:rsidRPr="001D2951">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D2951" w:rsidRDefault="003B2A33" w:rsidP="006811D0">
            <w:pPr>
              <w:spacing w:after="360" w:line="276" w:lineRule="auto"/>
              <w:jc w:val="center"/>
              <w:rPr>
                <w:sz w:val="28"/>
                <w:szCs w:val="28"/>
              </w:rPr>
            </w:pPr>
            <w:r w:rsidRPr="001D2951">
              <w:rPr>
                <w:sz w:val="28"/>
                <w:szCs w:val="28"/>
              </w:rPr>
              <w:t>3955985</w:t>
            </w:r>
            <w:r w:rsidR="00C57088" w:rsidRPr="001D2951">
              <w:rPr>
                <w:sz w:val="28"/>
                <w:szCs w:val="28"/>
              </w:rPr>
              <w:t>,00</w:t>
            </w:r>
          </w:p>
        </w:tc>
      </w:tr>
      <w:tr w:rsidR="003B2A33" w:rsidRPr="001D2951"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D2951" w:rsidRDefault="003B2A33" w:rsidP="006811D0">
            <w:pPr>
              <w:spacing w:after="360" w:line="276" w:lineRule="auto"/>
              <w:jc w:val="both"/>
              <w:rPr>
                <w:sz w:val="28"/>
                <w:szCs w:val="28"/>
              </w:rPr>
            </w:pPr>
            <w:r w:rsidRPr="001D2951">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D2951" w:rsidRDefault="003B2A33" w:rsidP="006811D0">
            <w:pPr>
              <w:spacing w:after="360" w:line="276" w:lineRule="auto"/>
              <w:jc w:val="center"/>
              <w:rPr>
                <w:sz w:val="28"/>
                <w:szCs w:val="28"/>
              </w:rPr>
            </w:pPr>
            <w:r w:rsidRPr="001D2951">
              <w:rPr>
                <w:sz w:val="28"/>
                <w:szCs w:val="28"/>
              </w:rPr>
              <w:t>700</w:t>
            </w:r>
            <w:r w:rsidR="00C57088" w:rsidRPr="001D2951">
              <w:rPr>
                <w:sz w:val="28"/>
                <w:szCs w:val="28"/>
              </w:rPr>
              <w:t>,00</w:t>
            </w:r>
          </w:p>
        </w:tc>
      </w:tr>
      <w:tr w:rsidR="003B2A33" w:rsidRPr="001D2951"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D2951" w:rsidRDefault="003B2A33" w:rsidP="006811D0">
            <w:pPr>
              <w:spacing w:after="360" w:line="276" w:lineRule="auto"/>
              <w:jc w:val="both"/>
              <w:rPr>
                <w:sz w:val="28"/>
                <w:szCs w:val="28"/>
              </w:rPr>
            </w:pPr>
            <w:r w:rsidRPr="001D2951">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D2951" w:rsidRDefault="003B2A33" w:rsidP="006811D0">
            <w:pPr>
              <w:spacing w:after="360" w:line="276" w:lineRule="auto"/>
              <w:jc w:val="center"/>
              <w:rPr>
                <w:sz w:val="28"/>
                <w:szCs w:val="28"/>
              </w:rPr>
            </w:pPr>
            <w:r w:rsidRPr="001D2951">
              <w:rPr>
                <w:sz w:val="28"/>
                <w:szCs w:val="28"/>
              </w:rPr>
              <w:t>11657</w:t>
            </w:r>
            <w:r w:rsidR="00C57088" w:rsidRPr="001D2951">
              <w:rPr>
                <w:sz w:val="28"/>
                <w:szCs w:val="28"/>
              </w:rPr>
              <w:t>,00</w:t>
            </w:r>
          </w:p>
        </w:tc>
      </w:tr>
      <w:tr w:rsidR="003B2A33" w:rsidRPr="001D2951"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D2951" w:rsidRDefault="003B2A33" w:rsidP="006811D0">
            <w:pPr>
              <w:spacing w:after="360" w:line="276" w:lineRule="auto"/>
              <w:jc w:val="both"/>
              <w:rPr>
                <w:sz w:val="28"/>
                <w:szCs w:val="28"/>
              </w:rPr>
            </w:pPr>
            <w:r w:rsidRPr="001D2951">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D2951" w:rsidRDefault="003B2A33" w:rsidP="006811D0">
            <w:pPr>
              <w:spacing w:after="360" w:line="276" w:lineRule="auto"/>
              <w:jc w:val="both"/>
              <w:rPr>
                <w:sz w:val="28"/>
                <w:szCs w:val="28"/>
              </w:rPr>
            </w:pPr>
            <w:r w:rsidRPr="001D2951">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D2951" w:rsidRDefault="003B2A33" w:rsidP="006811D0">
            <w:pPr>
              <w:spacing w:after="360" w:line="276" w:lineRule="auto"/>
              <w:jc w:val="both"/>
              <w:rPr>
                <w:sz w:val="28"/>
                <w:szCs w:val="28"/>
              </w:rPr>
            </w:pPr>
            <w:r w:rsidRPr="001D2951">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D2951" w:rsidRDefault="003B2A33" w:rsidP="006811D0">
            <w:pPr>
              <w:spacing w:after="360" w:line="276" w:lineRule="auto"/>
              <w:jc w:val="both"/>
              <w:rPr>
                <w:sz w:val="28"/>
                <w:szCs w:val="28"/>
              </w:rPr>
            </w:pPr>
            <w:r w:rsidRPr="001D2951">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D2951" w:rsidRDefault="003B2A33" w:rsidP="006811D0">
            <w:pPr>
              <w:spacing w:after="360" w:line="276" w:lineRule="auto"/>
              <w:jc w:val="both"/>
              <w:rPr>
                <w:sz w:val="28"/>
                <w:szCs w:val="28"/>
              </w:rPr>
            </w:pPr>
            <w:r w:rsidRPr="001D2951">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D2951" w:rsidRDefault="003B2A33" w:rsidP="006811D0">
            <w:pPr>
              <w:spacing w:after="360" w:line="276" w:lineRule="auto"/>
              <w:jc w:val="both"/>
              <w:rPr>
                <w:sz w:val="28"/>
                <w:szCs w:val="28"/>
              </w:rPr>
            </w:pPr>
            <w:r w:rsidRPr="001D2951">
              <w:rPr>
                <w:sz w:val="28"/>
                <w:szCs w:val="28"/>
              </w:rPr>
              <w:lastRenderedPageBreak/>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D2951" w:rsidRDefault="003B2A33" w:rsidP="006811D0">
            <w:pPr>
              <w:spacing w:after="360" w:line="276" w:lineRule="auto"/>
              <w:jc w:val="both"/>
              <w:rPr>
                <w:sz w:val="28"/>
                <w:szCs w:val="28"/>
              </w:rPr>
            </w:pPr>
            <w:r w:rsidRPr="001D2951">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D2951" w:rsidRDefault="003B2A33" w:rsidP="006811D0">
            <w:pPr>
              <w:spacing w:after="360" w:line="276" w:lineRule="auto"/>
              <w:jc w:val="both"/>
              <w:rPr>
                <w:sz w:val="28"/>
                <w:szCs w:val="28"/>
              </w:rPr>
            </w:pPr>
            <w:r w:rsidRPr="001D2951">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D2951" w:rsidRDefault="003B2A33" w:rsidP="006811D0">
            <w:pPr>
              <w:spacing w:after="360" w:line="276" w:lineRule="auto"/>
              <w:jc w:val="center"/>
              <w:rPr>
                <w:sz w:val="28"/>
                <w:szCs w:val="28"/>
              </w:rPr>
            </w:pPr>
            <w:r w:rsidRPr="001D2951">
              <w:rPr>
                <w:sz w:val="28"/>
                <w:szCs w:val="28"/>
              </w:rPr>
              <w:t>125316</w:t>
            </w:r>
            <w:r w:rsidR="00C57088" w:rsidRPr="001D2951">
              <w:rPr>
                <w:sz w:val="28"/>
                <w:szCs w:val="28"/>
              </w:rPr>
              <w:t>,00</w:t>
            </w:r>
          </w:p>
        </w:tc>
      </w:tr>
      <w:tr w:rsidR="003B2A33" w:rsidRPr="001D2951"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D2951" w:rsidRDefault="003B2A33" w:rsidP="006811D0">
            <w:pPr>
              <w:spacing w:after="360" w:line="276" w:lineRule="auto"/>
              <w:jc w:val="both"/>
              <w:rPr>
                <w:sz w:val="28"/>
                <w:szCs w:val="28"/>
              </w:rPr>
            </w:pPr>
            <w:r w:rsidRPr="001D2951">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D2951" w:rsidRDefault="003B2A33" w:rsidP="006811D0">
            <w:pPr>
              <w:spacing w:after="360" w:line="276" w:lineRule="auto"/>
              <w:jc w:val="both"/>
              <w:rPr>
                <w:sz w:val="28"/>
                <w:szCs w:val="28"/>
              </w:rPr>
            </w:pPr>
            <w:r w:rsidRPr="001D2951">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D2951" w:rsidRDefault="003B2A33" w:rsidP="006811D0">
            <w:pPr>
              <w:spacing w:after="360" w:line="276" w:lineRule="auto"/>
              <w:jc w:val="both"/>
              <w:rPr>
                <w:sz w:val="28"/>
                <w:szCs w:val="28"/>
              </w:rPr>
            </w:pPr>
            <w:r w:rsidRPr="001D2951">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D2951" w:rsidRDefault="003B2A33" w:rsidP="006811D0">
            <w:pPr>
              <w:spacing w:after="360" w:line="276" w:lineRule="auto"/>
              <w:jc w:val="both"/>
              <w:rPr>
                <w:sz w:val="28"/>
                <w:szCs w:val="28"/>
              </w:rPr>
            </w:pPr>
            <w:r w:rsidRPr="001D2951">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D2951" w:rsidRDefault="003B2A33" w:rsidP="006811D0">
            <w:pPr>
              <w:spacing w:after="360" w:line="276" w:lineRule="auto"/>
              <w:jc w:val="center"/>
              <w:rPr>
                <w:sz w:val="28"/>
                <w:szCs w:val="28"/>
              </w:rPr>
            </w:pPr>
            <w:r w:rsidRPr="001D2951">
              <w:rPr>
                <w:sz w:val="28"/>
                <w:szCs w:val="28"/>
              </w:rPr>
              <w:t>9987</w:t>
            </w:r>
            <w:r w:rsidR="00C57088" w:rsidRPr="001D2951">
              <w:rPr>
                <w:sz w:val="28"/>
                <w:szCs w:val="28"/>
              </w:rPr>
              <w:t>,00</w:t>
            </w:r>
          </w:p>
        </w:tc>
      </w:tr>
      <w:tr w:rsidR="003B2A33" w:rsidRPr="001D2951"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D2951" w:rsidRDefault="003B2A33" w:rsidP="006811D0">
            <w:pPr>
              <w:spacing w:after="360" w:line="276" w:lineRule="auto"/>
              <w:jc w:val="both"/>
              <w:rPr>
                <w:sz w:val="28"/>
                <w:szCs w:val="28"/>
              </w:rPr>
            </w:pPr>
            <w:r w:rsidRPr="001D2951">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D2951" w:rsidRDefault="003B2A33" w:rsidP="006811D0">
            <w:pPr>
              <w:spacing w:after="360" w:line="276" w:lineRule="auto"/>
              <w:jc w:val="center"/>
              <w:rPr>
                <w:sz w:val="28"/>
                <w:szCs w:val="28"/>
              </w:rPr>
            </w:pPr>
            <w:r w:rsidRPr="001D2951">
              <w:rPr>
                <w:sz w:val="28"/>
                <w:szCs w:val="28"/>
              </w:rPr>
              <w:t>6490</w:t>
            </w:r>
            <w:r w:rsidR="00C57088" w:rsidRPr="001D2951">
              <w:rPr>
                <w:sz w:val="28"/>
                <w:szCs w:val="28"/>
              </w:rPr>
              <w:t>,00</w:t>
            </w:r>
          </w:p>
        </w:tc>
      </w:tr>
      <w:tr w:rsidR="003B2A33" w:rsidRPr="001D2951"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D2951" w:rsidRDefault="003B2A33" w:rsidP="006811D0">
            <w:pPr>
              <w:spacing w:after="360" w:line="276" w:lineRule="auto"/>
              <w:jc w:val="both"/>
              <w:rPr>
                <w:sz w:val="28"/>
                <w:szCs w:val="28"/>
              </w:rPr>
            </w:pPr>
            <w:r w:rsidRPr="001D2951">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D2951" w:rsidRDefault="003B2A33" w:rsidP="006811D0">
            <w:pPr>
              <w:spacing w:after="360" w:line="276" w:lineRule="auto"/>
              <w:jc w:val="both"/>
              <w:rPr>
                <w:sz w:val="28"/>
                <w:szCs w:val="28"/>
              </w:rPr>
            </w:pPr>
            <w:r w:rsidRPr="001D2951">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D2951" w:rsidRDefault="003B2A33" w:rsidP="006811D0">
            <w:pPr>
              <w:spacing w:after="360" w:line="276" w:lineRule="auto"/>
              <w:jc w:val="center"/>
              <w:rPr>
                <w:sz w:val="28"/>
                <w:szCs w:val="28"/>
              </w:rPr>
            </w:pPr>
            <w:r w:rsidRPr="001D2951">
              <w:rPr>
                <w:sz w:val="28"/>
                <w:szCs w:val="28"/>
              </w:rPr>
              <w:t>22692</w:t>
            </w:r>
            <w:r w:rsidR="00C57088" w:rsidRPr="001D2951">
              <w:rPr>
                <w:sz w:val="28"/>
                <w:szCs w:val="28"/>
              </w:rPr>
              <w:t>,00</w:t>
            </w:r>
          </w:p>
        </w:tc>
      </w:tr>
      <w:tr w:rsidR="003B2A33" w:rsidRPr="001D2951"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D2951" w:rsidRDefault="003B2A33" w:rsidP="006811D0">
            <w:pPr>
              <w:spacing w:after="360" w:line="276" w:lineRule="auto"/>
              <w:jc w:val="both"/>
              <w:rPr>
                <w:sz w:val="28"/>
                <w:szCs w:val="28"/>
              </w:rPr>
            </w:pPr>
            <w:r w:rsidRPr="001D2951">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D2951" w:rsidRDefault="003B2A33" w:rsidP="006811D0">
            <w:pPr>
              <w:spacing w:after="360" w:line="276" w:lineRule="auto"/>
              <w:jc w:val="center"/>
              <w:rPr>
                <w:sz w:val="28"/>
                <w:szCs w:val="28"/>
              </w:rPr>
            </w:pPr>
            <w:r w:rsidRPr="001D2951">
              <w:rPr>
                <w:sz w:val="28"/>
                <w:szCs w:val="28"/>
              </w:rPr>
              <w:t>14105</w:t>
            </w:r>
            <w:r w:rsidR="00C57088" w:rsidRPr="001D2951">
              <w:rPr>
                <w:sz w:val="28"/>
                <w:szCs w:val="28"/>
              </w:rPr>
              <w:t>,00</w:t>
            </w:r>
          </w:p>
        </w:tc>
      </w:tr>
      <w:tr w:rsidR="003B2A33" w:rsidRPr="001D2951"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D2951" w:rsidRDefault="003B2A33" w:rsidP="006811D0">
            <w:pPr>
              <w:spacing w:after="360" w:line="276" w:lineRule="auto"/>
              <w:jc w:val="both"/>
              <w:rPr>
                <w:sz w:val="28"/>
                <w:szCs w:val="28"/>
              </w:rPr>
            </w:pPr>
            <w:r w:rsidRPr="001D2951">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D2951" w:rsidRDefault="003B2A33" w:rsidP="006811D0">
            <w:pPr>
              <w:spacing w:after="360" w:line="276" w:lineRule="auto"/>
              <w:jc w:val="both"/>
              <w:rPr>
                <w:sz w:val="28"/>
                <w:szCs w:val="28"/>
              </w:rPr>
            </w:pPr>
            <w:r w:rsidRPr="001D2951">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D2951" w:rsidRDefault="003B2A33" w:rsidP="006811D0">
            <w:pPr>
              <w:spacing w:after="360" w:line="276" w:lineRule="auto"/>
              <w:jc w:val="center"/>
              <w:rPr>
                <w:sz w:val="28"/>
                <w:szCs w:val="28"/>
              </w:rPr>
            </w:pPr>
            <w:r w:rsidRPr="001D2951">
              <w:rPr>
                <w:sz w:val="28"/>
                <w:szCs w:val="28"/>
              </w:rPr>
              <w:t>83426</w:t>
            </w:r>
            <w:r w:rsidR="00C57088" w:rsidRPr="001D2951">
              <w:rPr>
                <w:sz w:val="28"/>
                <w:szCs w:val="28"/>
              </w:rPr>
              <w:t>,00</w:t>
            </w:r>
          </w:p>
        </w:tc>
      </w:tr>
    </w:tbl>
    <w:p w14:paraId="13F67310" w14:textId="77777777" w:rsidR="003B2A33" w:rsidRPr="001D2951" w:rsidRDefault="003B2A33" w:rsidP="006811D0">
      <w:pPr>
        <w:spacing w:after="360" w:line="276" w:lineRule="auto"/>
        <w:ind w:firstLine="709"/>
        <w:jc w:val="both"/>
        <w:rPr>
          <w:sz w:val="28"/>
          <w:szCs w:val="28"/>
        </w:rPr>
      </w:pPr>
    </w:p>
    <w:p w14:paraId="70A8EAED" w14:textId="5713B509" w:rsidR="009A3D02" w:rsidRPr="001D2951" w:rsidRDefault="00223A91" w:rsidP="006811D0">
      <w:pPr>
        <w:spacing w:after="360" w:line="276" w:lineRule="auto"/>
        <w:ind w:firstLine="709"/>
        <w:jc w:val="both"/>
        <w:rPr>
          <w:sz w:val="28"/>
          <w:szCs w:val="28"/>
        </w:rPr>
      </w:pPr>
      <w:hyperlink r:id="rId593" w:history="1">
        <w:r w:rsidR="009A3D02" w:rsidRPr="001D2951">
          <w:rPr>
            <w:bCs/>
            <w:i/>
            <w:color w:val="0000FF"/>
            <w:sz w:val="28"/>
            <w:szCs w:val="28"/>
            <w:u w:val="single"/>
          </w:rPr>
          <w:t>(Пункт 141.1 статьи 141 с изменениями, внесенными  в соответствии с Законом от 03.08.2018 № 247-IНС)</w:t>
        </w:r>
      </w:hyperlink>
    </w:p>
    <w:p w14:paraId="1B497631" w14:textId="76584FB4" w:rsidR="0098459E" w:rsidRPr="001D2951" w:rsidRDefault="00223A91" w:rsidP="0098459E">
      <w:pPr>
        <w:spacing w:before="100" w:beforeAutospacing="1" w:after="360" w:line="276" w:lineRule="auto"/>
        <w:ind w:firstLine="709"/>
        <w:jc w:val="both"/>
        <w:rPr>
          <w:i/>
          <w:sz w:val="28"/>
          <w:szCs w:val="28"/>
        </w:rPr>
      </w:pPr>
      <w:hyperlink r:id="rId594" w:history="1">
        <w:r w:rsidR="0098459E" w:rsidRPr="001D2951">
          <w:rPr>
            <w:i/>
            <w:color w:val="0000FF"/>
            <w:sz w:val="28"/>
            <w:szCs w:val="28"/>
            <w:u w:val="single"/>
          </w:rPr>
          <w:t>(Пункт 141.1 статьи 141 с изменениями, внесенными Законом от 25.05.2018 № 226-IНС)</w:t>
        </w:r>
      </w:hyperlink>
    </w:p>
    <w:p w14:paraId="6C480572"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141.2. Ставки налога за выбросы в атмосферный воздух стационарными источниками </w:t>
      </w:r>
      <w:r w:rsidR="0098459E" w:rsidRPr="001D2951">
        <w:rPr>
          <w:sz w:val="28"/>
          <w:szCs w:val="28"/>
        </w:rPr>
        <w:t xml:space="preserve">выбросов </w:t>
      </w:r>
      <w:r w:rsidRPr="001D2951">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D2951"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D2951" w:rsidRDefault="003B2A33" w:rsidP="006811D0">
            <w:pPr>
              <w:spacing w:after="360" w:line="276" w:lineRule="auto"/>
              <w:jc w:val="center"/>
              <w:rPr>
                <w:b/>
                <w:bCs/>
                <w:sz w:val="28"/>
                <w:szCs w:val="28"/>
              </w:rPr>
            </w:pPr>
            <w:bookmarkStart w:id="214" w:name="_Toc345335347"/>
            <w:r w:rsidRPr="001D2951">
              <w:rPr>
                <w:b/>
                <w:bCs/>
                <w:sz w:val="28"/>
                <w:szCs w:val="28"/>
              </w:rPr>
              <w:lastRenderedPageBreak/>
              <w:t>Класс опасности</w:t>
            </w:r>
            <w:bookmarkEnd w:id="214"/>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D2951" w:rsidRDefault="003B2A33" w:rsidP="006811D0">
            <w:pPr>
              <w:spacing w:after="360" w:line="276" w:lineRule="auto"/>
              <w:jc w:val="center"/>
              <w:rPr>
                <w:b/>
                <w:bCs/>
                <w:sz w:val="28"/>
                <w:szCs w:val="28"/>
              </w:rPr>
            </w:pPr>
            <w:bookmarkStart w:id="215" w:name="_Toc345335348"/>
            <w:r w:rsidRPr="001D2951">
              <w:rPr>
                <w:b/>
                <w:bCs/>
                <w:sz w:val="28"/>
                <w:szCs w:val="28"/>
              </w:rPr>
              <w:t>Ставка налога, российских рублей за 1 тонну</w:t>
            </w:r>
            <w:bookmarkEnd w:id="215"/>
          </w:p>
        </w:tc>
      </w:tr>
      <w:tr w:rsidR="003B2A33" w:rsidRPr="001D2951"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D2951" w:rsidRDefault="003B2A33" w:rsidP="006811D0">
            <w:pPr>
              <w:spacing w:after="360" w:line="276" w:lineRule="auto"/>
              <w:jc w:val="center"/>
              <w:rPr>
                <w:sz w:val="28"/>
                <w:szCs w:val="28"/>
              </w:rPr>
            </w:pPr>
            <w:r w:rsidRPr="001D2951">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D2951" w:rsidRDefault="003B2A33" w:rsidP="006811D0">
            <w:pPr>
              <w:spacing w:after="360" w:line="276" w:lineRule="auto"/>
              <w:jc w:val="center"/>
              <w:rPr>
                <w:sz w:val="28"/>
                <w:szCs w:val="28"/>
              </w:rPr>
            </w:pPr>
            <w:r w:rsidRPr="001D2951">
              <w:rPr>
                <w:sz w:val="28"/>
                <w:szCs w:val="28"/>
              </w:rPr>
              <w:t>22227</w:t>
            </w:r>
            <w:r w:rsidR="00C57088" w:rsidRPr="001D2951">
              <w:rPr>
                <w:sz w:val="28"/>
                <w:szCs w:val="28"/>
              </w:rPr>
              <w:t>,00</w:t>
            </w:r>
          </w:p>
        </w:tc>
      </w:tr>
      <w:tr w:rsidR="003B2A33" w:rsidRPr="001D2951"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D2951" w:rsidRDefault="003B2A33" w:rsidP="006811D0">
            <w:pPr>
              <w:spacing w:after="360" w:line="276" w:lineRule="auto"/>
              <w:jc w:val="center"/>
              <w:rPr>
                <w:sz w:val="28"/>
                <w:szCs w:val="28"/>
              </w:rPr>
            </w:pPr>
            <w:r w:rsidRPr="001D2951">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D2951" w:rsidRDefault="003B2A33" w:rsidP="006811D0">
            <w:pPr>
              <w:spacing w:after="360" w:line="276" w:lineRule="auto"/>
              <w:jc w:val="center"/>
              <w:rPr>
                <w:sz w:val="28"/>
                <w:szCs w:val="28"/>
              </w:rPr>
            </w:pPr>
            <w:r w:rsidRPr="001D2951">
              <w:rPr>
                <w:sz w:val="28"/>
                <w:szCs w:val="28"/>
              </w:rPr>
              <w:t>5090</w:t>
            </w:r>
            <w:r w:rsidR="00C57088" w:rsidRPr="001D2951">
              <w:rPr>
                <w:sz w:val="28"/>
                <w:szCs w:val="28"/>
              </w:rPr>
              <w:t>,00</w:t>
            </w:r>
          </w:p>
        </w:tc>
      </w:tr>
      <w:tr w:rsidR="003B2A33" w:rsidRPr="001D2951"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D2951" w:rsidRDefault="003B2A33" w:rsidP="006811D0">
            <w:pPr>
              <w:spacing w:after="360" w:line="276" w:lineRule="auto"/>
              <w:jc w:val="center"/>
              <w:rPr>
                <w:sz w:val="28"/>
                <w:szCs w:val="28"/>
              </w:rPr>
            </w:pPr>
            <w:r w:rsidRPr="001D2951">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D2951" w:rsidRDefault="003B2A33" w:rsidP="006811D0">
            <w:pPr>
              <w:spacing w:after="360" w:line="276" w:lineRule="auto"/>
              <w:jc w:val="center"/>
              <w:rPr>
                <w:sz w:val="28"/>
                <w:szCs w:val="28"/>
              </w:rPr>
            </w:pPr>
            <w:r w:rsidRPr="001D2951">
              <w:rPr>
                <w:sz w:val="28"/>
                <w:szCs w:val="28"/>
              </w:rPr>
              <w:t>758</w:t>
            </w:r>
            <w:r w:rsidR="00C57088" w:rsidRPr="001D2951">
              <w:rPr>
                <w:sz w:val="28"/>
                <w:szCs w:val="28"/>
              </w:rPr>
              <w:t>,00</w:t>
            </w:r>
          </w:p>
        </w:tc>
      </w:tr>
      <w:tr w:rsidR="003B2A33" w:rsidRPr="001D2951"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D2951" w:rsidRDefault="003B2A33" w:rsidP="006811D0">
            <w:pPr>
              <w:spacing w:after="360" w:line="276" w:lineRule="auto"/>
              <w:jc w:val="center"/>
              <w:rPr>
                <w:sz w:val="28"/>
                <w:szCs w:val="28"/>
              </w:rPr>
            </w:pPr>
            <w:r w:rsidRPr="001D2951">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bl>
    <w:p w14:paraId="6C6CD045" w14:textId="73FACF8D" w:rsidR="0098459E" w:rsidRPr="001D2951" w:rsidRDefault="00223A91" w:rsidP="0098459E">
      <w:pPr>
        <w:spacing w:before="100" w:beforeAutospacing="1" w:after="360" w:line="276" w:lineRule="auto"/>
        <w:ind w:firstLine="709"/>
        <w:jc w:val="both"/>
        <w:rPr>
          <w:i/>
          <w:sz w:val="28"/>
          <w:szCs w:val="28"/>
        </w:rPr>
      </w:pPr>
      <w:hyperlink r:id="rId595" w:history="1">
        <w:r w:rsidR="0098459E" w:rsidRPr="001D2951">
          <w:rPr>
            <w:i/>
            <w:color w:val="0000FF"/>
            <w:sz w:val="28"/>
            <w:szCs w:val="28"/>
            <w:u w:val="single"/>
          </w:rPr>
          <w:t>(Пункт 141.2 статьи 141 с изменениями, внесенными Законом от 25.05.2018 № 226-IНС)</w:t>
        </w:r>
      </w:hyperlink>
    </w:p>
    <w:p w14:paraId="257EE9E5" w14:textId="77777777" w:rsidR="003B2A33" w:rsidRPr="001D2951" w:rsidRDefault="003B2A33" w:rsidP="000720F2">
      <w:pPr>
        <w:spacing w:after="360" w:line="276" w:lineRule="auto"/>
        <w:ind w:firstLine="709"/>
        <w:jc w:val="both"/>
        <w:rPr>
          <w:sz w:val="28"/>
          <w:szCs w:val="28"/>
        </w:rPr>
      </w:pPr>
      <w:r w:rsidRPr="001D2951">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D2951">
        <w:rPr>
          <w:sz w:val="28"/>
          <w:szCs w:val="28"/>
        </w:rPr>
        <w:t>ориентировочных безопасных уровней воздействия</w:t>
      </w:r>
      <w:r w:rsidRPr="001D2951">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D2951"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D2951" w:rsidRDefault="003B2A33" w:rsidP="00FA4116">
            <w:pPr>
              <w:spacing w:after="360" w:line="276" w:lineRule="auto"/>
              <w:jc w:val="center"/>
              <w:rPr>
                <w:b/>
                <w:bCs/>
                <w:sz w:val="28"/>
                <w:szCs w:val="28"/>
              </w:rPr>
            </w:pPr>
            <w:bookmarkStart w:id="216" w:name="_Toc345335349"/>
            <w:r w:rsidRPr="001D2951">
              <w:rPr>
                <w:b/>
                <w:bCs/>
                <w:sz w:val="28"/>
                <w:szCs w:val="28"/>
              </w:rPr>
              <w:t xml:space="preserve">Ориентировочно </w:t>
            </w:r>
            <w:r w:rsidR="00FA4116" w:rsidRPr="001D2951">
              <w:rPr>
                <w:b/>
                <w:bCs/>
                <w:sz w:val="28"/>
                <w:szCs w:val="28"/>
              </w:rPr>
              <w:t>безопасный</w:t>
            </w:r>
            <w:r w:rsidRPr="001D2951">
              <w:rPr>
                <w:b/>
                <w:bCs/>
                <w:sz w:val="28"/>
                <w:szCs w:val="28"/>
              </w:rPr>
              <w:t xml:space="preserve"> уровень </w:t>
            </w:r>
            <w:r w:rsidR="00FA4116" w:rsidRPr="001D2951">
              <w:rPr>
                <w:b/>
                <w:bCs/>
                <w:sz w:val="28"/>
                <w:szCs w:val="28"/>
              </w:rPr>
              <w:t>воздействия</w:t>
            </w:r>
            <w:r w:rsidRPr="001D2951">
              <w:rPr>
                <w:b/>
                <w:bCs/>
                <w:sz w:val="28"/>
                <w:szCs w:val="28"/>
              </w:rPr>
              <w:t xml:space="preserve"> веществ (соединений), миллиграмм на 1 куб. метр</w:t>
            </w:r>
            <w:bookmarkEnd w:id="216"/>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D2951" w:rsidRDefault="003B2A33" w:rsidP="006811D0">
            <w:pPr>
              <w:spacing w:after="360" w:line="276" w:lineRule="auto"/>
              <w:jc w:val="center"/>
              <w:rPr>
                <w:b/>
                <w:bCs/>
                <w:sz w:val="28"/>
                <w:szCs w:val="28"/>
              </w:rPr>
            </w:pPr>
            <w:bookmarkStart w:id="217" w:name="_Toc345335350"/>
            <w:r w:rsidRPr="001D2951">
              <w:rPr>
                <w:b/>
                <w:bCs/>
                <w:sz w:val="28"/>
                <w:szCs w:val="28"/>
              </w:rPr>
              <w:t>Ставка налога, российских рублей за 1 тонну</w:t>
            </w:r>
            <w:bookmarkEnd w:id="217"/>
          </w:p>
        </w:tc>
      </w:tr>
      <w:tr w:rsidR="003B2A33" w:rsidRPr="001D2951"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D2951" w:rsidRDefault="003B2A33" w:rsidP="006811D0">
            <w:pPr>
              <w:spacing w:after="360" w:line="276" w:lineRule="auto"/>
              <w:jc w:val="both"/>
              <w:rPr>
                <w:sz w:val="28"/>
                <w:szCs w:val="28"/>
              </w:rPr>
            </w:pPr>
            <w:r w:rsidRPr="001D2951">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D2951" w:rsidRDefault="003B2A33" w:rsidP="006811D0">
            <w:pPr>
              <w:spacing w:after="360" w:line="276" w:lineRule="auto"/>
              <w:jc w:val="center"/>
              <w:rPr>
                <w:sz w:val="28"/>
                <w:szCs w:val="28"/>
              </w:rPr>
            </w:pPr>
            <w:r w:rsidRPr="001D2951">
              <w:rPr>
                <w:sz w:val="28"/>
                <w:szCs w:val="28"/>
              </w:rPr>
              <w:t>935616</w:t>
            </w:r>
            <w:r w:rsidR="00C57088" w:rsidRPr="001D2951">
              <w:rPr>
                <w:sz w:val="28"/>
                <w:szCs w:val="28"/>
              </w:rPr>
              <w:t>,00</w:t>
            </w:r>
          </w:p>
        </w:tc>
      </w:tr>
      <w:tr w:rsidR="003B2A33" w:rsidRPr="001D2951"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D2951" w:rsidRDefault="003B2A33" w:rsidP="006811D0">
            <w:pPr>
              <w:spacing w:after="360" w:line="276" w:lineRule="auto"/>
              <w:jc w:val="both"/>
              <w:rPr>
                <w:sz w:val="28"/>
                <w:szCs w:val="28"/>
              </w:rPr>
            </w:pPr>
            <w:r w:rsidRPr="001D2951">
              <w:rPr>
                <w:sz w:val="28"/>
                <w:szCs w:val="28"/>
              </w:rPr>
              <w:t xml:space="preserve">0,0001 </w:t>
            </w:r>
            <w:r w:rsidR="00983DDB" w:rsidRPr="001D2951">
              <w:rPr>
                <w:sz w:val="28"/>
                <w:szCs w:val="28"/>
              </w:rPr>
              <w:t>–</w:t>
            </w:r>
            <w:r w:rsidRPr="001D2951">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D2951" w:rsidRDefault="003B2A33" w:rsidP="006811D0">
            <w:pPr>
              <w:spacing w:after="360" w:line="276" w:lineRule="auto"/>
              <w:jc w:val="center"/>
              <w:rPr>
                <w:sz w:val="28"/>
                <w:szCs w:val="28"/>
              </w:rPr>
            </w:pPr>
            <w:r w:rsidRPr="001D2951">
              <w:rPr>
                <w:sz w:val="28"/>
                <w:szCs w:val="28"/>
              </w:rPr>
              <w:t>80164</w:t>
            </w:r>
            <w:r w:rsidR="00C57088" w:rsidRPr="001D2951">
              <w:rPr>
                <w:sz w:val="28"/>
                <w:szCs w:val="28"/>
              </w:rPr>
              <w:t>,00</w:t>
            </w:r>
          </w:p>
        </w:tc>
      </w:tr>
      <w:tr w:rsidR="003B2A33" w:rsidRPr="001D2951"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D2951" w:rsidRDefault="003B2A33" w:rsidP="006811D0">
            <w:pPr>
              <w:spacing w:after="360" w:line="276" w:lineRule="auto"/>
              <w:jc w:val="center"/>
              <w:rPr>
                <w:sz w:val="28"/>
                <w:szCs w:val="28"/>
              </w:rPr>
            </w:pPr>
            <w:r w:rsidRPr="001D2951">
              <w:rPr>
                <w:sz w:val="28"/>
                <w:szCs w:val="28"/>
              </w:rPr>
              <w:t>11074</w:t>
            </w:r>
            <w:r w:rsidR="00C57088" w:rsidRPr="001D2951">
              <w:rPr>
                <w:sz w:val="28"/>
                <w:szCs w:val="28"/>
              </w:rPr>
              <w:t>,00</w:t>
            </w:r>
          </w:p>
        </w:tc>
      </w:tr>
      <w:tr w:rsidR="003B2A33" w:rsidRPr="001D2951"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D2951" w:rsidRDefault="003B2A33" w:rsidP="006811D0">
            <w:pPr>
              <w:spacing w:after="360" w:line="276" w:lineRule="auto"/>
              <w:jc w:val="both"/>
              <w:rPr>
                <w:sz w:val="28"/>
                <w:szCs w:val="28"/>
              </w:rPr>
            </w:pPr>
            <w:r w:rsidRPr="001D2951">
              <w:rPr>
                <w:sz w:val="28"/>
                <w:szCs w:val="28"/>
              </w:rPr>
              <w:t xml:space="preserve">Свыше 0,01 </w:t>
            </w:r>
            <w:r w:rsidR="00983DDB" w:rsidRPr="001D2951">
              <w:rPr>
                <w:sz w:val="28"/>
                <w:szCs w:val="28"/>
              </w:rPr>
              <w:t>–</w:t>
            </w:r>
            <w:r w:rsidRPr="001D2951">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D2951" w:rsidRDefault="003B2A33" w:rsidP="006811D0">
            <w:pPr>
              <w:spacing w:after="360" w:line="276" w:lineRule="auto"/>
              <w:jc w:val="both"/>
              <w:rPr>
                <w:sz w:val="28"/>
                <w:szCs w:val="28"/>
              </w:rPr>
            </w:pPr>
            <w:r w:rsidRPr="001D2951">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bl>
    <w:p w14:paraId="483A6FEA" w14:textId="77777777" w:rsidR="003B2A33" w:rsidRPr="001D2951" w:rsidRDefault="003B2A33" w:rsidP="006811D0">
      <w:pPr>
        <w:spacing w:after="360" w:line="276" w:lineRule="auto"/>
        <w:ind w:firstLine="709"/>
        <w:jc w:val="both"/>
        <w:rPr>
          <w:sz w:val="28"/>
          <w:szCs w:val="28"/>
        </w:rPr>
      </w:pPr>
    </w:p>
    <w:p w14:paraId="04E42DF8" w14:textId="7FEB9317" w:rsidR="00FA4116" w:rsidRPr="001D2951" w:rsidRDefault="00223A91" w:rsidP="006811D0">
      <w:pPr>
        <w:spacing w:after="360" w:line="276" w:lineRule="auto"/>
        <w:ind w:firstLine="709"/>
        <w:jc w:val="both"/>
        <w:rPr>
          <w:sz w:val="28"/>
          <w:szCs w:val="28"/>
        </w:rPr>
      </w:pPr>
      <w:hyperlink r:id="rId596" w:history="1">
        <w:r w:rsidR="00FA4116" w:rsidRPr="001D2951">
          <w:rPr>
            <w:bCs/>
            <w:i/>
            <w:color w:val="0000FF"/>
            <w:sz w:val="28"/>
            <w:szCs w:val="28"/>
            <w:u w:val="single"/>
          </w:rPr>
          <w:t>(Пункт 141.3 статьи 141 с изменениями, внесенными  в соответствии с Законом от 03.08.2018 № 247-IНС)</w:t>
        </w:r>
      </w:hyperlink>
    </w:p>
    <w:p w14:paraId="40C42663" w14:textId="77777777" w:rsidR="003B2A33" w:rsidRPr="001D2951" w:rsidRDefault="00983DDB" w:rsidP="006811D0">
      <w:pPr>
        <w:spacing w:after="360" w:line="276" w:lineRule="auto"/>
        <w:ind w:firstLine="709"/>
        <w:jc w:val="both"/>
        <w:rPr>
          <w:sz w:val="28"/>
          <w:szCs w:val="28"/>
        </w:rPr>
      </w:pPr>
      <w:r w:rsidRPr="001D2951">
        <w:rPr>
          <w:sz w:val="28"/>
          <w:szCs w:val="28"/>
        </w:rPr>
        <w:t>141.4. </w:t>
      </w:r>
      <w:r w:rsidR="003B2A33" w:rsidRPr="001D2951">
        <w:rPr>
          <w:sz w:val="28"/>
          <w:szCs w:val="28"/>
        </w:rPr>
        <w:t xml:space="preserve">Ставка налога за выбросы </w:t>
      </w:r>
      <w:r w:rsidR="006E52BE" w:rsidRPr="001D2951">
        <w:rPr>
          <w:sz w:val="28"/>
          <w:szCs w:val="28"/>
        </w:rPr>
        <w:t>углерода диоксида</w:t>
      </w:r>
      <w:r w:rsidR="003B2A33" w:rsidRPr="001D2951">
        <w:rPr>
          <w:sz w:val="28"/>
          <w:szCs w:val="28"/>
        </w:rPr>
        <w:t xml:space="preserve"> составляет 0,52 российских рублей за 1 тонну.</w:t>
      </w:r>
    </w:p>
    <w:p w14:paraId="40016CA5" w14:textId="6B709EA7" w:rsidR="006E52BE" w:rsidRPr="001D2951" w:rsidRDefault="00223A91" w:rsidP="006811D0">
      <w:pPr>
        <w:spacing w:after="360" w:line="276" w:lineRule="auto"/>
        <w:ind w:firstLine="709"/>
        <w:jc w:val="both"/>
        <w:rPr>
          <w:sz w:val="28"/>
          <w:szCs w:val="28"/>
        </w:rPr>
      </w:pPr>
      <w:hyperlink r:id="rId597" w:history="1">
        <w:r w:rsidR="006E52BE" w:rsidRPr="001D2951">
          <w:rPr>
            <w:bCs/>
            <w:i/>
            <w:color w:val="0000FF"/>
            <w:sz w:val="28"/>
            <w:szCs w:val="28"/>
            <w:u w:val="single"/>
          </w:rPr>
          <w:t>(Пункт 141.4 статьи 141 с изменениями, внесенными  в соответствии с Законом от 03.08.2018 № 247-IНС)</w:t>
        </w:r>
      </w:hyperlink>
    </w:p>
    <w:p w14:paraId="11B1D720" w14:textId="77777777" w:rsidR="003B2A33" w:rsidRPr="001D2951" w:rsidRDefault="00983DDB" w:rsidP="006811D0">
      <w:pPr>
        <w:spacing w:after="360" w:line="276" w:lineRule="auto"/>
        <w:ind w:firstLine="709"/>
        <w:jc w:val="both"/>
        <w:rPr>
          <w:sz w:val="28"/>
          <w:szCs w:val="28"/>
        </w:rPr>
      </w:pPr>
      <w:r w:rsidRPr="001D2951">
        <w:rPr>
          <w:sz w:val="28"/>
          <w:szCs w:val="28"/>
        </w:rPr>
        <w:t>141.5. </w:t>
      </w:r>
      <w:r w:rsidR="003B2A33" w:rsidRPr="001D2951">
        <w:rPr>
          <w:sz w:val="28"/>
          <w:szCs w:val="28"/>
        </w:rPr>
        <w:t xml:space="preserve">Для загрязняющих веществ (соединений), на которые не установлен класс опасности и </w:t>
      </w:r>
      <w:r w:rsidR="00FA4116" w:rsidRPr="001D2951">
        <w:rPr>
          <w:sz w:val="28"/>
          <w:szCs w:val="28"/>
        </w:rPr>
        <w:t xml:space="preserve">ориентировочный безопасный уровень воздействия </w:t>
      </w:r>
      <w:r w:rsidR="003B2A33" w:rsidRPr="001D2951">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7EDA99FE" w:rsidR="00FA4116" w:rsidRPr="001D2951" w:rsidRDefault="00223A91" w:rsidP="006811D0">
      <w:pPr>
        <w:spacing w:after="360" w:line="276" w:lineRule="auto"/>
        <w:ind w:firstLine="709"/>
        <w:jc w:val="both"/>
        <w:rPr>
          <w:sz w:val="28"/>
          <w:szCs w:val="28"/>
        </w:rPr>
      </w:pPr>
      <w:hyperlink r:id="rId598" w:history="1">
        <w:r w:rsidR="00FA4116" w:rsidRPr="001D2951">
          <w:rPr>
            <w:bCs/>
            <w:i/>
            <w:color w:val="0000FF"/>
            <w:sz w:val="28"/>
            <w:szCs w:val="28"/>
            <w:u w:val="single"/>
          </w:rPr>
          <w:t>(Пункт 141.5 статьи 141 с изменениями, внесенными  в соответствии с Законом от 03.08.2018 № 247-IНС)</w:t>
        </w:r>
      </w:hyperlink>
    </w:p>
    <w:p w14:paraId="7E093E73" w14:textId="77777777" w:rsidR="003B2A33" w:rsidRPr="001D2951" w:rsidRDefault="003B2A33" w:rsidP="006811D0">
      <w:pPr>
        <w:spacing w:after="360" w:line="276" w:lineRule="auto"/>
        <w:ind w:firstLine="709"/>
        <w:jc w:val="both"/>
        <w:rPr>
          <w:b/>
          <w:bCs/>
          <w:sz w:val="28"/>
          <w:szCs w:val="28"/>
        </w:rPr>
      </w:pPr>
      <w:bookmarkStart w:id="218" w:name="_Toc345335358"/>
      <w:bookmarkStart w:id="219" w:name="_Toc345337612"/>
      <w:r w:rsidRPr="001D2951">
        <w:rPr>
          <w:bCs/>
          <w:sz w:val="28"/>
          <w:szCs w:val="28"/>
        </w:rPr>
        <w:t>Статья 142.</w:t>
      </w:r>
      <w:r w:rsidRPr="001D2951">
        <w:rPr>
          <w:b/>
          <w:bCs/>
          <w:sz w:val="28"/>
          <w:szCs w:val="28"/>
        </w:rPr>
        <w:t xml:space="preserve"> Ставки налога за сбросы загрязняющих веществ в водные объекты</w:t>
      </w:r>
      <w:bookmarkEnd w:id="218"/>
      <w:bookmarkEnd w:id="219"/>
      <w:r w:rsidRPr="001D2951">
        <w:rPr>
          <w:b/>
          <w:bCs/>
          <w:sz w:val="28"/>
          <w:szCs w:val="28"/>
        </w:rPr>
        <w:t xml:space="preserve"> </w:t>
      </w:r>
    </w:p>
    <w:p w14:paraId="43ADBB03" w14:textId="77777777" w:rsidR="003B2A33" w:rsidRPr="001D2951" w:rsidRDefault="003B2A33" w:rsidP="006811D0">
      <w:pPr>
        <w:spacing w:after="360" w:line="276" w:lineRule="auto"/>
        <w:ind w:firstLine="709"/>
        <w:jc w:val="both"/>
        <w:rPr>
          <w:sz w:val="28"/>
          <w:szCs w:val="28"/>
        </w:rPr>
      </w:pPr>
      <w:r w:rsidRPr="001D2951">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D2951"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D2951" w:rsidRDefault="00983DDB" w:rsidP="006811D0">
            <w:pPr>
              <w:spacing w:after="360" w:line="276" w:lineRule="auto"/>
              <w:jc w:val="center"/>
              <w:rPr>
                <w:b/>
                <w:bCs/>
                <w:sz w:val="28"/>
                <w:szCs w:val="28"/>
              </w:rPr>
            </w:pPr>
            <w:bookmarkStart w:id="220" w:name="_Toc345335359"/>
          </w:p>
          <w:p w14:paraId="532E71DB" w14:textId="77777777" w:rsidR="003B2A33" w:rsidRPr="001D2951" w:rsidRDefault="003B2A33" w:rsidP="006811D0">
            <w:pPr>
              <w:spacing w:after="360" w:line="276" w:lineRule="auto"/>
              <w:jc w:val="center"/>
              <w:rPr>
                <w:b/>
                <w:bCs/>
                <w:sz w:val="28"/>
                <w:szCs w:val="28"/>
              </w:rPr>
            </w:pPr>
            <w:r w:rsidRPr="001D2951">
              <w:rPr>
                <w:b/>
                <w:bCs/>
                <w:sz w:val="28"/>
                <w:szCs w:val="28"/>
              </w:rPr>
              <w:t>Название загрязняющего вещества</w:t>
            </w:r>
            <w:bookmarkEnd w:id="220"/>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D2951" w:rsidRDefault="003B2A33" w:rsidP="006811D0">
            <w:pPr>
              <w:spacing w:after="360" w:line="276" w:lineRule="auto"/>
              <w:jc w:val="center"/>
              <w:rPr>
                <w:b/>
                <w:bCs/>
                <w:sz w:val="28"/>
                <w:szCs w:val="28"/>
              </w:rPr>
            </w:pPr>
            <w:bookmarkStart w:id="221" w:name="_Toc345335360"/>
            <w:r w:rsidRPr="001D2951">
              <w:rPr>
                <w:b/>
                <w:bCs/>
                <w:sz w:val="28"/>
                <w:szCs w:val="28"/>
              </w:rPr>
              <w:t>Ставка налога, российских рублей за 1 тонну</w:t>
            </w:r>
            <w:bookmarkEnd w:id="221"/>
          </w:p>
        </w:tc>
      </w:tr>
      <w:tr w:rsidR="003B2A33" w:rsidRPr="001D2951"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D2951" w:rsidRDefault="003B2A33" w:rsidP="006811D0">
            <w:pPr>
              <w:spacing w:after="360" w:line="276" w:lineRule="auto"/>
              <w:jc w:val="both"/>
              <w:rPr>
                <w:sz w:val="28"/>
                <w:szCs w:val="28"/>
              </w:rPr>
            </w:pPr>
            <w:r w:rsidRPr="001D2951">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D2951" w:rsidRDefault="003B2A33" w:rsidP="006811D0">
            <w:pPr>
              <w:spacing w:after="360" w:line="276" w:lineRule="auto"/>
              <w:jc w:val="center"/>
              <w:rPr>
                <w:sz w:val="28"/>
                <w:szCs w:val="28"/>
              </w:rPr>
            </w:pPr>
            <w:r w:rsidRPr="001D2951">
              <w:rPr>
                <w:sz w:val="28"/>
                <w:szCs w:val="28"/>
              </w:rPr>
              <w:t>2041</w:t>
            </w:r>
            <w:r w:rsidR="00C57088" w:rsidRPr="001D2951">
              <w:rPr>
                <w:sz w:val="28"/>
                <w:szCs w:val="28"/>
              </w:rPr>
              <w:t>,00</w:t>
            </w:r>
          </w:p>
        </w:tc>
      </w:tr>
      <w:tr w:rsidR="003B2A33" w:rsidRPr="001D2951"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D2951" w:rsidRDefault="003B2A33" w:rsidP="006811D0">
            <w:pPr>
              <w:spacing w:after="360" w:line="276" w:lineRule="auto"/>
              <w:jc w:val="both"/>
              <w:rPr>
                <w:sz w:val="28"/>
                <w:szCs w:val="28"/>
              </w:rPr>
            </w:pPr>
            <w:r w:rsidRPr="001D2951">
              <w:rPr>
                <w:sz w:val="28"/>
                <w:szCs w:val="28"/>
              </w:rPr>
              <w:t xml:space="preserve">Органические вещества (по показателям </w:t>
            </w:r>
            <w:r w:rsidR="002D4260" w:rsidRPr="001D2951">
              <w:rPr>
                <w:sz w:val="28"/>
                <w:szCs w:val="28"/>
              </w:rPr>
              <w:t>БПК 5</w:t>
            </w:r>
            <w:r w:rsidRPr="001D2951">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D2951" w:rsidRDefault="003B2A33" w:rsidP="006811D0">
            <w:pPr>
              <w:spacing w:after="360" w:line="276" w:lineRule="auto"/>
              <w:jc w:val="center"/>
              <w:rPr>
                <w:sz w:val="28"/>
                <w:szCs w:val="28"/>
              </w:rPr>
            </w:pPr>
            <w:r w:rsidRPr="001D2951">
              <w:rPr>
                <w:sz w:val="28"/>
                <w:szCs w:val="28"/>
              </w:rPr>
              <w:t>817</w:t>
            </w:r>
            <w:r w:rsidR="00C57088" w:rsidRPr="001D2951">
              <w:rPr>
                <w:sz w:val="28"/>
                <w:szCs w:val="28"/>
              </w:rPr>
              <w:t>,00</w:t>
            </w:r>
          </w:p>
        </w:tc>
      </w:tr>
      <w:tr w:rsidR="003B2A33" w:rsidRPr="001D2951"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D2951" w:rsidRDefault="003B2A33" w:rsidP="006811D0">
            <w:pPr>
              <w:spacing w:after="360" w:line="276" w:lineRule="auto"/>
              <w:jc w:val="both"/>
              <w:rPr>
                <w:sz w:val="28"/>
                <w:szCs w:val="28"/>
              </w:rPr>
            </w:pPr>
            <w:r w:rsidRPr="001D2951">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D2951" w:rsidRDefault="003B2A33" w:rsidP="006811D0">
            <w:pPr>
              <w:spacing w:after="360" w:line="276" w:lineRule="auto"/>
              <w:jc w:val="both"/>
              <w:rPr>
                <w:sz w:val="28"/>
                <w:szCs w:val="28"/>
              </w:rPr>
            </w:pPr>
            <w:r w:rsidRPr="001D2951">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D2951" w:rsidRDefault="003B2A33" w:rsidP="006811D0">
            <w:pPr>
              <w:spacing w:after="360" w:line="276" w:lineRule="auto"/>
              <w:jc w:val="center"/>
              <w:rPr>
                <w:sz w:val="28"/>
                <w:szCs w:val="28"/>
              </w:rPr>
            </w:pPr>
            <w:r w:rsidRPr="001D2951">
              <w:rPr>
                <w:sz w:val="28"/>
                <w:szCs w:val="28"/>
              </w:rPr>
              <w:t>12008</w:t>
            </w:r>
            <w:r w:rsidR="00C57088" w:rsidRPr="001D2951">
              <w:rPr>
                <w:sz w:val="28"/>
                <w:szCs w:val="28"/>
              </w:rPr>
              <w:t>,00</w:t>
            </w:r>
          </w:p>
        </w:tc>
      </w:tr>
      <w:tr w:rsidR="003B2A33" w:rsidRPr="001D2951"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D2951" w:rsidRDefault="003B2A33" w:rsidP="006811D0">
            <w:pPr>
              <w:spacing w:after="360" w:line="276" w:lineRule="auto"/>
              <w:jc w:val="both"/>
              <w:rPr>
                <w:sz w:val="28"/>
                <w:szCs w:val="28"/>
              </w:rPr>
            </w:pPr>
            <w:r w:rsidRPr="001D2951">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D2951" w:rsidRDefault="003B2A33" w:rsidP="006811D0">
            <w:pPr>
              <w:spacing w:after="360" w:line="276" w:lineRule="auto"/>
              <w:jc w:val="both"/>
              <w:rPr>
                <w:sz w:val="28"/>
                <w:szCs w:val="28"/>
              </w:rPr>
            </w:pPr>
            <w:r w:rsidRPr="001D2951">
              <w:rPr>
                <w:sz w:val="28"/>
                <w:szCs w:val="28"/>
              </w:rPr>
              <w:lastRenderedPageBreak/>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D2951" w:rsidRDefault="003B2A33" w:rsidP="006811D0">
            <w:pPr>
              <w:spacing w:after="360" w:line="276" w:lineRule="auto"/>
              <w:jc w:val="center"/>
              <w:rPr>
                <w:sz w:val="28"/>
                <w:szCs w:val="28"/>
              </w:rPr>
            </w:pPr>
            <w:r w:rsidRPr="001D2951">
              <w:rPr>
                <w:sz w:val="28"/>
                <w:szCs w:val="28"/>
              </w:rPr>
              <w:t>10025</w:t>
            </w:r>
            <w:r w:rsidR="00C57088" w:rsidRPr="001D2951">
              <w:rPr>
                <w:sz w:val="28"/>
                <w:szCs w:val="28"/>
              </w:rPr>
              <w:t>,00</w:t>
            </w:r>
          </w:p>
        </w:tc>
      </w:tr>
      <w:tr w:rsidR="003B2A33" w:rsidRPr="001D2951"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D2951" w:rsidRDefault="003B2A33" w:rsidP="006811D0">
            <w:pPr>
              <w:spacing w:after="360" w:line="276" w:lineRule="auto"/>
              <w:jc w:val="both"/>
              <w:rPr>
                <w:sz w:val="28"/>
                <w:szCs w:val="28"/>
              </w:rPr>
            </w:pPr>
            <w:r w:rsidRPr="001D2951">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D2951" w:rsidRDefault="003B2A33" w:rsidP="006811D0">
            <w:pPr>
              <w:spacing w:after="360" w:line="276" w:lineRule="auto"/>
              <w:jc w:val="both"/>
              <w:rPr>
                <w:sz w:val="28"/>
                <w:szCs w:val="28"/>
              </w:rPr>
            </w:pPr>
            <w:r w:rsidRPr="001D2951">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D2951" w:rsidRDefault="003B2A33" w:rsidP="006811D0">
            <w:pPr>
              <w:spacing w:after="360" w:line="276" w:lineRule="auto"/>
              <w:jc w:val="center"/>
              <w:rPr>
                <w:sz w:val="28"/>
                <w:szCs w:val="28"/>
              </w:rPr>
            </w:pPr>
            <w:r w:rsidRPr="001D2951">
              <w:rPr>
                <w:sz w:val="28"/>
                <w:szCs w:val="28"/>
              </w:rPr>
              <w:t>1631</w:t>
            </w:r>
            <w:r w:rsidR="00C57088" w:rsidRPr="001D2951">
              <w:rPr>
                <w:sz w:val="28"/>
                <w:szCs w:val="28"/>
              </w:rPr>
              <w:t>,00</w:t>
            </w:r>
          </w:p>
        </w:tc>
      </w:tr>
      <w:tr w:rsidR="003B2A33" w:rsidRPr="001D2951"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D2951" w:rsidRDefault="003B2A33" w:rsidP="006811D0">
            <w:pPr>
              <w:spacing w:after="360" w:line="276" w:lineRule="auto"/>
              <w:jc w:val="both"/>
              <w:rPr>
                <w:sz w:val="28"/>
                <w:szCs w:val="28"/>
              </w:rPr>
            </w:pPr>
            <w:r w:rsidRPr="001D2951">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bl>
    <w:p w14:paraId="6EA5D762" w14:textId="77777777" w:rsidR="003B2A33" w:rsidRPr="001D2951" w:rsidRDefault="003B2A33" w:rsidP="006811D0">
      <w:pPr>
        <w:spacing w:after="360" w:line="276" w:lineRule="auto"/>
        <w:ind w:firstLine="709"/>
        <w:jc w:val="both"/>
        <w:rPr>
          <w:sz w:val="28"/>
          <w:szCs w:val="28"/>
        </w:rPr>
      </w:pPr>
    </w:p>
    <w:p w14:paraId="6B44C1A9" w14:textId="36779610" w:rsidR="002D4260" w:rsidRPr="001D2951" w:rsidRDefault="00223A91" w:rsidP="006811D0">
      <w:pPr>
        <w:spacing w:after="360" w:line="276" w:lineRule="auto"/>
        <w:ind w:firstLine="709"/>
        <w:jc w:val="both"/>
        <w:rPr>
          <w:sz w:val="28"/>
          <w:szCs w:val="28"/>
        </w:rPr>
      </w:pPr>
      <w:hyperlink r:id="rId599" w:history="1">
        <w:r w:rsidR="002D4260" w:rsidRPr="001D2951">
          <w:rPr>
            <w:bCs/>
            <w:i/>
            <w:color w:val="0000FF"/>
            <w:sz w:val="28"/>
            <w:szCs w:val="28"/>
            <w:u w:val="single"/>
          </w:rPr>
          <w:t>(Пункт 142.1 статьи 142 с изменениями, внесенными  в соответствии с Законом от 03.08.2018 № 247-IНС)</w:t>
        </w:r>
      </w:hyperlink>
    </w:p>
    <w:p w14:paraId="47C6625C" w14:textId="77777777" w:rsidR="00C60B17" w:rsidRPr="001D2951" w:rsidRDefault="003B2A33" w:rsidP="006811D0">
      <w:pPr>
        <w:spacing w:after="360" w:line="276" w:lineRule="auto"/>
        <w:ind w:firstLine="709"/>
        <w:jc w:val="both"/>
        <w:rPr>
          <w:sz w:val="28"/>
          <w:szCs w:val="28"/>
        </w:rPr>
      </w:pPr>
      <w:r w:rsidRPr="001D2951">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14:paraId="20B847E7" w14:textId="77777777" w:rsidR="00C60B17" w:rsidRPr="001D2951"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D2951" w:rsidRDefault="003B2A33" w:rsidP="006811D0">
            <w:pPr>
              <w:spacing w:after="360" w:line="276" w:lineRule="auto"/>
              <w:jc w:val="center"/>
              <w:rPr>
                <w:b/>
                <w:bCs/>
                <w:sz w:val="28"/>
                <w:szCs w:val="28"/>
              </w:rPr>
            </w:pPr>
            <w:bookmarkStart w:id="222" w:name="_Toc345335361"/>
            <w:r w:rsidRPr="001D2951">
              <w:rPr>
                <w:b/>
                <w:bCs/>
                <w:sz w:val="28"/>
                <w:szCs w:val="28"/>
              </w:rPr>
              <w:t xml:space="preserve">Предельно допустимая концентрация загрязняющих веществ или </w:t>
            </w:r>
            <w:r w:rsidR="007D38EF" w:rsidRPr="001D2951">
              <w:rPr>
                <w:b/>
                <w:sz w:val="28"/>
                <w:szCs w:val="28"/>
              </w:rPr>
              <w:t>ориентировочный безопасный уровень воздействия</w:t>
            </w:r>
            <w:r w:rsidRPr="001D2951">
              <w:rPr>
                <w:b/>
                <w:bCs/>
                <w:sz w:val="28"/>
                <w:szCs w:val="28"/>
              </w:rPr>
              <w:t>, миллиграмм на 1 литр</w:t>
            </w:r>
            <w:bookmarkEnd w:id="222"/>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D2951" w:rsidRDefault="00983DDB" w:rsidP="006811D0">
            <w:pPr>
              <w:spacing w:after="360" w:line="276" w:lineRule="auto"/>
              <w:jc w:val="center"/>
              <w:rPr>
                <w:b/>
                <w:bCs/>
                <w:sz w:val="28"/>
                <w:szCs w:val="28"/>
              </w:rPr>
            </w:pPr>
            <w:bookmarkStart w:id="223" w:name="_Toc345335362"/>
          </w:p>
          <w:p w14:paraId="603042B3" w14:textId="77777777" w:rsidR="003B2A33" w:rsidRPr="001D2951" w:rsidRDefault="003B2A33" w:rsidP="006811D0">
            <w:pPr>
              <w:spacing w:after="360" w:line="276" w:lineRule="auto"/>
              <w:jc w:val="center"/>
              <w:rPr>
                <w:b/>
                <w:bCs/>
                <w:sz w:val="28"/>
                <w:szCs w:val="28"/>
              </w:rPr>
            </w:pPr>
            <w:r w:rsidRPr="001D2951">
              <w:rPr>
                <w:b/>
                <w:bCs/>
                <w:sz w:val="28"/>
                <w:szCs w:val="28"/>
              </w:rPr>
              <w:t>Ставка налога, российских рублей за 1 тонну</w:t>
            </w:r>
            <w:bookmarkEnd w:id="223"/>
          </w:p>
        </w:tc>
      </w:tr>
      <w:tr w:rsidR="003B2A33" w:rsidRPr="001D2951"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D2951" w:rsidRDefault="003B2A33" w:rsidP="006811D0">
            <w:pPr>
              <w:spacing w:after="360" w:line="276" w:lineRule="auto"/>
              <w:jc w:val="both"/>
              <w:rPr>
                <w:sz w:val="28"/>
                <w:szCs w:val="28"/>
              </w:rPr>
            </w:pPr>
            <w:r w:rsidRPr="001D2951">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D2951" w:rsidRDefault="003B2A33" w:rsidP="006811D0">
            <w:pPr>
              <w:spacing w:after="360" w:line="276" w:lineRule="auto"/>
              <w:jc w:val="center"/>
              <w:rPr>
                <w:sz w:val="28"/>
                <w:szCs w:val="28"/>
              </w:rPr>
            </w:pPr>
            <w:r w:rsidRPr="001D2951">
              <w:rPr>
                <w:sz w:val="28"/>
                <w:szCs w:val="28"/>
              </w:rPr>
              <w:t>213874</w:t>
            </w:r>
            <w:r w:rsidR="00C57088" w:rsidRPr="001D2951">
              <w:rPr>
                <w:sz w:val="28"/>
                <w:szCs w:val="28"/>
              </w:rPr>
              <w:t>,00</w:t>
            </w:r>
          </w:p>
        </w:tc>
      </w:tr>
      <w:tr w:rsidR="003B2A33" w:rsidRPr="001D2951"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D2951" w:rsidRDefault="003B2A33" w:rsidP="006811D0">
            <w:pPr>
              <w:spacing w:after="360" w:line="276" w:lineRule="auto"/>
              <w:jc w:val="center"/>
              <w:rPr>
                <w:sz w:val="28"/>
                <w:szCs w:val="28"/>
              </w:rPr>
            </w:pPr>
            <w:r w:rsidRPr="001D2951">
              <w:rPr>
                <w:sz w:val="28"/>
                <w:szCs w:val="28"/>
              </w:rPr>
              <w:t>155069</w:t>
            </w:r>
            <w:r w:rsidR="00C57088" w:rsidRPr="001D2951">
              <w:rPr>
                <w:sz w:val="28"/>
                <w:szCs w:val="28"/>
              </w:rPr>
              <w:t>,00</w:t>
            </w:r>
          </w:p>
        </w:tc>
      </w:tr>
      <w:tr w:rsidR="003B2A33" w:rsidRPr="001D2951"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D2951" w:rsidRDefault="003B2A33" w:rsidP="006811D0">
            <w:pPr>
              <w:spacing w:after="360" w:line="276" w:lineRule="auto"/>
              <w:jc w:val="both"/>
              <w:rPr>
                <w:sz w:val="28"/>
                <w:szCs w:val="28"/>
              </w:rPr>
            </w:pPr>
            <w:r w:rsidRPr="001D2951">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D2951" w:rsidRDefault="003B2A33" w:rsidP="006811D0">
            <w:pPr>
              <w:spacing w:after="360" w:line="276" w:lineRule="auto"/>
              <w:jc w:val="center"/>
              <w:rPr>
                <w:sz w:val="28"/>
                <w:szCs w:val="28"/>
              </w:rPr>
            </w:pPr>
            <w:r w:rsidRPr="001D2951">
              <w:rPr>
                <w:sz w:val="28"/>
                <w:szCs w:val="28"/>
              </w:rPr>
              <w:t>26734</w:t>
            </w:r>
            <w:r w:rsidR="00C57088" w:rsidRPr="001D2951">
              <w:rPr>
                <w:sz w:val="28"/>
                <w:szCs w:val="28"/>
              </w:rPr>
              <w:t>,00</w:t>
            </w:r>
          </w:p>
        </w:tc>
      </w:tr>
      <w:tr w:rsidR="003B2A33" w:rsidRPr="001D2951"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D2951" w:rsidRDefault="003B2A33" w:rsidP="006811D0">
            <w:pPr>
              <w:spacing w:after="360" w:line="276" w:lineRule="auto"/>
              <w:jc w:val="both"/>
              <w:rPr>
                <w:sz w:val="28"/>
                <w:szCs w:val="28"/>
              </w:rPr>
            </w:pPr>
            <w:r w:rsidRPr="001D2951">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D2951" w:rsidRDefault="003B2A33" w:rsidP="006811D0">
            <w:pPr>
              <w:spacing w:after="360" w:line="276" w:lineRule="auto"/>
              <w:jc w:val="center"/>
              <w:rPr>
                <w:sz w:val="28"/>
                <w:szCs w:val="28"/>
              </w:rPr>
            </w:pPr>
            <w:r w:rsidRPr="001D2951">
              <w:rPr>
                <w:sz w:val="28"/>
                <w:szCs w:val="28"/>
              </w:rPr>
              <w:t>2721</w:t>
            </w:r>
            <w:r w:rsidR="00C57088" w:rsidRPr="001D2951">
              <w:rPr>
                <w:sz w:val="28"/>
                <w:szCs w:val="28"/>
              </w:rPr>
              <w:t>,00</w:t>
            </w:r>
          </w:p>
        </w:tc>
      </w:tr>
      <w:tr w:rsidR="003B2A33" w:rsidRPr="001D2951"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D2951" w:rsidRDefault="003B2A33" w:rsidP="006811D0">
            <w:pPr>
              <w:spacing w:after="360" w:line="276" w:lineRule="auto"/>
              <w:jc w:val="both"/>
              <w:rPr>
                <w:sz w:val="28"/>
                <w:szCs w:val="28"/>
              </w:rPr>
            </w:pPr>
            <w:r w:rsidRPr="001D2951">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D2951" w:rsidRDefault="003B2A33" w:rsidP="006811D0">
            <w:pPr>
              <w:spacing w:after="360" w:line="276" w:lineRule="auto"/>
              <w:jc w:val="center"/>
              <w:rPr>
                <w:sz w:val="28"/>
                <w:szCs w:val="28"/>
              </w:rPr>
            </w:pPr>
            <w:r w:rsidRPr="001D2951">
              <w:rPr>
                <w:sz w:val="28"/>
                <w:szCs w:val="28"/>
              </w:rPr>
              <w:t>545</w:t>
            </w:r>
            <w:r w:rsidR="00C57088" w:rsidRPr="001D2951">
              <w:rPr>
                <w:sz w:val="28"/>
                <w:szCs w:val="28"/>
              </w:rPr>
              <w:t>,00</w:t>
            </w:r>
          </w:p>
        </w:tc>
      </w:tr>
    </w:tbl>
    <w:p w14:paraId="15DBEE22" w14:textId="77777777" w:rsidR="003B2A33" w:rsidRPr="001D2951" w:rsidRDefault="003B2A33" w:rsidP="006811D0">
      <w:pPr>
        <w:spacing w:after="360" w:line="276" w:lineRule="auto"/>
        <w:ind w:firstLine="709"/>
        <w:jc w:val="both"/>
        <w:rPr>
          <w:sz w:val="28"/>
          <w:szCs w:val="28"/>
        </w:rPr>
      </w:pPr>
    </w:p>
    <w:p w14:paraId="314B5443" w14:textId="29C3ABD1" w:rsidR="007D38EF" w:rsidRPr="001D2951" w:rsidRDefault="00223A91" w:rsidP="006811D0">
      <w:pPr>
        <w:spacing w:after="360" w:line="276" w:lineRule="auto"/>
        <w:ind w:firstLine="709"/>
        <w:jc w:val="both"/>
        <w:rPr>
          <w:sz w:val="28"/>
          <w:szCs w:val="28"/>
        </w:rPr>
      </w:pPr>
      <w:hyperlink r:id="rId600" w:history="1">
        <w:r w:rsidR="007D38EF" w:rsidRPr="001D2951">
          <w:rPr>
            <w:bCs/>
            <w:i/>
            <w:color w:val="0000FF"/>
            <w:sz w:val="28"/>
            <w:szCs w:val="28"/>
            <w:u w:val="single"/>
          </w:rPr>
          <w:t>(Пункт 142.2 статьи 142 с изменениями, внесенными  в соответствии с Законом от 03.08.2018 № 247-IНС)</w:t>
        </w:r>
      </w:hyperlink>
    </w:p>
    <w:p w14:paraId="31EC53E0" w14:textId="77777777" w:rsidR="00774E5A" w:rsidRPr="001D2951" w:rsidRDefault="00774E5A" w:rsidP="00774E5A">
      <w:pPr>
        <w:spacing w:after="360" w:line="276" w:lineRule="auto"/>
        <w:ind w:firstLine="709"/>
        <w:jc w:val="both"/>
        <w:rPr>
          <w:sz w:val="28"/>
          <w:szCs w:val="28"/>
          <w:lang w:eastAsia="uk-UA"/>
        </w:rPr>
      </w:pPr>
      <w:r w:rsidRPr="001D2951">
        <w:rPr>
          <w:sz w:val="28"/>
          <w:szCs w:val="28"/>
        </w:rPr>
        <w:lastRenderedPageBreak/>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5BAF0770" w:rsidR="003B2A33" w:rsidRPr="001D2951" w:rsidRDefault="00223A91" w:rsidP="00774E5A">
      <w:pPr>
        <w:spacing w:after="360" w:line="276" w:lineRule="auto"/>
        <w:ind w:firstLine="709"/>
        <w:jc w:val="both"/>
        <w:rPr>
          <w:sz w:val="28"/>
          <w:szCs w:val="28"/>
        </w:rPr>
      </w:pPr>
      <w:hyperlink r:id="rId601" w:history="1">
        <w:r w:rsidR="00774E5A" w:rsidRPr="001D2951">
          <w:rPr>
            <w:bCs/>
            <w:i/>
            <w:color w:val="0000FF"/>
            <w:sz w:val="28"/>
            <w:szCs w:val="28"/>
            <w:u w:val="single"/>
          </w:rPr>
          <w:t>(Пункт 142.3 статьи 142 изложен в новой редакции в соответствии с Законом от 03.08.2018 № 247-IНС)</w:t>
        </w:r>
      </w:hyperlink>
    </w:p>
    <w:p w14:paraId="7524369E" w14:textId="77777777" w:rsidR="003B2A33" w:rsidRPr="001D2951"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D2951" w:rsidRDefault="003B2A33" w:rsidP="006811D0">
      <w:pPr>
        <w:spacing w:after="360" w:line="276" w:lineRule="auto"/>
        <w:ind w:firstLine="709"/>
        <w:jc w:val="both"/>
        <w:rPr>
          <w:sz w:val="28"/>
          <w:szCs w:val="28"/>
        </w:rPr>
      </w:pPr>
      <w:r w:rsidRPr="001D2951">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D2951" w:rsidRDefault="003B2A33" w:rsidP="006811D0">
      <w:pPr>
        <w:spacing w:after="360" w:line="276" w:lineRule="auto"/>
        <w:ind w:firstLine="709"/>
        <w:jc w:val="both"/>
        <w:rPr>
          <w:b/>
          <w:bCs/>
          <w:sz w:val="28"/>
          <w:szCs w:val="28"/>
        </w:rPr>
      </w:pPr>
      <w:bookmarkStart w:id="224" w:name="_Toc345335376"/>
      <w:bookmarkStart w:id="225" w:name="_Toc345337616"/>
      <w:r w:rsidRPr="001D2951">
        <w:rPr>
          <w:bCs/>
          <w:sz w:val="28"/>
          <w:szCs w:val="28"/>
        </w:rPr>
        <w:t>Статья 143.</w:t>
      </w:r>
      <w:r w:rsidRPr="001D2951">
        <w:rPr>
          <w:b/>
          <w:bCs/>
          <w:sz w:val="28"/>
          <w:szCs w:val="28"/>
        </w:rPr>
        <w:t xml:space="preserve"> Ставки налога за размещение отходов</w:t>
      </w:r>
    </w:p>
    <w:p w14:paraId="0AC03BD2" w14:textId="77777777" w:rsidR="003B2A33" w:rsidRPr="001D2951" w:rsidRDefault="003B2A33" w:rsidP="006811D0">
      <w:pPr>
        <w:spacing w:after="360" w:line="276" w:lineRule="auto"/>
        <w:ind w:firstLine="709"/>
        <w:jc w:val="both"/>
        <w:rPr>
          <w:sz w:val="28"/>
          <w:szCs w:val="28"/>
        </w:rPr>
      </w:pPr>
      <w:r w:rsidRPr="001D2951">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1D2951" w:rsidRDefault="00774E5A" w:rsidP="006811D0">
            <w:pPr>
              <w:spacing w:after="360" w:line="276" w:lineRule="auto"/>
              <w:jc w:val="center"/>
              <w:rPr>
                <w:b/>
                <w:bCs/>
                <w:sz w:val="28"/>
                <w:szCs w:val="28"/>
              </w:rPr>
            </w:pPr>
            <w:r w:rsidRPr="001D2951">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1D2951" w:rsidRDefault="00774E5A" w:rsidP="006811D0">
            <w:pPr>
              <w:spacing w:after="360" w:line="276" w:lineRule="auto"/>
              <w:jc w:val="center"/>
              <w:rPr>
                <w:b/>
                <w:bCs/>
                <w:sz w:val="28"/>
                <w:szCs w:val="28"/>
              </w:rPr>
            </w:pPr>
            <w:r w:rsidRPr="001D2951">
              <w:rPr>
                <w:b/>
                <w:sz w:val="28"/>
                <w:szCs w:val="28"/>
                <w:lang w:eastAsia="uk-UA"/>
              </w:rPr>
              <w:t>Ставка налога, российских рублей за 1 тонну</w:t>
            </w:r>
          </w:p>
        </w:tc>
      </w:tr>
      <w:tr w:rsidR="003B2A33" w:rsidRPr="001D2951"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D2951" w:rsidRDefault="003B2A33" w:rsidP="006811D0">
            <w:pPr>
              <w:spacing w:after="360" w:line="276" w:lineRule="auto"/>
              <w:jc w:val="both"/>
              <w:rPr>
                <w:sz w:val="28"/>
                <w:szCs w:val="28"/>
              </w:rPr>
            </w:pPr>
            <w:r w:rsidRPr="001D2951">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D2951" w:rsidRDefault="003B2A33" w:rsidP="006811D0">
            <w:pPr>
              <w:spacing w:after="360" w:line="276" w:lineRule="auto"/>
              <w:jc w:val="center"/>
              <w:rPr>
                <w:sz w:val="28"/>
                <w:szCs w:val="28"/>
              </w:rPr>
            </w:pPr>
            <w:r w:rsidRPr="001D2951">
              <w:rPr>
                <w:sz w:val="28"/>
                <w:szCs w:val="28"/>
              </w:rPr>
              <w:t>1782</w:t>
            </w:r>
            <w:r w:rsidR="00C57088" w:rsidRPr="001D2951">
              <w:rPr>
                <w:sz w:val="28"/>
                <w:szCs w:val="28"/>
              </w:rPr>
              <w:t>,00</w:t>
            </w:r>
          </w:p>
        </w:tc>
      </w:tr>
      <w:tr w:rsidR="003B2A33" w:rsidRPr="001D2951"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D2951" w:rsidRDefault="003B2A33" w:rsidP="006811D0">
            <w:pPr>
              <w:spacing w:after="360" w:line="276" w:lineRule="auto"/>
              <w:jc w:val="both"/>
              <w:rPr>
                <w:sz w:val="28"/>
                <w:szCs w:val="28"/>
              </w:rPr>
            </w:pPr>
            <w:r w:rsidRPr="001D2951">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D2951" w:rsidRDefault="003B2A33" w:rsidP="006811D0">
            <w:pPr>
              <w:spacing w:after="360" w:line="276" w:lineRule="auto"/>
              <w:jc w:val="center"/>
              <w:rPr>
                <w:sz w:val="28"/>
                <w:szCs w:val="28"/>
              </w:rPr>
            </w:pPr>
            <w:r w:rsidRPr="001D2951">
              <w:rPr>
                <w:sz w:val="28"/>
                <w:szCs w:val="28"/>
              </w:rPr>
              <w:t>65</w:t>
            </w:r>
            <w:r w:rsidR="00C57088" w:rsidRPr="001D2951">
              <w:rPr>
                <w:sz w:val="28"/>
                <w:szCs w:val="28"/>
              </w:rPr>
              <w:t>,00</w:t>
            </w:r>
          </w:p>
        </w:tc>
      </w:tr>
      <w:tr w:rsidR="003B2A33" w:rsidRPr="001D2951"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D2951" w:rsidRDefault="003B2A33" w:rsidP="006811D0">
            <w:pPr>
              <w:spacing w:after="360" w:line="276" w:lineRule="auto"/>
              <w:jc w:val="both"/>
              <w:rPr>
                <w:sz w:val="28"/>
                <w:szCs w:val="28"/>
              </w:rPr>
            </w:pPr>
            <w:r w:rsidRPr="001D2951">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D2951" w:rsidRDefault="003B2A33" w:rsidP="006811D0">
            <w:pPr>
              <w:spacing w:after="360" w:line="276" w:lineRule="auto"/>
              <w:jc w:val="center"/>
              <w:rPr>
                <w:sz w:val="28"/>
                <w:szCs w:val="28"/>
              </w:rPr>
            </w:pPr>
            <w:r w:rsidRPr="001D2951">
              <w:rPr>
                <w:sz w:val="28"/>
                <w:szCs w:val="28"/>
              </w:rPr>
              <w:t>16</w:t>
            </w:r>
            <w:r w:rsidR="00C57088" w:rsidRPr="001D2951">
              <w:rPr>
                <w:sz w:val="28"/>
                <w:szCs w:val="28"/>
              </w:rPr>
              <w:t>,00</w:t>
            </w:r>
          </w:p>
        </w:tc>
      </w:tr>
      <w:tr w:rsidR="003B2A33" w:rsidRPr="001D2951"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D2951" w:rsidRDefault="003B2A33" w:rsidP="006811D0">
            <w:pPr>
              <w:spacing w:after="360" w:line="276" w:lineRule="auto"/>
              <w:jc w:val="both"/>
              <w:rPr>
                <w:sz w:val="28"/>
                <w:szCs w:val="28"/>
              </w:rPr>
            </w:pPr>
            <w:r w:rsidRPr="001D2951">
              <w:rPr>
                <w:sz w:val="28"/>
                <w:szCs w:val="28"/>
              </w:rPr>
              <w:t>Отходы IV класса опасности (малоопасные)</w:t>
            </w:r>
          </w:p>
          <w:p w14:paraId="18ED93E8" w14:textId="77777777" w:rsidR="003B2A33" w:rsidRPr="001D2951" w:rsidRDefault="003B2A33" w:rsidP="006811D0">
            <w:pPr>
              <w:spacing w:after="360" w:line="276" w:lineRule="auto"/>
              <w:jc w:val="both"/>
              <w:rPr>
                <w:sz w:val="28"/>
                <w:szCs w:val="28"/>
              </w:rPr>
            </w:pPr>
            <w:r w:rsidRPr="001D2951">
              <w:rPr>
                <w:sz w:val="28"/>
                <w:szCs w:val="28"/>
              </w:rPr>
              <w:lastRenderedPageBreak/>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D2951" w:rsidRDefault="003B2A33" w:rsidP="006811D0">
            <w:pPr>
              <w:spacing w:after="360" w:line="276" w:lineRule="auto"/>
              <w:jc w:val="center"/>
              <w:rPr>
                <w:sz w:val="28"/>
                <w:szCs w:val="28"/>
              </w:rPr>
            </w:pPr>
            <w:r w:rsidRPr="001D2951">
              <w:rPr>
                <w:sz w:val="28"/>
                <w:szCs w:val="28"/>
              </w:rPr>
              <w:lastRenderedPageBreak/>
              <w:t>6,0</w:t>
            </w:r>
            <w:r w:rsidR="00C57088" w:rsidRPr="001D2951">
              <w:rPr>
                <w:sz w:val="28"/>
                <w:szCs w:val="28"/>
              </w:rPr>
              <w:t>0</w:t>
            </w:r>
          </w:p>
          <w:p w14:paraId="2FC7C01E"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r w:rsidR="003B2A33" w:rsidRPr="001D2951"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D2951" w:rsidRDefault="003B2A33" w:rsidP="006811D0">
            <w:pPr>
              <w:spacing w:after="360" w:line="276" w:lineRule="auto"/>
              <w:jc w:val="both"/>
              <w:rPr>
                <w:sz w:val="28"/>
                <w:szCs w:val="28"/>
              </w:rPr>
            </w:pPr>
            <w:r w:rsidRPr="001D2951">
              <w:rPr>
                <w:sz w:val="28"/>
                <w:szCs w:val="28"/>
              </w:rPr>
              <w:lastRenderedPageBreak/>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bl>
    <w:p w14:paraId="586032C2" w14:textId="77777777" w:rsidR="003B2A33" w:rsidRPr="001D2951" w:rsidRDefault="003B2A33" w:rsidP="006811D0">
      <w:pPr>
        <w:spacing w:after="360" w:line="276" w:lineRule="auto"/>
        <w:ind w:firstLine="709"/>
        <w:jc w:val="both"/>
        <w:rPr>
          <w:sz w:val="28"/>
          <w:szCs w:val="28"/>
        </w:rPr>
      </w:pPr>
    </w:p>
    <w:p w14:paraId="7D881C3B" w14:textId="48ED0130" w:rsidR="00774E5A" w:rsidRPr="001D2951" w:rsidRDefault="00223A91" w:rsidP="006811D0">
      <w:pPr>
        <w:spacing w:after="360" w:line="276" w:lineRule="auto"/>
        <w:ind w:firstLine="709"/>
        <w:jc w:val="both"/>
        <w:rPr>
          <w:sz w:val="28"/>
          <w:szCs w:val="28"/>
        </w:rPr>
      </w:pPr>
      <w:hyperlink r:id="rId602" w:history="1">
        <w:r w:rsidR="00774E5A" w:rsidRPr="001D2951">
          <w:rPr>
            <w:bCs/>
            <w:i/>
            <w:color w:val="0000FF"/>
            <w:sz w:val="28"/>
            <w:szCs w:val="28"/>
            <w:u w:val="single"/>
          </w:rPr>
          <w:t>(Пункт 143.1 статьи 143 с изменениями, внесенными  в соответствии с Законом от 03.08.2018 № 247-IНС)</w:t>
        </w:r>
      </w:hyperlink>
    </w:p>
    <w:p w14:paraId="69B008E1" w14:textId="77777777" w:rsidR="003B2A33" w:rsidRPr="001D2951" w:rsidRDefault="00983DDB" w:rsidP="006811D0">
      <w:pPr>
        <w:spacing w:after="360" w:line="276" w:lineRule="auto"/>
        <w:ind w:firstLine="709"/>
        <w:jc w:val="both"/>
        <w:rPr>
          <w:sz w:val="28"/>
          <w:szCs w:val="28"/>
        </w:rPr>
      </w:pPr>
      <w:r w:rsidRPr="001D2951">
        <w:rPr>
          <w:sz w:val="28"/>
          <w:szCs w:val="28"/>
        </w:rPr>
        <w:t>143.2. </w:t>
      </w:r>
      <w:r w:rsidR="003B2A33" w:rsidRPr="001D2951">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1D2951" w:rsidRDefault="00483085" w:rsidP="00483085">
      <w:pPr>
        <w:spacing w:after="360" w:line="276" w:lineRule="auto"/>
        <w:ind w:firstLine="709"/>
        <w:jc w:val="both"/>
        <w:rPr>
          <w:sz w:val="28"/>
          <w:szCs w:val="28"/>
          <w:lang w:eastAsia="uk-UA"/>
        </w:rPr>
      </w:pPr>
      <w:r w:rsidRPr="001D2951">
        <w:rPr>
          <w:sz w:val="28"/>
          <w:szCs w:val="28"/>
          <w:lang w:eastAsia="uk-UA"/>
        </w:rPr>
        <w:t>143.3. </w:t>
      </w:r>
      <w:r w:rsidRPr="001D2951">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67248E55" w:rsidR="003B2A33" w:rsidRPr="001D2951" w:rsidRDefault="00223A91" w:rsidP="00483085">
      <w:pPr>
        <w:spacing w:after="360" w:line="276" w:lineRule="auto"/>
        <w:ind w:firstLine="709"/>
        <w:jc w:val="both"/>
        <w:rPr>
          <w:sz w:val="28"/>
          <w:szCs w:val="28"/>
        </w:rPr>
      </w:pPr>
      <w:hyperlink r:id="rId603" w:history="1">
        <w:r w:rsidR="00483085" w:rsidRPr="001D2951">
          <w:rPr>
            <w:bCs/>
            <w:i/>
            <w:color w:val="0000FF"/>
            <w:sz w:val="28"/>
            <w:szCs w:val="28"/>
            <w:u w:val="single"/>
          </w:rPr>
          <w:t>(Пункт 143.3 статьи 143 изложен в новой редакции в соответствии с Законом от 03.08.2018 № 247-IНС)</w:t>
        </w:r>
      </w:hyperlink>
      <w:r w:rsidR="003B2A33" w:rsidRPr="001D2951">
        <w:rPr>
          <w:sz w:val="28"/>
          <w:szCs w:val="28"/>
        </w:rPr>
        <w:t xml:space="preserve"> </w:t>
      </w:r>
    </w:p>
    <w:p w14:paraId="61F1FDDE"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 xml:space="preserve">143.4. </w:t>
      </w:r>
      <w:r w:rsidRPr="001D2951">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2CAB64B6" w:rsidR="003B2A33" w:rsidRPr="001D2951" w:rsidRDefault="00223A91" w:rsidP="004763A5">
      <w:pPr>
        <w:spacing w:after="360" w:line="276" w:lineRule="auto"/>
        <w:ind w:firstLine="709"/>
        <w:jc w:val="both"/>
        <w:rPr>
          <w:sz w:val="28"/>
          <w:szCs w:val="28"/>
        </w:rPr>
      </w:pPr>
      <w:hyperlink r:id="rId604" w:history="1">
        <w:r w:rsidR="004763A5" w:rsidRPr="001D2951">
          <w:rPr>
            <w:bCs/>
            <w:i/>
            <w:color w:val="0000FF"/>
            <w:sz w:val="28"/>
            <w:szCs w:val="28"/>
            <w:u w:val="single"/>
          </w:rPr>
          <w:t>(Пункт 143.4 статьи 143 изложен в новой редакции в соответствии с Законом от 03.08.2018 № 247-IНС)</w:t>
        </w:r>
      </w:hyperlink>
    </w:p>
    <w:p w14:paraId="265C29BB"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143.5. </w:t>
      </w:r>
      <w:r w:rsidRPr="001D2951">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2426424B" w:rsidR="004763A5" w:rsidRPr="001D2951" w:rsidRDefault="00223A91" w:rsidP="004763A5">
      <w:pPr>
        <w:spacing w:after="360" w:line="276" w:lineRule="auto"/>
        <w:ind w:firstLine="709"/>
        <w:jc w:val="both"/>
        <w:rPr>
          <w:bCs/>
          <w:i/>
          <w:color w:val="0000FF"/>
          <w:sz w:val="28"/>
          <w:szCs w:val="28"/>
          <w:u w:val="single"/>
        </w:rPr>
      </w:pPr>
      <w:hyperlink r:id="rId605" w:history="1">
        <w:r w:rsidR="004763A5" w:rsidRPr="001D2951">
          <w:rPr>
            <w:bCs/>
            <w:i/>
            <w:color w:val="0000FF"/>
            <w:sz w:val="28"/>
            <w:szCs w:val="28"/>
            <w:u w:val="single"/>
          </w:rPr>
          <w:t>(Пункт 143.5 статьи 143 изложен в новой редакции в соответствии с Законом от 03.08.2018 № 247-IНС)</w:t>
        </w:r>
      </w:hyperlink>
    </w:p>
    <w:p w14:paraId="445DCF8C" w14:textId="77777777" w:rsidR="00092C01" w:rsidRPr="001D2951" w:rsidRDefault="003B2A33" w:rsidP="004763A5">
      <w:pPr>
        <w:spacing w:after="360" w:line="276" w:lineRule="auto"/>
        <w:ind w:firstLine="709"/>
        <w:jc w:val="both"/>
        <w:rPr>
          <w:sz w:val="28"/>
          <w:szCs w:val="28"/>
        </w:rPr>
      </w:pPr>
      <w:r w:rsidRPr="001D2951">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D2951" w:rsidRDefault="003B2A33" w:rsidP="006811D0">
            <w:pPr>
              <w:spacing w:after="360" w:line="276" w:lineRule="auto"/>
              <w:jc w:val="center"/>
              <w:rPr>
                <w:b/>
                <w:bCs/>
                <w:sz w:val="28"/>
                <w:szCs w:val="28"/>
              </w:rPr>
            </w:pPr>
            <w:r w:rsidRPr="001D2951">
              <w:rPr>
                <w:b/>
                <w:bCs/>
                <w:sz w:val="28"/>
                <w:szCs w:val="28"/>
              </w:rPr>
              <w:lastRenderedPageBreak/>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D2951" w:rsidRDefault="003B2A33" w:rsidP="006811D0">
            <w:pPr>
              <w:spacing w:after="360" w:line="276" w:lineRule="auto"/>
              <w:jc w:val="center"/>
              <w:rPr>
                <w:b/>
                <w:bCs/>
                <w:sz w:val="28"/>
                <w:szCs w:val="28"/>
              </w:rPr>
            </w:pPr>
            <w:r w:rsidRPr="001D2951">
              <w:rPr>
                <w:b/>
                <w:bCs/>
                <w:sz w:val="28"/>
                <w:szCs w:val="28"/>
              </w:rPr>
              <w:t>Коэффициент</w:t>
            </w:r>
          </w:p>
        </w:tc>
      </w:tr>
      <w:tr w:rsidR="003B2A33" w:rsidRPr="001D2951"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D2951" w:rsidRDefault="003B2A33" w:rsidP="006811D0">
            <w:pPr>
              <w:spacing w:after="360" w:line="276" w:lineRule="auto"/>
              <w:jc w:val="both"/>
              <w:rPr>
                <w:sz w:val="28"/>
                <w:szCs w:val="28"/>
              </w:rPr>
            </w:pPr>
            <w:r w:rsidRPr="001D2951">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D2951" w:rsidRDefault="003B2A33" w:rsidP="006811D0">
            <w:pPr>
              <w:spacing w:after="360" w:line="276" w:lineRule="auto"/>
              <w:jc w:val="center"/>
              <w:rPr>
                <w:sz w:val="28"/>
                <w:szCs w:val="28"/>
              </w:rPr>
            </w:pPr>
            <w:r w:rsidRPr="001D2951">
              <w:rPr>
                <w:sz w:val="28"/>
                <w:szCs w:val="28"/>
              </w:rPr>
              <w:t>3</w:t>
            </w:r>
          </w:p>
        </w:tc>
      </w:tr>
      <w:tr w:rsidR="003B2A33" w:rsidRPr="001D2951"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D2951" w:rsidRDefault="003B2A33" w:rsidP="006811D0">
            <w:pPr>
              <w:spacing w:after="360" w:line="276" w:lineRule="auto"/>
              <w:jc w:val="both"/>
              <w:rPr>
                <w:sz w:val="28"/>
                <w:szCs w:val="28"/>
              </w:rPr>
            </w:pPr>
            <w:r w:rsidRPr="001D2951">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D2951" w:rsidRDefault="003B2A33" w:rsidP="006811D0">
            <w:pPr>
              <w:spacing w:after="360" w:line="276" w:lineRule="auto"/>
              <w:jc w:val="center"/>
              <w:rPr>
                <w:sz w:val="28"/>
                <w:szCs w:val="28"/>
              </w:rPr>
            </w:pPr>
            <w:r w:rsidRPr="001D2951">
              <w:rPr>
                <w:sz w:val="28"/>
                <w:szCs w:val="28"/>
              </w:rPr>
              <w:t>1</w:t>
            </w:r>
          </w:p>
        </w:tc>
      </w:tr>
    </w:tbl>
    <w:p w14:paraId="52BBAEFF" w14:textId="77777777" w:rsidR="003B2A33" w:rsidRPr="001D2951" w:rsidRDefault="003B2A33" w:rsidP="006811D0">
      <w:pPr>
        <w:spacing w:after="360" w:line="276" w:lineRule="auto"/>
        <w:ind w:firstLine="709"/>
        <w:jc w:val="both"/>
        <w:rPr>
          <w:sz w:val="28"/>
          <w:szCs w:val="28"/>
        </w:rPr>
      </w:pPr>
    </w:p>
    <w:p w14:paraId="053548BA" w14:textId="60D99A62" w:rsidR="004763A5" w:rsidRPr="001D2951" w:rsidRDefault="00223A91" w:rsidP="006811D0">
      <w:pPr>
        <w:spacing w:after="360" w:line="276" w:lineRule="auto"/>
        <w:ind w:firstLine="709"/>
        <w:jc w:val="both"/>
        <w:rPr>
          <w:sz w:val="28"/>
          <w:szCs w:val="28"/>
        </w:rPr>
      </w:pPr>
      <w:hyperlink r:id="rId606" w:history="1">
        <w:r w:rsidR="004763A5" w:rsidRPr="001D2951">
          <w:rPr>
            <w:bCs/>
            <w:i/>
            <w:color w:val="0000FF"/>
            <w:sz w:val="28"/>
            <w:szCs w:val="28"/>
            <w:u w:val="single"/>
          </w:rPr>
          <w:t>(Пункт 143.6 статьи 143 с изменениями, внесенными  в соответствии с Законом от 03.08.2018 № 247-IНС)</w:t>
        </w:r>
      </w:hyperlink>
    </w:p>
    <w:p w14:paraId="6833C41C" w14:textId="77777777" w:rsidR="004763A5" w:rsidRPr="001D2951" w:rsidRDefault="004763A5" w:rsidP="004763A5">
      <w:pPr>
        <w:spacing w:after="360" w:line="276" w:lineRule="auto"/>
        <w:ind w:firstLine="709"/>
        <w:jc w:val="both"/>
        <w:rPr>
          <w:sz w:val="28"/>
          <w:szCs w:val="28"/>
        </w:rPr>
      </w:pPr>
      <w:r w:rsidRPr="001D2951">
        <w:rPr>
          <w:sz w:val="28"/>
          <w:szCs w:val="28"/>
          <w:lang w:eastAsia="uk-UA"/>
        </w:rPr>
        <w:t>143.7. </w:t>
      </w:r>
      <w:r w:rsidRPr="001D2951">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259E0615" w:rsidR="004763A5" w:rsidRPr="001D2951" w:rsidRDefault="00223A91" w:rsidP="004763A5">
      <w:pPr>
        <w:spacing w:after="360" w:line="276" w:lineRule="auto"/>
        <w:ind w:firstLine="709"/>
        <w:jc w:val="both"/>
        <w:rPr>
          <w:bCs/>
          <w:i/>
          <w:color w:val="0000FF"/>
          <w:sz w:val="28"/>
          <w:szCs w:val="28"/>
          <w:u w:val="single"/>
        </w:rPr>
      </w:pPr>
      <w:hyperlink r:id="rId607" w:history="1">
        <w:r w:rsidR="004763A5" w:rsidRPr="001D2951">
          <w:rPr>
            <w:bCs/>
            <w:i/>
            <w:color w:val="0000FF"/>
            <w:sz w:val="28"/>
            <w:szCs w:val="28"/>
            <w:u w:val="single"/>
          </w:rPr>
          <w:t>(Пункт 143.7 статьи 143 изложен в новой редакции в соответствии с Законом от 03.08.2018 № 247-IНС)</w:t>
        </w:r>
      </w:hyperlink>
    </w:p>
    <w:p w14:paraId="40C65211" w14:textId="77777777" w:rsidR="003B2A33" w:rsidRPr="001D2951" w:rsidRDefault="00983DDB" w:rsidP="004763A5">
      <w:pPr>
        <w:spacing w:after="360" w:line="276" w:lineRule="auto"/>
        <w:ind w:firstLine="709"/>
        <w:jc w:val="both"/>
        <w:rPr>
          <w:b/>
          <w:bCs/>
          <w:sz w:val="28"/>
          <w:szCs w:val="28"/>
        </w:rPr>
      </w:pPr>
      <w:r w:rsidRPr="001D2951">
        <w:rPr>
          <w:bCs/>
          <w:sz w:val="28"/>
          <w:szCs w:val="28"/>
        </w:rPr>
        <w:t>Статья </w:t>
      </w:r>
      <w:r w:rsidR="003B2A33" w:rsidRPr="001D2951">
        <w:rPr>
          <w:bCs/>
          <w:sz w:val="28"/>
          <w:szCs w:val="28"/>
        </w:rPr>
        <w:t>144.</w:t>
      </w:r>
      <w:r w:rsidR="003B2A33" w:rsidRPr="001D2951">
        <w:rPr>
          <w:b/>
          <w:bCs/>
          <w:sz w:val="28"/>
          <w:szCs w:val="28"/>
        </w:rPr>
        <w:t xml:space="preserve"> Порядок исчисления налога</w:t>
      </w:r>
      <w:bookmarkEnd w:id="224"/>
      <w:bookmarkEnd w:id="225"/>
      <w:r w:rsidR="003B2A33" w:rsidRPr="001D2951">
        <w:rPr>
          <w:b/>
          <w:bCs/>
          <w:sz w:val="28"/>
          <w:szCs w:val="28"/>
        </w:rPr>
        <w:t xml:space="preserve"> и представления налоговой отчетности </w:t>
      </w:r>
    </w:p>
    <w:p w14:paraId="13472B5F" w14:textId="77777777" w:rsidR="004763A5" w:rsidRPr="001D2951" w:rsidRDefault="004763A5" w:rsidP="004763A5">
      <w:pPr>
        <w:spacing w:after="360" w:line="276" w:lineRule="auto"/>
        <w:ind w:firstLine="709"/>
        <w:jc w:val="both"/>
        <w:rPr>
          <w:sz w:val="28"/>
          <w:szCs w:val="28"/>
        </w:rPr>
      </w:pPr>
      <w:r w:rsidRPr="001D2951">
        <w:rPr>
          <w:sz w:val="28"/>
          <w:szCs w:val="28"/>
        </w:rPr>
        <w:t>144.1. Плательщики налога исчисляют сумму налога нарастающим итогом с начала года,</w:t>
      </w:r>
      <w:r w:rsidRPr="001D2951">
        <w:rPr>
          <w:i/>
          <w:sz w:val="28"/>
          <w:szCs w:val="28"/>
        </w:rPr>
        <w:t xml:space="preserve"> </w:t>
      </w:r>
      <w:r w:rsidRPr="001D2951">
        <w:rPr>
          <w:sz w:val="28"/>
          <w:szCs w:val="28"/>
        </w:rPr>
        <w:t>подают налоговые декларации за отчетный (налоговый) период, который равняется календарному месяцу</w:t>
      </w:r>
      <w:r w:rsidRPr="001D2951">
        <w:rPr>
          <w:i/>
          <w:sz w:val="28"/>
          <w:szCs w:val="28"/>
        </w:rPr>
        <w:t>,</w:t>
      </w:r>
      <w:r w:rsidRPr="001D2951">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71721997" w:rsidR="003B2A33" w:rsidRPr="001D2951" w:rsidRDefault="00223A91" w:rsidP="004763A5">
      <w:pPr>
        <w:spacing w:after="360" w:line="276" w:lineRule="auto"/>
        <w:ind w:firstLine="709"/>
        <w:jc w:val="both"/>
        <w:rPr>
          <w:sz w:val="28"/>
          <w:szCs w:val="28"/>
        </w:rPr>
      </w:pPr>
      <w:hyperlink r:id="rId608" w:history="1">
        <w:r w:rsidR="004763A5" w:rsidRPr="001D2951">
          <w:rPr>
            <w:bCs/>
            <w:i/>
            <w:color w:val="0000FF"/>
            <w:sz w:val="28"/>
            <w:szCs w:val="28"/>
            <w:u w:val="single"/>
          </w:rPr>
          <w:t>(Пункт 144.1 статьи 144 изложен в новой редакции в соответствии с Законом от 03.08.2018 № 247-IНС)</w:t>
        </w:r>
      </w:hyperlink>
    </w:p>
    <w:p w14:paraId="391A8ECB"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w:t>
      </w:r>
      <w:r w:rsidRPr="001D2951">
        <w:rPr>
          <w:sz w:val="28"/>
          <w:szCs w:val="28"/>
        </w:rPr>
        <w:lastRenderedPageBreak/>
        <w:t>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37BA6625" w:rsidR="004763A5" w:rsidRPr="001D2951" w:rsidRDefault="00223A91" w:rsidP="006811D0">
      <w:pPr>
        <w:spacing w:after="360" w:line="276" w:lineRule="auto"/>
        <w:ind w:firstLine="709"/>
        <w:jc w:val="both"/>
        <w:rPr>
          <w:sz w:val="28"/>
          <w:szCs w:val="28"/>
        </w:rPr>
      </w:pPr>
      <w:hyperlink r:id="rId609" w:history="1">
        <w:r w:rsidR="004763A5" w:rsidRPr="001D2951">
          <w:rPr>
            <w:bCs/>
            <w:i/>
            <w:color w:val="0000FF"/>
            <w:sz w:val="28"/>
            <w:szCs w:val="28"/>
            <w:u w:val="single"/>
          </w:rPr>
          <w:t>(Пункт 144.2 статьи 144 с изменениями, внесенными  в соответствии с Законом от 03.08.2018 № 247-IНС)</w:t>
        </w:r>
      </w:hyperlink>
    </w:p>
    <w:p w14:paraId="494FF516" w14:textId="77777777" w:rsidR="003B2A33" w:rsidRPr="001D2951"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144.3. </w:t>
      </w:r>
      <w:r w:rsidR="003B2A33" w:rsidRPr="001D2951">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14:paraId="1B7A2483" w14:textId="77777777" w:rsidR="003B2A33" w:rsidRPr="001D2951" w:rsidRDefault="003B2A33" w:rsidP="006811D0">
      <w:pPr>
        <w:pStyle w:val="3"/>
        <w:spacing w:after="36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144.4.</w:t>
      </w:r>
      <w:r w:rsidRPr="001D2951">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D2951" w14:paraId="1E6E14A7" w14:textId="77777777" w:rsidTr="00142C8A">
        <w:tc>
          <w:tcPr>
            <w:tcW w:w="2801" w:type="dxa"/>
          </w:tcPr>
          <w:p w14:paraId="37D76F1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Категория отходов</w:t>
            </w:r>
          </w:p>
        </w:tc>
        <w:tc>
          <w:tcPr>
            <w:tcW w:w="3578" w:type="dxa"/>
          </w:tcPr>
          <w:p w14:paraId="5ECC788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2453A12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за 1 м</w:t>
            </w:r>
            <w:r w:rsidRPr="001D2951">
              <w:rPr>
                <w:rFonts w:ascii="Times New Roman" w:hAnsi="Times New Roman" w:cs="Times New Roman"/>
                <w:b/>
                <w:sz w:val="28"/>
                <w:szCs w:val="28"/>
                <w:vertAlign w:val="superscript"/>
                <w:lang w:val="ru-RU"/>
              </w:rPr>
              <w:t>3</w:t>
            </w:r>
          </w:p>
        </w:tc>
        <w:tc>
          <w:tcPr>
            <w:tcW w:w="3191" w:type="dxa"/>
          </w:tcPr>
          <w:p w14:paraId="375A3A1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3D8B27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за 1 см</w:t>
            </w:r>
            <w:r w:rsidRPr="001D2951">
              <w:rPr>
                <w:rFonts w:ascii="Times New Roman" w:hAnsi="Times New Roman" w:cs="Times New Roman"/>
                <w:b/>
                <w:sz w:val="28"/>
                <w:szCs w:val="28"/>
                <w:vertAlign w:val="superscript"/>
                <w:lang w:val="ru-RU"/>
              </w:rPr>
              <w:t>3</w:t>
            </w:r>
          </w:p>
        </w:tc>
      </w:tr>
      <w:tr w:rsidR="003B2A33" w:rsidRPr="001D2951" w14:paraId="70E7AD93" w14:textId="77777777" w:rsidTr="00142C8A">
        <w:tc>
          <w:tcPr>
            <w:tcW w:w="2801" w:type="dxa"/>
          </w:tcPr>
          <w:p w14:paraId="001AFFF2" w14:textId="77777777" w:rsidR="003B2A33" w:rsidRPr="001D2951"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Высокоактивные</w:t>
            </w:r>
          </w:p>
        </w:tc>
        <w:tc>
          <w:tcPr>
            <w:tcW w:w="3578" w:type="dxa"/>
          </w:tcPr>
          <w:p w14:paraId="26D9A00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763535,14</w:t>
            </w:r>
          </w:p>
        </w:tc>
        <w:tc>
          <w:tcPr>
            <w:tcW w:w="3191" w:type="dxa"/>
          </w:tcPr>
          <w:p w14:paraId="05DC564E"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25451,18</w:t>
            </w:r>
          </w:p>
        </w:tc>
      </w:tr>
      <w:tr w:rsidR="003B2A33" w:rsidRPr="001D2951" w14:paraId="2074AF57" w14:textId="77777777" w:rsidTr="00142C8A">
        <w:tc>
          <w:tcPr>
            <w:tcW w:w="2801" w:type="dxa"/>
          </w:tcPr>
          <w:p w14:paraId="02FAC5EF" w14:textId="77777777" w:rsidR="003B2A33" w:rsidRPr="001D2951"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D2951">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14252,64</w:t>
            </w:r>
          </w:p>
        </w:tc>
        <w:tc>
          <w:tcPr>
            <w:tcW w:w="3191" w:type="dxa"/>
          </w:tcPr>
          <w:p w14:paraId="255DF45F"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5090,22</w:t>
            </w:r>
          </w:p>
        </w:tc>
      </w:tr>
    </w:tbl>
    <w:p w14:paraId="37775361" w14:textId="77777777" w:rsidR="003B2A33" w:rsidRPr="001D2951" w:rsidRDefault="003B2A33" w:rsidP="006811D0">
      <w:pPr>
        <w:spacing w:after="360" w:line="276" w:lineRule="auto"/>
        <w:ind w:firstLine="709"/>
        <w:jc w:val="both"/>
        <w:rPr>
          <w:sz w:val="28"/>
          <w:szCs w:val="28"/>
        </w:rPr>
      </w:pPr>
    </w:p>
    <w:p w14:paraId="77C6819B"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1D2951">
        <w:rPr>
          <w:sz w:val="28"/>
          <w:szCs w:val="28"/>
        </w:rPr>
        <w:t xml:space="preserve">выбросов </w:t>
      </w:r>
      <w:r w:rsidRPr="001D2951">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D2951" w:rsidRDefault="003B2A33" w:rsidP="006811D0">
      <w:pPr>
        <w:spacing w:after="360" w:line="276" w:lineRule="auto"/>
        <w:ind w:firstLine="709"/>
        <w:jc w:val="both"/>
        <w:rPr>
          <w:sz w:val="28"/>
          <w:szCs w:val="28"/>
        </w:rPr>
      </w:pPr>
      <w:r w:rsidRPr="001D2951">
        <w:rPr>
          <w:sz w:val="28"/>
          <w:szCs w:val="28"/>
        </w:rPr>
        <w:lastRenderedPageBreak/>
        <w:t>n</w:t>
      </w:r>
    </w:p>
    <w:p w14:paraId="307EFD02" w14:textId="77777777" w:rsidR="003B2A33" w:rsidRPr="001D2951" w:rsidRDefault="003B2A33" w:rsidP="006811D0">
      <w:pPr>
        <w:spacing w:after="360" w:line="276" w:lineRule="auto"/>
        <w:ind w:firstLine="709"/>
        <w:jc w:val="both"/>
        <w:rPr>
          <w:sz w:val="28"/>
          <w:szCs w:val="28"/>
        </w:rPr>
      </w:pPr>
      <w:r w:rsidRPr="001D2951">
        <w:rPr>
          <w:sz w:val="28"/>
          <w:szCs w:val="28"/>
        </w:rPr>
        <w:t>Пвс = ∑ (Ми х Нпи),</w:t>
      </w:r>
    </w:p>
    <w:p w14:paraId="12BD06F4" w14:textId="77777777" w:rsidR="003B2A33" w:rsidRPr="001D2951" w:rsidRDefault="003B2A33" w:rsidP="006811D0">
      <w:pPr>
        <w:spacing w:after="360" w:line="276" w:lineRule="auto"/>
        <w:ind w:firstLine="709"/>
        <w:jc w:val="both"/>
        <w:rPr>
          <w:sz w:val="28"/>
          <w:szCs w:val="28"/>
        </w:rPr>
      </w:pPr>
      <w:r w:rsidRPr="001D2951">
        <w:rPr>
          <w:sz w:val="28"/>
          <w:szCs w:val="28"/>
        </w:rPr>
        <w:t>и = 1,</w:t>
      </w:r>
    </w:p>
    <w:p w14:paraId="78C06E38"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где Ми </w:t>
      </w:r>
      <w:r w:rsidR="00983DDB" w:rsidRPr="001D2951">
        <w:rPr>
          <w:sz w:val="28"/>
          <w:szCs w:val="28"/>
        </w:rPr>
        <w:t>–</w:t>
      </w:r>
      <w:r w:rsidRPr="001D2951">
        <w:rPr>
          <w:sz w:val="28"/>
          <w:szCs w:val="28"/>
        </w:rPr>
        <w:t xml:space="preserve"> фактический объем выбросов и-того загрязняющего вещества в тоннах (т);</w:t>
      </w:r>
    </w:p>
    <w:p w14:paraId="0951414D"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Нпи </w:t>
      </w:r>
      <w:r w:rsidR="00983DDB" w:rsidRPr="001D2951">
        <w:rPr>
          <w:sz w:val="28"/>
          <w:szCs w:val="28"/>
        </w:rPr>
        <w:t>–</w:t>
      </w:r>
      <w:r w:rsidRPr="001D2951">
        <w:rPr>
          <w:sz w:val="28"/>
          <w:szCs w:val="28"/>
        </w:rPr>
        <w:t xml:space="preserve"> ставки налога в текущем году за тонну и-того загрязняющего вещества в российских рублях с копейками.</w:t>
      </w:r>
    </w:p>
    <w:p w14:paraId="0D42CA44" w14:textId="2F8DF4EF" w:rsidR="0098459E" w:rsidRPr="001D2951" w:rsidRDefault="00223A91" w:rsidP="006811D0">
      <w:pPr>
        <w:spacing w:after="360" w:line="276" w:lineRule="auto"/>
        <w:ind w:firstLine="709"/>
        <w:jc w:val="both"/>
        <w:rPr>
          <w:sz w:val="28"/>
          <w:szCs w:val="28"/>
        </w:rPr>
      </w:pPr>
      <w:hyperlink r:id="rId610" w:history="1">
        <w:r w:rsidR="0098459E" w:rsidRPr="001D2951">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1D2951" w:rsidRDefault="00030F8A" w:rsidP="00030F8A">
      <w:pPr>
        <w:spacing w:after="360" w:line="276" w:lineRule="auto"/>
        <w:ind w:firstLine="709"/>
        <w:jc w:val="both"/>
        <w:rPr>
          <w:sz w:val="28"/>
          <w:szCs w:val="28"/>
        </w:rPr>
      </w:pPr>
      <w:r w:rsidRPr="001D2951">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n</w:t>
      </w:r>
    </w:p>
    <w:p w14:paraId="7B8AAC0C" w14:textId="77777777" w:rsidR="00030F8A" w:rsidRPr="001D2951" w:rsidRDefault="00030F8A" w:rsidP="00030F8A">
      <w:pPr>
        <w:spacing w:after="360" w:line="276" w:lineRule="auto"/>
        <w:ind w:firstLine="709"/>
        <w:jc w:val="both"/>
        <w:rPr>
          <w:sz w:val="28"/>
          <w:szCs w:val="28"/>
        </w:rPr>
      </w:pPr>
      <w:r w:rsidRPr="001D2951">
        <w:rPr>
          <w:sz w:val="28"/>
          <w:szCs w:val="28"/>
        </w:rPr>
        <w:t>Пс = ∑ (Мли х Нпи х Кос),</w:t>
      </w:r>
    </w:p>
    <w:p w14:paraId="11F733E2"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и = 1,</w:t>
      </w:r>
    </w:p>
    <w:p w14:paraId="538E31C1" w14:textId="77777777" w:rsidR="00030F8A" w:rsidRPr="001D2951" w:rsidRDefault="00030F8A" w:rsidP="00030F8A">
      <w:pPr>
        <w:spacing w:after="360" w:line="276" w:lineRule="auto"/>
        <w:ind w:firstLine="709"/>
        <w:jc w:val="both"/>
        <w:rPr>
          <w:sz w:val="28"/>
          <w:szCs w:val="28"/>
        </w:rPr>
      </w:pPr>
      <w:r w:rsidRPr="001D2951">
        <w:rPr>
          <w:sz w:val="28"/>
          <w:szCs w:val="28"/>
        </w:rPr>
        <w:t>где Мли – объем сброса и-того загрязняющего вещества в тоннах (т);</w:t>
      </w:r>
    </w:p>
    <w:p w14:paraId="11178BFD" w14:textId="77777777" w:rsidR="00030F8A" w:rsidRPr="001D2951" w:rsidRDefault="00030F8A" w:rsidP="00030F8A">
      <w:pPr>
        <w:spacing w:after="360" w:line="276" w:lineRule="auto"/>
        <w:ind w:firstLine="709"/>
        <w:jc w:val="both"/>
        <w:rPr>
          <w:sz w:val="28"/>
          <w:szCs w:val="28"/>
        </w:rPr>
      </w:pPr>
      <w:r w:rsidRPr="001D2951">
        <w:rPr>
          <w:sz w:val="28"/>
          <w:szCs w:val="28"/>
        </w:rPr>
        <w:t>Нпи – ставки налога в текущем году за тонну и-того вида загрязняющего вещества в российских рублях с копейками;</w:t>
      </w:r>
    </w:p>
    <w:p w14:paraId="4F621857" w14:textId="77777777" w:rsidR="00030F8A" w:rsidRPr="001D2951" w:rsidRDefault="00030F8A" w:rsidP="00030F8A">
      <w:pPr>
        <w:spacing w:after="360" w:line="276" w:lineRule="auto"/>
        <w:ind w:firstLine="709"/>
        <w:jc w:val="both"/>
        <w:rPr>
          <w:sz w:val="28"/>
          <w:szCs w:val="28"/>
          <w:lang w:eastAsia="uk-UA"/>
        </w:rPr>
      </w:pPr>
      <w:r w:rsidRPr="001D2951">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2269D9FB" w:rsidR="003B2A33" w:rsidRPr="001D2951" w:rsidRDefault="00223A91" w:rsidP="00030F8A">
      <w:pPr>
        <w:spacing w:after="360" w:line="276" w:lineRule="auto"/>
        <w:ind w:firstLine="709"/>
        <w:jc w:val="both"/>
        <w:rPr>
          <w:sz w:val="28"/>
          <w:szCs w:val="28"/>
        </w:rPr>
      </w:pPr>
      <w:hyperlink r:id="rId611" w:history="1">
        <w:r w:rsidR="00030F8A" w:rsidRPr="001D2951">
          <w:rPr>
            <w:bCs/>
            <w:i/>
            <w:color w:val="0000FF"/>
            <w:sz w:val="28"/>
            <w:szCs w:val="28"/>
            <w:u w:val="single"/>
          </w:rPr>
          <w:t>(Пункт 144.6 статьи 144 изложен в новой редакции в соответствии с Законом от 03.08.2018 № 247-IНС)</w:t>
        </w:r>
      </w:hyperlink>
    </w:p>
    <w:p w14:paraId="72D49781" w14:textId="77777777" w:rsidR="00A511FC" w:rsidRPr="001D2951" w:rsidRDefault="00A511FC" w:rsidP="00A511FC">
      <w:pPr>
        <w:spacing w:after="360" w:line="276" w:lineRule="auto"/>
        <w:ind w:firstLine="709"/>
        <w:jc w:val="both"/>
        <w:rPr>
          <w:sz w:val="28"/>
          <w:szCs w:val="28"/>
        </w:rPr>
      </w:pPr>
      <w:bookmarkStart w:id="226" w:name="_Toc345335377"/>
      <w:bookmarkStart w:id="227" w:name="_Toc345337617"/>
      <w:r w:rsidRPr="001D2951">
        <w:rPr>
          <w:sz w:val="28"/>
          <w:szCs w:val="28"/>
        </w:rPr>
        <w:t xml:space="preserve">144.7. Суммы налога, взимаемого за размещение отходов (Потх.), исчисляются плательщиками самостоятельно ежемесячно исходя из </w:t>
      </w:r>
      <w:r w:rsidRPr="001D2951">
        <w:rPr>
          <w:sz w:val="28"/>
          <w:szCs w:val="28"/>
        </w:rPr>
        <w:lastRenderedPageBreak/>
        <w:t>фактических объемов размещения отходов, ставок налога и корректирующих коэффициентов по формуле:</w:t>
      </w:r>
    </w:p>
    <w:p w14:paraId="60C53695" w14:textId="77777777" w:rsidR="00A511FC" w:rsidRPr="001D2951" w:rsidRDefault="00A511FC" w:rsidP="00A511FC">
      <w:pPr>
        <w:tabs>
          <w:tab w:val="left" w:pos="1739"/>
          <w:tab w:val="left" w:pos="1834"/>
        </w:tabs>
        <w:spacing w:after="360" w:line="276" w:lineRule="auto"/>
        <w:ind w:firstLine="709"/>
        <w:jc w:val="both"/>
        <w:rPr>
          <w:sz w:val="28"/>
          <w:szCs w:val="28"/>
        </w:rPr>
      </w:pPr>
      <w:r w:rsidRPr="001D2951">
        <w:rPr>
          <w:sz w:val="28"/>
          <w:szCs w:val="28"/>
        </w:rPr>
        <w:tab/>
        <w:t>n</w:t>
      </w:r>
    </w:p>
    <w:p w14:paraId="08CBEE24" w14:textId="77777777" w:rsidR="00A511FC" w:rsidRPr="001D2951" w:rsidRDefault="00A511FC" w:rsidP="00A511FC">
      <w:pPr>
        <w:spacing w:after="360" w:line="276" w:lineRule="auto"/>
        <w:ind w:firstLine="709"/>
        <w:jc w:val="both"/>
        <w:rPr>
          <w:sz w:val="28"/>
          <w:szCs w:val="28"/>
        </w:rPr>
      </w:pPr>
      <w:r w:rsidRPr="001D2951">
        <w:rPr>
          <w:sz w:val="28"/>
          <w:szCs w:val="28"/>
        </w:rPr>
        <w:t>Потх. = ∑ (Мои х Нпи х Кт х Катм х Кнм),</w:t>
      </w:r>
    </w:p>
    <w:p w14:paraId="127B7FCC" w14:textId="77777777" w:rsidR="00A511FC" w:rsidRPr="001D2951" w:rsidRDefault="00A511FC" w:rsidP="00A511FC">
      <w:pPr>
        <w:spacing w:after="360" w:line="276" w:lineRule="auto"/>
        <w:ind w:firstLine="709"/>
        <w:jc w:val="both"/>
        <w:rPr>
          <w:sz w:val="28"/>
          <w:szCs w:val="28"/>
        </w:rPr>
      </w:pPr>
      <w:r w:rsidRPr="001D2951">
        <w:rPr>
          <w:sz w:val="28"/>
          <w:szCs w:val="28"/>
        </w:rPr>
        <w:t xml:space="preserve">      и = 1,</w:t>
      </w:r>
    </w:p>
    <w:p w14:paraId="26E268BD" w14:textId="77777777" w:rsidR="00A511FC" w:rsidRPr="001D2951" w:rsidRDefault="00A511FC" w:rsidP="00A511FC">
      <w:pPr>
        <w:spacing w:after="360" w:line="276" w:lineRule="auto"/>
        <w:ind w:firstLine="709"/>
        <w:jc w:val="both"/>
        <w:rPr>
          <w:sz w:val="28"/>
          <w:szCs w:val="28"/>
        </w:rPr>
      </w:pPr>
      <w:r w:rsidRPr="001D2951">
        <w:rPr>
          <w:sz w:val="28"/>
          <w:szCs w:val="28"/>
        </w:rPr>
        <w:t xml:space="preserve">где Мои – объем отходов и–того вида в тоннах (т); </w:t>
      </w:r>
    </w:p>
    <w:p w14:paraId="56D8D3E8" w14:textId="77777777" w:rsidR="00A511FC" w:rsidRPr="001D2951" w:rsidRDefault="00A511FC" w:rsidP="00A511FC">
      <w:pPr>
        <w:spacing w:after="360" w:line="276" w:lineRule="auto"/>
        <w:ind w:firstLine="709"/>
        <w:jc w:val="both"/>
        <w:rPr>
          <w:sz w:val="28"/>
          <w:szCs w:val="28"/>
        </w:rPr>
      </w:pPr>
      <w:r w:rsidRPr="001D2951">
        <w:rPr>
          <w:sz w:val="28"/>
          <w:szCs w:val="28"/>
        </w:rPr>
        <w:t>Нпи – ставки налога в текущем году за тонну и-того вида отходов;</w:t>
      </w:r>
    </w:p>
    <w:p w14:paraId="57463C6D" w14:textId="77777777" w:rsidR="00A511FC" w:rsidRPr="001D2951" w:rsidRDefault="00A511FC" w:rsidP="00A511FC">
      <w:pPr>
        <w:spacing w:after="360" w:line="276" w:lineRule="auto"/>
        <w:ind w:firstLine="709"/>
        <w:jc w:val="both"/>
        <w:rPr>
          <w:sz w:val="28"/>
          <w:szCs w:val="28"/>
        </w:rPr>
      </w:pPr>
      <w:r w:rsidRPr="001D2951">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Pr="001D2951" w:rsidRDefault="00A511FC" w:rsidP="00A511FC">
      <w:pPr>
        <w:spacing w:after="360" w:line="276" w:lineRule="auto"/>
        <w:ind w:firstLine="709"/>
        <w:jc w:val="both"/>
        <w:rPr>
          <w:sz w:val="28"/>
          <w:szCs w:val="28"/>
        </w:rPr>
      </w:pPr>
      <w:r w:rsidRPr="001D2951">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sidRPr="001D2951">
        <w:rPr>
          <w:sz w:val="28"/>
          <w:szCs w:val="28"/>
        </w:rPr>
        <w:t xml:space="preserve"> (кроме отвалов горных пород)</w:t>
      </w:r>
      <w:r w:rsidRPr="001D2951">
        <w:rPr>
          <w:sz w:val="28"/>
          <w:szCs w:val="28"/>
        </w:rPr>
        <w:t>, которые не обеспечивают полного исключения загрязнения окружающей среды;</w:t>
      </w:r>
    </w:p>
    <w:p w14:paraId="7241B9E5" w14:textId="178E12B4" w:rsidR="00D42BA2" w:rsidRPr="001D2951" w:rsidRDefault="00223A91" w:rsidP="00A511FC">
      <w:pPr>
        <w:spacing w:after="360" w:line="276" w:lineRule="auto"/>
        <w:ind w:firstLine="709"/>
        <w:jc w:val="both"/>
        <w:rPr>
          <w:i/>
          <w:sz w:val="28"/>
          <w:szCs w:val="28"/>
        </w:rPr>
      </w:pPr>
      <w:hyperlink r:id="rId612" w:history="1">
        <w:r w:rsidR="00D42BA2" w:rsidRPr="001D2951">
          <w:rPr>
            <w:rStyle w:val="ab"/>
            <w:i/>
            <w:sz w:val="28"/>
            <w:szCs w:val="28"/>
          </w:rPr>
          <w:t>(</w:t>
        </w:r>
        <w:r w:rsidR="00D42BA2" w:rsidRPr="001D2951">
          <w:rPr>
            <w:rStyle w:val="ab"/>
            <w:i/>
            <w:sz w:val="28"/>
            <w:szCs w:val="28"/>
            <w:u w:val="single"/>
          </w:rPr>
          <w:t>Абзац восьмой пункта 144.7 статьи 144 с изменениями, внесенными в соответствии с Законом от 24.04.2020 № 128-IIНС</w:t>
        </w:r>
        <w:r w:rsidR="00D42BA2" w:rsidRPr="001D2951">
          <w:rPr>
            <w:rStyle w:val="ab"/>
            <w:i/>
            <w:sz w:val="28"/>
            <w:szCs w:val="28"/>
          </w:rPr>
          <w:t>)</w:t>
        </w:r>
      </w:hyperlink>
    </w:p>
    <w:p w14:paraId="5E8575AF" w14:textId="77777777" w:rsidR="00A511FC" w:rsidRPr="001D2951" w:rsidRDefault="00A511FC" w:rsidP="00A511FC">
      <w:pPr>
        <w:spacing w:after="360" w:line="276" w:lineRule="auto"/>
        <w:ind w:firstLine="709"/>
        <w:jc w:val="both"/>
        <w:rPr>
          <w:sz w:val="28"/>
          <w:szCs w:val="28"/>
        </w:rPr>
      </w:pPr>
      <w:r w:rsidRPr="001D2951">
        <w:rPr>
          <w:sz w:val="28"/>
          <w:szCs w:val="28"/>
        </w:rPr>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06DCA7B7" w:rsidR="003B2A33" w:rsidRPr="001D2951" w:rsidRDefault="00223A91" w:rsidP="00A511FC">
      <w:pPr>
        <w:spacing w:after="360" w:line="276" w:lineRule="auto"/>
        <w:ind w:firstLine="709"/>
        <w:jc w:val="both"/>
        <w:rPr>
          <w:sz w:val="28"/>
          <w:szCs w:val="28"/>
        </w:rPr>
      </w:pPr>
      <w:hyperlink r:id="rId613" w:history="1">
        <w:r w:rsidR="00A511FC" w:rsidRPr="001D2951">
          <w:rPr>
            <w:bCs/>
            <w:i/>
            <w:color w:val="0000FF"/>
            <w:sz w:val="28"/>
            <w:szCs w:val="28"/>
            <w:u w:val="single"/>
          </w:rPr>
          <w:t>(Пункт 144.7 статьи 144 изложен в новой редакции в соответствии с Законом от 03.08.2018 № 247-IНС)</w:t>
        </w:r>
      </w:hyperlink>
    </w:p>
    <w:bookmarkEnd w:id="226"/>
    <w:bookmarkEnd w:id="227"/>
    <w:p w14:paraId="4FE8658E"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w:t>
      </w:r>
      <w:r w:rsidRPr="001D2951">
        <w:rPr>
          <w:sz w:val="28"/>
          <w:szCs w:val="28"/>
        </w:rPr>
        <w:lastRenderedPageBreak/>
        <w:t xml:space="preserve">пропорционально сроку хранения таких отходов сверх установленного срока по формуле: </w:t>
      </w:r>
    </w:p>
    <w:p w14:paraId="218CE65C" w14:textId="77777777" w:rsidR="00042156" w:rsidRPr="001D2951" w:rsidRDefault="00042156" w:rsidP="00042156">
      <w:pPr>
        <w:spacing w:after="360" w:line="276" w:lineRule="auto"/>
        <w:ind w:firstLine="709"/>
        <w:jc w:val="both"/>
        <w:rPr>
          <w:sz w:val="28"/>
          <w:szCs w:val="28"/>
        </w:rPr>
      </w:pPr>
      <w:r w:rsidRPr="001D2951">
        <w:rPr>
          <w:sz w:val="28"/>
          <w:szCs w:val="28"/>
        </w:rPr>
        <w:t>S хранения = N х V х T хранения,</w:t>
      </w:r>
    </w:p>
    <w:p w14:paraId="356E0EDF" w14:textId="77777777" w:rsidR="00042156" w:rsidRPr="001D2951" w:rsidRDefault="00042156" w:rsidP="00042156">
      <w:pPr>
        <w:spacing w:after="360" w:line="276" w:lineRule="auto"/>
        <w:ind w:firstLine="709"/>
        <w:jc w:val="both"/>
        <w:rPr>
          <w:sz w:val="28"/>
          <w:szCs w:val="28"/>
        </w:rPr>
      </w:pPr>
      <w:r w:rsidRPr="001D2951">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1D2951" w:rsidRDefault="00042156" w:rsidP="00042156">
      <w:pPr>
        <w:spacing w:after="360" w:line="276" w:lineRule="auto"/>
        <w:ind w:firstLine="709"/>
        <w:jc w:val="both"/>
        <w:rPr>
          <w:sz w:val="28"/>
          <w:szCs w:val="28"/>
        </w:rPr>
      </w:pPr>
      <w:r w:rsidRPr="001D2951">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14:paraId="7B74D5A9" w14:textId="77777777" w:rsidR="00042156" w:rsidRPr="001D2951" w:rsidRDefault="00042156" w:rsidP="00042156">
      <w:pPr>
        <w:spacing w:after="360" w:line="276" w:lineRule="auto"/>
        <w:ind w:firstLine="709"/>
        <w:jc w:val="both"/>
        <w:rPr>
          <w:sz w:val="28"/>
          <w:szCs w:val="28"/>
        </w:rPr>
      </w:pPr>
      <w:r w:rsidRPr="001D2951">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1D2951" w:rsidRDefault="00042156" w:rsidP="00042156">
      <w:pPr>
        <w:spacing w:after="360" w:line="276" w:lineRule="auto"/>
        <w:ind w:firstLine="709"/>
        <w:jc w:val="both"/>
        <w:rPr>
          <w:sz w:val="28"/>
          <w:szCs w:val="28"/>
        </w:rPr>
      </w:pPr>
      <w:r w:rsidRPr="001D2951">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71EA65BB" w:rsidR="003B2A33" w:rsidRPr="001D2951" w:rsidRDefault="00223A91" w:rsidP="00042156">
      <w:pPr>
        <w:spacing w:after="360" w:line="276" w:lineRule="auto"/>
        <w:ind w:firstLine="709"/>
        <w:jc w:val="both"/>
        <w:rPr>
          <w:sz w:val="28"/>
          <w:szCs w:val="28"/>
        </w:rPr>
      </w:pPr>
      <w:hyperlink r:id="rId614" w:history="1">
        <w:r w:rsidR="00042156" w:rsidRPr="001D2951">
          <w:rPr>
            <w:bCs/>
            <w:i/>
            <w:color w:val="0000FF"/>
            <w:sz w:val="28"/>
            <w:szCs w:val="28"/>
            <w:u w:val="single"/>
          </w:rPr>
          <w:t>(Пункт 144.8 статьи 144 изложен в новой редакции в соответствии с Законом от 03.08.2018 № 247-IНС)</w:t>
        </w:r>
      </w:hyperlink>
    </w:p>
    <w:p w14:paraId="6FBFADD8" w14:textId="77777777" w:rsidR="003B2A33" w:rsidRPr="001D2951" w:rsidRDefault="003B2A33" w:rsidP="006811D0">
      <w:pPr>
        <w:spacing w:after="360" w:line="276" w:lineRule="auto"/>
        <w:ind w:firstLine="709"/>
        <w:jc w:val="both"/>
        <w:rPr>
          <w:sz w:val="28"/>
          <w:szCs w:val="28"/>
        </w:rPr>
      </w:pPr>
      <w:bookmarkStart w:id="228" w:name="n6041"/>
      <w:bookmarkEnd w:id="228"/>
      <w:r w:rsidRPr="001D2951">
        <w:rPr>
          <w:sz w:val="28"/>
          <w:szCs w:val="28"/>
        </w:rPr>
        <w:t>144.9. Базовый налоговый (отчетный) период равняется календарному месяцу.</w:t>
      </w:r>
    </w:p>
    <w:p w14:paraId="277D2AC9" w14:textId="77777777" w:rsidR="00042156" w:rsidRPr="001D2951" w:rsidRDefault="00042156" w:rsidP="00042156">
      <w:pPr>
        <w:spacing w:after="360" w:line="276" w:lineRule="auto"/>
        <w:ind w:firstLine="709"/>
        <w:jc w:val="both"/>
        <w:rPr>
          <w:sz w:val="28"/>
          <w:szCs w:val="28"/>
        </w:rPr>
      </w:pPr>
      <w:r w:rsidRPr="001D2951">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144.10.1. за выбросы в атмосферный воздух загрязняющих веществ стационарными источниками загрязнения, сбросы загрязняющих веществ в </w:t>
      </w:r>
      <w:r w:rsidRPr="001D2951">
        <w:rPr>
          <w:sz w:val="28"/>
          <w:szCs w:val="28"/>
        </w:rPr>
        <w:lastRenderedPageBreak/>
        <w:t>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1D2951" w:rsidRDefault="00042156" w:rsidP="00042156">
      <w:pPr>
        <w:spacing w:after="360" w:line="276" w:lineRule="auto"/>
        <w:ind w:firstLine="709"/>
        <w:jc w:val="both"/>
        <w:rPr>
          <w:sz w:val="28"/>
          <w:szCs w:val="28"/>
        </w:rPr>
      </w:pPr>
      <w:r w:rsidRPr="001D2951">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14:paraId="18E238FA" w14:textId="77777777" w:rsidR="00042156" w:rsidRPr="001D2951" w:rsidRDefault="00042156" w:rsidP="00042156">
      <w:pPr>
        <w:spacing w:after="360" w:line="276" w:lineRule="auto"/>
        <w:ind w:firstLine="709"/>
        <w:jc w:val="both"/>
        <w:rPr>
          <w:sz w:val="28"/>
          <w:szCs w:val="28"/>
        </w:rPr>
      </w:pPr>
      <w:r w:rsidRPr="001D2951">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6749B91D" w:rsidR="003B2A33" w:rsidRPr="001D2951" w:rsidRDefault="00223A91" w:rsidP="00042156">
      <w:pPr>
        <w:spacing w:after="360" w:line="276" w:lineRule="auto"/>
        <w:ind w:firstLine="709"/>
        <w:jc w:val="both"/>
        <w:rPr>
          <w:sz w:val="28"/>
          <w:szCs w:val="28"/>
        </w:rPr>
      </w:pPr>
      <w:hyperlink r:id="rId615" w:history="1">
        <w:r w:rsidR="00042156" w:rsidRPr="001D2951">
          <w:rPr>
            <w:bCs/>
            <w:i/>
            <w:color w:val="0000FF"/>
            <w:sz w:val="28"/>
            <w:szCs w:val="28"/>
            <w:u w:val="single"/>
          </w:rPr>
          <w:t>(Пункт 144.10 статьи 144 изложен в новой редакции в соответствии с Законом от 03.08.2018 № 247-IНС)</w:t>
        </w:r>
      </w:hyperlink>
    </w:p>
    <w:p w14:paraId="45FEB2B3" w14:textId="63B72C4B" w:rsidR="0098459E" w:rsidRPr="001D2951" w:rsidRDefault="00223A91" w:rsidP="006811D0">
      <w:pPr>
        <w:spacing w:after="360" w:line="276" w:lineRule="auto"/>
        <w:ind w:firstLine="709"/>
        <w:jc w:val="both"/>
        <w:rPr>
          <w:sz w:val="28"/>
          <w:szCs w:val="28"/>
        </w:rPr>
      </w:pPr>
      <w:hyperlink r:id="rId616" w:history="1">
        <w:r w:rsidR="0098459E" w:rsidRPr="001D2951">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609F03A1" w:rsidR="0098459E" w:rsidRPr="001D2951" w:rsidRDefault="00223A91" w:rsidP="006811D0">
      <w:pPr>
        <w:spacing w:after="360" w:line="276" w:lineRule="auto"/>
        <w:ind w:firstLine="709"/>
        <w:jc w:val="both"/>
        <w:rPr>
          <w:sz w:val="28"/>
          <w:szCs w:val="28"/>
        </w:rPr>
      </w:pPr>
      <w:hyperlink r:id="rId617" w:history="1">
        <w:r w:rsidR="0098459E" w:rsidRPr="001D2951">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74724CA6" w:rsidR="0098459E" w:rsidRPr="001D2951" w:rsidRDefault="00223A91" w:rsidP="0098459E">
      <w:pPr>
        <w:spacing w:before="100" w:beforeAutospacing="1" w:after="360" w:line="276" w:lineRule="auto"/>
        <w:ind w:firstLine="709"/>
        <w:jc w:val="both"/>
        <w:rPr>
          <w:i/>
          <w:sz w:val="28"/>
          <w:szCs w:val="28"/>
        </w:rPr>
      </w:pPr>
      <w:hyperlink r:id="rId618" w:history="1">
        <w:r w:rsidR="0098459E" w:rsidRPr="001D2951">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1D2951" w:rsidRDefault="00603867" w:rsidP="00603867">
      <w:pPr>
        <w:spacing w:after="360" w:line="276" w:lineRule="auto"/>
        <w:ind w:firstLine="709"/>
        <w:jc w:val="both"/>
        <w:rPr>
          <w:sz w:val="28"/>
          <w:szCs w:val="28"/>
        </w:rPr>
      </w:pPr>
      <w:r w:rsidRPr="001D2951">
        <w:rPr>
          <w:sz w:val="28"/>
          <w:szCs w:val="28"/>
        </w:rPr>
        <w:t>144.11. Ставки налога, установленные статьями 141−143 настоящего Закона, увеличиваются в пять раз в случае:</w:t>
      </w:r>
    </w:p>
    <w:p w14:paraId="416427B0" w14:textId="77777777" w:rsidR="00603867" w:rsidRPr="001D2951" w:rsidRDefault="00603867" w:rsidP="00603867">
      <w:pPr>
        <w:spacing w:after="360" w:line="276" w:lineRule="auto"/>
        <w:ind w:firstLine="709"/>
        <w:jc w:val="both"/>
        <w:rPr>
          <w:sz w:val="28"/>
          <w:szCs w:val="28"/>
        </w:rPr>
      </w:pPr>
      <w:r w:rsidRPr="001D2951">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1D2951" w:rsidRDefault="00603867" w:rsidP="00603867">
      <w:pPr>
        <w:spacing w:after="360" w:line="276" w:lineRule="auto"/>
        <w:ind w:firstLine="709"/>
        <w:jc w:val="both"/>
        <w:rPr>
          <w:sz w:val="28"/>
          <w:szCs w:val="28"/>
        </w:rPr>
      </w:pPr>
      <w:r w:rsidRPr="001D2951">
        <w:rPr>
          <w:sz w:val="28"/>
          <w:szCs w:val="28"/>
        </w:rPr>
        <w:lastRenderedPageBreak/>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0EDE15C7" w:rsidR="003B2A33" w:rsidRPr="001D2951" w:rsidRDefault="00223A91" w:rsidP="00603867">
      <w:pPr>
        <w:spacing w:after="360" w:line="276" w:lineRule="auto"/>
        <w:ind w:firstLine="709"/>
        <w:jc w:val="both"/>
        <w:rPr>
          <w:bCs/>
          <w:i/>
          <w:color w:val="0000FF"/>
          <w:sz w:val="28"/>
          <w:szCs w:val="28"/>
          <w:u w:val="single"/>
        </w:rPr>
      </w:pPr>
      <w:hyperlink r:id="rId619" w:history="1">
        <w:r w:rsidR="00603867" w:rsidRPr="001D2951">
          <w:rPr>
            <w:bCs/>
            <w:i/>
            <w:color w:val="0000FF"/>
            <w:sz w:val="28"/>
            <w:szCs w:val="28"/>
            <w:u w:val="single"/>
          </w:rPr>
          <w:t>(Пункт 144.11 статьи 144 изложен в новой редакции в соответствии с Законом от 03.08.2018 № 247-IНС)</w:t>
        </w:r>
      </w:hyperlink>
    </w:p>
    <w:p w14:paraId="2C9B378B" w14:textId="77777777" w:rsidR="00603867" w:rsidRPr="001D2951" w:rsidRDefault="00603867" w:rsidP="00603867">
      <w:pPr>
        <w:spacing w:after="360" w:line="276" w:lineRule="auto"/>
        <w:ind w:firstLine="709"/>
        <w:jc w:val="both"/>
        <w:rPr>
          <w:sz w:val="28"/>
          <w:szCs w:val="28"/>
        </w:rPr>
      </w:pPr>
      <w:r w:rsidRPr="001D2951">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Pr="001D2951" w:rsidRDefault="00603867" w:rsidP="00603867">
      <w:pPr>
        <w:spacing w:after="360" w:line="276" w:lineRule="auto"/>
        <w:ind w:firstLine="709"/>
        <w:jc w:val="both"/>
        <w:rPr>
          <w:sz w:val="28"/>
          <w:szCs w:val="28"/>
        </w:rPr>
      </w:pPr>
      <w:r w:rsidRPr="001D2951">
        <w:rPr>
          <w:sz w:val="28"/>
          <w:szCs w:val="28"/>
        </w:rPr>
        <w:t>144.13. Орган исполнительной власти, реализующий государственную политику в сфере обращения с радиоактивными отходами</w:t>
      </w:r>
      <w:r w:rsidRPr="001D2951">
        <w:rPr>
          <w:b/>
          <w:sz w:val="28"/>
          <w:szCs w:val="28"/>
        </w:rPr>
        <w:t>,</w:t>
      </w:r>
      <w:r w:rsidRPr="001D2951">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1A2AB65E" w14:textId="17E671F9" w:rsidR="00603867" w:rsidRPr="001D2951" w:rsidRDefault="00223A91" w:rsidP="00603867">
      <w:pPr>
        <w:spacing w:after="360" w:line="276" w:lineRule="auto"/>
        <w:ind w:firstLine="709"/>
        <w:jc w:val="both"/>
        <w:rPr>
          <w:sz w:val="28"/>
          <w:szCs w:val="28"/>
        </w:rPr>
      </w:pPr>
      <w:hyperlink r:id="rId620" w:history="1">
        <w:r w:rsidR="00603867" w:rsidRPr="001D2951">
          <w:rPr>
            <w:bCs/>
            <w:i/>
            <w:color w:val="0000FF"/>
            <w:sz w:val="28"/>
            <w:szCs w:val="28"/>
            <w:u w:val="single"/>
          </w:rPr>
          <w:t>(Пункты 144.12, 144.13 статьи 144 введены Законом от 03.08.2018       № 247-IНС)</w:t>
        </w:r>
      </w:hyperlink>
    </w:p>
    <w:p w14:paraId="4F2ECDAC" w14:textId="77777777" w:rsidR="002B6348" w:rsidRPr="001D2951" w:rsidRDefault="002B6348" w:rsidP="002B6348">
      <w:pPr>
        <w:spacing w:after="360" w:line="276" w:lineRule="auto"/>
        <w:ind w:firstLine="709"/>
        <w:jc w:val="both"/>
        <w:rPr>
          <w:sz w:val="28"/>
          <w:szCs w:val="28"/>
          <w:lang w:eastAsia="uk-UA"/>
        </w:rPr>
      </w:pPr>
      <w:r w:rsidRPr="001D2951">
        <w:rPr>
          <w:sz w:val="28"/>
          <w:szCs w:val="28"/>
          <w:lang w:eastAsia="uk-UA"/>
        </w:rPr>
        <w:t xml:space="preserve">Глава 21. </w:t>
      </w:r>
      <w:r w:rsidRPr="001D2951">
        <w:rPr>
          <w:b/>
          <w:sz w:val="28"/>
          <w:szCs w:val="28"/>
          <w:lang w:eastAsia="uk-UA"/>
        </w:rPr>
        <w:t>Плата за пользование недрами</w:t>
      </w:r>
    </w:p>
    <w:p w14:paraId="519512BB" w14:textId="1D127388" w:rsidR="008D01A1" w:rsidRPr="001D2951" w:rsidRDefault="00223A91" w:rsidP="002B6348">
      <w:pPr>
        <w:spacing w:after="360" w:line="276" w:lineRule="auto"/>
        <w:ind w:firstLine="709"/>
        <w:jc w:val="both"/>
        <w:rPr>
          <w:b/>
          <w:bCs/>
          <w:sz w:val="28"/>
          <w:szCs w:val="28"/>
        </w:rPr>
      </w:pPr>
      <w:hyperlink r:id="rId621" w:history="1">
        <w:r w:rsidR="002B6348" w:rsidRPr="001D2951">
          <w:rPr>
            <w:bCs/>
            <w:i/>
            <w:color w:val="0000FF"/>
            <w:sz w:val="28"/>
            <w:szCs w:val="28"/>
            <w:u w:val="single"/>
          </w:rPr>
          <w:t>(Наименование Главы 21 изложено в новой редакции в соответствии с Законом от 03.08.2018 № 247-IНС)</w:t>
        </w:r>
      </w:hyperlink>
    </w:p>
    <w:p w14:paraId="5EFC6234" w14:textId="77777777" w:rsidR="002B6348" w:rsidRPr="001D2951" w:rsidRDefault="002B6348" w:rsidP="002B6348">
      <w:pPr>
        <w:spacing w:after="360" w:line="276" w:lineRule="auto"/>
        <w:ind w:firstLine="709"/>
        <w:jc w:val="both"/>
        <w:rPr>
          <w:sz w:val="28"/>
          <w:szCs w:val="28"/>
        </w:rPr>
      </w:pPr>
      <w:r w:rsidRPr="001D2951">
        <w:rPr>
          <w:sz w:val="28"/>
          <w:szCs w:val="28"/>
        </w:rPr>
        <w:lastRenderedPageBreak/>
        <w:t>Статья 145.</w:t>
      </w:r>
      <w:r w:rsidRPr="001D2951">
        <w:rPr>
          <w:b/>
          <w:sz w:val="28"/>
          <w:szCs w:val="28"/>
        </w:rPr>
        <w:t xml:space="preserve"> Плата за пользование недрами</w:t>
      </w:r>
    </w:p>
    <w:p w14:paraId="13504FAB" w14:textId="23738664" w:rsidR="008D01A1" w:rsidRPr="001D2951" w:rsidRDefault="00223A91" w:rsidP="002B6348">
      <w:pPr>
        <w:spacing w:after="360" w:line="276" w:lineRule="auto"/>
        <w:ind w:firstLine="709"/>
        <w:jc w:val="both"/>
        <w:rPr>
          <w:b/>
          <w:bCs/>
          <w:sz w:val="28"/>
          <w:szCs w:val="28"/>
        </w:rPr>
      </w:pPr>
      <w:hyperlink r:id="rId622" w:history="1">
        <w:r w:rsidR="002B6348" w:rsidRPr="001D2951">
          <w:rPr>
            <w:bCs/>
            <w:i/>
            <w:color w:val="0000FF"/>
            <w:sz w:val="28"/>
            <w:szCs w:val="28"/>
            <w:u w:val="single"/>
          </w:rPr>
          <w:t>(Наименование статьи 145 изложено в новой редакции в соответствии с Законом от 03.08.2018 № 247-IНС)</w:t>
        </w:r>
      </w:hyperlink>
      <w:r w:rsidR="008D01A1" w:rsidRPr="001D2951">
        <w:rPr>
          <w:b/>
          <w:bCs/>
          <w:sz w:val="28"/>
          <w:szCs w:val="28"/>
        </w:rPr>
        <w:t xml:space="preserve"> </w:t>
      </w:r>
    </w:p>
    <w:p w14:paraId="0B0D006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145.1. Плата за пользование недрами </w:t>
      </w:r>
      <w:r w:rsidR="0031418A" w:rsidRPr="001D2951">
        <w:rPr>
          <w:sz w:val="28"/>
          <w:szCs w:val="28"/>
        </w:rPr>
        <w:t>–</w:t>
      </w:r>
      <w:r w:rsidRPr="001D2951">
        <w:rPr>
          <w:sz w:val="28"/>
          <w:szCs w:val="28"/>
        </w:rPr>
        <w:t xml:space="preserve"> платеж, взимаемый в виде:</w:t>
      </w:r>
    </w:p>
    <w:p w14:paraId="0CD457FE" w14:textId="77777777" w:rsidR="008D01A1" w:rsidRPr="001D2951" w:rsidRDefault="008D01A1" w:rsidP="006811D0">
      <w:pPr>
        <w:spacing w:after="360" w:line="276" w:lineRule="auto"/>
        <w:ind w:firstLine="709"/>
        <w:jc w:val="both"/>
        <w:rPr>
          <w:sz w:val="28"/>
          <w:szCs w:val="28"/>
        </w:rPr>
      </w:pPr>
      <w:r w:rsidRPr="001D2951">
        <w:rPr>
          <w:sz w:val="28"/>
          <w:szCs w:val="28"/>
        </w:rPr>
        <w:t>а) платы за пользование недрами для добычи полезных ископаемых;</w:t>
      </w:r>
    </w:p>
    <w:p w14:paraId="49405B14"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платы за пользование недрами в целях, не связанных с добычей полезных ископаемых.</w:t>
      </w:r>
    </w:p>
    <w:p w14:paraId="44F2E3C2" w14:textId="77777777" w:rsidR="00B142C1" w:rsidRPr="001D2951" w:rsidRDefault="00B142C1" w:rsidP="00B142C1">
      <w:pPr>
        <w:spacing w:after="360" w:line="276" w:lineRule="auto"/>
        <w:ind w:firstLine="709"/>
        <w:jc w:val="both"/>
        <w:rPr>
          <w:sz w:val="28"/>
          <w:szCs w:val="28"/>
        </w:rPr>
      </w:pPr>
      <w:r w:rsidRPr="001D2951">
        <w:rPr>
          <w:sz w:val="28"/>
          <w:szCs w:val="28"/>
        </w:rPr>
        <w:t>145.2. Не являются плательщиками платы за пользование недрами плательщики упрощенного налога ІІІ группы.</w:t>
      </w:r>
    </w:p>
    <w:p w14:paraId="35186CFB" w14:textId="2AB6AF6C" w:rsidR="008D01A1" w:rsidRPr="001D2951" w:rsidRDefault="00223A91" w:rsidP="00B142C1">
      <w:pPr>
        <w:spacing w:after="360" w:line="276" w:lineRule="auto"/>
        <w:ind w:firstLine="709"/>
        <w:jc w:val="both"/>
        <w:rPr>
          <w:sz w:val="28"/>
          <w:szCs w:val="28"/>
        </w:rPr>
      </w:pPr>
      <w:hyperlink r:id="rId623" w:history="1">
        <w:r w:rsidR="00B142C1" w:rsidRPr="001D2951">
          <w:rPr>
            <w:bCs/>
            <w:i/>
            <w:color w:val="0000FF"/>
            <w:sz w:val="28"/>
            <w:szCs w:val="28"/>
            <w:u w:val="single"/>
          </w:rPr>
          <w:t>(Пункт 145.2 статьи 145 изложен в новой редакции в соответствии с Законом от 03.08.2018 № 247-IНС)</w:t>
        </w:r>
      </w:hyperlink>
    </w:p>
    <w:p w14:paraId="0519BB6B" w14:textId="77777777" w:rsidR="008D01A1" w:rsidRPr="001D2951" w:rsidRDefault="0031418A"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146.</w:t>
      </w:r>
      <w:r w:rsidR="008D01A1" w:rsidRPr="001D2951">
        <w:rPr>
          <w:b/>
          <w:bCs/>
          <w:sz w:val="28"/>
          <w:szCs w:val="28"/>
        </w:rPr>
        <w:t xml:space="preserve"> Плата за пользование недрами для добычи полезных ископаемых</w:t>
      </w:r>
    </w:p>
    <w:p w14:paraId="4737B05E" w14:textId="77777777" w:rsidR="003C67F6" w:rsidRPr="001D2951" w:rsidRDefault="003C67F6" w:rsidP="003C67F6">
      <w:pPr>
        <w:spacing w:after="360" w:line="276" w:lineRule="auto"/>
        <w:ind w:firstLine="709"/>
        <w:jc w:val="both"/>
        <w:rPr>
          <w:sz w:val="28"/>
          <w:szCs w:val="28"/>
        </w:rPr>
      </w:pPr>
      <w:r w:rsidRPr="001D2951">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0639E245"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146.1 с</w:t>
      </w:r>
      <w:r w:rsidRPr="001D2951">
        <w:rPr>
          <w:bCs/>
          <w:i/>
          <w:color w:val="0000FF" w:themeColor="hyperlink"/>
          <w:sz w:val="28"/>
          <w:szCs w:val="28"/>
          <w:u w:val="single"/>
        </w:rPr>
        <w:t>татьи 146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4ADF816D" w14:textId="77777777" w:rsidR="008D01A1" w:rsidRPr="001D2951" w:rsidRDefault="003C67F6" w:rsidP="003C67F6">
      <w:pPr>
        <w:spacing w:after="360" w:line="276" w:lineRule="auto"/>
        <w:ind w:firstLine="709"/>
        <w:jc w:val="both"/>
        <w:rPr>
          <w:sz w:val="28"/>
          <w:szCs w:val="28"/>
        </w:rPr>
      </w:pPr>
      <w:r w:rsidRPr="001D2951">
        <w:rPr>
          <w:i/>
          <w:sz w:val="28"/>
          <w:szCs w:val="28"/>
        </w:rPr>
        <w:fldChar w:fldCharType="end"/>
      </w:r>
      <w:r w:rsidR="0031418A" w:rsidRPr="001D2951">
        <w:rPr>
          <w:sz w:val="28"/>
          <w:szCs w:val="28"/>
        </w:rPr>
        <w:t>146.2. </w:t>
      </w:r>
      <w:r w:rsidR="008D01A1" w:rsidRPr="001D2951">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Pr="001D2951" w:rsidRDefault="0031418A" w:rsidP="006811D0">
      <w:pPr>
        <w:spacing w:after="360" w:line="276" w:lineRule="auto"/>
        <w:ind w:firstLine="709"/>
        <w:jc w:val="both"/>
        <w:rPr>
          <w:sz w:val="28"/>
          <w:szCs w:val="28"/>
        </w:rPr>
      </w:pPr>
      <w:r w:rsidRPr="001D2951">
        <w:rPr>
          <w:sz w:val="28"/>
          <w:szCs w:val="28"/>
        </w:rPr>
        <w:t>146.3. </w:t>
      </w:r>
      <w:r w:rsidR="008D01A1" w:rsidRPr="001D2951">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1D2951" w:rsidRDefault="00B142C1" w:rsidP="00B142C1">
      <w:pPr>
        <w:spacing w:after="360" w:line="276" w:lineRule="auto"/>
        <w:ind w:firstLine="709"/>
        <w:jc w:val="both"/>
        <w:rPr>
          <w:sz w:val="28"/>
          <w:szCs w:val="28"/>
        </w:rPr>
      </w:pPr>
      <w:r w:rsidRPr="001D2951">
        <w:rPr>
          <w:sz w:val="28"/>
          <w:szCs w:val="28"/>
        </w:rPr>
        <w:lastRenderedPageBreak/>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3B557071" w:rsidR="00B142C1" w:rsidRPr="001D2951" w:rsidRDefault="00223A91" w:rsidP="00B142C1">
      <w:pPr>
        <w:spacing w:after="360" w:line="276" w:lineRule="auto"/>
        <w:ind w:firstLine="709"/>
        <w:jc w:val="both"/>
        <w:rPr>
          <w:sz w:val="28"/>
          <w:szCs w:val="28"/>
        </w:rPr>
      </w:pPr>
      <w:hyperlink r:id="rId624" w:history="1">
        <w:r w:rsidR="00B142C1" w:rsidRPr="001D2951">
          <w:rPr>
            <w:bCs/>
            <w:i/>
            <w:color w:val="0000FF"/>
            <w:sz w:val="28"/>
            <w:szCs w:val="28"/>
            <w:u w:val="single"/>
          </w:rPr>
          <w:t>(Абзац второй пункта 146.3 статьи 146 введен Законом от 03.08.2018    № 247-IНС)</w:t>
        </w:r>
      </w:hyperlink>
    </w:p>
    <w:p w14:paraId="032C1E08" w14:textId="77777777" w:rsidR="008D01A1" w:rsidRPr="001D2951" w:rsidRDefault="008D01A1" w:rsidP="006811D0">
      <w:pPr>
        <w:spacing w:after="360" w:line="276" w:lineRule="auto"/>
        <w:ind w:firstLine="709"/>
        <w:jc w:val="both"/>
        <w:rPr>
          <w:sz w:val="28"/>
          <w:szCs w:val="28"/>
        </w:rPr>
      </w:pPr>
      <w:r w:rsidRPr="001D2951">
        <w:rPr>
          <w:sz w:val="28"/>
          <w:szCs w:val="28"/>
        </w:rPr>
        <w:t>146.3.1. К объекту налогообложения относится:</w:t>
      </w:r>
    </w:p>
    <w:p w14:paraId="4E88C856"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D2951" w:rsidRDefault="008D01A1" w:rsidP="006811D0">
      <w:pPr>
        <w:spacing w:after="360" w:line="276" w:lineRule="auto"/>
        <w:ind w:firstLine="709"/>
        <w:jc w:val="both"/>
        <w:rPr>
          <w:sz w:val="28"/>
          <w:szCs w:val="28"/>
        </w:rPr>
      </w:pPr>
      <w:r w:rsidRPr="001D2951">
        <w:rPr>
          <w:sz w:val="28"/>
          <w:szCs w:val="28"/>
        </w:rPr>
        <w:t>в) объем погашенных запасов полезных ископаемых.</w:t>
      </w:r>
    </w:p>
    <w:p w14:paraId="1CA55704" w14:textId="77777777" w:rsidR="008D01A1" w:rsidRPr="001D2951" w:rsidRDefault="008D01A1" w:rsidP="006811D0">
      <w:pPr>
        <w:spacing w:after="360" w:line="276" w:lineRule="auto"/>
        <w:ind w:firstLine="709"/>
        <w:jc w:val="both"/>
        <w:rPr>
          <w:sz w:val="28"/>
          <w:szCs w:val="28"/>
        </w:rPr>
      </w:pPr>
      <w:r w:rsidRPr="001D2951">
        <w:rPr>
          <w:sz w:val="28"/>
          <w:szCs w:val="28"/>
        </w:rPr>
        <w:t>146.3.2. К объекту налогообложения не относятся:</w:t>
      </w:r>
    </w:p>
    <w:p w14:paraId="0E07E6F5"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14:paraId="603408D0" w14:textId="77777777" w:rsidR="008D01A1" w:rsidRPr="001D2951" w:rsidRDefault="008D01A1" w:rsidP="006811D0">
      <w:pPr>
        <w:spacing w:after="360" w:line="276" w:lineRule="auto"/>
        <w:ind w:firstLine="709"/>
        <w:jc w:val="both"/>
        <w:rPr>
          <w:sz w:val="28"/>
          <w:szCs w:val="28"/>
        </w:rPr>
      </w:pPr>
      <w:r w:rsidRPr="001D2951">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D2951" w:rsidRDefault="008D01A1" w:rsidP="006811D0">
      <w:pPr>
        <w:spacing w:after="360" w:line="276" w:lineRule="auto"/>
        <w:ind w:firstLine="709"/>
        <w:jc w:val="both"/>
        <w:rPr>
          <w:sz w:val="28"/>
          <w:szCs w:val="28"/>
        </w:rPr>
      </w:pPr>
      <w:r w:rsidRPr="001D2951">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176D776C" w:rsidR="008D01A1" w:rsidRPr="001D2951" w:rsidRDefault="00223A91" w:rsidP="006811D0">
      <w:pPr>
        <w:spacing w:after="360" w:line="276" w:lineRule="auto"/>
        <w:ind w:firstLine="709"/>
        <w:jc w:val="both"/>
        <w:rPr>
          <w:sz w:val="28"/>
          <w:szCs w:val="28"/>
        </w:rPr>
      </w:pPr>
      <w:hyperlink r:id="rId625" w:history="1">
        <w:r w:rsidR="009147CC" w:rsidRPr="001D2951">
          <w:rPr>
            <w:bCs/>
            <w:i/>
            <w:color w:val="0000FF"/>
            <w:sz w:val="28"/>
            <w:szCs w:val="28"/>
            <w:u w:val="single"/>
          </w:rPr>
          <w:t>(Абзац пятый подпункта 146.3.2 пункта 146.3 статьи 146 утратил силу  в соответствии с Законом от 03.08.2018 № 247-IНС)</w:t>
        </w:r>
      </w:hyperlink>
    </w:p>
    <w:p w14:paraId="31AE7A35" w14:textId="77777777" w:rsidR="008D01A1" w:rsidRPr="001D2951" w:rsidRDefault="008D01A1" w:rsidP="006811D0">
      <w:pPr>
        <w:spacing w:after="360" w:line="276" w:lineRule="auto"/>
        <w:ind w:firstLine="709"/>
        <w:jc w:val="both"/>
        <w:rPr>
          <w:sz w:val="28"/>
          <w:szCs w:val="28"/>
        </w:rPr>
      </w:pPr>
      <w:r w:rsidRPr="001D2951">
        <w:rPr>
          <w:sz w:val="28"/>
          <w:szCs w:val="28"/>
        </w:rPr>
        <w:t>146.4. Базой налогообложения является стоимость объемов</w:t>
      </w:r>
      <w:r w:rsidR="0031418A" w:rsidRPr="001D2951">
        <w:rPr>
          <w:sz w:val="28"/>
          <w:szCs w:val="28"/>
        </w:rPr>
        <w:t>,</w:t>
      </w:r>
      <w:r w:rsidRPr="001D2951">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Для видов полезных ископаемых, для которых в таблице пункта 146.8 </w:t>
      </w:r>
      <w:r w:rsidR="00BE42F2" w:rsidRPr="001D2951">
        <w:rPr>
          <w:sz w:val="28"/>
          <w:szCs w:val="28"/>
        </w:rPr>
        <w:t xml:space="preserve">настоящей </w:t>
      </w:r>
      <w:r w:rsidRPr="001D2951">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D2951" w:rsidRDefault="008D01A1" w:rsidP="006811D0">
      <w:pPr>
        <w:spacing w:after="360" w:line="276" w:lineRule="auto"/>
        <w:ind w:firstLine="709"/>
        <w:jc w:val="both"/>
        <w:rPr>
          <w:sz w:val="28"/>
          <w:szCs w:val="28"/>
        </w:rPr>
      </w:pPr>
      <w:r w:rsidRPr="001D2951">
        <w:rPr>
          <w:sz w:val="28"/>
          <w:szCs w:val="28"/>
        </w:rPr>
        <w:t>146.5. Определение стоимости единицы добытого полезного ископаемого (минерального сырья).</w:t>
      </w:r>
    </w:p>
    <w:p w14:paraId="2A536624" w14:textId="77777777" w:rsidR="008D01A1" w:rsidRPr="001D2951" w:rsidRDefault="008D01A1" w:rsidP="006811D0">
      <w:pPr>
        <w:spacing w:after="360" w:line="276" w:lineRule="auto"/>
        <w:ind w:firstLine="709"/>
        <w:jc w:val="both"/>
        <w:rPr>
          <w:sz w:val="28"/>
          <w:szCs w:val="28"/>
        </w:rPr>
      </w:pPr>
      <w:r w:rsidRPr="001D2951">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D2951" w:rsidRDefault="008D01A1" w:rsidP="006811D0">
      <w:pPr>
        <w:spacing w:after="360" w:line="276" w:lineRule="auto"/>
        <w:ind w:firstLine="709"/>
        <w:jc w:val="both"/>
        <w:rPr>
          <w:sz w:val="28"/>
          <w:szCs w:val="28"/>
        </w:rPr>
      </w:pPr>
      <w:r w:rsidRPr="001D2951">
        <w:rPr>
          <w:sz w:val="28"/>
          <w:szCs w:val="28"/>
        </w:rPr>
        <w:t xml:space="preserve">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w:t>
      </w:r>
      <w:r w:rsidRPr="001D2951">
        <w:rPr>
          <w:sz w:val="28"/>
          <w:szCs w:val="28"/>
        </w:rPr>
        <w:lastRenderedPageBreak/>
        <w:t>сырья) потребителю в размерах, установленных в договоре купли-продажи согласно условиям поставки.</w:t>
      </w:r>
    </w:p>
    <w:p w14:paraId="74BC41EE" w14:textId="77777777" w:rsidR="008D01A1" w:rsidRPr="001D2951" w:rsidRDefault="008D01A1" w:rsidP="006811D0">
      <w:pPr>
        <w:spacing w:after="360" w:line="276" w:lineRule="auto"/>
        <w:ind w:firstLine="709"/>
        <w:jc w:val="both"/>
        <w:rPr>
          <w:sz w:val="28"/>
          <w:szCs w:val="28"/>
        </w:rPr>
      </w:pPr>
      <w:r w:rsidRPr="001D2951">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Pr="001D2951" w:rsidRDefault="008D01A1" w:rsidP="006811D0">
      <w:pPr>
        <w:spacing w:after="360" w:line="276" w:lineRule="auto"/>
        <w:ind w:firstLine="709"/>
        <w:jc w:val="both"/>
        <w:rPr>
          <w:sz w:val="28"/>
          <w:szCs w:val="28"/>
        </w:rPr>
      </w:pPr>
      <w:r w:rsidRPr="001D2951">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D2951">
        <w:rPr>
          <w:rStyle w:val="a7"/>
          <w:b w:val="0"/>
          <w:sz w:val="28"/>
          <w:szCs w:val="28"/>
        </w:rPr>
        <w:t>Донецкой Народной Республики</w:t>
      </w:r>
      <w:r w:rsidRPr="001D2951">
        <w:rPr>
          <w:sz w:val="28"/>
          <w:szCs w:val="28"/>
        </w:rPr>
        <w:t xml:space="preserve"> на дату реализации таких полезных ископаемых.</w:t>
      </w:r>
    </w:p>
    <w:p w14:paraId="50C66716" w14:textId="17B75706" w:rsidR="00835F26" w:rsidRPr="001D2951" w:rsidRDefault="00223A91" w:rsidP="006811D0">
      <w:pPr>
        <w:spacing w:after="360" w:line="276" w:lineRule="auto"/>
        <w:ind w:firstLine="709"/>
        <w:jc w:val="both"/>
        <w:rPr>
          <w:sz w:val="28"/>
          <w:szCs w:val="28"/>
        </w:rPr>
      </w:pPr>
      <w:hyperlink r:id="rId626" w:history="1">
        <w:r w:rsidR="00835F26" w:rsidRPr="001D2951">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57C7F755" w14:textId="77777777" w:rsidR="008D01A1" w:rsidRPr="001D2951" w:rsidRDefault="0031418A" w:rsidP="006811D0">
      <w:pPr>
        <w:spacing w:after="360" w:line="276" w:lineRule="auto"/>
        <w:ind w:firstLine="709"/>
        <w:jc w:val="both"/>
        <w:rPr>
          <w:sz w:val="28"/>
          <w:szCs w:val="28"/>
        </w:rPr>
      </w:pPr>
      <w:r w:rsidRPr="001D2951">
        <w:rPr>
          <w:sz w:val="28"/>
          <w:szCs w:val="28"/>
        </w:rPr>
        <w:t>146.5.3. </w:t>
      </w:r>
      <w:r w:rsidR="008D01A1" w:rsidRPr="001D2951">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D2951" w:rsidRDefault="008D01A1" w:rsidP="006811D0">
      <w:pPr>
        <w:spacing w:after="360" w:line="276" w:lineRule="auto"/>
        <w:ind w:firstLine="709"/>
        <w:jc w:val="both"/>
        <w:rPr>
          <w:sz w:val="28"/>
          <w:szCs w:val="28"/>
        </w:rPr>
      </w:pPr>
      <w:r w:rsidRPr="001D2951">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D2951" w:rsidRDefault="008D01A1" w:rsidP="006811D0">
      <w:pPr>
        <w:spacing w:after="360" w:line="276" w:lineRule="auto"/>
        <w:ind w:firstLine="709"/>
        <w:jc w:val="both"/>
        <w:rPr>
          <w:sz w:val="28"/>
          <w:szCs w:val="28"/>
        </w:rPr>
      </w:pPr>
      <w:r w:rsidRPr="001D2951">
        <w:rPr>
          <w:sz w:val="28"/>
          <w:szCs w:val="28"/>
        </w:rPr>
        <w:t>со сливом, наливом, погрузкой, разгрузкой и перегрузкой;</w:t>
      </w:r>
    </w:p>
    <w:p w14:paraId="18FDA13F"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услуг портов, в частности портовых сборов;</w:t>
      </w:r>
    </w:p>
    <w:p w14:paraId="551FBE22"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с оплатой транспортно-экспедиторских услуг;</w:t>
      </w:r>
    </w:p>
    <w:p w14:paraId="3DCE0CCC"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D2951" w:rsidRDefault="0031418A" w:rsidP="006811D0">
      <w:pPr>
        <w:spacing w:after="360" w:line="276" w:lineRule="auto"/>
        <w:ind w:firstLine="709"/>
        <w:jc w:val="both"/>
        <w:rPr>
          <w:sz w:val="28"/>
          <w:szCs w:val="28"/>
        </w:rPr>
      </w:pPr>
      <w:r w:rsidRPr="001D2951">
        <w:rPr>
          <w:sz w:val="28"/>
          <w:szCs w:val="28"/>
        </w:rPr>
        <w:t>в) </w:t>
      </w:r>
      <w:r w:rsidR="008D01A1" w:rsidRPr="001D2951">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D2951" w:rsidRDefault="0031418A" w:rsidP="006811D0">
      <w:pPr>
        <w:spacing w:after="360" w:line="276" w:lineRule="auto"/>
        <w:ind w:firstLine="709"/>
        <w:jc w:val="both"/>
        <w:rPr>
          <w:sz w:val="28"/>
          <w:szCs w:val="28"/>
        </w:rPr>
      </w:pPr>
      <w:r w:rsidRPr="001D2951">
        <w:rPr>
          <w:sz w:val="28"/>
          <w:szCs w:val="28"/>
        </w:rPr>
        <w:t>146.5.4. </w:t>
      </w:r>
      <w:r w:rsidR="008D01A1" w:rsidRPr="001D2951">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D2951">
        <w:rPr>
          <w:sz w:val="28"/>
          <w:szCs w:val="28"/>
        </w:rPr>
        <w:t xml:space="preserve">настоящей </w:t>
      </w:r>
      <w:r w:rsidR="008D01A1" w:rsidRPr="001D2951">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D2951" w:rsidRDefault="0031418A" w:rsidP="006811D0">
      <w:pPr>
        <w:spacing w:after="360" w:line="276" w:lineRule="auto"/>
        <w:ind w:firstLine="709"/>
        <w:jc w:val="both"/>
        <w:rPr>
          <w:sz w:val="28"/>
          <w:szCs w:val="28"/>
        </w:rPr>
      </w:pPr>
      <w:r w:rsidRPr="001D2951">
        <w:rPr>
          <w:sz w:val="28"/>
          <w:szCs w:val="28"/>
        </w:rPr>
        <w:t>146.6. </w:t>
      </w:r>
      <w:r w:rsidR="008D01A1" w:rsidRPr="001D2951">
        <w:rPr>
          <w:sz w:val="28"/>
          <w:szCs w:val="28"/>
        </w:rPr>
        <w:t>Порядок исчисления налоговых обязательств по уплате за пользование недрами для добычи полезных ископаемых.</w:t>
      </w:r>
    </w:p>
    <w:p w14:paraId="49BF002D" w14:textId="5F91BFE5" w:rsidR="008D01A1" w:rsidRPr="001D2951" w:rsidRDefault="008D01A1" w:rsidP="006811D0">
      <w:pPr>
        <w:spacing w:after="360" w:line="276" w:lineRule="auto"/>
        <w:ind w:firstLine="709"/>
        <w:jc w:val="both"/>
        <w:rPr>
          <w:sz w:val="28"/>
          <w:szCs w:val="28"/>
        </w:rPr>
      </w:pPr>
      <w:r w:rsidRPr="001D2951">
        <w:rPr>
          <w:sz w:val="28"/>
          <w:szCs w:val="28"/>
        </w:rPr>
        <w:t xml:space="preserve">146.6.1. Для видов полезных ископаемых, для которых в таблице пункта </w:t>
      </w:r>
      <w:r w:rsidR="00BE42F2" w:rsidRPr="001D2951">
        <w:rPr>
          <w:sz w:val="28"/>
          <w:szCs w:val="28"/>
        </w:rPr>
        <w:t>146.8</w:t>
      </w:r>
      <w:r w:rsidRPr="001D2951">
        <w:rPr>
          <w:sz w:val="28"/>
          <w:szCs w:val="28"/>
        </w:rPr>
        <w:t xml:space="preserve"> </w:t>
      </w:r>
      <w:r w:rsidR="00BE42F2" w:rsidRPr="001D2951">
        <w:rPr>
          <w:sz w:val="28"/>
          <w:szCs w:val="28"/>
        </w:rPr>
        <w:t xml:space="preserve">настоящей </w:t>
      </w:r>
      <w:r w:rsidRPr="001D2951">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Вкк х Свнз </w:t>
      </w:r>
    </w:p>
    <w:p w14:paraId="43577F8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Вкк </w:t>
      </w:r>
      <w:r w:rsidR="0031418A" w:rsidRPr="001D2951">
        <w:rPr>
          <w:sz w:val="28"/>
          <w:szCs w:val="28"/>
        </w:rPr>
        <w:t>–</w:t>
      </w:r>
      <w:r w:rsidRPr="001D2951">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Свнз </w:t>
      </w:r>
      <w:r w:rsidR="0031418A" w:rsidRPr="001D2951">
        <w:rPr>
          <w:sz w:val="28"/>
          <w:szCs w:val="28"/>
        </w:rPr>
        <w:t>–</w:t>
      </w:r>
      <w:r w:rsidRPr="001D2951">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D2951" w:rsidRDefault="0031418A" w:rsidP="006811D0">
      <w:pPr>
        <w:spacing w:after="360" w:line="276" w:lineRule="auto"/>
        <w:ind w:firstLine="709"/>
        <w:jc w:val="both"/>
        <w:rPr>
          <w:sz w:val="28"/>
          <w:szCs w:val="28"/>
        </w:rPr>
      </w:pPr>
      <w:r w:rsidRPr="001D2951">
        <w:rPr>
          <w:sz w:val="28"/>
          <w:szCs w:val="28"/>
        </w:rPr>
        <w:lastRenderedPageBreak/>
        <w:t>146.6.2. </w:t>
      </w:r>
      <w:r w:rsidR="008D01A1" w:rsidRPr="001D2951">
        <w:rPr>
          <w:sz w:val="28"/>
          <w:szCs w:val="28"/>
        </w:rPr>
        <w:t>Для видов полезных ископаемых</w:t>
      </w:r>
      <w:r w:rsidRPr="001D2951">
        <w:rPr>
          <w:sz w:val="28"/>
          <w:szCs w:val="28"/>
        </w:rPr>
        <w:t>,</w:t>
      </w:r>
      <w:r w:rsidR="008D01A1" w:rsidRPr="001D2951">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Сазн </w:t>
      </w:r>
    </w:p>
    <w:p w14:paraId="32403F8E"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14:paraId="65D2EBD9" w14:textId="77777777" w:rsidR="008D01A1" w:rsidRPr="001D2951" w:rsidRDefault="008D01A1" w:rsidP="006811D0">
      <w:pPr>
        <w:spacing w:after="360" w:line="276" w:lineRule="auto"/>
        <w:ind w:firstLine="709"/>
        <w:jc w:val="both"/>
        <w:rPr>
          <w:sz w:val="28"/>
          <w:szCs w:val="28"/>
        </w:rPr>
      </w:pPr>
      <w:r w:rsidRPr="001D2951">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D2951">
        <w:rPr>
          <w:sz w:val="28"/>
          <w:szCs w:val="28"/>
        </w:rPr>
        <w:t>е</w:t>
      </w:r>
      <w:r w:rsidRPr="001D2951">
        <w:rPr>
          <w:sz w:val="28"/>
          <w:szCs w:val="28"/>
        </w:rPr>
        <w:t xml:space="preserve"> 146.8 настоящей статьи;</w:t>
      </w:r>
    </w:p>
    <w:p w14:paraId="67AEC5B0" w14:textId="77777777" w:rsidR="008D01A1" w:rsidRPr="001D2951" w:rsidRDefault="008D01A1" w:rsidP="006811D0">
      <w:pPr>
        <w:spacing w:after="360" w:line="276" w:lineRule="auto"/>
        <w:ind w:firstLine="709"/>
        <w:jc w:val="both"/>
        <w:rPr>
          <w:sz w:val="28"/>
          <w:szCs w:val="28"/>
        </w:rPr>
      </w:pPr>
      <w:r w:rsidRPr="001D2951">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D2951" w:rsidRDefault="008D01A1" w:rsidP="006811D0">
      <w:pPr>
        <w:spacing w:after="360" w:line="276" w:lineRule="auto"/>
        <w:ind w:firstLine="709"/>
        <w:jc w:val="both"/>
        <w:rPr>
          <w:sz w:val="28"/>
          <w:szCs w:val="28"/>
        </w:rPr>
      </w:pPr>
      <w:r w:rsidRPr="001D2951">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Pr="001D2951" w:rsidRDefault="008D01A1" w:rsidP="006811D0">
      <w:pPr>
        <w:spacing w:after="360" w:line="276" w:lineRule="auto"/>
        <w:ind w:firstLine="709"/>
        <w:jc w:val="both"/>
        <w:rPr>
          <w:sz w:val="28"/>
          <w:szCs w:val="28"/>
        </w:rPr>
      </w:pPr>
      <w:r w:rsidRPr="001D2951">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1D2951" w:rsidRDefault="00B2557D" w:rsidP="00B2557D">
      <w:pPr>
        <w:spacing w:after="360" w:line="276" w:lineRule="auto"/>
        <w:ind w:firstLine="709"/>
        <w:jc w:val="both"/>
        <w:rPr>
          <w:sz w:val="28"/>
          <w:szCs w:val="28"/>
        </w:rPr>
      </w:pPr>
      <w:r w:rsidRPr="001D2951">
        <w:rPr>
          <w:sz w:val="28"/>
          <w:szCs w:val="28"/>
        </w:rPr>
        <w:lastRenderedPageBreak/>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1D2951" w:rsidRDefault="00B2557D" w:rsidP="00B2557D">
      <w:pPr>
        <w:spacing w:after="360" w:line="276" w:lineRule="auto"/>
        <w:ind w:firstLine="709"/>
        <w:jc w:val="both"/>
        <w:rPr>
          <w:sz w:val="28"/>
          <w:szCs w:val="28"/>
        </w:rPr>
      </w:pPr>
      <w:r w:rsidRPr="001D2951">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3CF4214F" w:rsidR="00B2557D" w:rsidRPr="001D2951" w:rsidRDefault="00223A91" w:rsidP="00B2557D">
      <w:pPr>
        <w:spacing w:after="360" w:line="276" w:lineRule="auto"/>
        <w:ind w:firstLine="709"/>
        <w:jc w:val="both"/>
        <w:rPr>
          <w:sz w:val="28"/>
          <w:szCs w:val="28"/>
        </w:rPr>
      </w:pPr>
      <w:hyperlink r:id="rId627" w:history="1">
        <w:r w:rsidR="00B2557D" w:rsidRPr="001D2951">
          <w:rPr>
            <w:bCs/>
            <w:i/>
            <w:color w:val="0000FF"/>
            <w:sz w:val="28"/>
            <w:szCs w:val="28"/>
            <w:u w:val="single"/>
          </w:rPr>
          <w:t>(Подпункт 146.7.2 пункта 146.7 статьи 146 введен Законом от 03.08.2018 № 247-IНС)</w:t>
        </w:r>
      </w:hyperlink>
    </w:p>
    <w:p w14:paraId="52079E92" w14:textId="77777777" w:rsidR="008D01A1" w:rsidRPr="001D2951" w:rsidRDefault="0031418A" w:rsidP="006811D0">
      <w:pPr>
        <w:spacing w:after="360" w:line="276" w:lineRule="auto"/>
        <w:ind w:firstLine="709"/>
        <w:jc w:val="both"/>
        <w:rPr>
          <w:sz w:val="28"/>
          <w:szCs w:val="28"/>
        </w:rPr>
      </w:pPr>
      <w:r w:rsidRPr="001D2951">
        <w:rPr>
          <w:sz w:val="28"/>
          <w:szCs w:val="28"/>
        </w:rPr>
        <w:t>146.8. </w:t>
      </w:r>
      <w:r w:rsidR="008D01A1" w:rsidRPr="001D2951">
        <w:rPr>
          <w:sz w:val="28"/>
          <w:szCs w:val="28"/>
        </w:rPr>
        <w:t>Ставки платы за пользование недрами для добычи полезных ископаемых.</w:t>
      </w:r>
    </w:p>
    <w:p w14:paraId="095B174A" w14:textId="77777777" w:rsidR="008D01A1" w:rsidRPr="001D2951" w:rsidRDefault="0031418A" w:rsidP="006811D0">
      <w:pPr>
        <w:spacing w:after="360" w:line="276" w:lineRule="auto"/>
        <w:ind w:firstLine="709"/>
        <w:jc w:val="both"/>
        <w:rPr>
          <w:sz w:val="28"/>
          <w:szCs w:val="28"/>
        </w:rPr>
      </w:pPr>
      <w:r w:rsidRPr="001D2951">
        <w:rPr>
          <w:sz w:val="28"/>
          <w:szCs w:val="28"/>
        </w:rPr>
        <w:t>146.8.1. </w:t>
      </w:r>
      <w:r w:rsidR="008D01A1" w:rsidRPr="001D2951">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D2951">
        <w:rPr>
          <w:sz w:val="28"/>
          <w:szCs w:val="28"/>
        </w:rPr>
        <w:t>–</w:t>
      </w:r>
      <w:r w:rsidR="008D01A1" w:rsidRPr="001D2951">
        <w:rPr>
          <w:sz w:val="28"/>
          <w:szCs w:val="28"/>
        </w:rPr>
        <w:t xml:space="preserve"> добытого полезного ископаемого (минерального сырья)</w:t>
      </w:r>
      <w:r w:rsidR="00450E43" w:rsidRPr="001D2951">
        <w:rPr>
          <w:sz w:val="28"/>
          <w:szCs w:val="28"/>
        </w:rPr>
        <w:t xml:space="preserve">, </w:t>
      </w:r>
      <w:r w:rsidR="00450E43" w:rsidRPr="001D2951">
        <w:rPr>
          <w:bCs/>
          <w:sz w:val="28"/>
          <w:szCs w:val="28"/>
        </w:rPr>
        <w:t>а также в абсолютных ставках платы в стоимостном (денежном) выражении,</w:t>
      </w:r>
      <w:r w:rsidR="00450E43" w:rsidRPr="001D2951">
        <w:rPr>
          <w:sz w:val="28"/>
          <w:szCs w:val="28"/>
        </w:rPr>
        <w:t xml:space="preserve"> в таких размерах</w:t>
      </w:r>
      <w:r w:rsidR="008D01A1" w:rsidRPr="001D2951">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D2951"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29" w:name="n9721"/>
            <w:bookmarkEnd w:id="229"/>
            <w:r w:rsidRPr="001D2951">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 xml:space="preserve">Ставка, процент/рос.руб/т </w:t>
            </w:r>
          </w:p>
          <w:p w14:paraId="35EF8E0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от стоимости добытых полезных ископаемых</w:t>
            </w:r>
          </w:p>
        </w:tc>
      </w:tr>
      <w:tr w:rsidR="008D01A1" w:rsidRPr="001D2951"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Р</w:t>
            </w:r>
            <w:r w:rsidR="008D01A1" w:rsidRPr="001D2951">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D2951"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D2951"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черных, цветных и легувальн</w:t>
            </w:r>
            <w:r w:rsidR="004652AB" w:rsidRPr="001D2951">
              <w:rPr>
                <w:sz w:val="28"/>
                <w:szCs w:val="28"/>
              </w:rPr>
              <w:t>ы</w:t>
            </w:r>
            <w:r w:rsidRPr="001D2951">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D2951" w:rsidRDefault="0003486F" w:rsidP="006811D0">
            <w:pPr>
              <w:pStyle w:val="rvps14"/>
              <w:spacing w:before="0" w:beforeAutospacing="0" w:after="360" w:afterAutospacing="0" w:line="276" w:lineRule="auto"/>
              <w:rPr>
                <w:sz w:val="28"/>
                <w:szCs w:val="28"/>
              </w:rPr>
            </w:pPr>
            <w:r w:rsidRPr="001D2951">
              <w:rPr>
                <w:sz w:val="28"/>
                <w:szCs w:val="28"/>
              </w:rPr>
              <w:t xml:space="preserve">    </w:t>
            </w:r>
            <w:r w:rsidR="008D01A1" w:rsidRPr="001D2951">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Э</w:t>
            </w:r>
            <w:r w:rsidR="008D01A1" w:rsidRPr="001D2951">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16,0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1,00</w:t>
            </w:r>
          </w:p>
        </w:tc>
      </w:tr>
      <w:tr w:rsidR="008D01A1" w:rsidRPr="001D2951"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39,00</w:t>
            </w:r>
          </w:p>
        </w:tc>
      </w:tr>
      <w:tr w:rsidR="008D01A1" w:rsidRPr="001D2951"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D2951" w:rsidRDefault="000F7767" w:rsidP="006811D0">
            <w:pPr>
              <w:pStyle w:val="rvps14"/>
              <w:spacing w:before="0" w:beforeAutospacing="0" w:after="360" w:afterAutospacing="0" w:line="276" w:lineRule="auto"/>
              <w:rPr>
                <w:sz w:val="28"/>
                <w:szCs w:val="28"/>
              </w:rPr>
            </w:pPr>
            <w:r w:rsidRPr="001D2951">
              <w:rPr>
                <w:sz w:val="28"/>
                <w:szCs w:val="28"/>
              </w:rPr>
              <w:t>к</w:t>
            </w:r>
            <w:r w:rsidR="008D01A1" w:rsidRPr="001D2951">
              <w:rPr>
                <w:sz w:val="28"/>
                <w:szCs w:val="28"/>
              </w:rPr>
              <w:t>онденсат</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42,00</w:t>
            </w:r>
          </w:p>
        </w:tc>
      </w:tr>
      <w:tr w:rsidR="008D01A1" w:rsidRPr="001D2951"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газ п</w:t>
            </w:r>
            <w:r w:rsidR="000F7767" w:rsidRPr="001D2951">
              <w:rPr>
                <w:sz w:val="28"/>
                <w:szCs w:val="28"/>
              </w:rPr>
              <w:t>риродный (любого происхождения)</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природный газ, который добыт из </w:t>
            </w:r>
            <w:r w:rsidR="000F7767" w:rsidRPr="001D2951">
              <w:rPr>
                <w:sz w:val="28"/>
                <w:szCs w:val="28"/>
              </w:rPr>
              <w:t>залежей до</w:t>
            </w:r>
            <w:r w:rsidRPr="001D2951">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20,00</w:t>
            </w:r>
          </w:p>
        </w:tc>
      </w:tr>
      <w:tr w:rsidR="008D01A1" w:rsidRPr="001D2951"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14,00</w:t>
            </w:r>
          </w:p>
        </w:tc>
      </w:tr>
      <w:tr w:rsidR="008D01A1" w:rsidRPr="001D2951"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из залежей на участках недр (месторождениях) в пределах континентального шельфа и/или </w:t>
            </w:r>
            <w:r w:rsidRPr="001D2951">
              <w:rPr>
                <w:sz w:val="28"/>
                <w:szCs w:val="28"/>
              </w:rPr>
              <w:lastRenderedPageBreak/>
              <w:t>исключительной (мор</w:t>
            </w:r>
            <w:r w:rsidR="00265221" w:rsidRPr="001D2951">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lastRenderedPageBreak/>
              <w:t>11,00</w:t>
            </w:r>
          </w:p>
        </w:tc>
      </w:tr>
      <w:tr w:rsidR="008D01A1" w:rsidRPr="001D2951"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28,00</w:t>
            </w:r>
          </w:p>
        </w:tc>
      </w:tr>
      <w:tr w:rsidR="008D01A1" w:rsidRPr="001D2951"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15,00</w:t>
            </w:r>
          </w:p>
        </w:tc>
      </w:tr>
      <w:tr w:rsidR="008D01A1" w:rsidRPr="001D2951"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Г</w:t>
            </w:r>
            <w:r w:rsidR="008D01A1" w:rsidRPr="001D2951">
              <w:rPr>
                <w:b/>
                <w:sz w:val="28"/>
                <w:szCs w:val="28"/>
              </w:rPr>
              <w:t>линистые породы</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D2951" w:rsidRDefault="008D01A1" w:rsidP="006811D0">
            <w:pPr>
              <w:spacing w:after="360" w:line="276" w:lineRule="auto"/>
              <w:rPr>
                <w:sz w:val="28"/>
                <w:szCs w:val="28"/>
              </w:rPr>
            </w:pPr>
            <w:r w:rsidRPr="001D2951">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D2951" w:rsidRDefault="008D01A1" w:rsidP="006811D0">
            <w:pPr>
              <w:spacing w:after="360" w:line="276" w:lineRule="auto"/>
              <w:rPr>
                <w:sz w:val="28"/>
                <w:szCs w:val="28"/>
              </w:rPr>
            </w:pPr>
            <w:r w:rsidRPr="001D2951">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D2951" w:rsidRDefault="008D01A1" w:rsidP="006811D0">
            <w:pPr>
              <w:spacing w:after="360" w:line="276" w:lineRule="auto"/>
              <w:rPr>
                <w:sz w:val="28"/>
                <w:szCs w:val="28"/>
              </w:rPr>
            </w:pPr>
            <w:r w:rsidRPr="001D2951">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D2951" w:rsidRDefault="008D01A1" w:rsidP="006811D0">
            <w:pPr>
              <w:spacing w:after="360" w:line="276" w:lineRule="auto"/>
              <w:rPr>
                <w:sz w:val="28"/>
                <w:szCs w:val="28"/>
              </w:rPr>
            </w:pPr>
            <w:r w:rsidRPr="001D2951">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D2951" w:rsidRDefault="008D01A1" w:rsidP="006811D0">
            <w:pPr>
              <w:spacing w:after="360" w:line="276" w:lineRule="auto"/>
              <w:rPr>
                <w:sz w:val="28"/>
                <w:szCs w:val="28"/>
              </w:rPr>
            </w:pPr>
            <w:r w:rsidRPr="001D2951">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сырье формовочное и для окомкования железорудных концентратов </w:t>
            </w:r>
            <w:r w:rsidR="000F7767" w:rsidRPr="001D2951">
              <w:rPr>
                <w:sz w:val="28"/>
                <w:szCs w:val="28"/>
              </w:rPr>
              <w:t>–</w:t>
            </w:r>
            <w:r w:rsidRPr="001D2951">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огнеупорное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D2951" w:rsidRDefault="008D01A1" w:rsidP="006811D0">
            <w:pPr>
              <w:spacing w:after="360" w:line="276" w:lineRule="auto"/>
              <w:rPr>
                <w:sz w:val="28"/>
                <w:szCs w:val="28"/>
              </w:rPr>
            </w:pPr>
            <w:r w:rsidRPr="001D2951">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D2951" w:rsidRDefault="008D01A1" w:rsidP="006811D0">
            <w:pPr>
              <w:spacing w:after="360" w:line="276" w:lineRule="auto"/>
              <w:rPr>
                <w:sz w:val="28"/>
                <w:szCs w:val="28"/>
              </w:rPr>
            </w:pPr>
            <w:r w:rsidRPr="001D2951">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D2951" w:rsidRDefault="008D01A1" w:rsidP="006811D0">
            <w:pPr>
              <w:spacing w:after="360" w:line="276" w:lineRule="auto"/>
              <w:rPr>
                <w:sz w:val="28"/>
                <w:szCs w:val="28"/>
              </w:rPr>
            </w:pPr>
            <w:r w:rsidRPr="001D2951">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D2951" w:rsidRDefault="008D01A1" w:rsidP="006811D0">
            <w:pPr>
              <w:spacing w:after="360" w:line="276" w:lineRule="auto"/>
              <w:rPr>
                <w:sz w:val="28"/>
                <w:szCs w:val="28"/>
              </w:rPr>
            </w:pPr>
            <w:r w:rsidRPr="001D2951">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D2951" w:rsidRDefault="008D01A1" w:rsidP="006811D0">
            <w:pPr>
              <w:spacing w:after="360" w:line="276" w:lineRule="auto"/>
              <w:rPr>
                <w:sz w:val="28"/>
                <w:szCs w:val="28"/>
              </w:rPr>
            </w:pPr>
            <w:r w:rsidRPr="001D2951">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3,5</w:t>
            </w:r>
            <w:r w:rsidR="00C57088" w:rsidRPr="001D2951">
              <w:rPr>
                <w:rFonts w:ascii="Times New Roman" w:hAnsi="Times New Roman" w:cs="Times New Roman"/>
                <w:sz w:val="28"/>
                <w:szCs w:val="28"/>
              </w:rPr>
              <w:t>0</w:t>
            </w:r>
          </w:p>
        </w:tc>
      </w:tr>
      <w:tr w:rsidR="008D01A1" w:rsidRPr="001D2951"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D2951" w:rsidRDefault="008D01A1" w:rsidP="006811D0">
            <w:pPr>
              <w:spacing w:after="360" w:line="276" w:lineRule="auto"/>
              <w:rPr>
                <w:sz w:val="28"/>
                <w:szCs w:val="28"/>
              </w:rPr>
            </w:pPr>
            <w:r w:rsidRPr="001D2951">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D2951" w:rsidRDefault="005457B9"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химическое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D2951" w:rsidRDefault="008D01A1" w:rsidP="006811D0">
            <w:pPr>
              <w:spacing w:after="360" w:line="276" w:lineRule="auto"/>
              <w:rPr>
                <w:sz w:val="28"/>
                <w:szCs w:val="28"/>
              </w:rPr>
            </w:pPr>
            <w:r w:rsidRPr="001D2951">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D2951" w:rsidRDefault="008D01A1" w:rsidP="006811D0">
            <w:pPr>
              <w:spacing w:after="360" w:line="276" w:lineRule="auto"/>
              <w:rPr>
                <w:sz w:val="28"/>
                <w:szCs w:val="28"/>
              </w:rPr>
            </w:pPr>
            <w:r w:rsidRPr="001D2951">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D2951" w:rsidRDefault="008D01A1" w:rsidP="006811D0">
            <w:pPr>
              <w:spacing w:after="360" w:line="276" w:lineRule="auto"/>
              <w:rPr>
                <w:sz w:val="28"/>
                <w:szCs w:val="28"/>
              </w:rPr>
            </w:pPr>
            <w:r w:rsidRPr="001D2951">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D2951" w:rsidRDefault="008D01A1" w:rsidP="006811D0">
            <w:pPr>
              <w:spacing w:after="360" w:line="276" w:lineRule="auto"/>
              <w:rPr>
                <w:sz w:val="28"/>
                <w:szCs w:val="28"/>
              </w:rPr>
            </w:pPr>
            <w:r w:rsidRPr="001D2951">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D2951" w:rsidRDefault="008D01A1" w:rsidP="006811D0">
            <w:pPr>
              <w:spacing w:after="360" w:line="276" w:lineRule="auto"/>
              <w:rPr>
                <w:sz w:val="28"/>
                <w:szCs w:val="28"/>
              </w:rPr>
            </w:pPr>
            <w:r w:rsidRPr="001D2951">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D2951" w:rsidRDefault="008D01A1" w:rsidP="006811D0">
            <w:pPr>
              <w:spacing w:after="360" w:line="276" w:lineRule="auto"/>
              <w:rPr>
                <w:sz w:val="28"/>
                <w:szCs w:val="28"/>
              </w:rPr>
            </w:pPr>
            <w:r w:rsidRPr="001D2951">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D2951" w:rsidRDefault="008D01A1" w:rsidP="006811D0">
            <w:pPr>
              <w:spacing w:after="360" w:line="276" w:lineRule="auto"/>
              <w:rPr>
                <w:sz w:val="28"/>
                <w:szCs w:val="28"/>
              </w:rPr>
            </w:pPr>
            <w:r w:rsidRPr="001D2951">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D2951" w:rsidRDefault="000F7767" w:rsidP="006811D0">
            <w:pPr>
              <w:spacing w:after="360" w:line="276" w:lineRule="auto"/>
              <w:rPr>
                <w:b/>
                <w:sz w:val="28"/>
                <w:szCs w:val="28"/>
              </w:rPr>
            </w:pPr>
            <w:r w:rsidRPr="001D2951">
              <w:rPr>
                <w:b/>
                <w:sz w:val="28"/>
                <w:szCs w:val="28"/>
              </w:rPr>
              <w:t>э</w:t>
            </w:r>
            <w:r w:rsidR="008D01A1" w:rsidRPr="001D2951">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D2951" w:rsidRDefault="008D01A1" w:rsidP="006811D0">
            <w:pPr>
              <w:spacing w:after="360" w:line="276" w:lineRule="auto"/>
              <w:rPr>
                <w:sz w:val="28"/>
                <w:szCs w:val="28"/>
              </w:rPr>
            </w:pPr>
            <w:r w:rsidRPr="001D2951">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D2951" w:rsidRDefault="002F527B" w:rsidP="006811D0">
            <w:pPr>
              <w:spacing w:after="360" w:line="276" w:lineRule="auto"/>
              <w:rPr>
                <w:sz w:val="28"/>
                <w:szCs w:val="28"/>
              </w:rPr>
            </w:pPr>
            <w:r w:rsidRPr="001D2951">
              <w:rPr>
                <w:sz w:val="28"/>
                <w:szCs w:val="28"/>
              </w:rPr>
              <w:t>о</w:t>
            </w:r>
            <w:r w:rsidR="008D01A1" w:rsidRPr="001D2951">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 xml:space="preserve">ырье адсорбционное </w:t>
            </w:r>
            <w:r w:rsidR="000F7767" w:rsidRPr="001D2951">
              <w:rPr>
                <w:sz w:val="28"/>
                <w:szCs w:val="28"/>
              </w:rPr>
              <w:t>–</w:t>
            </w:r>
            <w:r w:rsidR="008D01A1" w:rsidRPr="001D2951">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4,0</w:t>
            </w:r>
            <w:r w:rsidR="00C57088" w:rsidRPr="001D2951">
              <w:rPr>
                <w:rFonts w:ascii="Times New Roman" w:hAnsi="Times New Roman" w:cs="Times New Roman"/>
                <w:sz w:val="28"/>
                <w:szCs w:val="28"/>
              </w:rPr>
              <w:t>0</w:t>
            </w:r>
          </w:p>
        </w:tc>
      </w:tr>
      <w:tr w:rsidR="008D01A1" w:rsidRPr="001D2951"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D2951" w:rsidRDefault="008D01A1" w:rsidP="006811D0">
            <w:pPr>
              <w:spacing w:after="360" w:line="276" w:lineRule="auto"/>
              <w:rPr>
                <w:b/>
                <w:sz w:val="28"/>
                <w:szCs w:val="28"/>
              </w:rPr>
            </w:pPr>
            <w:r w:rsidRPr="001D2951">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D2951" w:rsidRDefault="008D01A1" w:rsidP="006811D0">
            <w:pPr>
              <w:spacing w:after="360" w:line="276" w:lineRule="auto"/>
              <w:rPr>
                <w:sz w:val="28"/>
                <w:szCs w:val="28"/>
              </w:rPr>
            </w:pPr>
            <w:r w:rsidRPr="001D2951">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D2951" w:rsidRDefault="008D01A1" w:rsidP="006811D0">
            <w:pPr>
              <w:spacing w:after="360" w:line="276" w:lineRule="auto"/>
              <w:rPr>
                <w:sz w:val="28"/>
                <w:szCs w:val="28"/>
              </w:rPr>
            </w:pPr>
            <w:r w:rsidRPr="001D2951">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D2951" w:rsidRDefault="008D01A1" w:rsidP="006811D0">
            <w:pPr>
              <w:spacing w:after="360" w:line="276" w:lineRule="auto"/>
              <w:rPr>
                <w:b/>
                <w:sz w:val="28"/>
                <w:szCs w:val="28"/>
              </w:rPr>
            </w:pPr>
            <w:r w:rsidRPr="001D2951">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D2951" w:rsidRDefault="008D01A1" w:rsidP="006811D0">
            <w:pPr>
              <w:spacing w:after="360" w:line="276" w:lineRule="auto"/>
              <w:rPr>
                <w:sz w:val="28"/>
                <w:szCs w:val="28"/>
              </w:rPr>
            </w:pPr>
            <w:r w:rsidRPr="001D2951">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D2951" w:rsidRDefault="008D01A1" w:rsidP="006811D0">
            <w:pPr>
              <w:spacing w:after="360" w:line="276" w:lineRule="auto"/>
              <w:rPr>
                <w:b/>
                <w:sz w:val="28"/>
                <w:szCs w:val="28"/>
              </w:rPr>
            </w:pPr>
            <w:r w:rsidRPr="001D2951">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D2951" w:rsidRDefault="008D01A1" w:rsidP="006811D0">
            <w:pPr>
              <w:spacing w:after="360" w:line="276" w:lineRule="auto"/>
              <w:rPr>
                <w:sz w:val="28"/>
                <w:szCs w:val="28"/>
              </w:rPr>
            </w:pPr>
            <w:r w:rsidRPr="001D2951">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D2951" w:rsidRDefault="008D01A1" w:rsidP="006811D0">
            <w:pPr>
              <w:spacing w:after="360" w:line="276" w:lineRule="auto"/>
              <w:rPr>
                <w:b/>
                <w:sz w:val="28"/>
                <w:szCs w:val="28"/>
              </w:rPr>
            </w:pPr>
            <w:r w:rsidRPr="001D2951">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D2951" w:rsidRDefault="008D01A1" w:rsidP="006811D0">
            <w:pPr>
              <w:spacing w:after="360" w:line="276" w:lineRule="auto"/>
              <w:rPr>
                <w:sz w:val="28"/>
                <w:szCs w:val="28"/>
              </w:rPr>
            </w:pPr>
            <w:r w:rsidRPr="001D2951">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D2951" w:rsidRDefault="008D01A1" w:rsidP="006811D0">
            <w:pPr>
              <w:spacing w:after="360" w:line="276" w:lineRule="auto"/>
              <w:rPr>
                <w:sz w:val="28"/>
                <w:szCs w:val="28"/>
              </w:rPr>
            </w:pPr>
            <w:r w:rsidRPr="001D2951">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D2951" w:rsidRDefault="008D01A1" w:rsidP="006811D0">
            <w:pPr>
              <w:spacing w:after="360" w:line="276" w:lineRule="auto"/>
              <w:rPr>
                <w:sz w:val="28"/>
                <w:szCs w:val="28"/>
              </w:rPr>
            </w:pPr>
            <w:r w:rsidRPr="001D2951">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D2951" w:rsidRDefault="008D01A1" w:rsidP="006811D0">
            <w:pPr>
              <w:spacing w:after="360" w:line="276" w:lineRule="auto"/>
              <w:rPr>
                <w:b/>
                <w:sz w:val="28"/>
                <w:szCs w:val="28"/>
              </w:rPr>
            </w:pPr>
            <w:r w:rsidRPr="001D2951">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D2951" w:rsidRDefault="008D01A1" w:rsidP="006811D0">
            <w:pPr>
              <w:spacing w:after="360" w:line="276" w:lineRule="auto"/>
              <w:rPr>
                <w:sz w:val="28"/>
                <w:szCs w:val="28"/>
              </w:rPr>
            </w:pPr>
            <w:r w:rsidRPr="001D2951">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78,60 рос. руб./1куб.метров</w:t>
            </w:r>
          </w:p>
        </w:tc>
      </w:tr>
      <w:tr w:rsidR="008D01A1" w:rsidRPr="001D2951"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D2951" w:rsidRDefault="008D01A1" w:rsidP="006811D0">
            <w:pPr>
              <w:spacing w:after="360" w:line="276" w:lineRule="auto"/>
              <w:rPr>
                <w:sz w:val="28"/>
                <w:szCs w:val="28"/>
              </w:rPr>
            </w:pPr>
            <w:r w:rsidRPr="001D2951">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28,36 рос. руб./1куб.метров</w:t>
            </w:r>
          </w:p>
        </w:tc>
      </w:tr>
      <w:tr w:rsidR="008D01A1" w:rsidRPr="001D2951"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D2951" w:rsidRDefault="008D01A1" w:rsidP="006811D0">
            <w:pPr>
              <w:spacing w:after="360" w:line="276" w:lineRule="auto"/>
              <w:rPr>
                <w:sz w:val="28"/>
                <w:szCs w:val="28"/>
              </w:rPr>
            </w:pPr>
            <w:r w:rsidRPr="001D2951">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D2951" w:rsidRDefault="008D01A1" w:rsidP="006811D0">
            <w:pPr>
              <w:spacing w:after="360" w:line="276" w:lineRule="auto"/>
              <w:jc w:val="center"/>
              <w:rPr>
                <w:sz w:val="28"/>
                <w:szCs w:val="28"/>
              </w:rPr>
            </w:pPr>
            <w:r w:rsidRPr="001D2951">
              <w:rPr>
                <w:sz w:val="28"/>
                <w:szCs w:val="28"/>
              </w:rPr>
              <w:t>18,94 рос. руб./1куб.метров</w:t>
            </w:r>
          </w:p>
        </w:tc>
      </w:tr>
      <w:tr w:rsidR="008D01A1" w:rsidRPr="001D2951"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D2951" w:rsidRDefault="008D01A1" w:rsidP="006811D0">
            <w:pPr>
              <w:spacing w:after="360" w:line="276" w:lineRule="auto"/>
              <w:rPr>
                <w:sz w:val="28"/>
                <w:szCs w:val="28"/>
              </w:rPr>
            </w:pPr>
            <w:r w:rsidRPr="001D2951">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D2951" w:rsidRDefault="008D01A1" w:rsidP="006811D0">
            <w:pPr>
              <w:spacing w:after="360" w:line="276" w:lineRule="auto"/>
              <w:jc w:val="center"/>
              <w:rPr>
                <w:sz w:val="28"/>
                <w:szCs w:val="28"/>
              </w:rPr>
            </w:pPr>
            <w:r w:rsidRPr="001D2951">
              <w:rPr>
                <w:sz w:val="28"/>
                <w:szCs w:val="28"/>
              </w:rPr>
              <w:t>1,84 рос. руб./1куб.метров</w:t>
            </w:r>
          </w:p>
        </w:tc>
      </w:tr>
      <w:tr w:rsidR="008D01A1" w:rsidRPr="001D2951"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D2951" w:rsidRDefault="008D01A1" w:rsidP="006811D0">
            <w:pPr>
              <w:spacing w:after="360" w:line="276" w:lineRule="auto"/>
              <w:rPr>
                <w:sz w:val="28"/>
                <w:szCs w:val="28"/>
              </w:rPr>
            </w:pPr>
            <w:r w:rsidRPr="001D2951">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D2951" w:rsidRDefault="008D01A1" w:rsidP="006811D0">
            <w:pPr>
              <w:spacing w:after="360" w:line="276" w:lineRule="auto"/>
              <w:jc w:val="center"/>
              <w:rPr>
                <w:sz w:val="28"/>
                <w:szCs w:val="28"/>
              </w:rPr>
            </w:pPr>
            <w:r w:rsidRPr="001D2951">
              <w:rPr>
                <w:sz w:val="28"/>
                <w:szCs w:val="28"/>
              </w:rPr>
              <w:t>1,54 рос. руб./1куб.метров</w:t>
            </w:r>
          </w:p>
        </w:tc>
      </w:tr>
      <w:tr w:rsidR="008D01A1" w:rsidRPr="001D2951"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D2951" w:rsidRDefault="008D01A1" w:rsidP="006811D0">
            <w:pPr>
              <w:spacing w:after="360" w:line="276" w:lineRule="auto"/>
              <w:rPr>
                <w:sz w:val="28"/>
                <w:szCs w:val="28"/>
              </w:rPr>
            </w:pPr>
            <w:r w:rsidRPr="001D2951">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D2951" w:rsidRDefault="008D01A1" w:rsidP="006811D0">
            <w:pPr>
              <w:spacing w:after="360" w:line="276" w:lineRule="auto"/>
              <w:jc w:val="center"/>
              <w:rPr>
                <w:sz w:val="28"/>
                <w:szCs w:val="28"/>
              </w:rPr>
            </w:pPr>
            <w:r w:rsidRPr="001D2951">
              <w:rPr>
                <w:sz w:val="28"/>
                <w:szCs w:val="28"/>
              </w:rPr>
              <w:t>17,90 рос. руб./100 куб.метров</w:t>
            </w:r>
          </w:p>
        </w:tc>
      </w:tr>
      <w:tr w:rsidR="008D01A1" w:rsidRPr="001D2951"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D2951" w:rsidRDefault="008D01A1" w:rsidP="006811D0">
            <w:pPr>
              <w:spacing w:after="360" w:line="276" w:lineRule="auto"/>
              <w:jc w:val="center"/>
              <w:rPr>
                <w:sz w:val="28"/>
                <w:szCs w:val="28"/>
              </w:rPr>
            </w:pPr>
            <w:r w:rsidRPr="001D2951">
              <w:rPr>
                <w:sz w:val="28"/>
                <w:szCs w:val="28"/>
              </w:rPr>
              <w:t>1,72 рос. руб./1куб.метров</w:t>
            </w:r>
          </w:p>
        </w:tc>
      </w:tr>
      <w:tr w:rsidR="008D01A1" w:rsidRPr="001D2951"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D2951" w:rsidRDefault="008D01A1" w:rsidP="006811D0">
            <w:pPr>
              <w:spacing w:after="360" w:line="276" w:lineRule="auto"/>
              <w:jc w:val="center"/>
              <w:rPr>
                <w:sz w:val="28"/>
                <w:szCs w:val="28"/>
              </w:rPr>
            </w:pPr>
            <w:r w:rsidRPr="001D2951">
              <w:rPr>
                <w:sz w:val="28"/>
                <w:szCs w:val="28"/>
              </w:rPr>
              <w:t>20,48 рос. руб./1куб.метров</w:t>
            </w:r>
          </w:p>
        </w:tc>
      </w:tr>
    </w:tbl>
    <w:p w14:paraId="493C8330" w14:textId="77777777" w:rsidR="008D01A1" w:rsidRPr="001D2951" w:rsidRDefault="008D01A1" w:rsidP="006811D0">
      <w:pPr>
        <w:spacing w:after="360" w:line="276" w:lineRule="auto"/>
        <w:ind w:firstLine="709"/>
        <w:jc w:val="both"/>
        <w:rPr>
          <w:sz w:val="28"/>
          <w:szCs w:val="28"/>
        </w:rPr>
      </w:pPr>
    </w:p>
    <w:p w14:paraId="3181A7AC" w14:textId="77777777" w:rsidR="008D01A1" w:rsidRPr="001D2951" w:rsidRDefault="008D01A1" w:rsidP="006811D0">
      <w:pPr>
        <w:spacing w:after="360" w:line="276" w:lineRule="auto"/>
        <w:ind w:firstLine="709"/>
        <w:jc w:val="both"/>
        <w:rPr>
          <w:sz w:val="28"/>
          <w:szCs w:val="28"/>
        </w:rPr>
      </w:pPr>
      <w:r w:rsidRPr="001D2951">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Корректирующие коэффициенты определяются и подлежат официальному опубликованию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D2951" w:rsidRDefault="008D01A1" w:rsidP="006811D0">
      <w:pPr>
        <w:spacing w:after="360" w:line="276" w:lineRule="auto"/>
        <w:ind w:firstLine="709"/>
        <w:jc w:val="both"/>
        <w:rPr>
          <w:sz w:val="28"/>
          <w:szCs w:val="28"/>
        </w:rPr>
      </w:pPr>
      <w:r w:rsidRPr="001D2951">
        <w:rPr>
          <w:sz w:val="28"/>
          <w:szCs w:val="28"/>
        </w:rPr>
        <w:t>146.9. Порядок представления налоговых расчетов.</w:t>
      </w:r>
    </w:p>
    <w:p w14:paraId="16786D97" w14:textId="77777777" w:rsidR="008D01A1" w:rsidRPr="001D2951" w:rsidRDefault="000F7767" w:rsidP="006811D0">
      <w:pPr>
        <w:spacing w:after="360" w:line="276" w:lineRule="auto"/>
        <w:ind w:firstLine="709"/>
        <w:jc w:val="both"/>
        <w:rPr>
          <w:sz w:val="28"/>
          <w:szCs w:val="28"/>
        </w:rPr>
      </w:pPr>
      <w:r w:rsidRPr="001D2951">
        <w:rPr>
          <w:sz w:val="28"/>
          <w:szCs w:val="28"/>
        </w:rPr>
        <w:t>146.9.1. </w:t>
      </w:r>
      <w:r w:rsidR="008D01A1" w:rsidRPr="001D2951">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D2951">
        <w:rPr>
          <w:sz w:val="28"/>
          <w:szCs w:val="28"/>
        </w:rPr>
        <w:t xml:space="preserve">настоящего </w:t>
      </w:r>
      <w:r w:rsidR="008D01A1" w:rsidRPr="001D2951">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D2951" w:rsidRDefault="000F7767" w:rsidP="006811D0">
      <w:pPr>
        <w:spacing w:after="360" w:line="276" w:lineRule="auto"/>
        <w:ind w:firstLine="709"/>
        <w:jc w:val="both"/>
        <w:rPr>
          <w:sz w:val="28"/>
          <w:szCs w:val="28"/>
        </w:rPr>
      </w:pPr>
      <w:r w:rsidRPr="001D2951">
        <w:rPr>
          <w:sz w:val="28"/>
          <w:szCs w:val="28"/>
        </w:rPr>
        <w:t>146.9.2. </w:t>
      </w:r>
      <w:r w:rsidR="008D01A1" w:rsidRPr="001D2951">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D2951" w:rsidRDefault="008D01A1" w:rsidP="006811D0">
      <w:pPr>
        <w:spacing w:after="360" w:line="276" w:lineRule="auto"/>
        <w:ind w:firstLine="709"/>
        <w:jc w:val="both"/>
        <w:rPr>
          <w:sz w:val="28"/>
          <w:szCs w:val="28"/>
        </w:rPr>
      </w:pPr>
      <w:r w:rsidRPr="001D2951">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D2951" w:rsidRDefault="008D01A1" w:rsidP="006811D0">
      <w:pPr>
        <w:spacing w:after="360" w:line="276" w:lineRule="auto"/>
        <w:ind w:firstLine="709"/>
        <w:jc w:val="both"/>
        <w:rPr>
          <w:sz w:val="28"/>
          <w:szCs w:val="28"/>
        </w:rPr>
      </w:pPr>
      <w:r w:rsidRPr="001D2951">
        <w:rPr>
          <w:sz w:val="28"/>
          <w:szCs w:val="28"/>
        </w:rPr>
        <w:t>146.10. Порядок уплаты налоговых обязательств:</w:t>
      </w:r>
    </w:p>
    <w:p w14:paraId="098F08B2" w14:textId="77777777" w:rsidR="008D01A1" w:rsidRPr="001D2951" w:rsidRDefault="000F7767" w:rsidP="006811D0">
      <w:pPr>
        <w:spacing w:after="360" w:line="276" w:lineRule="auto"/>
        <w:ind w:firstLine="709"/>
        <w:jc w:val="both"/>
        <w:rPr>
          <w:sz w:val="28"/>
          <w:szCs w:val="28"/>
        </w:rPr>
      </w:pPr>
      <w:r w:rsidRPr="001D2951">
        <w:rPr>
          <w:sz w:val="28"/>
          <w:szCs w:val="28"/>
        </w:rPr>
        <w:t>146.10.1. </w:t>
      </w:r>
      <w:r w:rsidR="008D01A1" w:rsidRPr="001D2951">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D2951">
        <w:rPr>
          <w:sz w:val="28"/>
          <w:szCs w:val="28"/>
        </w:rPr>
        <w:t xml:space="preserve">налогового расчета за отчетный </w:t>
      </w:r>
      <w:r w:rsidR="008D01A1" w:rsidRPr="001D2951">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D2951" w:rsidRDefault="008D01A1" w:rsidP="006811D0">
      <w:pPr>
        <w:spacing w:after="360" w:line="276" w:lineRule="auto"/>
        <w:ind w:firstLine="709"/>
        <w:jc w:val="both"/>
        <w:rPr>
          <w:sz w:val="28"/>
          <w:szCs w:val="28"/>
        </w:rPr>
      </w:pPr>
      <w:r w:rsidRPr="001D2951">
        <w:rPr>
          <w:sz w:val="28"/>
          <w:szCs w:val="28"/>
        </w:rPr>
        <w:t>146.11. Контроль и ответственность плательщиков.</w:t>
      </w:r>
    </w:p>
    <w:p w14:paraId="65E33B9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w:t>
      </w:r>
      <w:r w:rsidRPr="001D2951">
        <w:rPr>
          <w:sz w:val="28"/>
          <w:szCs w:val="28"/>
        </w:rPr>
        <w:lastRenderedPageBreak/>
        <w:t xml:space="preserve">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 xml:space="preserve">Закона. </w:t>
      </w:r>
    </w:p>
    <w:p w14:paraId="59714766" w14:textId="77777777" w:rsidR="00814022" w:rsidRPr="001D2951" w:rsidRDefault="008D01A1" w:rsidP="00005808">
      <w:pPr>
        <w:spacing w:after="360" w:line="276" w:lineRule="auto"/>
        <w:ind w:firstLine="709"/>
        <w:jc w:val="both"/>
        <w:rPr>
          <w:sz w:val="28"/>
          <w:szCs w:val="28"/>
        </w:rPr>
      </w:pPr>
      <w:r w:rsidRPr="001D2951">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30" w:name="_Toc345335395"/>
      <w:bookmarkStart w:id="231" w:name="_Toc345337628"/>
    </w:p>
    <w:p w14:paraId="69CCFB74" w14:textId="77777777" w:rsidR="008D01A1" w:rsidRPr="001D2951" w:rsidRDefault="00BF1F18"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147.</w:t>
      </w:r>
      <w:r w:rsidR="008D01A1" w:rsidRPr="001D2951">
        <w:rPr>
          <w:b/>
          <w:bCs/>
          <w:sz w:val="28"/>
          <w:szCs w:val="28"/>
        </w:rPr>
        <w:t xml:space="preserve"> Плата за пользование недрами в целях, не связанных с добычей полезных ископаемых</w:t>
      </w:r>
      <w:bookmarkEnd w:id="230"/>
      <w:bookmarkEnd w:id="231"/>
    </w:p>
    <w:p w14:paraId="77D78474" w14:textId="77777777" w:rsidR="00AA451D" w:rsidRPr="001D2951" w:rsidRDefault="00AA451D" w:rsidP="00AA451D">
      <w:pPr>
        <w:spacing w:after="360" w:line="276" w:lineRule="auto"/>
        <w:ind w:firstLine="709"/>
        <w:jc w:val="both"/>
        <w:rPr>
          <w:sz w:val="28"/>
          <w:szCs w:val="28"/>
        </w:rPr>
      </w:pPr>
      <w:r w:rsidRPr="001D2951">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1D2E8450" w:rsidR="00AA451D" w:rsidRPr="001D2951" w:rsidRDefault="00AA451D" w:rsidP="00AA451D">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sz w:val="28"/>
          <w:szCs w:val="28"/>
        </w:rPr>
        <w:fldChar w:fldCharType="begin"/>
      </w:r>
      <w:r w:rsidRPr="001D2951">
        <w:rPr>
          <w:i/>
          <w:sz w:val="28"/>
          <w:szCs w:val="28"/>
        </w:rPr>
        <w:instrText xml:space="preserve"> HYPERLINK "http://dnrsovet.su/zakonodatelnaya-deyatelnost/prinyatye/zakony/zakon-donetskoj-narodnoj-respubliki-o-vnesenii-izmenenij-v-nekotorye-zakony-donetskoj-narodnoj-respubliki-2/"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147.1 с</w:t>
      </w:r>
      <w:r w:rsidRPr="001D2951">
        <w:rPr>
          <w:bCs/>
          <w:i/>
          <w:color w:val="0000FF" w:themeColor="hyperlink"/>
          <w:sz w:val="28"/>
          <w:szCs w:val="28"/>
          <w:u w:val="single"/>
        </w:rPr>
        <w:t>татьи 147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5BC7DED" w14:textId="77777777" w:rsidR="008D01A1" w:rsidRPr="001D2951" w:rsidRDefault="00AA451D" w:rsidP="00AA451D">
      <w:pPr>
        <w:spacing w:after="360" w:line="276" w:lineRule="auto"/>
        <w:ind w:firstLine="709"/>
        <w:jc w:val="both"/>
        <w:rPr>
          <w:sz w:val="28"/>
          <w:szCs w:val="28"/>
        </w:rPr>
      </w:pPr>
      <w:r w:rsidRPr="001D2951">
        <w:rPr>
          <w:i/>
          <w:sz w:val="28"/>
          <w:szCs w:val="28"/>
        </w:rPr>
        <w:fldChar w:fldCharType="end"/>
      </w:r>
      <w:r w:rsidRPr="001D2951">
        <w:rPr>
          <w:i/>
          <w:sz w:val="28"/>
          <w:szCs w:val="28"/>
        </w:rPr>
        <w:fldChar w:fldCharType="end"/>
      </w:r>
      <w:r w:rsidR="00BF1F18" w:rsidRPr="001D2951">
        <w:rPr>
          <w:sz w:val="28"/>
          <w:szCs w:val="28"/>
        </w:rPr>
        <w:t>а) </w:t>
      </w:r>
      <w:r w:rsidR="008D01A1" w:rsidRPr="001D2951">
        <w:rPr>
          <w:sz w:val="28"/>
          <w:szCs w:val="28"/>
        </w:rPr>
        <w:t>выдерживания виноматериалов, производства и хранения винопродукции;</w:t>
      </w:r>
    </w:p>
    <w:p w14:paraId="4B37AF2F" w14:textId="77777777" w:rsidR="008D01A1" w:rsidRPr="001D2951" w:rsidRDefault="008D01A1" w:rsidP="006811D0">
      <w:pPr>
        <w:spacing w:after="360" w:line="276" w:lineRule="auto"/>
        <w:ind w:firstLine="709"/>
        <w:jc w:val="both"/>
        <w:rPr>
          <w:sz w:val="28"/>
          <w:szCs w:val="28"/>
        </w:rPr>
      </w:pPr>
      <w:r w:rsidRPr="001D2951">
        <w:rPr>
          <w:sz w:val="28"/>
          <w:szCs w:val="28"/>
        </w:rPr>
        <w:t>б) выращивания грибов, овощей, цветов и других растений;</w:t>
      </w:r>
    </w:p>
    <w:p w14:paraId="32487FDB" w14:textId="77777777" w:rsidR="008D01A1" w:rsidRPr="001D2951" w:rsidRDefault="00BF1F18" w:rsidP="006811D0">
      <w:pPr>
        <w:spacing w:after="360" w:line="276" w:lineRule="auto"/>
        <w:ind w:firstLine="709"/>
        <w:jc w:val="both"/>
        <w:rPr>
          <w:sz w:val="28"/>
          <w:szCs w:val="28"/>
        </w:rPr>
      </w:pPr>
      <w:r w:rsidRPr="001D2951">
        <w:rPr>
          <w:sz w:val="28"/>
          <w:szCs w:val="28"/>
        </w:rPr>
        <w:t>в) </w:t>
      </w:r>
      <w:r w:rsidR="008D01A1" w:rsidRPr="001D2951">
        <w:rPr>
          <w:sz w:val="28"/>
          <w:szCs w:val="28"/>
        </w:rPr>
        <w:t>хранения пищевых продуктов, промышленных и других товаров, веществ и материалов;</w:t>
      </w:r>
    </w:p>
    <w:p w14:paraId="225DCFF9" w14:textId="77777777" w:rsidR="00750816" w:rsidRPr="001D2951" w:rsidRDefault="00750816" w:rsidP="00750816">
      <w:pPr>
        <w:spacing w:after="360" w:line="276" w:lineRule="auto"/>
        <w:ind w:firstLine="709"/>
        <w:jc w:val="both"/>
        <w:rPr>
          <w:sz w:val="28"/>
          <w:szCs w:val="28"/>
        </w:rPr>
      </w:pPr>
      <w:r w:rsidRPr="001D2951">
        <w:rPr>
          <w:sz w:val="28"/>
          <w:szCs w:val="28"/>
        </w:rPr>
        <w:t>г) хранения природного газа, нефти, газообразных и других жидких нефтепродуктов;</w:t>
      </w:r>
    </w:p>
    <w:p w14:paraId="04004E04" w14:textId="50EBBF58" w:rsidR="008D01A1" w:rsidRPr="001D2951" w:rsidRDefault="00223A91" w:rsidP="00750816">
      <w:pPr>
        <w:spacing w:after="360" w:line="276" w:lineRule="auto"/>
        <w:ind w:firstLine="709"/>
        <w:jc w:val="both"/>
        <w:rPr>
          <w:bCs/>
          <w:i/>
          <w:color w:val="0000FF"/>
          <w:sz w:val="28"/>
          <w:szCs w:val="28"/>
          <w:u w:val="single"/>
        </w:rPr>
      </w:pPr>
      <w:hyperlink r:id="rId628" w:history="1">
        <w:r w:rsidR="00750816" w:rsidRPr="001D2951">
          <w:rPr>
            <w:bCs/>
            <w:i/>
            <w:color w:val="0000FF"/>
            <w:sz w:val="28"/>
            <w:szCs w:val="28"/>
            <w:u w:val="single"/>
          </w:rPr>
          <w:t>(Подпункт «г» пункта 147.1 статьи 147 изложен в новой редакции в соответствии с Законом от 03.08.2018 № 247-IНС)</w:t>
        </w:r>
      </w:hyperlink>
    </w:p>
    <w:p w14:paraId="1ABD98AB" w14:textId="77777777" w:rsidR="006D0375" w:rsidRPr="001D2951" w:rsidRDefault="006D0375" w:rsidP="006D0375">
      <w:pPr>
        <w:spacing w:after="360" w:line="276" w:lineRule="auto"/>
        <w:ind w:firstLine="709"/>
        <w:jc w:val="both"/>
        <w:rPr>
          <w:sz w:val="28"/>
          <w:szCs w:val="28"/>
          <w:lang w:eastAsia="uk-UA"/>
        </w:rPr>
      </w:pPr>
      <w:r w:rsidRPr="001D2951">
        <w:rPr>
          <w:sz w:val="28"/>
          <w:szCs w:val="28"/>
        </w:rPr>
        <w:t>д) осуществления других видов хозяйственной деятельности.</w:t>
      </w:r>
    </w:p>
    <w:p w14:paraId="769687D9" w14:textId="671312DE" w:rsidR="006D0375" w:rsidRPr="001D2951" w:rsidRDefault="00223A91" w:rsidP="006D0375">
      <w:pPr>
        <w:spacing w:after="360" w:line="276" w:lineRule="auto"/>
        <w:ind w:firstLine="709"/>
        <w:jc w:val="both"/>
        <w:rPr>
          <w:sz w:val="28"/>
          <w:szCs w:val="28"/>
        </w:rPr>
      </w:pPr>
      <w:hyperlink r:id="rId629" w:history="1">
        <w:r w:rsidR="006D0375" w:rsidRPr="001D2951">
          <w:rPr>
            <w:bCs/>
            <w:i/>
            <w:color w:val="0000FF"/>
            <w:sz w:val="28"/>
            <w:szCs w:val="28"/>
            <w:u w:val="single"/>
          </w:rPr>
          <w:t>(Подпункт «д» пункта 147.1 статьи 147 введен Законом от 03.08.2018 № 247-IНС)</w:t>
        </w:r>
      </w:hyperlink>
    </w:p>
    <w:p w14:paraId="07E684B9" w14:textId="77777777" w:rsidR="008D01A1" w:rsidRPr="001D2951" w:rsidRDefault="00BF1F18" w:rsidP="006811D0">
      <w:pPr>
        <w:spacing w:after="360" w:line="276" w:lineRule="auto"/>
        <w:ind w:firstLine="709"/>
        <w:jc w:val="both"/>
        <w:rPr>
          <w:sz w:val="28"/>
          <w:szCs w:val="28"/>
        </w:rPr>
      </w:pPr>
      <w:r w:rsidRPr="001D2951">
        <w:rPr>
          <w:sz w:val="28"/>
          <w:szCs w:val="28"/>
        </w:rPr>
        <w:t>147.2. </w:t>
      </w:r>
      <w:r w:rsidR="008D01A1" w:rsidRPr="001D2951">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w:t>
      </w:r>
      <w:r w:rsidR="008D01A1" w:rsidRPr="001D2951">
        <w:rPr>
          <w:sz w:val="28"/>
          <w:szCs w:val="28"/>
        </w:rPr>
        <w:lastRenderedPageBreak/>
        <w:t xml:space="preserve">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D2951">
        <w:rPr>
          <w:sz w:val="28"/>
          <w:szCs w:val="28"/>
        </w:rPr>
        <w:t>–</w:t>
      </w:r>
      <w:r w:rsidR="008D01A1" w:rsidRPr="001D2951">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D2951" w:rsidRDefault="00BF1F18" w:rsidP="006811D0">
      <w:pPr>
        <w:spacing w:after="360" w:line="276" w:lineRule="auto"/>
        <w:ind w:firstLine="709"/>
        <w:jc w:val="both"/>
        <w:rPr>
          <w:sz w:val="28"/>
          <w:szCs w:val="28"/>
        </w:rPr>
      </w:pPr>
      <w:r w:rsidRPr="001D2951">
        <w:rPr>
          <w:sz w:val="28"/>
          <w:szCs w:val="28"/>
        </w:rPr>
        <w:t>147.3. </w:t>
      </w:r>
      <w:r w:rsidR="008D01A1" w:rsidRPr="001D2951">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1D2951" w:rsidRDefault="006D0375" w:rsidP="006D0375">
      <w:pPr>
        <w:spacing w:after="360" w:line="276" w:lineRule="auto"/>
        <w:ind w:firstLine="709"/>
        <w:jc w:val="both"/>
        <w:rPr>
          <w:sz w:val="28"/>
          <w:szCs w:val="28"/>
        </w:rPr>
      </w:pPr>
      <w:r w:rsidRPr="001D2951">
        <w:rPr>
          <w:sz w:val="28"/>
          <w:szCs w:val="28"/>
        </w:rPr>
        <w:t>147.3.1.</w:t>
      </w:r>
      <w:r w:rsidRPr="001D2951">
        <w:t> </w:t>
      </w:r>
      <w:r w:rsidRPr="001D2951">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494BD362" w:rsidR="008D01A1" w:rsidRPr="001D2951" w:rsidRDefault="00223A91" w:rsidP="006D0375">
      <w:pPr>
        <w:spacing w:after="360" w:line="276" w:lineRule="auto"/>
        <w:ind w:firstLine="709"/>
        <w:jc w:val="both"/>
        <w:rPr>
          <w:sz w:val="28"/>
          <w:szCs w:val="28"/>
        </w:rPr>
      </w:pPr>
      <w:hyperlink r:id="rId630" w:history="1">
        <w:r w:rsidR="006D0375" w:rsidRPr="001D2951">
          <w:rPr>
            <w:bCs/>
            <w:i/>
            <w:color w:val="0000FF"/>
            <w:sz w:val="28"/>
            <w:szCs w:val="28"/>
            <w:u w:val="single"/>
          </w:rPr>
          <w:t>(Подпункт 147.3.1 пункта 147.3 статьи 147 изложен в новой редакции в соответствии с Законом от 03.08.2018 № 247-IНС)</w:t>
        </w:r>
      </w:hyperlink>
    </w:p>
    <w:p w14:paraId="4C447C54" w14:textId="77777777" w:rsidR="008D01A1" w:rsidRPr="001D2951" w:rsidRDefault="008D01A1" w:rsidP="006811D0">
      <w:pPr>
        <w:spacing w:after="360" w:line="276" w:lineRule="auto"/>
        <w:ind w:firstLine="709"/>
        <w:jc w:val="both"/>
        <w:rPr>
          <w:sz w:val="28"/>
          <w:szCs w:val="28"/>
        </w:rPr>
      </w:pPr>
      <w:r w:rsidRPr="001D2951">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Pr="001D2951" w:rsidRDefault="008D01A1" w:rsidP="006811D0">
      <w:pPr>
        <w:spacing w:after="360" w:line="276" w:lineRule="auto"/>
        <w:ind w:firstLine="709"/>
        <w:jc w:val="both"/>
        <w:rPr>
          <w:sz w:val="28"/>
          <w:szCs w:val="28"/>
        </w:rPr>
      </w:pPr>
      <w:r w:rsidRPr="001D2951">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1D2951" w14:paraId="5A50B77B" w14:textId="77777777" w:rsidTr="00D77A0C">
        <w:trPr>
          <w:trHeight w:val="1430"/>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1D2951" w:rsidRDefault="006D0375" w:rsidP="006D0375">
            <w:pPr>
              <w:spacing w:after="360" w:line="276" w:lineRule="auto"/>
              <w:jc w:val="both"/>
              <w:rPr>
                <w:b/>
                <w:bCs/>
                <w:sz w:val="28"/>
                <w:szCs w:val="28"/>
              </w:rPr>
            </w:pPr>
            <w:r w:rsidRPr="001D2951">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1D2951" w:rsidRDefault="006D0375" w:rsidP="006D0375">
            <w:pPr>
              <w:spacing w:after="360" w:line="276" w:lineRule="auto"/>
              <w:jc w:val="both"/>
              <w:rPr>
                <w:b/>
                <w:bCs/>
                <w:sz w:val="28"/>
                <w:szCs w:val="28"/>
              </w:rPr>
            </w:pPr>
            <w:r w:rsidRPr="001D2951">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1D2951" w:rsidRDefault="006D0375" w:rsidP="006D0375">
            <w:pPr>
              <w:spacing w:after="360" w:line="276" w:lineRule="auto"/>
              <w:jc w:val="both"/>
              <w:rPr>
                <w:b/>
                <w:bCs/>
                <w:sz w:val="28"/>
                <w:szCs w:val="28"/>
              </w:rPr>
            </w:pPr>
            <w:r w:rsidRPr="001D2951">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1D2951" w:rsidRDefault="006D0375" w:rsidP="006D0375">
            <w:pPr>
              <w:spacing w:after="360" w:line="276" w:lineRule="auto"/>
              <w:jc w:val="both"/>
              <w:rPr>
                <w:b/>
                <w:bCs/>
                <w:sz w:val="28"/>
                <w:szCs w:val="28"/>
              </w:rPr>
            </w:pPr>
            <w:r w:rsidRPr="001D2951">
              <w:rPr>
                <w:b/>
                <w:bCs/>
                <w:sz w:val="28"/>
                <w:szCs w:val="28"/>
              </w:rPr>
              <w:t xml:space="preserve">Ставка платы за пользование недрами в целях, не связанных с добычей </w:t>
            </w:r>
            <w:r w:rsidRPr="001D2951">
              <w:rPr>
                <w:b/>
                <w:bCs/>
                <w:sz w:val="28"/>
                <w:szCs w:val="28"/>
              </w:rPr>
              <w:lastRenderedPageBreak/>
              <w:t>полезных ископаемых, за единицу объема пользования недрами, рублей в год</w:t>
            </w:r>
          </w:p>
        </w:tc>
      </w:tr>
      <w:tr w:rsidR="006D0375" w:rsidRPr="001D2951"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lastRenderedPageBreak/>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w:t>
            </w:r>
            <w:r w:rsidRPr="001D2951" w:rsidDel="00974D12">
              <w:rPr>
                <w:sz w:val="28"/>
                <w:szCs w:val="28"/>
                <w:lang w:eastAsia="uk-UA"/>
              </w:rPr>
              <w:t xml:space="preserve"> </w:t>
            </w:r>
            <w:r w:rsidRPr="001D2951">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1D2951" w:rsidRDefault="006D0375" w:rsidP="006D0375">
            <w:pPr>
              <w:spacing w:after="360" w:line="276" w:lineRule="auto"/>
              <w:rPr>
                <w:sz w:val="28"/>
                <w:szCs w:val="28"/>
                <w:lang w:eastAsia="uk-UA"/>
              </w:rPr>
            </w:pPr>
            <w:r w:rsidRPr="001D2951">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1D2951" w:rsidRDefault="006D0375" w:rsidP="006D0375">
            <w:pPr>
              <w:spacing w:after="360" w:line="276" w:lineRule="auto"/>
              <w:rPr>
                <w:sz w:val="28"/>
                <w:szCs w:val="28"/>
                <w:lang w:eastAsia="uk-UA"/>
              </w:rPr>
            </w:pPr>
            <w:r w:rsidRPr="001D2951">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1D2951" w:rsidRDefault="006D0375" w:rsidP="006D0375">
            <w:pPr>
              <w:spacing w:after="360" w:line="276" w:lineRule="auto"/>
              <w:rPr>
                <w:sz w:val="28"/>
                <w:szCs w:val="28"/>
                <w:lang w:eastAsia="uk-UA"/>
              </w:rPr>
            </w:pPr>
            <w:r w:rsidRPr="001D2951">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1D2951" w:rsidRDefault="006D0375" w:rsidP="006D0375">
            <w:pPr>
              <w:spacing w:after="360" w:line="276" w:lineRule="auto"/>
              <w:jc w:val="both"/>
              <w:rPr>
                <w:sz w:val="28"/>
                <w:szCs w:val="28"/>
                <w:lang w:eastAsia="uk-UA"/>
              </w:rPr>
            </w:pPr>
            <w:r w:rsidRPr="001D2951">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840340" w:rsidRDefault="00840340"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7"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kQIAAOMEAAAOAAAAZHJzL2Uyb0RvYy54bWysVEtu2zAQ3RfoHQjuG8mO08ZC5MBI4KJA&#10;kARIiqxpirIEUByWpC25qwLdFsgReohuin5yBvlGHVKyna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f+IpapECAADjBAAADgAAAAAAAAAAAAAAAAAuAgAAZHJzL2Uyb0RvYy54bWxQSwEC&#10;LQAUAAYACAAAACEAxCUkz9wAAAALAQAADwAAAAAAAAAAAAAAAADrBAAAZHJzL2Rvd25yZXYueG1s&#10;UEsFBgAAAAAEAAQA8wAAAPQFAAAAAA==&#10;" fillcolor="window" stroked="f" strokeweight="2pt">
                      <v:textbox>
                        <w:txbxContent>
                          <w:p w14:paraId="506083B5" w14:textId="77777777" w:rsidR="00840340" w:rsidRDefault="00840340" w:rsidP="006D0375">
                            <w:pPr>
                              <w:ind w:left="-142"/>
                              <w:jc w:val="center"/>
                            </w:pPr>
                          </w:p>
                        </w:txbxContent>
                      </v:textbox>
                    </v:rect>
                  </w:pict>
                </mc:Fallback>
              </mc:AlternateContent>
            </w:r>
            <w:r w:rsidRPr="001D2951">
              <w:rPr>
                <w:sz w:val="28"/>
                <w:szCs w:val="28"/>
                <w:lang w:eastAsia="uk-UA"/>
              </w:rPr>
              <w:t>2,00</w:t>
            </w:r>
          </w:p>
        </w:tc>
      </w:tr>
    </w:tbl>
    <w:p w14:paraId="5FA33809" w14:textId="77777777" w:rsidR="008D01A1" w:rsidRPr="001D2951" w:rsidRDefault="008D01A1" w:rsidP="006811D0">
      <w:pPr>
        <w:spacing w:after="360" w:line="276" w:lineRule="auto"/>
        <w:ind w:firstLine="709"/>
        <w:jc w:val="both"/>
        <w:rPr>
          <w:sz w:val="28"/>
          <w:szCs w:val="28"/>
        </w:rPr>
      </w:pPr>
    </w:p>
    <w:p w14:paraId="13A98ABD" w14:textId="012B550D" w:rsidR="006D0375" w:rsidRPr="001D2951" w:rsidRDefault="00223A91" w:rsidP="006811D0">
      <w:pPr>
        <w:spacing w:after="360" w:line="276" w:lineRule="auto"/>
        <w:ind w:firstLine="709"/>
        <w:jc w:val="both"/>
        <w:rPr>
          <w:sz w:val="28"/>
          <w:szCs w:val="28"/>
        </w:rPr>
      </w:pPr>
      <w:hyperlink r:id="rId631" w:history="1">
        <w:r w:rsidR="006D0375" w:rsidRPr="001D2951">
          <w:rPr>
            <w:bCs/>
            <w:i/>
            <w:color w:val="0000FF"/>
            <w:sz w:val="28"/>
            <w:szCs w:val="28"/>
            <w:u w:val="single"/>
          </w:rPr>
          <w:t>(Пункт 147.4 статьи 147 с изменениями,  внесенными в соответствии с Законом от 03.08.2018 № 247-IНС)</w:t>
        </w:r>
      </w:hyperlink>
    </w:p>
    <w:p w14:paraId="6A3C237D" w14:textId="77777777" w:rsidR="008D01A1" w:rsidRPr="001D2951" w:rsidRDefault="008D01A1" w:rsidP="006811D0">
      <w:pPr>
        <w:spacing w:after="360" w:line="276" w:lineRule="auto"/>
        <w:ind w:firstLine="709"/>
        <w:jc w:val="both"/>
        <w:rPr>
          <w:sz w:val="28"/>
          <w:szCs w:val="28"/>
        </w:rPr>
      </w:pPr>
      <w:r w:rsidRPr="001D2951">
        <w:rPr>
          <w:sz w:val="28"/>
          <w:szCs w:val="28"/>
        </w:rPr>
        <w:t>147.5. Порядок исчисления налоговых обязательств и срок уплаты.</w:t>
      </w:r>
    </w:p>
    <w:p w14:paraId="202A6068" w14:textId="77777777" w:rsidR="008D01A1" w:rsidRPr="001D2951" w:rsidRDefault="008D01A1" w:rsidP="006811D0">
      <w:pPr>
        <w:spacing w:after="360" w:line="276" w:lineRule="auto"/>
        <w:ind w:firstLine="709"/>
        <w:jc w:val="both"/>
        <w:rPr>
          <w:sz w:val="28"/>
          <w:szCs w:val="28"/>
        </w:rPr>
      </w:pPr>
      <w:r w:rsidRPr="001D2951">
        <w:rPr>
          <w:sz w:val="28"/>
          <w:szCs w:val="28"/>
        </w:rPr>
        <w:t>147.5.1. Плательщик платы за пользование недрами в целях, не связанных с добычей полезных ископаемых, до окончания</w:t>
      </w:r>
      <w:r w:rsidR="006849CB" w:rsidRPr="001D2951">
        <w:rPr>
          <w:sz w:val="28"/>
          <w:szCs w:val="28"/>
        </w:rPr>
        <w:t>,</w:t>
      </w:r>
      <w:r w:rsidRPr="001D2951">
        <w:rPr>
          <w:sz w:val="28"/>
          <w:szCs w:val="28"/>
        </w:rPr>
        <w:t xml:space="preserve"> определенного главой 8 </w:t>
      </w:r>
      <w:r w:rsidR="00286D9C" w:rsidRPr="001D2951">
        <w:rPr>
          <w:sz w:val="28"/>
          <w:szCs w:val="28"/>
        </w:rPr>
        <w:t xml:space="preserve">настоящего </w:t>
      </w:r>
      <w:r w:rsidRPr="001D2951">
        <w:rPr>
          <w:sz w:val="28"/>
          <w:szCs w:val="28"/>
        </w:rPr>
        <w:t>Закона</w:t>
      </w:r>
      <w:r w:rsidR="00286D9C" w:rsidRPr="001D2951">
        <w:rPr>
          <w:sz w:val="28"/>
          <w:szCs w:val="28"/>
        </w:rPr>
        <w:t>,</w:t>
      </w:r>
      <w:r w:rsidRPr="001D2951">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D2951" w:rsidRDefault="008D01A1" w:rsidP="006811D0">
      <w:pPr>
        <w:spacing w:after="360" w:line="276" w:lineRule="auto"/>
        <w:ind w:firstLine="709"/>
        <w:jc w:val="both"/>
        <w:rPr>
          <w:sz w:val="28"/>
          <w:szCs w:val="28"/>
        </w:rPr>
      </w:pPr>
      <w:r w:rsidRPr="001D2951">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1D2951" w:rsidRDefault="0097451C" w:rsidP="0097451C">
      <w:pPr>
        <w:spacing w:after="360" w:line="276" w:lineRule="auto"/>
        <w:ind w:firstLine="709"/>
        <w:jc w:val="both"/>
        <w:rPr>
          <w:sz w:val="28"/>
          <w:szCs w:val="28"/>
        </w:rPr>
      </w:pPr>
      <w:r w:rsidRPr="001D2951">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6FD18133" w:rsidR="008D01A1" w:rsidRPr="001D2951" w:rsidRDefault="00223A91" w:rsidP="0097451C">
      <w:pPr>
        <w:spacing w:after="360" w:line="276" w:lineRule="auto"/>
        <w:ind w:firstLine="709"/>
        <w:jc w:val="both"/>
        <w:rPr>
          <w:sz w:val="28"/>
          <w:szCs w:val="28"/>
        </w:rPr>
      </w:pPr>
      <w:hyperlink r:id="rId632" w:history="1">
        <w:r w:rsidR="0097451C" w:rsidRPr="001D2951">
          <w:rPr>
            <w:bCs/>
            <w:i/>
            <w:color w:val="0000FF"/>
            <w:sz w:val="28"/>
            <w:szCs w:val="28"/>
            <w:u w:val="single"/>
          </w:rPr>
          <w:t>(Подпункт 147.5.2 пункта 147.5 статьи 147 изложен в новой редакции в соответствии с Законом от 03.08.2018 № 247-IНС)</w:t>
        </w:r>
      </w:hyperlink>
    </w:p>
    <w:p w14:paraId="068C9D36" w14:textId="77777777" w:rsidR="008D01A1" w:rsidRPr="001D2951" w:rsidRDefault="008D01A1" w:rsidP="006811D0">
      <w:pPr>
        <w:spacing w:after="360" w:line="276" w:lineRule="auto"/>
        <w:ind w:firstLine="709"/>
        <w:jc w:val="both"/>
        <w:rPr>
          <w:sz w:val="28"/>
          <w:szCs w:val="28"/>
        </w:rPr>
      </w:pPr>
      <w:r w:rsidRPr="001D2951">
        <w:rPr>
          <w:sz w:val="28"/>
          <w:szCs w:val="28"/>
        </w:rPr>
        <w:t>147.6. Контроль и ответственность плательщиков.</w:t>
      </w:r>
    </w:p>
    <w:p w14:paraId="5B77DA1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Закона.</w:t>
      </w:r>
    </w:p>
    <w:p w14:paraId="1FF6640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Глава 22. </w:t>
      </w:r>
      <w:r w:rsidRPr="001D2951">
        <w:rPr>
          <w:b/>
          <w:sz w:val="28"/>
          <w:szCs w:val="28"/>
        </w:rPr>
        <w:t>Сбор за специальное использование водных биоресурсов</w:t>
      </w:r>
    </w:p>
    <w:p w14:paraId="4A68E2F8" w14:textId="34A563C2" w:rsidR="00545EF9" w:rsidRPr="001D2951" w:rsidRDefault="00223A91" w:rsidP="00EB5232">
      <w:pPr>
        <w:spacing w:after="360" w:line="276" w:lineRule="auto"/>
        <w:ind w:firstLine="709"/>
        <w:jc w:val="both"/>
        <w:rPr>
          <w:b/>
          <w:bCs/>
          <w:sz w:val="28"/>
          <w:szCs w:val="28"/>
        </w:rPr>
      </w:pPr>
      <w:hyperlink r:id="rId633" w:history="1">
        <w:r w:rsidR="00EB5232" w:rsidRPr="001D2951">
          <w:rPr>
            <w:bCs/>
            <w:i/>
            <w:color w:val="0000FF"/>
            <w:sz w:val="28"/>
            <w:szCs w:val="28"/>
            <w:u w:val="single"/>
          </w:rPr>
          <w:t>(Название Главы 22 изложено в новой редакции в соответствии с Законом от 03.08.2018 № 247-IНС)</w:t>
        </w:r>
      </w:hyperlink>
    </w:p>
    <w:p w14:paraId="34D8304B" w14:textId="77777777" w:rsidR="00EB5232" w:rsidRPr="001D2951" w:rsidRDefault="00EB5232" w:rsidP="00EB5232">
      <w:pPr>
        <w:spacing w:after="360" w:line="276" w:lineRule="auto"/>
        <w:ind w:firstLine="709"/>
        <w:jc w:val="both"/>
        <w:rPr>
          <w:sz w:val="28"/>
          <w:szCs w:val="28"/>
        </w:rPr>
      </w:pPr>
      <w:r w:rsidRPr="001D2951">
        <w:rPr>
          <w:sz w:val="28"/>
          <w:szCs w:val="28"/>
        </w:rPr>
        <w:lastRenderedPageBreak/>
        <w:t xml:space="preserve">Статья 148. </w:t>
      </w:r>
      <w:r w:rsidRPr="001D2951">
        <w:rPr>
          <w:b/>
          <w:sz w:val="28"/>
          <w:szCs w:val="28"/>
        </w:rPr>
        <w:t>Общие положения</w:t>
      </w:r>
      <w:r w:rsidRPr="001D2951">
        <w:rPr>
          <w:sz w:val="28"/>
          <w:szCs w:val="28"/>
        </w:rPr>
        <w:t xml:space="preserve"> </w:t>
      </w:r>
    </w:p>
    <w:p w14:paraId="64C16BCF"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1D2951" w:rsidRDefault="00EB5232" w:rsidP="00EB5232">
      <w:pPr>
        <w:spacing w:after="360" w:line="276" w:lineRule="auto"/>
        <w:ind w:firstLine="709"/>
        <w:jc w:val="both"/>
        <w:rPr>
          <w:sz w:val="28"/>
          <w:szCs w:val="28"/>
        </w:rPr>
      </w:pPr>
      <w:r w:rsidRPr="001D2951">
        <w:rPr>
          <w:sz w:val="28"/>
          <w:szCs w:val="28"/>
        </w:rPr>
        <w:t>а) рыболовство, включая добычу водных беспозвоночных животных;</w:t>
      </w:r>
    </w:p>
    <w:p w14:paraId="2E1E054D" w14:textId="77777777" w:rsidR="00EB5232" w:rsidRPr="001D2951" w:rsidRDefault="00EB5232" w:rsidP="00EB5232">
      <w:pPr>
        <w:spacing w:after="360" w:line="276" w:lineRule="auto"/>
        <w:ind w:firstLine="709"/>
        <w:jc w:val="both"/>
        <w:rPr>
          <w:sz w:val="28"/>
          <w:szCs w:val="28"/>
        </w:rPr>
      </w:pPr>
      <w:r w:rsidRPr="001D2951">
        <w:rPr>
          <w:sz w:val="28"/>
          <w:szCs w:val="28"/>
        </w:rPr>
        <w:t>б) использование водных биоресурсов с целью получения продуктов их жизнедеятельности;</w:t>
      </w:r>
    </w:p>
    <w:p w14:paraId="50BE1737"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в) 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1D2951" w:rsidRDefault="00EB5232" w:rsidP="00EB5232">
      <w:pPr>
        <w:spacing w:after="360" w:line="276" w:lineRule="auto"/>
        <w:ind w:firstLine="709"/>
        <w:jc w:val="both"/>
        <w:rPr>
          <w:sz w:val="28"/>
          <w:szCs w:val="28"/>
        </w:rPr>
      </w:pPr>
      <w:r w:rsidRPr="001D2951">
        <w:rPr>
          <w:sz w:val="28"/>
          <w:szCs w:val="28"/>
        </w:rPr>
        <w:t>г) 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1D2951" w:rsidRDefault="00EB5232" w:rsidP="00EB5232">
      <w:pPr>
        <w:spacing w:after="360" w:line="276" w:lineRule="auto"/>
        <w:ind w:firstLine="709"/>
        <w:jc w:val="both"/>
        <w:rPr>
          <w:sz w:val="28"/>
          <w:szCs w:val="28"/>
        </w:rPr>
      </w:pPr>
      <w:r w:rsidRPr="001D2951">
        <w:rPr>
          <w:sz w:val="28"/>
          <w:szCs w:val="28"/>
        </w:rPr>
        <w:t>148.3. Сбор за специальное использование водных биоресурсов не взимается с:</w:t>
      </w:r>
    </w:p>
    <w:p w14:paraId="33D70392" w14:textId="77777777" w:rsidR="00EB5232" w:rsidRPr="001D2951" w:rsidRDefault="00EB5232" w:rsidP="00EB5232">
      <w:pPr>
        <w:spacing w:after="360" w:line="276" w:lineRule="auto"/>
        <w:ind w:firstLine="709"/>
        <w:jc w:val="both"/>
        <w:rPr>
          <w:sz w:val="28"/>
          <w:szCs w:val="28"/>
        </w:rPr>
      </w:pPr>
      <w:r w:rsidRPr="001D2951">
        <w:rPr>
          <w:sz w:val="28"/>
          <w:szCs w:val="28"/>
        </w:rPr>
        <w:t>а) 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14:paraId="5AB0CDD5" w14:textId="77777777" w:rsidR="00EB5232" w:rsidRPr="001D2951" w:rsidRDefault="00EB5232" w:rsidP="00EB5232">
      <w:pPr>
        <w:spacing w:after="360" w:line="276" w:lineRule="auto"/>
        <w:ind w:firstLine="709"/>
        <w:jc w:val="both"/>
        <w:rPr>
          <w:sz w:val="28"/>
          <w:szCs w:val="28"/>
        </w:rPr>
      </w:pPr>
      <w:r w:rsidRPr="001D2951">
        <w:rPr>
          <w:sz w:val="28"/>
          <w:szCs w:val="28"/>
        </w:rPr>
        <w:t>б) специальных хозяйств, занимающихся разведением и выращиванием водных биоресурсов в переданных им в пользование водных объектах.</w:t>
      </w:r>
    </w:p>
    <w:p w14:paraId="4BD53D65" w14:textId="7B1D3C55" w:rsidR="00814022" w:rsidRPr="001D2951" w:rsidRDefault="00EB5232" w:rsidP="00005808">
      <w:pPr>
        <w:spacing w:after="360" w:line="276" w:lineRule="auto"/>
        <w:ind w:firstLine="709"/>
        <w:jc w:val="both"/>
        <w:rPr>
          <w:sz w:val="28"/>
          <w:szCs w:val="28"/>
        </w:rPr>
      </w:pPr>
      <w:r w:rsidRPr="001D2951">
        <w:rPr>
          <w:sz w:val="28"/>
          <w:szCs w:val="28"/>
        </w:rPr>
        <w:t xml:space="preserve"> </w:t>
      </w:r>
      <w:hyperlink r:id="rId634" w:history="1">
        <w:r w:rsidRPr="001D2951">
          <w:rPr>
            <w:bCs/>
            <w:i/>
            <w:color w:val="0000FF"/>
            <w:sz w:val="28"/>
            <w:szCs w:val="28"/>
            <w:u w:val="single"/>
          </w:rPr>
          <w:t>(Статья 148 изложена в новой редакции в соответствии с Законом от 03.08.2018 № 247-IНС)</w:t>
        </w:r>
      </w:hyperlink>
    </w:p>
    <w:p w14:paraId="4EA11D70" w14:textId="77777777" w:rsidR="00EB5232" w:rsidRPr="001D2951" w:rsidRDefault="00EB5232" w:rsidP="00EB5232">
      <w:pPr>
        <w:spacing w:after="360" w:line="276" w:lineRule="auto"/>
        <w:ind w:firstLine="709"/>
        <w:jc w:val="both"/>
        <w:rPr>
          <w:sz w:val="28"/>
          <w:szCs w:val="28"/>
        </w:rPr>
      </w:pPr>
      <w:r w:rsidRPr="001D2951">
        <w:rPr>
          <w:sz w:val="28"/>
          <w:szCs w:val="28"/>
        </w:rPr>
        <w:t>Статья 149. </w:t>
      </w:r>
      <w:r w:rsidRPr="001D2951">
        <w:rPr>
          <w:b/>
          <w:sz w:val="28"/>
          <w:szCs w:val="28"/>
        </w:rPr>
        <w:t>Специальное использование водных биоресурсов</w:t>
      </w:r>
    </w:p>
    <w:p w14:paraId="15F3320C" w14:textId="77777777" w:rsidR="00EB5232" w:rsidRPr="001D2951" w:rsidRDefault="00EB5232" w:rsidP="00EB5232">
      <w:pPr>
        <w:spacing w:after="360" w:line="276" w:lineRule="auto"/>
        <w:ind w:firstLine="709"/>
        <w:jc w:val="both"/>
        <w:rPr>
          <w:sz w:val="28"/>
          <w:szCs w:val="28"/>
        </w:rPr>
      </w:pPr>
      <w:r w:rsidRPr="001D2951">
        <w:rPr>
          <w:sz w:val="28"/>
          <w:szCs w:val="28"/>
        </w:rPr>
        <w:lastRenderedPageBreak/>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1D2951" w:rsidRDefault="00EB5232" w:rsidP="00EB5232">
      <w:pPr>
        <w:spacing w:after="360" w:line="276" w:lineRule="auto"/>
        <w:ind w:firstLine="709"/>
        <w:jc w:val="both"/>
        <w:rPr>
          <w:sz w:val="28"/>
          <w:szCs w:val="28"/>
        </w:rPr>
      </w:pPr>
      <w:r w:rsidRPr="001D2951">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490B188D" w:rsidR="00EF2E5B" w:rsidRPr="001D2951" w:rsidRDefault="00223A91"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35" w:history="1">
        <w:r w:rsidR="00EB5232" w:rsidRPr="001D2951">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247-IНС)</w:t>
        </w:r>
      </w:hyperlink>
    </w:p>
    <w:p w14:paraId="1122CE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1</w:t>
      </w:r>
      <w:r w:rsidR="008C65A2" w:rsidRPr="001D2951">
        <w:rPr>
          <w:rFonts w:ascii="Times New Roman" w:hAnsi="Times New Roman" w:cs="Times New Roman"/>
          <w:bCs/>
          <w:sz w:val="28"/>
          <w:szCs w:val="28"/>
          <w:lang w:val="ru-RU"/>
        </w:rPr>
        <w:t>50</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Плательщики сбора</w:t>
      </w:r>
    </w:p>
    <w:p w14:paraId="7F675A0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0</w:t>
      </w:r>
      <w:r w:rsidRPr="001D2951">
        <w:rPr>
          <w:rFonts w:ascii="Times New Roman" w:hAnsi="Times New Roman" w:cs="Times New Roman"/>
          <w:sz w:val="28"/>
          <w:szCs w:val="28"/>
          <w:lang w:val="ru-RU"/>
        </w:rPr>
        <w:t>.1. Плательщиками сбора являются пользователи</w:t>
      </w:r>
      <w:r w:rsidR="006849C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осуществляющие добычу (вылов) водных </w:t>
      </w:r>
      <w:r w:rsidR="00EB5232" w:rsidRPr="001D2951">
        <w:rPr>
          <w:rFonts w:ascii="Times New Roman" w:hAnsi="Times New Roman" w:cs="Times New Roman"/>
          <w:sz w:val="28"/>
          <w:szCs w:val="28"/>
          <w:lang w:val="ru-RU" w:eastAsia="ru-RU"/>
        </w:rPr>
        <w:t>биоресурсов</w:t>
      </w:r>
      <w:r w:rsidRPr="001D2951">
        <w:rPr>
          <w:rFonts w:ascii="Times New Roman" w:hAnsi="Times New Roman" w:cs="Times New Roman"/>
          <w:sz w:val="28"/>
          <w:szCs w:val="28"/>
          <w:lang w:val="ru-RU"/>
        </w:rPr>
        <w:t>.</w:t>
      </w:r>
    </w:p>
    <w:p w14:paraId="3AF521D9" w14:textId="735C66E3" w:rsidR="00EB5232"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36" w:history="1">
        <w:r w:rsidR="00EB5232" w:rsidRPr="001D2951">
          <w:rPr>
            <w:rFonts w:ascii="Times New Roman" w:hAnsi="Times New Roman" w:cs="Times New Roman"/>
            <w:bCs/>
            <w:i/>
            <w:color w:val="0000FF"/>
            <w:sz w:val="28"/>
            <w:szCs w:val="28"/>
            <w:u w:val="single"/>
            <w:lang w:val="ru-RU" w:eastAsia="ru-RU"/>
          </w:rPr>
          <w:t>(Статья 150 с изменениями, внесенными в соответствии с Законом от 03.08.2018 № 247-IНС)</w:t>
        </w:r>
      </w:hyperlink>
    </w:p>
    <w:p w14:paraId="16280CAA" w14:textId="77777777" w:rsidR="00EB5232" w:rsidRPr="001D2951" w:rsidRDefault="00EB5232" w:rsidP="00EB5232">
      <w:pPr>
        <w:spacing w:after="360" w:line="276" w:lineRule="auto"/>
        <w:ind w:firstLine="709"/>
        <w:jc w:val="both"/>
        <w:rPr>
          <w:b/>
          <w:bCs/>
          <w:sz w:val="28"/>
          <w:szCs w:val="28"/>
        </w:rPr>
      </w:pPr>
      <w:r w:rsidRPr="001D2951">
        <w:rPr>
          <w:bCs/>
          <w:sz w:val="28"/>
          <w:szCs w:val="28"/>
        </w:rPr>
        <w:t>Статья 151.</w:t>
      </w:r>
      <w:r w:rsidRPr="001D2951">
        <w:rPr>
          <w:b/>
          <w:bCs/>
          <w:sz w:val="28"/>
          <w:szCs w:val="28"/>
        </w:rPr>
        <w:t xml:space="preserve"> Ставки сбора</w:t>
      </w:r>
    </w:p>
    <w:p w14:paraId="197A8EA2" w14:textId="77777777" w:rsidR="00EB5232" w:rsidRPr="001D2951" w:rsidRDefault="00EB5232" w:rsidP="00EB5232">
      <w:pPr>
        <w:spacing w:after="360" w:line="276" w:lineRule="auto"/>
        <w:ind w:firstLine="709"/>
        <w:jc w:val="both"/>
        <w:rPr>
          <w:sz w:val="28"/>
          <w:szCs w:val="28"/>
        </w:rPr>
      </w:pPr>
      <w:r w:rsidRPr="001D2951">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840340" w:rsidRPr="00605E21" w:rsidRDefault="00840340"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8"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F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kTwhyEi3Mx1vsGDWN0x1Rk+&#10;K5H/HCNcMQtqoj+sm7/EUUiNpnUvUbLU9t3f7oM/GAMrJTWojoHerpgVQOa1ApeOBqMR0vqojPYP&#10;h1DsY8v8sUWtqlMNdAdYbMOjGPy93ImF1dUttnIaqsLEFEftDrpeOfXdCmKvuZhOoxv2wTB/rq4N&#10;D8l3yN40t8yangoeHLrQu7Vg4yeM6HxDpNLTlddFGenygCtoFhTsUiRcv/dhWR/r0evh6zT5BQ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RasdF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840340" w:rsidRPr="00605E21" w:rsidRDefault="00840340" w:rsidP="00EB5232">
                      <w:pPr>
                        <w:ind w:left="-142"/>
                        <w:jc w:val="center"/>
                        <w:rPr>
                          <w:sz w:val="28"/>
                          <w:szCs w:val="28"/>
                        </w:rPr>
                      </w:pPr>
                    </w:p>
                  </w:txbxContent>
                </v:textbox>
              </v:rect>
            </w:pict>
          </mc:Fallback>
        </mc:AlternateContent>
      </w:r>
      <w:r w:rsidRPr="001D2951">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1D2951" w14:paraId="6AB3585E" w14:textId="77777777" w:rsidTr="00423C24">
        <w:tc>
          <w:tcPr>
            <w:tcW w:w="7668" w:type="dxa"/>
          </w:tcPr>
          <w:p w14:paraId="0DBE8B29" w14:textId="77777777" w:rsidR="00EB5232" w:rsidRPr="001D2951" w:rsidRDefault="00EB5232" w:rsidP="00EB5232">
            <w:pPr>
              <w:spacing w:after="360" w:line="276" w:lineRule="auto"/>
              <w:jc w:val="center"/>
              <w:rPr>
                <w:b/>
                <w:sz w:val="28"/>
                <w:szCs w:val="28"/>
              </w:rPr>
            </w:pPr>
            <w:r w:rsidRPr="001D2951">
              <w:rPr>
                <w:b/>
                <w:sz w:val="28"/>
                <w:szCs w:val="28"/>
              </w:rPr>
              <w:t>Вид ресурсов</w:t>
            </w:r>
          </w:p>
        </w:tc>
        <w:tc>
          <w:tcPr>
            <w:tcW w:w="1903" w:type="dxa"/>
          </w:tcPr>
          <w:p w14:paraId="61ED611C" w14:textId="77777777" w:rsidR="00EB5232" w:rsidRPr="001D2951" w:rsidRDefault="00EB5232" w:rsidP="00EB5232">
            <w:pPr>
              <w:spacing w:after="360" w:line="276" w:lineRule="auto"/>
              <w:jc w:val="center"/>
              <w:rPr>
                <w:b/>
                <w:sz w:val="28"/>
                <w:szCs w:val="28"/>
              </w:rPr>
            </w:pPr>
            <w:r w:rsidRPr="001D2951">
              <w:rPr>
                <w:b/>
                <w:sz w:val="28"/>
                <w:szCs w:val="28"/>
              </w:rPr>
              <w:t>Размеры сбора за 1 тонну (российских рублей)</w:t>
            </w:r>
          </w:p>
        </w:tc>
      </w:tr>
      <w:tr w:rsidR="00EB5232" w:rsidRPr="001D2951" w14:paraId="501FE2D1" w14:textId="77777777" w:rsidTr="00423C24">
        <w:trPr>
          <w:trHeight w:val="604"/>
        </w:trPr>
        <w:tc>
          <w:tcPr>
            <w:tcW w:w="9571" w:type="dxa"/>
            <w:gridSpan w:val="2"/>
          </w:tcPr>
          <w:p w14:paraId="7D520F3F" w14:textId="77777777" w:rsidR="00EB5232" w:rsidRPr="001D2951" w:rsidRDefault="00EB5232" w:rsidP="00EB5232">
            <w:pPr>
              <w:spacing w:after="360" w:line="276" w:lineRule="auto"/>
              <w:jc w:val="both"/>
              <w:rPr>
                <w:sz w:val="28"/>
                <w:szCs w:val="28"/>
              </w:rPr>
            </w:pPr>
            <w:r w:rsidRPr="001D2951">
              <w:rPr>
                <w:b/>
                <w:sz w:val="28"/>
                <w:szCs w:val="28"/>
              </w:rPr>
              <w:t>Рыбы (1*)</w:t>
            </w:r>
          </w:p>
        </w:tc>
      </w:tr>
      <w:tr w:rsidR="00EB5232" w:rsidRPr="001D2951" w14:paraId="086F288A" w14:textId="77777777" w:rsidTr="00423C24">
        <w:tc>
          <w:tcPr>
            <w:tcW w:w="7668" w:type="dxa"/>
          </w:tcPr>
          <w:p w14:paraId="724D3A5F" w14:textId="77777777" w:rsidR="00EB5232" w:rsidRPr="001D2951" w:rsidRDefault="00EB5232" w:rsidP="00EB5232">
            <w:pPr>
              <w:spacing w:after="360" w:line="276" w:lineRule="auto"/>
              <w:rPr>
                <w:sz w:val="28"/>
                <w:szCs w:val="28"/>
              </w:rPr>
            </w:pPr>
            <w:r w:rsidRPr="001D2951">
              <w:rPr>
                <w:sz w:val="28"/>
                <w:szCs w:val="28"/>
              </w:rPr>
              <w:t>Катран акула</w:t>
            </w:r>
          </w:p>
        </w:tc>
        <w:tc>
          <w:tcPr>
            <w:tcW w:w="1903" w:type="dxa"/>
          </w:tcPr>
          <w:p w14:paraId="17C55589" w14:textId="77777777" w:rsidR="00EB5232" w:rsidRPr="001D2951" w:rsidRDefault="00EB5232" w:rsidP="00EB5232">
            <w:pPr>
              <w:spacing w:after="360" w:line="276" w:lineRule="auto"/>
              <w:jc w:val="center"/>
              <w:rPr>
                <w:sz w:val="28"/>
                <w:szCs w:val="28"/>
              </w:rPr>
            </w:pPr>
            <w:r w:rsidRPr="001D2951">
              <w:rPr>
                <w:sz w:val="28"/>
                <w:szCs w:val="28"/>
              </w:rPr>
              <w:t>240,00</w:t>
            </w:r>
          </w:p>
        </w:tc>
      </w:tr>
      <w:tr w:rsidR="00EB5232" w:rsidRPr="001D2951" w14:paraId="273A6216" w14:textId="77777777" w:rsidTr="00423C24">
        <w:tc>
          <w:tcPr>
            <w:tcW w:w="7668" w:type="dxa"/>
          </w:tcPr>
          <w:p w14:paraId="2B72D95A" w14:textId="77777777" w:rsidR="00EB5232" w:rsidRPr="001D2951" w:rsidRDefault="00EB5232" w:rsidP="00EB5232">
            <w:pPr>
              <w:spacing w:after="360" w:line="276" w:lineRule="auto"/>
              <w:rPr>
                <w:sz w:val="28"/>
                <w:szCs w:val="28"/>
              </w:rPr>
            </w:pPr>
            <w:r w:rsidRPr="001D2951">
              <w:rPr>
                <w:sz w:val="28"/>
                <w:szCs w:val="28"/>
              </w:rPr>
              <w:t>Морская лисица</w:t>
            </w:r>
          </w:p>
        </w:tc>
        <w:tc>
          <w:tcPr>
            <w:tcW w:w="1903" w:type="dxa"/>
          </w:tcPr>
          <w:p w14:paraId="70091368" w14:textId="77777777" w:rsidR="00EB5232" w:rsidRPr="001D2951" w:rsidRDefault="00EB5232" w:rsidP="00EB5232">
            <w:pPr>
              <w:spacing w:after="360" w:line="276" w:lineRule="auto"/>
              <w:jc w:val="center"/>
              <w:rPr>
                <w:sz w:val="28"/>
                <w:szCs w:val="28"/>
              </w:rPr>
            </w:pPr>
            <w:r w:rsidRPr="001D2951">
              <w:rPr>
                <w:sz w:val="28"/>
                <w:szCs w:val="28"/>
              </w:rPr>
              <w:t>96,00</w:t>
            </w:r>
          </w:p>
        </w:tc>
      </w:tr>
      <w:tr w:rsidR="00EB5232" w:rsidRPr="001D2951" w14:paraId="7FA613BA" w14:textId="77777777" w:rsidTr="00423C24">
        <w:tc>
          <w:tcPr>
            <w:tcW w:w="7668" w:type="dxa"/>
          </w:tcPr>
          <w:p w14:paraId="05D1AFA7" w14:textId="77777777" w:rsidR="00EB5232" w:rsidRPr="001D2951" w:rsidRDefault="00EB5232" w:rsidP="00EB5232">
            <w:pPr>
              <w:spacing w:after="360" w:line="276" w:lineRule="auto"/>
              <w:rPr>
                <w:sz w:val="28"/>
                <w:szCs w:val="28"/>
              </w:rPr>
            </w:pPr>
            <w:r w:rsidRPr="001D2951">
              <w:rPr>
                <w:sz w:val="28"/>
                <w:szCs w:val="28"/>
              </w:rPr>
              <w:t xml:space="preserve">Морской кот </w:t>
            </w:r>
          </w:p>
        </w:tc>
        <w:tc>
          <w:tcPr>
            <w:tcW w:w="1903" w:type="dxa"/>
          </w:tcPr>
          <w:p w14:paraId="584C3BFC" w14:textId="77777777" w:rsidR="00EB5232" w:rsidRPr="001D2951" w:rsidRDefault="00EB5232" w:rsidP="00EB5232">
            <w:pPr>
              <w:spacing w:after="360" w:line="276" w:lineRule="auto"/>
              <w:jc w:val="center"/>
              <w:rPr>
                <w:sz w:val="28"/>
                <w:szCs w:val="28"/>
              </w:rPr>
            </w:pPr>
            <w:r w:rsidRPr="001D2951">
              <w:rPr>
                <w:sz w:val="28"/>
                <w:szCs w:val="28"/>
              </w:rPr>
              <w:t>134,00</w:t>
            </w:r>
          </w:p>
        </w:tc>
      </w:tr>
      <w:tr w:rsidR="00EB5232" w:rsidRPr="001D2951" w14:paraId="2AE88568" w14:textId="77777777" w:rsidTr="00423C24">
        <w:tc>
          <w:tcPr>
            <w:tcW w:w="7668" w:type="dxa"/>
          </w:tcPr>
          <w:p w14:paraId="214FB6F7" w14:textId="77777777" w:rsidR="00EB5232" w:rsidRPr="001D2951" w:rsidRDefault="00EB5232" w:rsidP="00EB5232">
            <w:pPr>
              <w:spacing w:after="360" w:line="276" w:lineRule="auto"/>
              <w:rPr>
                <w:sz w:val="28"/>
                <w:szCs w:val="28"/>
              </w:rPr>
            </w:pPr>
            <w:r w:rsidRPr="001D2951">
              <w:rPr>
                <w:sz w:val="28"/>
                <w:szCs w:val="28"/>
              </w:rPr>
              <w:lastRenderedPageBreak/>
              <w:t xml:space="preserve">Форель </w:t>
            </w:r>
          </w:p>
        </w:tc>
        <w:tc>
          <w:tcPr>
            <w:tcW w:w="1903" w:type="dxa"/>
          </w:tcPr>
          <w:p w14:paraId="0A2AE6E5" w14:textId="77777777" w:rsidR="00EB5232" w:rsidRPr="001D2951" w:rsidRDefault="00EB5232" w:rsidP="00EB5232">
            <w:pPr>
              <w:spacing w:after="360" w:line="276" w:lineRule="auto"/>
              <w:jc w:val="center"/>
              <w:rPr>
                <w:sz w:val="28"/>
                <w:szCs w:val="28"/>
              </w:rPr>
            </w:pPr>
            <w:r w:rsidRPr="001D2951">
              <w:rPr>
                <w:sz w:val="28"/>
                <w:szCs w:val="28"/>
              </w:rPr>
              <w:t>472,00</w:t>
            </w:r>
          </w:p>
        </w:tc>
      </w:tr>
      <w:tr w:rsidR="00EB5232" w:rsidRPr="001D2951" w14:paraId="7E7B3D0C" w14:textId="77777777" w:rsidTr="00423C24">
        <w:tc>
          <w:tcPr>
            <w:tcW w:w="7668" w:type="dxa"/>
          </w:tcPr>
          <w:p w14:paraId="3552B2AF" w14:textId="77777777" w:rsidR="00EB5232" w:rsidRPr="001D2951" w:rsidRDefault="00EB5232" w:rsidP="00EB5232">
            <w:pPr>
              <w:spacing w:after="360" w:line="276" w:lineRule="auto"/>
              <w:rPr>
                <w:sz w:val="28"/>
                <w:szCs w:val="28"/>
              </w:rPr>
            </w:pPr>
            <w:r w:rsidRPr="001D2951">
              <w:rPr>
                <w:sz w:val="28"/>
                <w:szCs w:val="28"/>
              </w:rPr>
              <w:t>Черноморско-азовская проходная сельдь (дунайская, азово-черноморская)</w:t>
            </w:r>
          </w:p>
        </w:tc>
        <w:tc>
          <w:tcPr>
            <w:tcW w:w="1903" w:type="dxa"/>
          </w:tcPr>
          <w:p w14:paraId="409DBD7D" w14:textId="77777777" w:rsidR="00EB5232" w:rsidRPr="001D2951" w:rsidRDefault="00EB5232" w:rsidP="00EB5232">
            <w:pPr>
              <w:spacing w:after="360" w:line="276" w:lineRule="auto"/>
              <w:jc w:val="center"/>
              <w:rPr>
                <w:sz w:val="28"/>
                <w:szCs w:val="28"/>
              </w:rPr>
            </w:pPr>
            <w:r w:rsidRPr="001D2951">
              <w:rPr>
                <w:sz w:val="28"/>
                <w:szCs w:val="28"/>
              </w:rPr>
              <w:t>874,00</w:t>
            </w:r>
          </w:p>
        </w:tc>
      </w:tr>
      <w:tr w:rsidR="00EB5232" w:rsidRPr="001D2951" w14:paraId="31382F59" w14:textId="77777777" w:rsidTr="00423C24">
        <w:tc>
          <w:tcPr>
            <w:tcW w:w="7668" w:type="dxa"/>
          </w:tcPr>
          <w:p w14:paraId="58E1F0FD" w14:textId="77777777" w:rsidR="00EB5232" w:rsidRPr="001D2951" w:rsidRDefault="00EB5232" w:rsidP="00EB5232">
            <w:pPr>
              <w:spacing w:after="360" w:line="276" w:lineRule="auto"/>
              <w:rPr>
                <w:sz w:val="28"/>
                <w:szCs w:val="28"/>
              </w:rPr>
            </w:pPr>
            <w:r w:rsidRPr="001D2951">
              <w:rPr>
                <w:sz w:val="28"/>
                <w:szCs w:val="28"/>
              </w:rPr>
              <w:t>Пузанок</w:t>
            </w:r>
          </w:p>
        </w:tc>
        <w:tc>
          <w:tcPr>
            <w:tcW w:w="1903" w:type="dxa"/>
          </w:tcPr>
          <w:p w14:paraId="6EE70F05" w14:textId="77777777" w:rsidR="00EB5232" w:rsidRPr="001D2951" w:rsidRDefault="00EB5232" w:rsidP="00EB5232">
            <w:pPr>
              <w:spacing w:after="360" w:line="276" w:lineRule="auto"/>
              <w:jc w:val="center"/>
              <w:rPr>
                <w:sz w:val="28"/>
                <w:szCs w:val="28"/>
              </w:rPr>
            </w:pPr>
            <w:r w:rsidRPr="001D2951">
              <w:rPr>
                <w:sz w:val="28"/>
                <w:szCs w:val="28"/>
              </w:rPr>
              <w:t>662,00</w:t>
            </w:r>
          </w:p>
        </w:tc>
      </w:tr>
      <w:tr w:rsidR="00EB5232" w:rsidRPr="001D2951" w14:paraId="38329C8B" w14:textId="77777777" w:rsidTr="00423C24">
        <w:tc>
          <w:tcPr>
            <w:tcW w:w="7668" w:type="dxa"/>
          </w:tcPr>
          <w:p w14:paraId="537D3EF9" w14:textId="77777777" w:rsidR="00EB5232" w:rsidRPr="001D2951" w:rsidRDefault="00EB5232" w:rsidP="00EB5232">
            <w:pPr>
              <w:spacing w:after="360" w:line="276" w:lineRule="auto"/>
              <w:rPr>
                <w:sz w:val="28"/>
                <w:szCs w:val="28"/>
              </w:rPr>
            </w:pPr>
            <w:r w:rsidRPr="001D2951">
              <w:rPr>
                <w:sz w:val="28"/>
                <w:szCs w:val="28"/>
              </w:rPr>
              <w:t>Тюлька</w:t>
            </w:r>
          </w:p>
        </w:tc>
        <w:tc>
          <w:tcPr>
            <w:tcW w:w="1903" w:type="dxa"/>
          </w:tcPr>
          <w:p w14:paraId="06E5C7E7" w14:textId="77777777" w:rsidR="00EB5232" w:rsidRPr="001D2951" w:rsidRDefault="00EB5232" w:rsidP="00EB5232">
            <w:pPr>
              <w:spacing w:after="360" w:line="276" w:lineRule="auto"/>
              <w:jc w:val="center"/>
              <w:rPr>
                <w:sz w:val="28"/>
                <w:szCs w:val="28"/>
              </w:rPr>
            </w:pPr>
            <w:r w:rsidRPr="001D2951">
              <w:rPr>
                <w:sz w:val="28"/>
                <w:szCs w:val="28"/>
              </w:rPr>
              <w:t>40,00</w:t>
            </w:r>
          </w:p>
        </w:tc>
      </w:tr>
      <w:tr w:rsidR="00EB5232" w:rsidRPr="001D2951" w14:paraId="2330D1FB" w14:textId="77777777" w:rsidTr="00423C24">
        <w:tc>
          <w:tcPr>
            <w:tcW w:w="7668" w:type="dxa"/>
          </w:tcPr>
          <w:p w14:paraId="08AC601C" w14:textId="77777777" w:rsidR="00EB5232" w:rsidRPr="001D2951" w:rsidRDefault="00EB5232" w:rsidP="00EB5232">
            <w:pPr>
              <w:spacing w:after="360" w:line="276" w:lineRule="auto"/>
              <w:rPr>
                <w:sz w:val="28"/>
                <w:szCs w:val="28"/>
              </w:rPr>
            </w:pPr>
            <w:r w:rsidRPr="001D2951">
              <w:rPr>
                <w:sz w:val="28"/>
                <w:szCs w:val="28"/>
              </w:rPr>
              <w:t xml:space="preserve">Хамса азовская </w:t>
            </w:r>
          </w:p>
        </w:tc>
        <w:tc>
          <w:tcPr>
            <w:tcW w:w="1903" w:type="dxa"/>
          </w:tcPr>
          <w:p w14:paraId="57EFBCF4" w14:textId="77777777" w:rsidR="00EB5232" w:rsidRPr="001D2951" w:rsidRDefault="00EB5232" w:rsidP="00EB5232">
            <w:pPr>
              <w:spacing w:after="360" w:line="276" w:lineRule="auto"/>
              <w:jc w:val="center"/>
              <w:rPr>
                <w:sz w:val="28"/>
                <w:szCs w:val="28"/>
              </w:rPr>
            </w:pPr>
            <w:r w:rsidRPr="001D2951">
              <w:rPr>
                <w:sz w:val="28"/>
                <w:szCs w:val="28"/>
              </w:rPr>
              <w:t>112,00</w:t>
            </w:r>
          </w:p>
        </w:tc>
      </w:tr>
      <w:tr w:rsidR="00EB5232" w:rsidRPr="001D2951" w14:paraId="7A78DE6A" w14:textId="77777777" w:rsidTr="00423C24">
        <w:tc>
          <w:tcPr>
            <w:tcW w:w="7668" w:type="dxa"/>
          </w:tcPr>
          <w:p w14:paraId="22F44EE5" w14:textId="77777777" w:rsidR="00EB5232" w:rsidRPr="001D2951" w:rsidRDefault="00EB5232" w:rsidP="00EB5232">
            <w:pPr>
              <w:spacing w:after="360" w:line="276" w:lineRule="auto"/>
              <w:rPr>
                <w:sz w:val="28"/>
                <w:szCs w:val="28"/>
              </w:rPr>
            </w:pPr>
            <w:r w:rsidRPr="001D2951">
              <w:rPr>
                <w:sz w:val="28"/>
                <w:szCs w:val="28"/>
              </w:rPr>
              <w:t xml:space="preserve">Килька </w:t>
            </w:r>
          </w:p>
        </w:tc>
        <w:tc>
          <w:tcPr>
            <w:tcW w:w="1903" w:type="dxa"/>
          </w:tcPr>
          <w:p w14:paraId="11837053"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748502AE" w14:textId="77777777" w:rsidTr="00423C24">
        <w:tc>
          <w:tcPr>
            <w:tcW w:w="7668" w:type="dxa"/>
          </w:tcPr>
          <w:p w14:paraId="09F9868A" w14:textId="77777777" w:rsidR="00EB5232" w:rsidRPr="001D2951" w:rsidRDefault="00EB5232" w:rsidP="00EB5232">
            <w:pPr>
              <w:spacing w:after="360" w:line="276" w:lineRule="auto"/>
              <w:rPr>
                <w:sz w:val="28"/>
                <w:szCs w:val="28"/>
              </w:rPr>
            </w:pPr>
            <w:r w:rsidRPr="001D2951">
              <w:rPr>
                <w:sz w:val="28"/>
                <w:szCs w:val="28"/>
              </w:rPr>
              <w:t>Амур белый</w:t>
            </w:r>
          </w:p>
        </w:tc>
        <w:tc>
          <w:tcPr>
            <w:tcW w:w="1903" w:type="dxa"/>
          </w:tcPr>
          <w:p w14:paraId="44AB23B0" w14:textId="77777777" w:rsidR="00EB5232" w:rsidRPr="001D2951" w:rsidRDefault="00EB5232" w:rsidP="00EB5232">
            <w:pPr>
              <w:spacing w:after="360" w:line="276" w:lineRule="auto"/>
              <w:jc w:val="center"/>
              <w:rPr>
                <w:sz w:val="28"/>
                <w:szCs w:val="28"/>
              </w:rPr>
            </w:pPr>
            <w:r w:rsidRPr="001D2951">
              <w:rPr>
                <w:sz w:val="28"/>
                <w:szCs w:val="28"/>
              </w:rPr>
              <w:t>640,00</w:t>
            </w:r>
          </w:p>
        </w:tc>
      </w:tr>
      <w:tr w:rsidR="00EB5232" w:rsidRPr="001D2951" w14:paraId="552827D1" w14:textId="77777777" w:rsidTr="00423C24">
        <w:tc>
          <w:tcPr>
            <w:tcW w:w="7668" w:type="dxa"/>
          </w:tcPr>
          <w:p w14:paraId="2DC4D50F" w14:textId="77777777" w:rsidR="00EB5232" w:rsidRPr="001D2951" w:rsidRDefault="00EB5232" w:rsidP="00EB5232">
            <w:pPr>
              <w:spacing w:after="360" w:line="276" w:lineRule="auto"/>
              <w:rPr>
                <w:sz w:val="28"/>
                <w:szCs w:val="28"/>
              </w:rPr>
            </w:pPr>
            <w:r w:rsidRPr="001D2951">
              <w:rPr>
                <w:sz w:val="28"/>
                <w:szCs w:val="28"/>
              </w:rPr>
              <w:t>Жерех обыкновенный</w:t>
            </w:r>
          </w:p>
        </w:tc>
        <w:tc>
          <w:tcPr>
            <w:tcW w:w="1903" w:type="dxa"/>
          </w:tcPr>
          <w:p w14:paraId="732E600F" w14:textId="77777777" w:rsidR="00EB5232" w:rsidRPr="001D2951" w:rsidRDefault="00EB5232" w:rsidP="00EB5232">
            <w:pPr>
              <w:spacing w:after="360" w:line="276" w:lineRule="auto"/>
              <w:jc w:val="center"/>
              <w:rPr>
                <w:sz w:val="28"/>
                <w:szCs w:val="28"/>
              </w:rPr>
            </w:pPr>
            <w:r w:rsidRPr="001D2951">
              <w:rPr>
                <w:sz w:val="28"/>
                <w:szCs w:val="28"/>
              </w:rPr>
              <w:t>814,00</w:t>
            </w:r>
          </w:p>
        </w:tc>
      </w:tr>
      <w:tr w:rsidR="00EB5232" w:rsidRPr="001D2951" w14:paraId="2AD377F7" w14:textId="77777777" w:rsidTr="00423C24">
        <w:tc>
          <w:tcPr>
            <w:tcW w:w="7668" w:type="dxa"/>
          </w:tcPr>
          <w:p w14:paraId="008C6D3F" w14:textId="77777777" w:rsidR="00EB5232" w:rsidRPr="001D2951" w:rsidRDefault="00EB5232" w:rsidP="00EB5232">
            <w:pPr>
              <w:spacing w:after="360" w:line="276" w:lineRule="auto"/>
              <w:rPr>
                <w:sz w:val="28"/>
                <w:szCs w:val="28"/>
              </w:rPr>
            </w:pPr>
            <w:r w:rsidRPr="001D2951">
              <w:rPr>
                <w:sz w:val="28"/>
                <w:szCs w:val="28"/>
              </w:rPr>
              <w:t xml:space="preserve">Верховка (уклейка) </w:t>
            </w:r>
          </w:p>
        </w:tc>
        <w:tc>
          <w:tcPr>
            <w:tcW w:w="1903" w:type="dxa"/>
          </w:tcPr>
          <w:p w14:paraId="2647C814" w14:textId="77777777" w:rsidR="00EB5232" w:rsidRPr="001D2951" w:rsidRDefault="00EB5232" w:rsidP="00EB5232">
            <w:pPr>
              <w:spacing w:after="360" w:line="276" w:lineRule="auto"/>
              <w:jc w:val="center"/>
              <w:rPr>
                <w:sz w:val="28"/>
                <w:szCs w:val="28"/>
              </w:rPr>
            </w:pPr>
            <w:r w:rsidRPr="001D2951">
              <w:rPr>
                <w:sz w:val="28"/>
                <w:szCs w:val="28"/>
              </w:rPr>
              <w:t>46,00</w:t>
            </w:r>
          </w:p>
        </w:tc>
      </w:tr>
      <w:tr w:rsidR="00EB5232" w:rsidRPr="001D2951" w14:paraId="23471E9C" w14:textId="77777777" w:rsidTr="00423C24">
        <w:tc>
          <w:tcPr>
            <w:tcW w:w="7668" w:type="dxa"/>
          </w:tcPr>
          <w:p w14:paraId="0DAE15C3" w14:textId="77777777" w:rsidR="00EB5232" w:rsidRPr="001D2951" w:rsidRDefault="00EB5232" w:rsidP="00EB5232">
            <w:pPr>
              <w:spacing w:after="360" w:line="276" w:lineRule="auto"/>
              <w:rPr>
                <w:sz w:val="28"/>
                <w:szCs w:val="28"/>
              </w:rPr>
            </w:pPr>
            <w:r w:rsidRPr="001D2951">
              <w:rPr>
                <w:sz w:val="28"/>
                <w:szCs w:val="28"/>
              </w:rPr>
              <w:t xml:space="preserve">Вьюн </w:t>
            </w:r>
          </w:p>
        </w:tc>
        <w:tc>
          <w:tcPr>
            <w:tcW w:w="1903" w:type="dxa"/>
          </w:tcPr>
          <w:p w14:paraId="6A859F8F" w14:textId="77777777" w:rsidR="00EB5232" w:rsidRPr="001D2951" w:rsidRDefault="00EB5232" w:rsidP="00EB5232">
            <w:pPr>
              <w:spacing w:after="360" w:line="276" w:lineRule="auto"/>
              <w:jc w:val="center"/>
              <w:rPr>
                <w:sz w:val="28"/>
                <w:szCs w:val="28"/>
              </w:rPr>
            </w:pPr>
            <w:r w:rsidRPr="001D2951">
              <w:rPr>
                <w:sz w:val="28"/>
                <w:szCs w:val="28"/>
              </w:rPr>
              <w:t>274,00</w:t>
            </w:r>
          </w:p>
        </w:tc>
      </w:tr>
      <w:tr w:rsidR="00EB5232" w:rsidRPr="001D2951" w14:paraId="54B1EA4E" w14:textId="77777777" w:rsidTr="00423C24">
        <w:tc>
          <w:tcPr>
            <w:tcW w:w="7668" w:type="dxa"/>
          </w:tcPr>
          <w:p w14:paraId="7A6E06CF" w14:textId="77777777" w:rsidR="00EB5232" w:rsidRPr="001D2951" w:rsidRDefault="00EB5232" w:rsidP="00EB5232">
            <w:pPr>
              <w:spacing w:after="360" w:line="276" w:lineRule="auto"/>
              <w:rPr>
                <w:sz w:val="28"/>
                <w:szCs w:val="28"/>
              </w:rPr>
            </w:pPr>
            <w:r w:rsidRPr="001D2951">
              <w:rPr>
                <w:sz w:val="28"/>
                <w:szCs w:val="28"/>
              </w:rPr>
              <w:t xml:space="preserve">Карась серебристый </w:t>
            </w:r>
          </w:p>
        </w:tc>
        <w:tc>
          <w:tcPr>
            <w:tcW w:w="1903" w:type="dxa"/>
          </w:tcPr>
          <w:p w14:paraId="6A081F9E" w14:textId="77777777" w:rsidR="00EB5232" w:rsidRPr="001D2951" w:rsidRDefault="00EB5232" w:rsidP="00EB5232">
            <w:pPr>
              <w:spacing w:after="360" w:line="276" w:lineRule="auto"/>
              <w:jc w:val="center"/>
              <w:rPr>
                <w:sz w:val="28"/>
                <w:szCs w:val="28"/>
              </w:rPr>
            </w:pPr>
            <w:r w:rsidRPr="001D2951">
              <w:rPr>
                <w:sz w:val="28"/>
                <w:szCs w:val="28"/>
              </w:rPr>
              <w:t>208,00</w:t>
            </w:r>
          </w:p>
        </w:tc>
      </w:tr>
      <w:tr w:rsidR="00EB5232" w:rsidRPr="001D2951" w14:paraId="7382ED93" w14:textId="77777777" w:rsidTr="00423C24">
        <w:tc>
          <w:tcPr>
            <w:tcW w:w="7668" w:type="dxa"/>
          </w:tcPr>
          <w:p w14:paraId="4876A07B" w14:textId="77777777" w:rsidR="00EB5232" w:rsidRPr="001D2951" w:rsidRDefault="00EB5232" w:rsidP="00EB5232">
            <w:pPr>
              <w:spacing w:after="360" w:line="276" w:lineRule="auto"/>
              <w:rPr>
                <w:sz w:val="28"/>
                <w:szCs w:val="28"/>
              </w:rPr>
            </w:pPr>
            <w:r w:rsidRPr="001D2951">
              <w:rPr>
                <w:sz w:val="28"/>
                <w:szCs w:val="28"/>
              </w:rPr>
              <w:t>Белоглазка</w:t>
            </w:r>
          </w:p>
        </w:tc>
        <w:tc>
          <w:tcPr>
            <w:tcW w:w="1903" w:type="dxa"/>
          </w:tcPr>
          <w:p w14:paraId="09F768FA" w14:textId="77777777" w:rsidR="00EB5232" w:rsidRPr="001D2951" w:rsidRDefault="00EB5232" w:rsidP="00EB5232">
            <w:pPr>
              <w:spacing w:after="360" w:line="276" w:lineRule="auto"/>
              <w:jc w:val="center"/>
              <w:rPr>
                <w:sz w:val="28"/>
                <w:szCs w:val="28"/>
              </w:rPr>
            </w:pPr>
            <w:r w:rsidRPr="001D2951">
              <w:rPr>
                <w:sz w:val="28"/>
                <w:szCs w:val="28"/>
              </w:rPr>
              <w:t>232,00</w:t>
            </w:r>
          </w:p>
        </w:tc>
      </w:tr>
      <w:tr w:rsidR="00EB5232" w:rsidRPr="001D2951" w14:paraId="59E67A2E" w14:textId="77777777" w:rsidTr="00423C24">
        <w:tc>
          <w:tcPr>
            <w:tcW w:w="7668" w:type="dxa"/>
          </w:tcPr>
          <w:p w14:paraId="00E1076F" w14:textId="77777777" w:rsidR="00EB5232" w:rsidRPr="001D2951" w:rsidRDefault="00EB5232" w:rsidP="00EB5232">
            <w:pPr>
              <w:spacing w:after="360" w:line="276" w:lineRule="auto"/>
              <w:rPr>
                <w:sz w:val="28"/>
                <w:szCs w:val="28"/>
              </w:rPr>
            </w:pPr>
            <w:r w:rsidRPr="001D2951">
              <w:rPr>
                <w:sz w:val="28"/>
                <w:szCs w:val="28"/>
              </w:rPr>
              <w:t>Красноперка</w:t>
            </w:r>
          </w:p>
        </w:tc>
        <w:tc>
          <w:tcPr>
            <w:tcW w:w="1903" w:type="dxa"/>
          </w:tcPr>
          <w:p w14:paraId="53E6D782" w14:textId="77777777" w:rsidR="00EB5232" w:rsidRPr="001D2951" w:rsidRDefault="00EB5232" w:rsidP="00EB5232">
            <w:pPr>
              <w:spacing w:after="360" w:line="276" w:lineRule="auto"/>
              <w:jc w:val="center"/>
              <w:rPr>
                <w:sz w:val="28"/>
                <w:szCs w:val="28"/>
              </w:rPr>
            </w:pPr>
            <w:r w:rsidRPr="001D2951">
              <w:rPr>
                <w:sz w:val="28"/>
                <w:szCs w:val="28"/>
              </w:rPr>
              <w:t>224,00</w:t>
            </w:r>
          </w:p>
        </w:tc>
      </w:tr>
      <w:tr w:rsidR="00EB5232" w:rsidRPr="001D2951" w14:paraId="6E9148A6" w14:textId="77777777" w:rsidTr="00423C24">
        <w:tc>
          <w:tcPr>
            <w:tcW w:w="7668" w:type="dxa"/>
          </w:tcPr>
          <w:p w14:paraId="79EA27D9" w14:textId="77777777" w:rsidR="00EB5232" w:rsidRPr="001D2951" w:rsidRDefault="00EB5232" w:rsidP="00EB5232">
            <w:pPr>
              <w:spacing w:after="360" w:line="276" w:lineRule="auto"/>
              <w:rPr>
                <w:sz w:val="28"/>
                <w:szCs w:val="28"/>
              </w:rPr>
            </w:pPr>
            <w:r w:rsidRPr="001D2951">
              <w:rPr>
                <w:sz w:val="28"/>
                <w:szCs w:val="28"/>
              </w:rPr>
              <w:t xml:space="preserve">Линь </w:t>
            </w:r>
          </w:p>
        </w:tc>
        <w:tc>
          <w:tcPr>
            <w:tcW w:w="1903" w:type="dxa"/>
          </w:tcPr>
          <w:p w14:paraId="2707BAAD" w14:textId="77777777" w:rsidR="00EB5232" w:rsidRPr="001D2951" w:rsidRDefault="00EB5232" w:rsidP="00EB5232">
            <w:pPr>
              <w:spacing w:after="360" w:line="276" w:lineRule="auto"/>
              <w:jc w:val="center"/>
              <w:rPr>
                <w:sz w:val="28"/>
                <w:szCs w:val="28"/>
              </w:rPr>
            </w:pPr>
            <w:r w:rsidRPr="001D2951">
              <w:rPr>
                <w:sz w:val="28"/>
                <w:szCs w:val="28"/>
              </w:rPr>
              <w:t>298,00</w:t>
            </w:r>
          </w:p>
        </w:tc>
      </w:tr>
      <w:tr w:rsidR="00EB5232" w:rsidRPr="001D2951" w14:paraId="23926BA6" w14:textId="77777777" w:rsidTr="00423C24">
        <w:tc>
          <w:tcPr>
            <w:tcW w:w="7668" w:type="dxa"/>
          </w:tcPr>
          <w:p w14:paraId="569D0549" w14:textId="77777777" w:rsidR="00EB5232" w:rsidRPr="001D2951" w:rsidRDefault="00EB5232" w:rsidP="00EB5232">
            <w:pPr>
              <w:spacing w:after="360" w:line="276" w:lineRule="auto"/>
              <w:rPr>
                <w:sz w:val="28"/>
                <w:szCs w:val="28"/>
              </w:rPr>
            </w:pPr>
            <w:r w:rsidRPr="001D2951">
              <w:rPr>
                <w:sz w:val="28"/>
                <w:szCs w:val="28"/>
              </w:rPr>
              <w:t>Лещ</w:t>
            </w:r>
          </w:p>
        </w:tc>
        <w:tc>
          <w:tcPr>
            <w:tcW w:w="1903" w:type="dxa"/>
          </w:tcPr>
          <w:p w14:paraId="60E09A75"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002B1062" w14:textId="77777777" w:rsidTr="00423C24">
        <w:tc>
          <w:tcPr>
            <w:tcW w:w="7668" w:type="dxa"/>
          </w:tcPr>
          <w:p w14:paraId="43387D6C" w14:textId="77777777" w:rsidR="00EB5232" w:rsidRPr="001D2951" w:rsidRDefault="00EB5232" w:rsidP="00EB5232">
            <w:pPr>
              <w:spacing w:after="360" w:line="276" w:lineRule="auto"/>
              <w:rPr>
                <w:sz w:val="28"/>
                <w:szCs w:val="28"/>
              </w:rPr>
            </w:pPr>
            <w:r w:rsidRPr="001D2951">
              <w:rPr>
                <w:sz w:val="28"/>
                <w:szCs w:val="28"/>
              </w:rPr>
              <w:t>Подуст обыкновенный</w:t>
            </w:r>
          </w:p>
        </w:tc>
        <w:tc>
          <w:tcPr>
            <w:tcW w:w="1903" w:type="dxa"/>
          </w:tcPr>
          <w:p w14:paraId="693061F6" w14:textId="77777777" w:rsidR="00EB5232" w:rsidRPr="001D2951" w:rsidRDefault="00EB5232" w:rsidP="00EB5232">
            <w:pPr>
              <w:spacing w:after="360" w:line="276" w:lineRule="auto"/>
              <w:jc w:val="center"/>
              <w:rPr>
                <w:sz w:val="28"/>
                <w:szCs w:val="28"/>
              </w:rPr>
            </w:pPr>
            <w:r w:rsidRPr="001D2951">
              <w:rPr>
                <w:sz w:val="28"/>
                <w:szCs w:val="28"/>
              </w:rPr>
              <w:t>434,00</w:t>
            </w:r>
          </w:p>
        </w:tc>
      </w:tr>
      <w:tr w:rsidR="00EB5232" w:rsidRPr="001D2951" w14:paraId="0192433F" w14:textId="77777777" w:rsidTr="00423C24">
        <w:tc>
          <w:tcPr>
            <w:tcW w:w="7668" w:type="dxa"/>
          </w:tcPr>
          <w:p w14:paraId="0F20364D" w14:textId="77777777" w:rsidR="00EB5232" w:rsidRPr="001D2951" w:rsidRDefault="00EB5232" w:rsidP="00EB5232">
            <w:pPr>
              <w:spacing w:after="360" w:line="276" w:lineRule="auto"/>
              <w:rPr>
                <w:sz w:val="28"/>
                <w:szCs w:val="28"/>
              </w:rPr>
            </w:pPr>
            <w:r w:rsidRPr="001D2951">
              <w:rPr>
                <w:sz w:val="28"/>
                <w:szCs w:val="28"/>
              </w:rPr>
              <w:t xml:space="preserve">Густера </w:t>
            </w:r>
          </w:p>
        </w:tc>
        <w:tc>
          <w:tcPr>
            <w:tcW w:w="1903" w:type="dxa"/>
          </w:tcPr>
          <w:p w14:paraId="61CFF260" w14:textId="77777777" w:rsidR="00EB5232" w:rsidRPr="001D2951" w:rsidRDefault="00EB5232" w:rsidP="00EB5232">
            <w:pPr>
              <w:spacing w:after="360" w:line="276" w:lineRule="auto"/>
              <w:jc w:val="center"/>
              <w:rPr>
                <w:sz w:val="28"/>
                <w:szCs w:val="28"/>
              </w:rPr>
            </w:pPr>
            <w:r w:rsidRPr="001D2951">
              <w:rPr>
                <w:sz w:val="28"/>
                <w:szCs w:val="28"/>
              </w:rPr>
              <w:t>214,00</w:t>
            </w:r>
          </w:p>
        </w:tc>
      </w:tr>
      <w:tr w:rsidR="00EB5232" w:rsidRPr="001D2951" w14:paraId="6C6DE450" w14:textId="77777777" w:rsidTr="00423C24">
        <w:tc>
          <w:tcPr>
            <w:tcW w:w="7668" w:type="dxa"/>
          </w:tcPr>
          <w:p w14:paraId="632A82EE" w14:textId="77777777" w:rsidR="00EB5232" w:rsidRPr="001D2951" w:rsidRDefault="00EB5232" w:rsidP="00EB5232">
            <w:pPr>
              <w:spacing w:after="360" w:line="276" w:lineRule="auto"/>
              <w:rPr>
                <w:sz w:val="28"/>
                <w:szCs w:val="28"/>
              </w:rPr>
            </w:pPr>
            <w:r w:rsidRPr="001D2951">
              <w:rPr>
                <w:sz w:val="28"/>
                <w:szCs w:val="28"/>
              </w:rPr>
              <w:t>Рыбец обыкновенный</w:t>
            </w:r>
          </w:p>
        </w:tc>
        <w:tc>
          <w:tcPr>
            <w:tcW w:w="1903" w:type="dxa"/>
          </w:tcPr>
          <w:p w14:paraId="70EDC365" w14:textId="77777777" w:rsidR="00EB5232" w:rsidRPr="001D2951" w:rsidRDefault="00EB5232" w:rsidP="00EB5232">
            <w:pPr>
              <w:spacing w:after="360" w:line="276" w:lineRule="auto"/>
              <w:jc w:val="center"/>
              <w:rPr>
                <w:sz w:val="28"/>
                <w:szCs w:val="28"/>
              </w:rPr>
            </w:pPr>
            <w:r w:rsidRPr="001D2951">
              <w:rPr>
                <w:sz w:val="28"/>
                <w:szCs w:val="28"/>
              </w:rPr>
              <w:t>452,00</w:t>
            </w:r>
          </w:p>
        </w:tc>
      </w:tr>
      <w:tr w:rsidR="00EB5232" w:rsidRPr="001D2951" w14:paraId="4BBC1470" w14:textId="77777777" w:rsidTr="00423C24">
        <w:tc>
          <w:tcPr>
            <w:tcW w:w="7668" w:type="dxa"/>
          </w:tcPr>
          <w:p w14:paraId="4EDCBD2F" w14:textId="77777777" w:rsidR="00EB5232" w:rsidRPr="001D2951" w:rsidRDefault="00EB5232" w:rsidP="00EB5232">
            <w:pPr>
              <w:spacing w:after="360" w:line="276" w:lineRule="auto"/>
              <w:rPr>
                <w:sz w:val="28"/>
                <w:szCs w:val="28"/>
              </w:rPr>
            </w:pPr>
            <w:r w:rsidRPr="001D2951">
              <w:rPr>
                <w:sz w:val="28"/>
                <w:szCs w:val="28"/>
              </w:rPr>
              <w:t xml:space="preserve">Сазан </w:t>
            </w:r>
          </w:p>
        </w:tc>
        <w:tc>
          <w:tcPr>
            <w:tcW w:w="1903" w:type="dxa"/>
          </w:tcPr>
          <w:p w14:paraId="0552921D" w14:textId="77777777" w:rsidR="00EB5232" w:rsidRPr="001D2951" w:rsidRDefault="00EB5232" w:rsidP="00EB5232">
            <w:pPr>
              <w:spacing w:after="360" w:line="276" w:lineRule="auto"/>
              <w:jc w:val="center"/>
              <w:rPr>
                <w:sz w:val="28"/>
                <w:szCs w:val="28"/>
              </w:rPr>
            </w:pPr>
            <w:r w:rsidRPr="001D2951">
              <w:rPr>
                <w:sz w:val="28"/>
                <w:szCs w:val="28"/>
              </w:rPr>
              <w:t>498,00</w:t>
            </w:r>
          </w:p>
        </w:tc>
      </w:tr>
      <w:tr w:rsidR="00EB5232" w:rsidRPr="001D2951" w14:paraId="45426D67" w14:textId="77777777" w:rsidTr="00423C24">
        <w:tc>
          <w:tcPr>
            <w:tcW w:w="7668" w:type="dxa"/>
          </w:tcPr>
          <w:p w14:paraId="0968E57B" w14:textId="77777777" w:rsidR="00EB5232" w:rsidRPr="001D2951" w:rsidRDefault="00EB5232" w:rsidP="00EB5232">
            <w:pPr>
              <w:spacing w:after="360" w:line="276" w:lineRule="auto"/>
              <w:rPr>
                <w:sz w:val="28"/>
                <w:szCs w:val="28"/>
              </w:rPr>
            </w:pPr>
            <w:r w:rsidRPr="001D2951">
              <w:rPr>
                <w:sz w:val="28"/>
                <w:szCs w:val="28"/>
              </w:rPr>
              <w:lastRenderedPageBreak/>
              <w:t>Синец</w:t>
            </w:r>
          </w:p>
        </w:tc>
        <w:tc>
          <w:tcPr>
            <w:tcW w:w="1903" w:type="dxa"/>
          </w:tcPr>
          <w:p w14:paraId="18385C87" w14:textId="77777777" w:rsidR="00EB5232" w:rsidRPr="001D2951" w:rsidRDefault="00EB5232" w:rsidP="00EB5232">
            <w:pPr>
              <w:spacing w:after="360" w:line="276" w:lineRule="auto"/>
              <w:jc w:val="center"/>
              <w:rPr>
                <w:sz w:val="28"/>
                <w:szCs w:val="28"/>
              </w:rPr>
            </w:pPr>
            <w:r w:rsidRPr="001D2951">
              <w:rPr>
                <w:sz w:val="28"/>
                <w:szCs w:val="28"/>
              </w:rPr>
              <w:t>266,00</w:t>
            </w:r>
          </w:p>
        </w:tc>
      </w:tr>
      <w:tr w:rsidR="00EB5232" w:rsidRPr="001D2951" w14:paraId="1DEEDB4C" w14:textId="77777777" w:rsidTr="00423C24">
        <w:tc>
          <w:tcPr>
            <w:tcW w:w="7668" w:type="dxa"/>
          </w:tcPr>
          <w:p w14:paraId="206BD166" w14:textId="77777777" w:rsidR="00EB5232" w:rsidRPr="001D2951" w:rsidRDefault="00EB5232" w:rsidP="00EB5232">
            <w:pPr>
              <w:spacing w:after="360" w:line="276" w:lineRule="auto"/>
              <w:rPr>
                <w:sz w:val="28"/>
                <w:szCs w:val="28"/>
              </w:rPr>
            </w:pPr>
            <w:r w:rsidRPr="001D2951">
              <w:rPr>
                <w:sz w:val="28"/>
                <w:szCs w:val="28"/>
              </w:rPr>
              <w:t>Тарань (плотва)</w:t>
            </w:r>
          </w:p>
        </w:tc>
        <w:tc>
          <w:tcPr>
            <w:tcW w:w="1903" w:type="dxa"/>
          </w:tcPr>
          <w:p w14:paraId="634D0CBF" w14:textId="77777777" w:rsidR="00EB5232" w:rsidRPr="001D2951" w:rsidRDefault="00EB5232" w:rsidP="00EB5232">
            <w:pPr>
              <w:spacing w:after="360" w:line="276" w:lineRule="auto"/>
              <w:jc w:val="center"/>
              <w:rPr>
                <w:sz w:val="28"/>
                <w:szCs w:val="28"/>
              </w:rPr>
            </w:pPr>
            <w:r w:rsidRPr="001D2951">
              <w:rPr>
                <w:sz w:val="28"/>
                <w:szCs w:val="28"/>
              </w:rPr>
              <w:t>216,00</w:t>
            </w:r>
          </w:p>
        </w:tc>
      </w:tr>
      <w:tr w:rsidR="00EB5232" w:rsidRPr="001D2951" w14:paraId="04601650" w14:textId="77777777" w:rsidTr="00423C24">
        <w:tc>
          <w:tcPr>
            <w:tcW w:w="7668" w:type="dxa"/>
          </w:tcPr>
          <w:p w14:paraId="6F5FB944" w14:textId="77777777" w:rsidR="00EB5232" w:rsidRPr="001D2951" w:rsidRDefault="00EB5232" w:rsidP="00EB5232">
            <w:pPr>
              <w:spacing w:after="360" w:line="276" w:lineRule="auto"/>
              <w:rPr>
                <w:sz w:val="28"/>
                <w:szCs w:val="28"/>
              </w:rPr>
            </w:pPr>
            <w:r w:rsidRPr="001D2951">
              <w:rPr>
                <w:sz w:val="28"/>
                <w:szCs w:val="28"/>
              </w:rPr>
              <w:t>Толстолобик</w:t>
            </w:r>
          </w:p>
        </w:tc>
        <w:tc>
          <w:tcPr>
            <w:tcW w:w="1903" w:type="dxa"/>
          </w:tcPr>
          <w:p w14:paraId="46534A8E" w14:textId="77777777" w:rsidR="00EB5232" w:rsidRPr="001D2951" w:rsidRDefault="00EB5232" w:rsidP="00EB5232">
            <w:pPr>
              <w:spacing w:after="360" w:line="276" w:lineRule="auto"/>
              <w:jc w:val="center"/>
              <w:rPr>
                <w:sz w:val="28"/>
                <w:szCs w:val="28"/>
              </w:rPr>
            </w:pPr>
            <w:r w:rsidRPr="001D2951">
              <w:rPr>
                <w:sz w:val="28"/>
                <w:szCs w:val="28"/>
              </w:rPr>
              <w:t>766,00</w:t>
            </w:r>
          </w:p>
        </w:tc>
      </w:tr>
      <w:tr w:rsidR="00EB5232" w:rsidRPr="001D2951" w14:paraId="1CB067E7" w14:textId="77777777" w:rsidTr="00423C24">
        <w:trPr>
          <w:trHeight w:val="350"/>
        </w:trPr>
        <w:tc>
          <w:tcPr>
            <w:tcW w:w="7668" w:type="dxa"/>
          </w:tcPr>
          <w:p w14:paraId="75449DAD" w14:textId="77777777" w:rsidR="00EB5232" w:rsidRPr="001D2951" w:rsidRDefault="00EB5232" w:rsidP="00EB5232">
            <w:pPr>
              <w:spacing w:after="360" w:line="276" w:lineRule="auto"/>
              <w:rPr>
                <w:sz w:val="28"/>
                <w:szCs w:val="28"/>
              </w:rPr>
            </w:pPr>
            <w:r w:rsidRPr="001D2951">
              <w:rPr>
                <w:sz w:val="28"/>
                <w:szCs w:val="28"/>
              </w:rPr>
              <w:t>Чехонь</w:t>
            </w:r>
          </w:p>
        </w:tc>
        <w:tc>
          <w:tcPr>
            <w:tcW w:w="1903" w:type="dxa"/>
          </w:tcPr>
          <w:p w14:paraId="6461F2E7"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6B566504" w14:textId="77777777" w:rsidTr="00423C24">
        <w:tc>
          <w:tcPr>
            <w:tcW w:w="7668" w:type="dxa"/>
          </w:tcPr>
          <w:p w14:paraId="368ED68B" w14:textId="77777777" w:rsidR="00EB5232" w:rsidRPr="001D2951" w:rsidRDefault="00EB5232" w:rsidP="00EB5232">
            <w:pPr>
              <w:spacing w:after="360" w:line="276" w:lineRule="auto"/>
              <w:rPr>
                <w:sz w:val="28"/>
                <w:szCs w:val="28"/>
              </w:rPr>
            </w:pPr>
            <w:r w:rsidRPr="001D2951">
              <w:rPr>
                <w:sz w:val="28"/>
                <w:szCs w:val="28"/>
              </w:rPr>
              <w:t>Вязь</w:t>
            </w:r>
          </w:p>
        </w:tc>
        <w:tc>
          <w:tcPr>
            <w:tcW w:w="1903" w:type="dxa"/>
          </w:tcPr>
          <w:p w14:paraId="20C9733B" w14:textId="77777777" w:rsidR="00EB5232" w:rsidRPr="001D2951" w:rsidRDefault="00EB5232" w:rsidP="00EB5232">
            <w:pPr>
              <w:spacing w:after="360" w:line="276" w:lineRule="auto"/>
              <w:jc w:val="center"/>
              <w:rPr>
                <w:sz w:val="28"/>
                <w:szCs w:val="28"/>
              </w:rPr>
            </w:pPr>
            <w:r w:rsidRPr="001D2951">
              <w:rPr>
                <w:sz w:val="28"/>
                <w:szCs w:val="28"/>
              </w:rPr>
              <w:t>354,00</w:t>
            </w:r>
          </w:p>
        </w:tc>
      </w:tr>
      <w:tr w:rsidR="00EB5232" w:rsidRPr="001D2951" w14:paraId="16ECA0CE" w14:textId="77777777" w:rsidTr="00423C24">
        <w:tc>
          <w:tcPr>
            <w:tcW w:w="7668" w:type="dxa"/>
          </w:tcPr>
          <w:p w14:paraId="6C6E2856" w14:textId="77777777" w:rsidR="00EB5232" w:rsidRPr="001D2951" w:rsidRDefault="00EB5232" w:rsidP="00EB5232">
            <w:pPr>
              <w:spacing w:after="360" w:line="276" w:lineRule="auto"/>
              <w:rPr>
                <w:sz w:val="28"/>
                <w:szCs w:val="28"/>
              </w:rPr>
            </w:pPr>
            <w:r w:rsidRPr="001D2951">
              <w:rPr>
                <w:sz w:val="28"/>
                <w:szCs w:val="28"/>
              </w:rPr>
              <w:t>Сом</w:t>
            </w:r>
          </w:p>
        </w:tc>
        <w:tc>
          <w:tcPr>
            <w:tcW w:w="1903" w:type="dxa"/>
          </w:tcPr>
          <w:p w14:paraId="590E5C02" w14:textId="77777777" w:rsidR="00EB5232" w:rsidRPr="001D2951" w:rsidRDefault="00EB5232" w:rsidP="00EB5232">
            <w:pPr>
              <w:spacing w:after="360" w:line="276" w:lineRule="auto"/>
              <w:jc w:val="center"/>
              <w:rPr>
                <w:sz w:val="28"/>
                <w:szCs w:val="28"/>
              </w:rPr>
            </w:pPr>
            <w:r w:rsidRPr="001D2951">
              <w:rPr>
                <w:sz w:val="28"/>
                <w:szCs w:val="28"/>
              </w:rPr>
              <w:t>932,00</w:t>
            </w:r>
          </w:p>
        </w:tc>
      </w:tr>
      <w:tr w:rsidR="00EB5232" w:rsidRPr="001D2951" w14:paraId="2773E6F6" w14:textId="77777777" w:rsidTr="00423C24">
        <w:tc>
          <w:tcPr>
            <w:tcW w:w="7668" w:type="dxa"/>
          </w:tcPr>
          <w:p w14:paraId="0EE1BDC7" w14:textId="77777777" w:rsidR="00EB5232" w:rsidRPr="001D2951" w:rsidRDefault="00EB5232" w:rsidP="00EB5232">
            <w:pPr>
              <w:spacing w:after="360" w:line="276" w:lineRule="auto"/>
              <w:rPr>
                <w:sz w:val="28"/>
                <w:szCs w:val="28"/>
              </w:rPr>
            </w:pPr>
            <w:r w:rsidRPr="001D2951">
              <w:rPr>
                <w:sz w:val="28"/>
                <w:szCs w:val="28"/>
              </w:rPr>
              <w:t>Судак обыкновенный</w:t>
            </w:r>
          </w:p>
        </w:tc>
        <w:tc>
          <w:tcPr>
            <w:tcW w:w="1903" w:type="dxa"/>
          </w:tcPr>
          <w:p w14:paraId="053A44F4" w14:textId="77777777" w:rsidR="00EB5232" w:rsidRPr="001D2951" w:rsidRDefault="00EB5232" w:rsidP="00EB5232">
            <w:pPr>
              <w:spacing w:after="360" w:line="276" w:lineRule="auto"/>
              <w:jc w:val="center"/>
              <w:rPr>
                <w:sz w:val="28"/>
                <w:szCs w:val="28"/>
              </w:rPr>
            </w:pPr>
            <w:r w:rsidRPr="001D2951">
              <w:rPr>
                <w:sz w:val="28"/>
                <w:szCs w:val="28"/>
              </w:rPr>
              <w:t>646,00</w:t>
            </w:r>
          </w:p>
        </w:tc>
      </w:tr>
      <w:tr w:rsidR="00EB5232" w:rsidRPr="001D2951" w14:paraId="2ABEC5C1" w14:textId="77777777" w:rsidTr="00423C24">
        <w:tc>
          <w:tcPr>
            <w:tcW w:w="7668" w:type="dxa"/>
          </w:tcPr>
          <w:p w14:paraId="24702630" w14:textId="77777777" w:rsidR="00EB5232" w:rsidRPr="001D2951" w:rsidRDefault="00EB5232" w:rsidP="00EB5232">
            <w:pPr>
              <w:spacing w:after="360" w:line="276" w:lineRule="auto"/>
              <w:rPr>
                <w:sz w:val="28"/>
                <w:szCs w:val="28"/>
              </w:rPr>
            </w:pPr>
            <w:r w:rsidRPr="001D2951">
              <w:rPr>
                <w:sz w:val="28"/>
                <w:szCs w:val="28"/>
              </w:rPr>
              <w:t xml:space="preserve">Ерш обыкновенный </w:t>
            </w:r>
          </w:p>
        </w:tc>
        <w:tc>
          <w:tcPr>
            <w:tcW w:w="1903" w:type="dxa"/>
          </w:tcPr>
          <w:p w14:paraId="7D75C977" w14:textId="77777777" w:rsidR="00EB5232" w:rsidRPr="001D2951" w:rsidRDefault="00EB5232" w:rsidP="00EB5232">
            <w:pPr>
              <w:spacing w:after="360" w:line="276" w:lineRule="auto"/>
              <w:jc w:val="center"/>
              <w:rPr>
                <w:sz w:val="28"/>
                <w:szCs w:val="28"/>
              </w:rPr>
            </w:pPr>
            <w:r w:rsidRPr="001D2951">
              <w:rPr>
                <w:sz w:val="28"/>
                <w:szCs w:val="28"/>
              </w:rPr>
              <w:t>180,00</w:t>
            </w:r>
          </w:p>
        </w:tc>
      </w:tr>
      <w:tr w:rsidR="00EB5232" w:rsidRPr="001D2951" w14:paraId="640B29D8" w14:textId="77777777" w:rsidTr="00423C24">
        <w:tc>
          <w:tcPr>
            <w:tcW w:w="7668" w:type="dxa"/>
          </w:tcPr>
          <w:p w14:paraId="73B549C3" w14:textId="77777777" w:rsidR="00EB5232" w:rsidRPr="001D2951" w:rsidRDefault="00EB5232" w:rsidP="00EB5232">
            <w:pPr>
              <w:spacing w:after="360" w:line="276" w:lineRule="auto"/>
              <w:rPr>
                <w:sz w:val="28"/>
                <w:szCs w:val="28"/>
              </w:rPr>
            </w:pPr>
            <w:r w:rsidRPr="001D2951">
              <w:rPr>
                <w:sz w:val="28"/>
                <w:szCs w:val="28"/>
              </w:rPr>
              <w:t>Азовская Перкарина</w:t>
            </w:r>
          </w:p>
        </w:tc>
        <w:tc>
          <w:tcPr>
            <w:tcW w:w="1903" w:type="dxa"/>
          </w:tcPr>
          <w:p w14:paraId="0CDBB714" w14:textId="77777777" w:rsidR="00EB5232" w:rsidRPr="001D2951" w:rsidRDefault="00EB5232" w:rsidP="00EB5232">
            <w:pPr>
              <w:spacing w:after="360" w:line="276" w:lineRule="auto"/>
              <w:jc w:val="center"/>
              <w:rPr>
                <w:sz w:val="28"/>
                <w:szCs w:val="28"/>
              </w:rPr>
            </w:pPr>
            <w:r w:rsidRPr="001D2951">
              <w:rPr>
                <w:sz w:val="28"/>
                <w:szCs w:val="28"/>
              </w:rPr>
              <w:t>104,00</w:t>
            </w:r>
          </w:p>
        </w:tc>
      </w:tr>
      <w:tr w:rsidR="00EB5232" w:rsidRPr="001D2951" w14:paraId="763B45C4" w14:textId="77777777" w:rsidTr="00423C24">
        <w:tc>
          <w:tcPr>
            <w:tcW w:w="7668" w:type="dxa"/>
          </w:tcPr>
          <w:p w14:paraId="1B512A6C" w14:textId="77777777" w:rsidR="00EB5232" w:rsidRPr="001D2951" w:rsidRDefault="00EB5232" w:rsidP="00EB5232">
            <w:pPr>
              <w:spacing w:after="360" w:line="276" w:lineRule="auto"/>
              <w:rPr>
                <w:sz w:val="28"/>
                <w:szCs w:val="28"/>
              </w:rPr>
            </w:pPr>
            <w:r w:rsidRPr="001D2951">
              <w:rPr>
                <w:sz w:val="28"/>
                <w:szCs w:val="28"/>
              </w:rPr>
              <w:t>Окунь обыкновенный</w:t>
            </w:r>
          </w:p>
        </w:tc>
        <w:tc>
          <w:tcPr>
            <w:tcW w:w="1903" w:type="dxa"/>
          </w:tcPr>
          <w:p w14:paraId="13D53ABE" w14:textId="77777777" w:rsidR="00EB5232" w:rsidRPr="001D2951" w:rsidRDefault="00EB5232" w:rsidP="00EB5232">
            <w:pPr>
              <w:spacing w:after="360" w:line="276" w:lineRule="auto"/>
              <w:jc w:val="center"/>
              <w:rPr>
                <w:sz w:val="28"/>
                <w:szCs w:val="28"/>
              </w:rPr>
            </w:pPr>
            <w:r w:rsidRPr="001D2951">
              <w:rPr>
                <w:sz w:val="28"/>
                <w:szCs w:val="28"/>
              </w:rPr>
              <w:t>358,00</w:t>
            </w:r>
          </w:p>
        </w:tc>
      </w:tr>
      <w:tr w:rsidR="00EB5232" w:rsidRPr="001D2951" w14:paraId="3196B7A4" w14:textId="77777777" w:rsidTr="00423C24">
        <w:tc>
          <w:tcPr>
            <w:tcW w:w="7668" w:type="dxa"/>
          </w:tcPr>
          <w:p w14:paraId="5AF059A0" w14:textId="77777777" w:rsidR="00EB5232" w:rsidRPr="001D2951" w:rsidRDefault="00EB5232" w:rsidP="00EB5232">
            <w:pPr>
              <w:spacing w:after="360" w:line="276" w:lineRule="auto"/>
              <w:rPr>
                <w:sz w:val="28"/>
                <w:szCs w:val="28"/>
              </w:rPr>
            </w:pPr>
            <w:r w:rsidRPr="001D2951">
              <w:rPr>
                <w:sz w:val="28"/>
                <w:szCs w:val="28"/>
              </w:rPr>
              <w:t xml:space="preserve">Пеламида </w:t>
            </w:r>
          </w:p>
        </w:tc>
        <w:tc>
          <w:tcPr>
            <w:tcW w:w="1903" w:type="dxa"/>
          </w:tcPr>
          <w:p w14:paraId="51AB3ED8" w14:textId="77777777" w:rsidR="00EB5232" w:rsidRPr="001D2951" w:rsidRDefault="00EB5232" w:rsidP="00EB5232">
            <w:pPr>
              <w:spacing w:after="360" w:line="276" w:lineRule="auto"/>
              <w:jc w:val="center"/>
              <w:rPr>
                <w:sz w:val="28"/>
                <w:szCs w:val="28"/>
              </w:rPr>
            </w:pPr>
            <w:r w:rsidRPr="001D2951">
              <w:rPr>
                <w:sz w:val="28"/>
                <w:szCs w:val="28"/>
              </w:rPr>
              <w:t>1328,00</w:t>
            </w:r>
          </w:p>
        </w:tc>
      </w:tr>
      <w:tr w:rsidR="00EB5232" w:rsidRPr="001D2951" w14:paraId="7C61C918" w14:textId="77777777" w:rsidTr="00423C24">
        <w:tc>
          <w:tcPr>
            <w:tcW w:w="7668" w:type="dxa"/>
          </w:tcPr>
          <w:p w14:paraId="7E0FD9E1" w14:textId="77777777" w:rsidR="00EB5232" w:rsidRPr="001D2951" w:rsidRDefault="00EB5232" w:rsidP="00EB5232">
            <w:pPr>
              <w:spacing w:after="360" w:line="276" w:lineRule="auto"/>
              <w:rPr>
                <w:sz w:val="28"/>
                <w:szCs w:val="28"/>
              </w:rPr>
            </w:pPr>
            <w:r w:rsidRPr="001D2951">
              <w:rPr>
                <w:sz w:val="28"/>
                <w:szCs w:val="28"/>
              </w:rPr>
              <w:t xml:space="preserve">Барабуля </w:t>
            </w:r>
          </w:p>
        </w:tc>
        <w:tc>
          <w:tcPr>
            <w:tcW w:w="1903" w:type="dxa"/>
          </w:tcPr>
          <w:p w14:paraId="41267BA2" w14:textId="77777777" w:rsidR="00EB5232" w:rsidRPr="001D2951" w:rsidRDefault="00EB5232" w:rsidP="00EB5232">
            <w:pPr>
              <w:spacing w:after="360" w:line="276" w:lineRule="auto"/>
              <w:jc w:val="center"/>
              <w:rPr>
                <w:sz w:val="28"/>
                <w:szCs w:val="28"/>
              </w:rPr>
            </w:pPr>
            <w:r w:rsidRPr="001D2951">
              <w:rPr>
                <w:sz w:val="28"/>
                <w:szCs w:val="28"/>
              </w:rPr>
              <w:t>234,00</w:t>
            </w:r>
          </w:p>
        </w:tc>
      </w:tr>
      <w:tr w:rsidR="00EB5232" w:rsidRPr="001D2951" w14:paraId="0705BFF5" w14:textId="77777777" w:rsidTr="00423C24">
        <w:tc>
          <w:tcPr>
            <w:tcW w:w="7668" w:type="dxa"/>
          </w:tcPr>
          <w:p w14:paraId="4E6C965A" w14:textId="77777777" w:rsidR="00EB5232" w:rsidRPr="001D2951" w:rsidRDefault="00EB5232" w:rsidP="00EB5232">
            <w:pPr>
              <w:spacing w:after="360" w:line="276" w:lineRule="auto"/>
              <w:rPr>
                <w:sz w:val="28"/>
                <w:szCs w:val="28"/>
              </w:rPr>
            </w:pPr>
            <w:r w:rsidRPr="001D2951">
              <w:rPr>
                <w:sz w:val="28"/>
                <w:szCs w:val="28"/>
              </w:rPr>
              <w:t xml:space="preserve">Луфарь </w:t>
            </w:r>
          </w:p>
        </w:tc>
        <w:tc>
          <w:tcPr>
            <w:tcW w:w="1903" w:type="dxa"/>
          </w:tcPr>
          <w:p w14:paraId="36D0E59E" w14:textId="77777777" w:rsidR="00EB5232" w:rsidRPr="001D2951" w:rsidRDefault="00EB5232" w:rsidP="00EB5232">
            <w:pPr>
              <w:spacing w:after="360" w:line="276" w:lineRule="auto"/>
              <w:jc w:val="center"/>
              <w:rPr>
                <w:sz w:val="28"/>
                <w:szCs w:val="28"/>
              </w:rPr>
            </w:pPr>
            <w:r w:rsidRPr="001D2951">
              <w:rPr>
                <w:sz w:val="28"/>
                <w:szCs w:val="28"/>
              </w:rPr>
              <w:t>600,00</w:t>
            </w:r>
          </w:p>
        </w:tc>
      </w:tr>
      <w:tr w:rsidR="00EB5232" w:rsidRPr="001D2951" w14:paraId="7B34C1AD" w14:textId="77777777" w:rsidTr="00423C24">
        <w:tc>
          <w:tcPr>
            <w:tcW w:w="7668" w:type="dxa"/>
          </w:tcPr>
          <w:p w14:paraId="02A1E084" w14:textId="77777777" w:rsidR="00EB5232" w:rsidRPr="001D2951" w:rsidRDefault="00EB5232" w:rsidP="00EB5232">
            <w:pPr>
              <w:spacing w:after="360" w:line="276" w:lineRule="auto"/>
              <w:rPr>
                <w:sz w:val="28"/>
                <w:szCs w:val="28"/>
              </w:rPr>
            </w:pPr>
            <w:r w:rsidRPr="001D2951">
              <w:rPr>
                <w:sz w:val="28"/>
                <w:szCs w:val="28"/>
              </w:rPr>
              <w:t xml:space="preserve">Скумбрия </w:t>
            </w:r>
          </w:p>
        </w:tc>
        <w:tc>
          <w:tcPr>
            <w:tcW w:w="1903" w:type="dxa"/>
          </w:tcPr>
          <w:p w14:paraId="172ED882" w14:textId="77777777" w:rsidR="00EB5232" w:rsidRPr="001D2951" w:rsidRDefault="00EB5232" w:rsidP="00EB5232">
            <w:pPr>
              <w:spacing w:after="360" w:line="276" w:lineRule="auto"/>
              <w:jc w:val="center"/>
              <w:rPr>
                <w:sz w:val="28"/>
                <w:szCs w:val="28"/>
              </w:rPr>
            </w:pPr>
            <w:r w:rsidRPr="001D2951">
              <w:rPr>
                <w:sz w:val="28"/>
                <w:szCs w:val="28"/>
              </w:rPr>
              <w:t>632,00</w:t>
            </w:r>
          </w:p>
        </w:tc>
      </w:tr>
      <w:tr w:rsidR="00EB5232" w:rsidRPr="001D2951" w14:paraId="1891C26B" w14:textId="77777777" w:rsidTr="00423C24">
        <w:tc>
          <w:tcPr>
            <w:tcW w:w="7668" w:type="dxa"/>
          </w:tcPr>
          <w:p w14:paraId="31F70182" w14:textId="77777777" w:rsidR="00EB5232" w:rsidRPr="001D2951" w:rsidRDefault="00EB5232" w:rsidP="00EB5232">
            <w:pPr>
              <w:spacing w:after="360" w:line="276" w:lineRule="auto"/>
              <w:rPr>
                <w:sz w:val="28"/>
                <w:szCs w:val="28"/>
              </w:rPr>
            </w:pPr>
            <w:r w:rsidRPr="001D2951">
              <w:rPr>
                <w:sz w:val="28"/>
                <w:szCs w:val="28"/>
              </w:rPr>
              <w:t xml:space="preserve">Ставрида </w:t>
            </w:r>
          </w:p>
        </w:tc>
        <w:tc>
          <w:tcPr>
            <w:tcW w:w="1903" w:type="dxa"/>
          </w:tcPr>
          <w:p w14:paraId="6C01B536" w14:textId="77777777" w:rsidR="00EB5232" w:rsidRPr="001D2951" w:rsidRDefault="00EB5232" w:rsidP="00EB5232">
            <w:pPr>
              <w:spacing w:after="360" w:line="276" w:lineRule="auto"/>
              <w:jc w:val="center"/>
              <w:rPr>
                <w:sz w:val="28"/>
                <w:szCs w:val="28"/>
              </w:rPr>
            </w:pPr>
            <w:r w:rsidRPr="001D2951">
              <w:rPr>
                <w:sz w:val="28"/>
                <w:szCs w:val="28"/>
              </w:rPr>
              <w:t>474,00</w:t>
            </w:r>
          </w:p>
        </w:tc>
      </w:tr>
      <w:tr w:rsidR="00EB5232" w:rsidRPr="001D2951" w14:paraId="755EDB12" w14:textId="77777777" w:rsidTr="00423C24">
        <w:tc>
          <w:tcPr>
            <w:tcW w:w="7668" w:type="dxa"/>
          </w:tcPr>
          <w:p w14:paraId="2ADC48A2" w14:textId="77777777" w:rsidR="00EB5232" w:rsidRPr="001D2951" w:rsidRDefault="00EB5232" w:rsidP="00EB5232">
            <w:pPr>
              <w:spacing w:after="360" w:line="276" w:lineRule="auto"/>
              <w:rPr>
                <w:sz w:val="28"/>
                <w:szCs w:val="28"/>
              </w:rPr>
            </w:pPr>
            <w:r w:rsidRPr="001D2951">
              <w:rPr>
                <w:sz w:val="28"/>
                <w:szCs w:val="28"/>
              </w:rPr>
              <w:t>Бычок (кроме видов, занесенных в Красную книгу)</w:t>
            </w:r>
          </w:p>
        </w:tc>
        <w:tc>
          <w:tcPr>
            <w:tcW w:w="1903" w:type="dxa"/>
          </w:tcPr>
          <w:p w14:paraId="5FDB2672"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4E196692" w14:textId="77777777" w:rsidTr="00423C24">
        <w:tc>
          <w:tcPr>
            <w:tcW w:w="7668" w:type="dxa"/>
          </w:tcPr>
          <w:p w14:paraId="530744D0" w14:textId="77777777" w:rsidR="00EB5232" w:rsidRPr="001D2951" w:rsidRDefault="00EB5232" w:rsidP="00EB5232">
            <w:pPr>
              <w:spacing w:after="360" w:line="276" w:lineRule="auto"/>
              <w:rPr>
                <w:sz w:val="28"/>
                <w:szCs w:val="28"/>
              </w:rPr>
            </w:pPr>
            <w:r w:rsidRPr="001D2951">
              <w:rPr>
                <w:sz w:val="28"/>
                <w:szCs w:val="28"/>
              </w:rPr>
              <w:t xml:space="preserve">Атерина (песчанка) </w:t>
            </w:r>
          </w:p>
        </w:tc>
        <w:tc>
          <w:tcPr>
            <w:tcW w:w="1903" w:type="dxa"/>
          </w:tcPr>
          <w:p w14:paraId="58E7C264" w14:textId="77777777" w:rsidR="00EB5232" w:rsidRPr="001D2951" w:rsidRDefault="00EB5232" w:rsidP="00EB5232">
            <w:pPr>
              <w:spacing w:after="360" w:line="276" w:lineRule="auto"/>
              <w:jc w:val="center"/>
              <w:rPr>
                <w:sz w:val="28"/>
                <w:szCs w:val="28"/>
              </w:rPr>
            </w:pPr>
            <w:r w:rsidRPr="001D2951">
              <w:rPr>
                <w:sz w:val="28"/>
                <w:szCs w:val="28"/>
              </w:rPr>
              <w:t>44,00</w:t>
            </w:r>
          </w:p>
        </w:tc>
      </w:tr>
      <w:tr w:rsidR="00EB5232" w:rsidRPr="001D2951" w14:paraId="14E01112" w14:textId="77777777" w:rsidTr="00423C24">
        <w:tc>
          <w:tcPr>
            <w:tcW w:w="7668" w:type="dxa"/>
          </w:tcPr>
          <w:p w14:paraId="3F80CCA0" w14:textId="77777777" w:rsidR="00EB5232" w:rsidRPr="001D2951" w:rsidRDefault="00EB5232" w:rsidP="00EB5232">
            <w:pPr>
              <w:spacing w:after="360" w:line="276" w:lineRule="auto"/>
              <w:rPr>
                <w:sz w:val="28"/>
                <w:szCs w:val="28"/>
              </w:rPr>
            </w:pPr>
            <w:r w:rsidRPr="001D2951">
              <w:rPr>
                <w:sz w:val="28"/>
                <w:szCs w:val="28"/>
              </w:rPr>
              <w:t xml:space="preserve">Остронос </w:t>
            </w:r>
          </w:p>
        </w:tc>
        <w:tc>
          <w:tcPr>
            <w:tcW w:w="1903" w:type="dxa"/>
          </w:tcPr>
          <w:p w14:paraId="4B36EAF2" w14:textId="77777777" w:rsidR="00EB5232" w:rsidRPr="001D2951" w:rsidRDefault="00EB5232" w:rsidP="00EB5232">
            <w:pPr>
              <w:spacing w:after="360" w:line="276" w:lineRule="auto"/>
              <w:jc w:val="center"/>
              <w:rPr>
                <w:sz w:val="28"/>
                <w:szCs w:val="28"/>
              </w:rPr>
            </w:pPr>
            <w:r w:rsidRPr="001D2951">
              <w:rPr>
                <w:sz w:val="28"/>
                <w:szCs w:val="28"/>
              </w:rPr>
              <w:t>624,00</w:t>
            </w:r>
          </w:p>
        </w:tc>
      </w:tr>
      <w:tr w:rsidR="00EB5232" w:rsidRPr="001D2951" w14:paraId="09023AB5" w14:textId="77777777" w:rsidTr="00423C24">
        <w:tc>
          <w:tcPr>
            <w:tcW w:w="7668" w:type="dxa"/>
          </w:tcPr>
          <w:p w14:paraId="72FB9A21" w14:textId="77777777" w:rsidR="00EB5232" w:rsidRPr="001D2951" w:rsidRDefault="00EB5232" w:rsidP="00EB5232">
            <w:pPr>
              <w:spacing w:after="360" w:line="276" w:lineRule="auto"/>
              <w:rPr>
                <w:sz w:val="28"/>
                <w:szCs w:val="28"/>
              </w:rPr>
            </w:pPr>
            <w:r w:rsidRPr="001D2951">
              <w:rPr>
                <w:sz w:val="28"/>
                <w:szCs w:val="28"/>
              </w:rPr>
              <w:t>Лобан</w:t>
            </w:r>
          </w:p>
        </w:tc>
        <w:tc>
          <w:tcPr>
            <w:tcW w:w="1903" w:type="dxa"/>
          </w:tcPr>
          <w:p w14:paraId="3954E5D7" w14:textId="77777777" w:rsidR="00EB5232" w:rsidRPr="001D2951" w:rsidRDefault="00EB5232" w:rsidP="00EB5232">
            <w:pPr>
              <w:spacing w:after="360" w:line="276" w:lineRule="auto"/>
              <w:jc w:val="center"/>
              <w:rPr>
                <w:sz w:val="28"/>
                <w:szCs w:val="28"/>
              </w:rPr>
            </w:pPr>
            <w:r w:rsidRPr="001D2951">
              <w:rPr>
                <w:sz w:val="28"/>
                <w:szCs w:val="28"/>
              </w:rPr>
              <w:t>878,00</w:t>
            </w:r>
          </w:p>
        </w:tc>
      </w:tr>
      <w:tr w:rsidR="00EB5232" w:rsidRPr="001D2951" w14:paraId="62312405" w14:textId="77777777" w:rsidTr="00423C24">
        <w:tc>
          <w:tcPr>
            <w:tcW w:w="7668" w:type="dxa"/>
          </w:tcPr>
          <w:p w14:paraId="3592DDD0" w14:textId="77777777" w:rsidR="00EB5232" w:rsidRPr="001D2951" w:rsidRDefault="00EB5232" w:rsidP="00EB5232">
            <w:pPr>
              <w:spacing w:after="360" w:line="276" w:lineRule="auto"/>
              <w:rPr>
                <w:sz w:val="28"/>
                <w:szCs w:val="28"/>
              </w:rPr>
            </w:pPr>
            <w:r w:rsidRPr="001D2951">
              <w:rPr>
                <w:sz w:val="28"/>
                <w:szCs w:val="28"/>
              </w:rPr>
              <w:t xml:space="preserve">Сингиль </w:t>
            </w:r>
          </w:p>
        </w:tc>
        <w:tc>
          <w:tcPr>
            <w:tcW w:w="1903" w:type="dxa"/>
          </w:tcPr>
          <w:p w14:paraId="5E5446E8" w14:textId="77777777" w:rsidR="00EB5232" w:rsidRPr="001D2951" w:rsidRDefault="00EB5232" w:rsidP="00EB5232">
            <w:pPr>
              <w:spacing w:after="360" w:line="276" w:lineRule="auto"/>
              <w:jc w:val="center"/>
              <w:rPr>
                <w:sz w:val="28"/>
                <w:szCs w:val="28"/>
              </w:rPr>
            </w:pPr>
            <w:r w:rsidRPr="001D2951">
              <w:rPr>
                <w:sz w:val="28"/>
                <w:szCs w:val="28"/>
              </w:rPr>
              <w:t>884,00</w:t>
            </w:r>
          </w:p>
        </w:tc>
      </w:tr>
      <w:tr w:rsidR="00EB5232" w:rsidRPr="001D2951" w14:paraId="203FA0E4" w14:textId="77777777" w:rsidTr="00423C24">
        <w:tc>
          <w:tcPr>
            <w:tcW w:w="7668" w:type="dxa"/>
          </w:tcPr>
          <w:p w14:paraId="123FC9AF" w14:textId="77777777" w:rsidR="00EB5232" w:rsidRPr="001D2951" w:rsidRDefault="00EB5232" w:rsidP="00EB5232">
            <w:pPr>
              <w:spacing w:after="360" w:line="276" w:lineRule="auto"/>
              <w:rPr>
                <w:sz w:val="28"/>
                <w:szCs w:val="28"/>
              </w:rPr>
            </w:pPr>
            <w:r w:rsidRPr="001D2951">
              <w:rPr>
                <w:sz w:val="28"/>
                <w:szCs w:val="28"/>
              </w:rPr>
              <w:lastRenderedPageBreak/>
              <w:t xml:space="preserve">Пеленгас </w:t>
            </w:r>
          </w:p>
        </w:tc>
        <w:tc>
          <w:tcPr>
            <w:tcW w:w="1903" w:type="dxa"/>
          </w:tcPr>
          <w:p w14:paraId="3428E756" w14:textId="77777777" w:rsidR="00EB5232" w:rsidRPr="001D2951" w:rsidRDefault="00EB5232" w:rsidP="00EB5232">
            <w:pPr>
              <w:spacing w:after="360" w:line="276" w:lineRule="auto"/>
              <w:jc w:val="center"/>
              <w:rPr>
                <w:sz w:val="28"/>
                <w:szCs w:val="28"/>
              </w:rPr>
            </w:pPr>
            <w:r w:rsidRPr="001D2951">
              <w:rPr>
                <w:sz w:val="28"/>
                <w:szCs w:val="28"/>
              </w:rPr>
              <w:t>790,00</w:t>
            </w:r>
          </w:p>
        </w:tc>
      </w:tr>
      <w:tr w:rsidR="00EB5232" w:rsidRPr="001D2951" w14:paraId="7B6CD88B" w14:textId="77777777" w:rsidTr="00423C24">
        <w:tc>
          <w:tcPr>
            <w:tcW w:w="7668" w:type="dxa"/>
          </w:tcPr>
          <w:p w14:paraId="440C0BB7" w14:textId="77777777" w:rsidR="00EB5232" w:rsidRPr="001D2951" w:rsidRDefault="00EB5232" w:rsidP="00EB5232">
            <w:pPr>
              <w:spacing w:after="360" w:line="276" w:lineRule="auto"/>
              <w:rPr>
                <w:sz w:val="28"/>
                <w:szCs w:val="28"/>
              </w:rPr>
            </w:pPr>
            <w:r w:rsidRPr="001D2951">
              <w:rPr>
                <w:sz w:val="28"/>
                <w:szCs w:val="28"/>
              </w:rPr>
              <w:t>Щука</w:t>
            </w:r>
          </w:p>
        </w:tc>
        <w:tc>
          <w:tcPr>
            <w:tcW w:w="1903" w:type="dxa"/>
          </w:tcPr>
          <w:p w14:paraId="1D2A50DC" w14:textId="77777777" w:rsidR="00EB5232" w:rsidRPr="001D2951" w:rsidRDefault="00EB5232" w:rsidP="00EB5232">
            <w:pPr>
              <w:spacing w:after="360" w:line="276" w:lineRule="auto"/>
              <w:jc w:val="center"/>
              <w:rPr>
                <w:sz w:val="28"/>
                <w:szCs w:val="28"/>
              </w:rPr>
            </w:pPr>
            <w:r w:rsidRPr="001D2951">
              <w:rPr>
                <w:sz w:val="28"/>
                <w:szCs w:val="28"/>
              </w:rPr>
              <w:t>564,00</w:t>
            </w:r>
          </w:p>
        </w:tc>
      </w:tr>
      <w:tr w:rsidR="00EB5232" w:rsidRPr="001D2951" w14:paraId="71BF5356" w14:textId="77777777" w:rsidTr="00423C24">
        <w:tc>
          <w:tcPr>
            <w:tcW w:w="7668" w:type="dxa"/>
          </w:tcPr>
          <w:p w14:paraId="19BC376C" w14:textId="77777777" w:rsidR="00EB5232" w:rsidRPr="001D2951" w:rsidRDefault="00EB5232" w:rsidP="00EB5232">
            <w:pPr>
              <w:spacing w:after="360" w:line="276" w:lineRule="auto"/>
              <w:rPr>
                <w:sz w:val="28"/>
                <w:szCs w:val="28"/>
              </w:rPr>
            </w:pPr>
            <w:r w:rsidRPr="001D2951">
              <w:rPr>
                <w:sz w:val="28"/>
                <w:szCs w:val="28"/>
              </w:rPr>
              <w:t xml:space="preserve">Сарган </w:t>
            </w:r>
          </w:p>
        </w:tc>
        <w:tc>
          <w:tcPr>
            <w:tcW w:w="1903" w:type="dxa"/>
          </w:tcPr>
          <w:p w14:paraId="64A6E580" w14:textId="77777777" w:rsidR="00EB5232" w:rsidRPr="001D2951" w:rsidRDefault="00EB5232" w:rsidP="00EB5232">
            <w:pPr>
              <w:spacing w:after="360" w:line="276" w:lineRule="auto"/>
              <w:jc w:val="center"/>
              <w:rPr>
                <w:sz w:val="28"/>
                <w:szCs w:val="28"/>
              </w:rPr>
            </w:pPr>
            <w:r w:rsidRPr="001D2951">
              <w:rPr>
                <w:sz w:val="28"/>
                <w:szCs w:val="28"/>
              </w:rPr>
              <w:t>404,00</w:t>
            </w:r>
          </w:p>
        </w:tc>
      </w:tr>
      <w:tr w:rsidR="00EB5232" w:rsidRPr="001D2951" w14:paraId="42DDE888" w14:textId="77777777" w:rsidTr="00423C24">
        <w:tc>
          <w:tcPr>
            <w:tcW w:w="7668" w:type="dxa"/>
          </w:tcPr>
          <w:p w14:paraId="53ED0366" w14:textId="77777777" w:rsidR="00EB5232" w:rsidRPr="001D2951" w:rsidRDefault="00EB5232" w:rsidP="00EB5232">
            <w:pPr>
              <w:spacing w:after="360" w:line="276" w:lineRule="auto"/>
              <w:rPr>
                <w:sz w:val="28"/>
                <w:szCs w:val="28"/>
              </w:rPr>
            </w:pPr>
            <w:r w:rsidRPr="001D2951">
              <w:rPr>
                <w:sz w:val="28"/>
                <w:szCs w:val="28"/>
              </w:rPr>
              <w:t>Азовский калкан</w:t>
            </w:r>
          </w:p>
        </w:tc>
        <w:tc>
          <w:tcPr>
            <w:tcW w:w="1903" w:type="dxa"/>
          </w:tcPr>
          <w:p w14:paraId="46A85551" w14:textId="77777777" w:rsidR="00EB5232" w:rsidRPr="001D2951" w:rsidRDefault="00EB5232" w:rsidP="00EB5232">
            <w:pPr>
              <w:spacing w:after="360" w:line="276" w:lineRule="auto"/>
              <w:jc w:val="center"/>
              <w:rPr>
                <w:sz w:val="28"/>
                <w:szCs w:val="28"/>
              </w:rPr>
            </w:pPr>
            <w:r w:rsidRPr="001D2951">
              <w:rPr>
                <w:sz w:val="28"/>
                <w:szCs w:val="28"/>
              </w:rPr>
              <w:t>482,00</w:t>
            </w:r>
          </w:p>
        </w:tc>
      </w:tr>
      <w:tr w:rsidR="00EB5232" w:rsidRPr="001D2951" w14:paraId="200A9EB6" w14:textId="77777777" w:rsidTr="00423C24">
        <w:tc>
          <w:tcPr>
            <w:tcW w:w="7668" w:type="dxa"/>
          </w:tcPr>
          <w:p w14:paraId="562E76A8" w14:textId="77777777" w:rsidR="00EB5232" w:rsidRPr="001D2951" w:rsidRDefault="00EB5232" w:rsidP="00EB5232">
            <w:pPr>
              <w:spacing w:after="360" w:line="276" w:lineRule="auto"/>
              <w:rPr>
                <w:sz w:val="28"/>
                <w:szCs w:val="28"/>
              </w:rPr>
            </w:pPr>
            <w:r w:rsidRPr="001D2951">
              <w:rPr>
                <w:sz w:val="28"/>
                <w:szCs w:val="28"/>
              </w:rPr>
              <w:t xml:space="preserve">Речная камбала (глосса) </w:t>
            </w:r>
          </w:p>
        </w:tc>
        <w:tc>
          <w:tcPr>
            <w:tcW w:w="1903" w:type="dxa"/>
          </w:tcPr>
          <w:p w14:paraId="4F8AEF49" w14:textId="77777777" w:rsidR="00EB5232" w:rsidRPr="001D2951" w:rsidRDefault="00EB5232" w:rsidP="00EB5232">
            <w:pPr>
              <w:spacing w:after="360" w:line="276" w:lineRule="auto"/>
              <w:jc w:val="center"/>
              <w:rPr>
                <w:sz w:val="28"/>
                <w:szCs w:val="28"/>
              </w:rPr>
            </w:pPr>
            <w:r w:rsidRPr="001D2951">
              <w:rPr>
                <w:sz w:val="28"/>
                <w:szCs w:val="28"/>
              </w:rPr>
              <w:t>304,00</w:t>
            </w:r>
          </w:p>
        </w:tc>
      </w:tr>
      <w:tr w:rsidR="00EB5232" w:rsidRPr="001D2951" w14:paraId="7F83D20B" w14:textId="77777777" w:rsidTr="00423C24">
        <w:tc>
          <w:tcPr>
            <w:tcW w:w="7668" w:type="dxa"/>
          </w:tcPr>
          <w:p w14:paraId="527761C4" w14:textId="77777777" w:rsidR="00EB5232" w:rsidRPr="001D2951" w:rsidRDefault="00EB5232" w:rsidP="00EB5232">
            <w:pPr>
              <w:spacing w:after="360" w:line="276" w:lineRule="auto"/>
              <w:rPr>
                <w:sz w:val="28"/>
                <w:szCs w:val="28"/>
              </w:rPr>
            </w:pPr>
            <w:r w:rsidRPr="001D2951">
              <w:rPr>
                <w:sz w:val="28"/>
                <w:szCs w:val="28"/>
              </w:rPr>
              <w:t>Мерланг (пикша)</w:t>
            </w:r>
          </w:p>
        </w:tc>
        <w:tc>
          <w:tcPr>
            <w:tcW w:w="1903" w:type="dxa"/>
          </w:tcPr>
          <w:p w14:paraId="48EE7824" w14:textId="77777777" w:rsidR="00EB5232" w:rsidRPr="001D2951" w:rsidRDefault="00EB5232" w:rsidP="00EB5232">
            <w:pPr>
              <w:spacing w:after="360" w:line="276" w:lineRule="auto"/>
              <w:jc w:val="center"/>
              <w:rPr>
                <w:sz w:val="28"/>
                <w:szCs w:val="28"/>
              </w:rPr>
            </w:pPr>
            <w:r w:rsidRPr="001D2951">
              <w:rPr>
                <w:sz w:val="28"/>
                <w:szCs w:val="28"/>
              </w:rPr>
              <w:t>252,00</w:t>
            </w:r>
          </w:p>
        </w:tc>
      </w:tr>
      <w:tr w:rsidR="00EB5232" w:rsidRPr="001D2951" w14:paraId="24FB88F5" w14:textId="77777777" w:rsidTr="00423C24">
        <w:tc>
          <w:tcPr>
            <w:tcW w:w="7668" w:type="dxa"/>
          </w:tcPr>
          <w:p w14:paraId="7F1DEF72" w14:textId="77777777" w:rsidR="00EB5232" w:rsidRPr="001D2951" w:rsidRDefault="00EB5232" w:rsidP="00EB5232">
            <w:pPr>
              <w:spacing w:after="360" w:line="276" w:lineRule="auto"/>
              <w:rPr>
                <w:sz w:val="28"/>
                <w:szCs w:val="28"/>
              </w:rPr>
            </w:pPr>
            <w:r w:rsidRPr="001D2951">
              <w:rPr>
                <w:sz w:val="28"/>
                <w:szCs w:val="28"/>
              </w:rPr>
              <w:t>Другая рыба (кроме видов, занесенных в Красную книгу)</w:t>
            </w:r>
          </w:p>
        </w:tc>
        <w:tc>
          <w:tcPr>
            <w:tcW w:w="1903" w:type="dxa"/>
          </w:tcPr>
          <w:p w14:paraId="3A77E791"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0A943DBE" w14:textId="77777777" w:rsidTr="00423C24">
        <w:tc>
          <w:tcPr>
            <w:tcW w:w="9571" w:type="dxa"/>
            <w:gridSpan w:val="2"/>
          </w:tcPr>
          <w:p w14:paraId="60C1EC54" w14:textId="77777777" w:rsidR="00EB5232" w:rsidRPr="001D2951" w:rsidRDefault="00EB5232" w:rsidP="00EB5232">
            <w:pPr>
              <w:spacing w:after="360" w:line="276" w:lineRule="auto"/>
              <w:rPr>
                <w:sz w:val="28"/>
                <w:szCs w:val="28"/>
              </w:rPr>
            </w:pPr>
            <w:r w:rsidRPr="001D2951">
              <w:rPr>
                <w:sz w:val="28"/>
                <w:szCs w:val="28"/>
              </w:rPr>
              <w:t>Морепродукты и ракообразные</w:t>
            </w:r>
          </w:p>
        </w:tc>
      </w:tr>
      <w:tr w:rsidR="00EB5232" w:rsidRPr="001D2951" w14:paraId="1DE2E07F" w14:textId="77777777" w:rsidTr="00423C24">
        <w:tc>
          <w:tcPr>
            <w:tcW w:w="7668" w:type="dxa"/>
          </w:tcPr>
          <w:p w14:paraId="741152B9" w14:textId="77777777" w:rsidR="00EB5232" w:rsidRPr="001D2951" w:rsidRDefault="00EB5232" w:rsidP="00EB5232">
            <w:pPr>
              <w:spacing w:after="360" w:line="276" w:lineRule="auto"/>
              <w:rPr>
                <w:sz w:val="28"/>
                <w:szCs w:val="28"/>
              </w:rPr>
            </w:pPr>
            <w:r w:rsidRPr="001D2951">
              <w:rPr>
                <w:sz w:val="28"/>
                <w:szCs w:val="28"/>
              </w:rPr>
              <w:t xml:space="preserve">Мидии </w:t>
            </w:r>
          </w:p>
        </w:tc>
        <w:tc>
          <w:tcPr>
            <w:tcW w:w="1903" w:type="dxa"/>
          </w:tcPr>
          <w:p w14:paraId="579F85F5" w14:textId="77777777" w:rsidR="00EB5232" w:rsidRPr="001D2951" w:rsidRDefault="00EB5232" w:rsidP="00EB5232">
            <w:pPr>
              <w:spacing w:after="360" w:line="276" w:lineRule="auto"/>
              <w:jc w:val="center"/>
              <w:rPr>
                <w:sz w:val="28"/>
                <w:szCs w:val="28"/>
              </w:rPr>
            </w:pPr>
            <w:r w:rsidRPr="001D2951">
              <w:rPr>
                <w:sz w:val="28"/>
                <w:szCs w:val="28"/>
              </w:rPr>
              <w:t>290,00</w:t>
            </w:r>
          </w:p>
        </w:tc>
      </w:tr>
      <w:tr w:rsidR="00EB5232" w:rsidRPr="001D2951" w14:paraId="35B6C12C" w14:textId="77777777" w:rsidTr="00423C24">
        <w:tc>
          <w:tcPr>
            <w:tcW w:w="7668" w:type="dxa"/>
          </w:tcPr>
          <w:p w14:paraId="23CB2F78" w14:textId="77777777" w:rsidR="00EB5232" w:rsidRPr="001D2951" w:rsidRDefault="00EB5232" w:rsidP="00EB5232">
            <w:pPr>
              <w:spacing w:after="360" w:line="276" w:lineRule="auto"/>
              <w:rPr>
                <w:sz w:val="28"/>
                <w:szCs w:val="28"/>
              </w:rPr>
            </w:pPr>
            <w:r w:rsidRPr="001D2951">
              <w:rPr>
                <w:sz w:val="28"/>
                <w:szCs w:val="28"/>
              </w:rPr>
              <w:t xml:space="preserve">Рапан </w:t>
            </w:r>
          </w:p>
        </w:tc>
        <w:tc>
          <w:tcPr>
            <w:tcW w:w="1903" w:type="dxa"/>
          </w:tcPr>
          <w:p w14:paraId="44E8E570"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3C3D138F" w14:textId="77777777" w:rsidTr="00423C24">
        <w:tc>
          <w:tcPr>
            <w:tcW w:w="7668" w:type="dxa"/>
          </w:tcPr>
          <w:p w14:paraId="3F1D7366" w14:textId="77777777" w:rsidR="00EB5232" w:rsidRPr="001D2951" w:rsidRDefault="00EB5232" w:rsidP="00EB5232">
            <w:pPr>
              <w:spacing w:after="360" w:line="276" w:lineRule="auto"/>
              <w:rPr>
                <w:sz w:val="28"/>
                <w:szCs w:val="28"/>
              </w:rPr>
            </w:pPr>
            <w:r w:rsidRPr="001D2951">
              <w:rPr>
                <w:sz w:val="28"/>
                <w:szCs w:val="28"/>
              </w:rPr>
              <w:t>Куниарка (скафарка)</w:t>
            </w:r>
          </w:p>
        </w:tc>
        <w:tc>
          <w:tcPr>
            <w:tcW w:w="1903" w:type="dxa"/>
          </w:tcPr>
          <w:p w14:paraId="67E0F5A8" w14:textId="77777777" w:rsidR="00EB5232" w:rsidRPr="001D2951" w:rsidRDefault="00EB5232" w:rsidP="00EB5232">
            <w:pPr>
              <w:spacing w:after="360" w:line="276" w:lineRule="auto"/>
              <w:jc w:val="center"/>
              <w:rPr>
                <w:sz w:val="28"/>
                <w:szCs w:val="28"/>
              </w:rPr>
            </w:pPr>
            <w:r w:rsidRPr="001D2951">
              <w:rPr>
                <w:sz w:val="28"/>
                <w:szCs w:val="28"/>
              </w:rPr>
              <w:t>142,00</w:t>
            </w:r>
          </w:p>
        </w:tc>
      </w:tr>
      <w:tr w:rsidR="00EB5232" w:rsidRPr="001D2951" w14:paraId="39B5B252" w14:textId="77777777" w:rsidTr="00423C24">
        <w:tc>
          <w:tcPr>
            <w:tcW w:w="7668" w:type="dxa"/>
          </w:tcPr>
          <w:p w14:paraId="0E243383" w14:textId="77777777" w:rsidR="00EB5232" w:rsidRPr="001D2951" w:rsidRDefault="00EB5232" w:rsidP="00EB5232">
            <w:pPr>
              <w:spacing w:after="360" w:line="276" w:lineRule="auto"/>
              <w:rPr>
                <w:sz w:val="28"/>
                <w:szCs w:val="28"/>
              </w:rPr>
            </w:pPr>
            <w:r w:rsidRPr="001D2951">
              <w:rPr>
                <w:sz w:val="28"/>
                <w:szCs w:val="28"/>
              </w:rPr>
              <w:t xml:space="preserve">Креветки </w:t>
            </w:r>
            <w:r w:rsidRPr="001D2951">
              <w:rPr>
                <w:sz w:val="28"/>
                <w:szCs w:val="28"/>
              </w:rPr>
              <w:br/>
              <w:t xml:space="preserve">Раки (кроме широкопалого рака) </w:t>
            </w:r>
          </w:p>
        </w:tc>
        <w:tc>
          <w:tcPr>
            <w:tcW w:w="1903" w:type="dxa"/>
          </w:tcPr>
          <w:p w14:paraId="1DD8E4E9" w14:textId="77777777" w:rsidR="00EB5232" w:rsidRPr="001D2951" w:rsidRDefault="00EB5232" w:rsidP="00EB5232">
            <w:pPr>
              <w:spacing w:after="360" w:line="276" w:lineRule="auto"/>
              <w:jc w:val="center"/>
              <w:rPr>
                <w:sz w:val="28"/>
                <w:szCs w:val="28"/>
              </w:rPr>
            </w:pPr>
            <w:r w:rsidRPr="001D2951">
              <w:rPr>
                <w:sz w:val="28"/>
                <w:szCs w:val="28"/>
              </w:rPr>
              <w:t>54,00</w:t>
            </w:r>
          </w:p>
          <w:p w14:paraId="24D27A97" w14:textId="77777777" w:rsidR="00EB5232" w:rsidRPr="001D2951" w:rsidRDefault="00EB5232" w:rsidP="00EB5232">
            <w:pPr>
              <w:spacing w:after="360" w:line="276" w:lineRule="auto"/>
              <w:jc w:val="center"/>
              <w:rPr>
                <w:sz w:val="28"/>
                <w:szCs w:val="28"/>
              </w:rPr>
            </w:pPr>
            <w:r w:rsidRPr="001D2951">
              <w:rPr>
                <w:sz w:val="28"/>
                <w:szCs w:val="28"/>
              </w:rPr>
              <w:t>500,00</w:t>
            </w:r>
          </w:p>
        </w:tc>
      </w:tr>
      <w:tr w:rsidR="00EB5232" w:rsidRPr="001D2951" w14:paraId="6FAE151E" w14:textId="77777777" w:rsidTr="00423C24">
        <w:tc>
          <w:tcPr>
            <w:tcW w:w="9571" w:type="dxa"/>
            <w:gridSpan w:val="2"/>
          </w:tcPr>
          <w:p w14:paraId="0A86C7DD" w14:textId="77777777" w:rsidR="00EB5232" w:rsidRPr="001D2951" w:rsidRDefault="00EB5232" w:rsidP="00EB5232">
            <w:pPr>
              <w:spacing w:after="360" w:line="276" w:lineRule="auto"/>
              <w:rPr>
                <w:b/>
                <w:sz w:val="28"/>
                <w:szCs w:val="28"/>
              </w:rPr>
            </w:pPr>
            <w:r w:rsidRPr="001D2951">
              <w:rPr>
                <w:b/>
                <w:sz w:val="28"/>
                <w:szCs w:val="28"/>
              </w:rPr>
              <w:t xml:space="preserve">Водные беспозвоночные (2*) </w:t>
            </w:r>
          </w:p>
        </w:tc>
      </w:tr>
      <w:tr w:rsidR="00EB5232" w:rsidRPr="001D2951" w14:paraId="135D2EBB" w14:textId="77777777" w:rsidTr="00423C24">
        <w:tc>
          <w:tcPr>
            <w:tcW w:w="7668" w:type="dxa"/>
          </w:tcPr>
          <w:p w14:paraId="046D03B5" w14:textId="77777777" w:rsidR="00EB5232" w:rsidRPr="001D2951" w:rsidRDefault="00EB5232" w:rsidP="00EB5232">
            <w:pPr>
              <w:spacing w:after="360" w:line="276" w:lineRule="auto"/>
              <w:rPr>
                <w:sz w:val="28"/>
                <w:szCs w:val="28"/>
              </w:rPr>
            </w:pPr>
            <w:r w:rsidRPr="001D2951">
              <w:rPr>
                <w:sz w:val="28"/>
                <w:szCs w:val="28"/>
              </w:rPr>
              <w:t xml:space="preserve">Артемия салина (рачки) </w:t>
            </w:r>
          </w:p>
        </w:tc>
        <w:tc>
          <w:tcPr>
            <w:tcW w:w="1903" w:type="dxa"/>
          </w:tcPr>
          <w:p w14:paraId="6533E821" w14:textId="77777777" w:rsidR="00EB5232" w:rsidRPr="001D2951" w:rsidRDefault="00EB5232" w:rsidP="00EB5232">
            <w:pPr>
              <w:spacing w:after="360" w:line="276" w:lineRule="auto"/>
              <w:jc w:val="center"/>
              <w:rPr>
                <w:sz w:val="28"/>
                <w:szCs w:val="28"/>
              </w:rPr>
            </w:pPr>
            <w:r w:rsidRPr="001D2951">
              <w:rPr>
                <w:sz w:val="28"/>
                <w:szCs w:val="28"/>
              </w:rPr>
              <w:t xml:space="preserve">4,00 </w:t>
            </w:r>
          </w:p>
        </w:tc>
      </w:tr>
      <w:tr w:rsidR="00EB5232" w:rsidRPr="001D2951" w14:paraId="563CB788" w14:textId="77777777" w:rsidTr="00423C24">
        <w:tc>
          <w:tcPr>
            <w:tcW w:w="7668" w:type="dxa"/>
          </w:tcPr>
          <w:p w14:paraId="78D66F42" w14:textId="77777777" w:rsidR="00EB5232" w:rsidRPr="001D2951" w:rsidRDefault="00EB5232" w:rsidP="00EB5232">
            <w:pPr>
              <w:spacing w:after="360" w:line="276" w:lineRule="auto"/>
              <w:rPr>
                <w:sz w:val="28"/>
                <w:szCs w:val="28"/>
              </w:rPr>
            </w:pPr>
            <w:r w:rsidRPr="001D2951">
              <w:rPr>
                <w:sz w:val="28"/>
                <w:szCs w:val="28"/>
              </w:rPr>
              <w:t xml:space="preserve">Артемия салина (яйца) </w:t>
            </w:r>
          </w:p>
        </w:tc>
        <w:tc>
          <w:tcPr>
            <w:tcW w:w="1903" w:type="dxa"/>
          </w:tcPr>
          <w:p w14:paraId="55772113" w14:textId="77777777" w:rsidR="00EB5232" w:rsidRPr="001D2951" w:rsidRDefault="00EB5232" w:rsidP="00EB5232">
            <w:pPr>
              <w:spacing w:after="360" w:line="276" w:lineRule="auto"/>
              <w:jc w:val="center"/>
              <w:rPr>
                <w:sz w:val="28"/>
                <w:szCs w:val="28"/>
              </w:rPr>
            </w:pPr>
            <w:r w:rsidRPr="001D2951">
              <w:rPr>
                <w:sz w:val="28"/>
                <w:szCs w:val="28"/>
              </w:rPr>
              <w:t>8,00</w:t>
            </w:r>
          </w:p>
        </w:tc>
      </w:tr>
      <w:tr w:rsidR="00EB5232" w:rsidRPr="001D2951" w14:paraId="0743AF7A" w14:textId="77777777" w:rsidTr="00423C24">
        <w:tc>
          <w:tcPr>
            <w:tcW w:w="7668" w:type="dxa"/>
          </w:tcPr>
          <w:p w14:paraId="7259D03E" w14:textId="77777777" w:rsidR="00EB5232" w:rsidRPr="001D2951" w:rsidRDefault="00EB5232" w:rsidP="00EB5232">
            <w:pPr>
              <w:spacing w:after="360" w:line="276" w:lineRule="auto"/>
              <w:rPr>
                <w:sz w:val="28"/>
                <w:szCs w:val="28"/>
              </w:rPr>
            </w:pPr>
            <w:r w:rsidRPr="001D2951">
              <w:rPr>
                <w:sz w:val="28"/>
                <w:szCs w:val="28"/>
              </w:rPr>
              <w:t xml:space="preserve">Гамурус речной и морской </w:t>
            </w:r>
          </w:p>
        </w:tc>
        <w:tc>
          <w:tcPr>
            <w:tcW w:w="1903" w:type="dxa"/>
          </w:tcPr>
          <w:p w14:paraId="7A96D3AE"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E415BF6" w14:textId="77777777" w:rsidTr="00423C24">
        <w:tc>
          <w:tcPr>
            <w:tcW w:w="7668" w:type="dxa"/>
          </w:tcPr>
          <w:p w14:paraId="4AAF9923" w14:textId="77777777" w:rsidR="00EB5232" w:rsidRPr="001D2951" w:rsidRDefault="00EB5232" w:rsidP="00EB5232">
            <w:pPr>
              <w:spacing w:after="360" w:line="276" w:lineRule="auto"/>
              <w:rPr>
                <w:sz w:val="28"/>
                <w:szCs w:val="28"/>
              </w:rPr>
            </w:pPr>
            <w:r w:rsidRPr="001D2951">
              <w:rPr>
                <w:sz w:val="28"/>
                <w:szCs w:val="28"/>
              </w:rPr>
              <w:t xml:space="preserve">Зоопланктон (коловратки, ветвистоусые, веслоногие и так далее) </w:t>
            </w:r>
          </w:p>
        </w:tc>
        <w:tc>
          <w:tcPr>
            <w:tcW w:w="1903" w:type="dxa"/>
          </w:tcPr>
          <w:p w14:paraId="4D92A7EF"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50890907" w14:textId="77777777" w:rsidTr="00423C24">
        <w:tc>
          <w:tcPr>
            <w:tcW w:w="7668" w:type="dxa"/>
          </w:tcPr>
          <w:p w14:paraId="7C71A190" w14:textId="77777777" w:rsidR="00EB5232" w:rsidRPr="001D2951" w:rsidRDefault="00EB5232" w:rsidP="00EB5232">
            <w:pPr>
              <w:spacing w:after="360" w:line="276" w:lineRule="auto"/>
              <w:rPr>
                <w:sz w:val="28"/>
                <w:szCs w:val="28"/>
              </w:rPr>
            </w:pPr>
            <w:r w:rsidRPr="001D2951">
              <w:rPr>
                <w:sz w:val="28"/>
                <w:szCs w:val="28"/>
              </w:rPr>
              <w:t xml:space="preserve">Личинки хирономид </w:t>
            </w:r>
          </w:p>
        </w:tc>
        <w:tc>
          <w:tcPr>
            <w:tcW w:w="1903" w:type="dxa"/>
          </w:tcPr>
          <w:p w14:paraId="2E50102B"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53BE307" w14:textId="77777777" w:rsidTr="00423C24">
        <w:tc>
          <w:tcPr>
            <w:tcW w:w="7668" w:type="dxa"/>
          </w:tcPr>
          <w:p w14:paraId="342C2F5B" w14:textId="77777777" w:rsidR="00EB5232" w:rsidRPr="001D2951" w:rsidRDefault="00EB5232" w:rsidP="00EB5232">
            <w:pPr>
              <w:spacing w:after="360" w:line="276" w:lineRule="auto"/>
              <w:rPr>
                <w:sz w:val="28"/>
                <w:szCs w:val="28"/>
              </w:rPr>
            </w:pPr>
            <w:r w:rsidRPr="001D2951">
              <w:rPr>
                <w:sz w:val="28"/>
                <w:szCs w:val="28"/>
              </w:rPr>
              <w:lastRenderedPageBreak/>
              <w:t xml:space="preserve">Каретра </w:t>
            </w:r>
          </w:p>
        </w:tc>
        <w:tc>
          <w:tcPr>
            <w:tcW w:w="1903" w:type="dxa"/>
          </w:tcPr>
          <w:p w14:paraId="1E21796C" w14:textId="77777777" w:rsidR="00EB5232" w:rsidRPr="001D2951" w:rsidRDefault="00EB5232" w:rsidP="00EB5232">
            <w:pPr>
              <w:spacing w:after="360" w:line="276" w:lineRule="auto"/>
              <w:jc w:val="center"/>
              <w:rPr>
                <w:sz w:val="28"/>
                <w:szCs w:val="28"/>
              </w:rPr>
            </w:pPr>
            <w:r w:rsidRPr="001D2951">
              <w:rPr>
                <w:sz w:val="28"/>
                <w:szCs w:val="28"/>
              </w:rPr>
              <w:t>2,00</w:t>
            </w:r>
          </w:p>
        </w:tc>
      </w:tr>
      <w:tr w:rsidR="00EB5232" w:rsidRPr="001D2951" w14:paraId="75E3F0C5" w14:textId="77777777" w:rsidTr="00423C24">
        <w:tc>
          <w:tcPr>
            <w:tcW w:w="7668" w:type="dxa"/>
          </w:tcPr>
          <w:p w14:paraId="65813F42" w14:textId="77777777" w:rsidR="00EB5232" w:rsidRPr="001D2951" w:rsidRDefault="00EB5232" w:rsidP="00EB5232">
            <w:pPr>
              <w:spacing w:after="360" w:line="276" w:lineRule="auto"/>
              <w:rPr>
                <w:sz w:val="28"/>
                <w:szCs w:val="28"/>
              </w:rPr>
            </w:pPr>
            <w:r w:rsidRPr="001D2951">
              <w:rPr>
                <w:sz w:val="28"/>
                <w:szCs w:val="28"/>
              </w:rPr>
              <w:t xml:space="preserve">Трубочник </w:t>
            </w:r>
          </w:p>
        </w:tc>
        <w:tc>
          <w:tcPr>
            <w:tcW w:w="1903" w:type="dxa"/>
          </w:tcPr>
          <w:p w14:paraId="2A64BE44"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3031C785" w14:textId="77777777" w:rsidTr="00423C24">
        <w:trPr>
          <w:trHeight w:val="894"/>
        </w:trPr>
        <w:tc>
          <w:tcPr>
            <w:tcW w:w="9571" w:type="dxa"/>
            <w:gridSpan w:val="2"/>
          </w:tcPr>
          <w:p w14:paraId="4498AD01" w14:textId="77777777" w:rsidR="00EB5232" w:rsidRPr="001D2951" w:rsidRDefault="00EB5232" w:rsidP="00EB5232">
            <w:pPr>
              <w:spacing w:after="360" w:line="276" w:lineRule="auto"/>
              <w:rPr>
                <w:b/>
                <w:sz w:val="28"/>
                <w:szCs w:val="28"/>
              </w:rPr>
            </w:pPr>
            <w:r w:rsidRPr="001D2951">
              <w:rPr>
                <w:b/>
                <w:sz w:val="28"/>
                <w:szCs w:val="28"/>
              </w:rPr>
              <w:t xml:space="preserve">Морские травы и водоросли </w:t>
            </w:r>
          </w:p>
        </w:tc>
      </w:tr>
      <w:tr w:rsidR="00EB5232" w:rsidRPr="001D2951" w14:paraId="245929C4" w14:textId="77777777" w:rsidTr="00423C24">
        <w:tc>
          <w:tcPr>
            <w:tcW w:w="7668" w:type="dxa"/>
          </w:tcPr>
          <w:p w14:paraId="00C01016" w14:textId="77777777" w:rsidR="00EB5232" w:rsidRPr="001D2951" w:rsidRDefault="00EB5232" w:rsidP="00EB5232">
            <w:pPr>
              <w:spacing w:after="360" w:line="276" w:lineRule="auto"/>
              <w:rPr>
                <w:sz w:val="28"/>
                <w:szCs w:val="28"/>
              </w:rPr>
            </w:pPr>
            <w:r w:rsidRPr="001D2951">
              <w:rPr>
                <w:sz w:val="28"/>
                <w:szCs w:val="28"/>
              </w:rPr>
              <w:t xml:space="preserve">Зостера </w:t>
            </w:r>
          </w:p>
        </w:tc>
        <w:tc>
          <w:tcPr>
            <w:tcW w:w="1903" w:type="dxa"/>
          </w:tcPr>
          <w:p w14:paraId="6335DC81" w14:textId="77777777" w:rsidR="00EB5232" w:rsidRPr="001D2951" w:rsidRDefault="00EB5232" w:rsidP="00EB5232">
            <w:pPr>
              <w:spacing w:after="360" w:line="276" w:lineRule="auto"/>
              <w:jc w:val="center"/>
              <w:rPr>
                <w:sz w:val="28"/>
                <w:szCs w:val="28"/>
              </w:rPr>
            </w:pPr>
            <w:r w:rsidRPr="001D2951">
              <w:rPr>
                <w:sz w:val="28"/>
                <w:szCs w:val="28"/>
              </w:rPr>
              <w:t>16,00</w:t>
            </w:r>
          </w:p>
        </w:tc>
      </w:tr>
      <w:tr w:rsidR="00EB5232" w:rsidRPr="001D2951" w14:paraId="1A23A325" w14:textId="77777777" w:rsidTr="00423C24">
        <w:tc>
          <w:tcPr>
            <w:tcW w:w="7668" w:type="dxa"/>
          </w:tcPr>
          <w:p w14:paraId="0BA40E89" w14:textId="77777777" w:rsidR="00EB5232" w:rsidRPr="001D2951" w:rsidRDefault="00EB5232" w:rsidP="00EB5232">
            <w:pPr>
              <w:spacing w:after="360" w:line="276" w:lineRule="auto"/>
              <w:rPr>
                <w:sz w:val="28"/>
                <w:szCs w:val="28"/>
              </w:rPr>
            </w:pPr>
            <w:r w:rsidRPr="001D2951">
              <w:rPr>
                <w:sz w:val="28"/>
                <w:szCs w:val="28"/>
              </w:rPr>
              <w:t>Цистозира</w:t>
            </w:r>
          </w:p>
        </w:tc>
        <w:tc>
          <w:tcPr>
            <w:tcW w:w="1903" w:type="dxa"/>
          </w:tcPr>
          <w:p w14:paraId="2FCE5871" w14:textId="77777777" w:rsidR="00EB5232" w:rsidRPr="001D2951" w:rsidRDefault="00EB5232" w:rsidP="00EB5232">
            <w:pPr>
              <w:spacing w:after="360" w:line="276" w:lineRule="auto"/>
              <w:jc w:val="center"/>
              <w:rPr>
                <w:sz w:val="28"/>
                <w:szCs w:val="28"/>
              </w:rPr>
            </w:pPr>
            <w:r w:rsidRPr="001D2951">
              <w:rPr>
                <w:sz w:val="28"/>
                <w:szCs w:val="28"/>
              </w:rPr>
              <w:t>74,00</w:t>
            </w:r>
          </w:p>
        </w:tc>
      </w:tr>
      <w:tr w:rsidR="00EB5232" w:rsidRPr="001D2951" w14:paraId="5625BF8E" w14:textId="77777777" w:rsidTr="00423C24">
        <w:tc>
          <w:tcPr>
            <w:tcW w:w="7668" w:type="dxa"/>
          </w:tcPr>
          <w:p w14:paraId="64368FD7" w14:textId="77777777" w:rsidR="00EB5232" w:rsidRPr="001D2951" w:rsidRDefault="00EB5232" w:rsidP="00EB5232">
            <w:pPr>
              <w:spacing w:after="360" w:line="276" w:lineRule="auto"/>
              <w:rPr>
                <w:sz w:val="28"/>
                <w:szCs w:val="28"/>
              </w:rPr>
            </w:pPr>
            <w:r w:rsidRPr="001D2951">
              <w:rPr>
                <w:sz w:val="28"/>
                <w:szCs w:val="28"/>
              </w:rPr>
              <w:t xml:space="preserve">Другие водоросли (кроме видов, занесенных в Красную книгу) </w:t>
            </w:r>
          </w:p>
        </w:tc>
        <w:tc>
          <w:tcPr>
            <w:tcW w:w="1903" w:type="dxa"/>
          </w:tcPr>
          <w:p w14:paraId="1C391D4C" w14:textId="77777777" w:rsidR="00EB5232" w:rsidRPr="001D2951" w:rsidRDefault="00EB5232" w:rsidP="00EB5232">
            <w:pPr>
              <w:spacing w:after="360" w:line="276" w:lineRule="auto"/>
              <w:jc w:val="center"/>
              <w:rPr>
                <w:sz w:val="28"/>
                <w:szCs w:val="28"/>
              </w:rPr>
            </w:pPr>
            <w:r w:rsidRPr="001D2951">
              <w:rPr>
                <w:sz w:val="28"/>
                <w:szCs w:val="28"/>
              </w:rPr>
              <w:t>60,00</w:t>
            </w:r>
          </w:p>
        </w:tc>
      </w:tr>
      <w:tr w:rsidR="00EB5232" w:rsidRPr="001D2951" w14:paraId="4D502131" w14:textId="77777777" w:rsidTr="00423C24">
        <w:tc>
          <w:tcPr>
            <w:tcW w:w="7668" w:type="dxa"/>
          </w:tcPr>
          <w:p w14:paraId="0132875A" w14:textId="77777777" w:rsidR="00EB5232" w:rsidRPr="001D2951" w:rsidRDefault="00EB5232" w:rsidP="00EB5232">
            <w:pPr>
              <w:spacing w:after="360" w:line="276" w:lineRule="auto"/>
              <w:rPr>
                <w:sz w:val="28"/>
                <w:szCs w:val="28"/>
              </w:rPr>
            </w:pPr>
            <w:r w:rsidRPr="001D2951">
              <w:rPr>
                <w:sz w:val="28"/>
                <w:szCs w:val="28"/>
              </w:rPr>
              <w:t>Примечание.</w:t>
            </w:r>
            <w:r w:rsidRPr="001D2951">
              <w:rPr>
                <w:sz w:val="28"/>
                <w:szCs w:val="28"/>
              </w:rPr>
              <w:br/>
              <w:t>1*. Виды рыб расположены в систематическом порядке по семействам.</w:t>
            </w:r>
            <w:r w:rsidRPr="001D2951">
              <w:rPr>
                <w:sz w:val="28"/>
                <w:szCs w:val="28"/>
              </w:rPr>
              <w:br/>
              <w:t>2*. За 1 кг живого веса.</w:t>
            </w:r>
          </w:p>
        </w:tc>
        <w:tc>
          <w:tcPr>
            <w:tcW w:w="1903" w:type="dxa"/>
          </w:tcPr>
          <w:p w14:paraId="0A7F363B" w14:textId="77777777" w:rsidR="00EB5232" w:rsidRPr="001D2951" w:rsidRDefault="00EB5232" w:rsidP="00EB5232">
            <w:pPr>
              <w:spacing w:after="360" w:line="276" w:lineRule="auto"/>
              <w:jc w:val="center"/>
              <w:rPr>
                <w:sz w:val="28"/>
                <w:szCs w:val="28"/>
              </w:rPr>
            </w:pPr>
            <w:r w:rsidRPr="001D2951">
              <w:rPr>
                <w:noProof/>
                <w:sz w:val="28"/>
                <w:szCs w:val="28"/>
              </w:rPr>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840340" w:rsidRPr="00605E21" w:rsidRDefault="00840340"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9"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kQ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" fillcolor="window" stroked="f" strokeweight="2pt">
                      <v:textbox>
                        <w:txbxContent>
                          <w:p w14:paraId="2D7A647D" w14:textId="77777777" w:rsidR="00840340" w:rsidRPr="00605E21" w:rsidRDefault="00840340" w:rsidP="00EB5232">
                            <w:pPr>
                              <w:ind w:left="-142"/>
                              <w:jc w:val="center"/>
                              <w:rPr>
                                <w:sz w:val="28"/>
                                <w:szCs w:val="28"/>
                              </w:rPr>
                            </w:pPr>
                          </w:p>
                        </w:txbxContent>
                      </v:textbox>
                    </v:rect>
                  </w:pict>
                </mc:Fallback>
              </mc:AlternateContent>
            </w:r>
          </w:p>
        </w:tc>
      </w:tr>
    </w:tbl>
    <w:p w14:paraId="7B43E0CF" w14:textId="77777777" w:rsidR="00D77A0C" w:rsidRPr="001D2951" w:rsidRDefault="00D77A0C" w:rsidP="00814022"/>
    <w:p w14:paraId="16163D24" w14:textId="5A81DDBB" w:rsidR="00814022" w:rsidRPr="001D2951" w:rsidRDefault="00223A91" w:rsidP="00D77A0C">
      <w:pPr>
        <w:ind w:firstLine="851"/>
        <w:jc w:val="both"/>
        <w:rPr>
          <w:bCs/>
          <w:sz w:val="28"/>
          <w:szCs w:val="28"/>
        </w:rPr>
      </w:pPr>
      <w:hyperlink r:id="rId637" w:history="1">
        <w:r w:rsidR="00EB5232" w:rsidRPr="001D2951">
          <w:rPr>
            <w:bCs/>
            <w:i/>
            <w:color w:val="0000FF"/>
            <w:sz w:val="28"/>
            <w:szCs w:val="28"/>
            <w:u w:val="single"/>
          </w:rPr>
          <w:t>(Статья 151 изложена в новой редакции в соответствии с Законом от 03.08.2018 № 247-IНС)</w:t>
        </w:r>
      </w:hyperlink>
    </w:p>
    <w:p w14:paraId="6E345243" w14:textId="77777777" w:rsidR="00814022" w:rsidRPr="001D2951" w:rsidRDefault="00814022" w:rsidP="00D77A0C">
      <w:pPr>
        <w:jc w:val="both"/>
        <w:rPr>
          <w:bCs/>
          <w:sz w:val="28"/>
          <w:szCs w:val="28"/>
        </w:rPr>
      </w:pPr>
    </w:p>
    <w:p w14:paraId="1C7FFACF" w14:textId="77777777" w:rsidR="00545EF9" w:rsidRPr="001D2951" w:rsidRDefault="00545EF9" w:rsidP="00814022">
      <w:pPr>
        <w:ind w:firstLine="708"/>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2</w:t>
      </w:r>
      <w:r w:rsidRPr="001D2951">
        <w:rPr>
          <w:bCs/>
          <w:sz w:val="28"/>
          <w:szCs w:val="28"/>
        </w:rPr>
        <w:t xml:space="preserve">. </w:t>
      </w:r>
      <w:r w:rsidRPr="001D2951">
        <w:rPr>
          <w:b/>
          <w:bCs/>
          <w:sz w:val="28"/>
          <w:szCs w:val="28"/>
        </w:rPr>
        <w:t>Порядок подачи отчетности и уплаты сбора</w:t>
      </w:r>
    </w:p>
    <w:p w14:paraId="74C585CD" w14:textId="77777777" w:rsidR="00814022" w:rsidRPr="001D2951" w:rsidRDefault="00814022" w:rsidP="00814022">
      <w:pPr>
        <w:ind w:firstLine="708"/>
        <w:rPr>
          <w:bCs/>
          <w:sz w:val="28"/>
          <w:szCs w:val="28"/>
        </w:rPr>
      </w:pPr>
    </w:p>
    <w:p w14:paraId="58AB08E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w:t>
      </w:r>
      <w:r w:rsidR="00EF2E5B" w:rsidRPr="001D2951">
        <w:rPr>
          <w:sz w:val="28"/>
          <w:szCs w:val="28"/>
          <w:lang w:eastAsia="uk-UA"/>
        </w:rPr>
        <w:t>5</w:t>
      </w:r>
      <w:r w:rsidR="008C65A2" w:rsidRPr="001D2951">
        <w:rPr>
          <w:sz w:val="28"/>
          <w:szCs w:val="28"/>
          <w:lang w:eastAsia="uk-UA"/>
        </w:rPr>
        <w:t>2</w:t>
      </w:r>
      <w:r w:rsidR="005E681D"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348244E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.2.</w:t>
      </w:r>
      <w:r w:rsidRPr="001D2951">
        <w:rPr>
          <w:sz w:val="28"/>
          <w:szCs w:val="28"/>
        </w:rPr>
        <w:t xml:space="preserve"> Налоговая отчетность</w:t>
      </w:r>
      <w:r w:rsidR="005E681D" w:rsidRPr="001D2951">
        <w:rPr>
          <w:sz w:val="28"/>
          <w:szCs w:val="28"/>
        </w:rPr>
        <w:t xml:space="preserve"> (расчет)</w:t>
      </w:r>
      <w:r w:rsidRPr="001D2951">
        <w:rPr>
          <w:sz w:val="28"/>
          <w:szCs w:val="28"/>
        </w:rPr>
        <w:t xml:space="preserve"> </w:t>
      </w:r>
      <w:r w:rsidRPr="001D2951">
        <w:rPr>
          <w:sz w:val="28"/>
          <w:szCs w:val="28"/>
          <w:lang w:eastAsia="uk-UA"/>
        </w:rPr>
        <w:t xml:space="preserve">по сбору подаются плательщиками сбора органам доходов и сборов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60AF7DE6" w:rsidR="00EB5232" w:rsidRPr="001D2951" w:rsidRDefault="00223A91" w:rsidP="006811D0">
      <w:pPr>
        <w:spacing w:after="360" w:line="276" w:lineRule="auto"/>
        <w:ind w:firstLine="709"/>
        <w:jc w:val="both"/>
        <w:rPr>
          <w:sz w:val="28"/>
          <w:szCs w:val="28"/>
          <w:lang w:eastAsia="uk-UA"/>
        </w:rPr>
      </w:pPr>
      <w:hyperlink r:id="rId638" w:history="1">
        <w:r w:rsidR="00EB5232" w:rsidRPr="001D2951">
          <w:rPr>
            <w:bCs/>
            <w:i/>
            <w:color w:val="0000FF"/>
            <w:sz w:val="28"/>
            <w:szCs w:val="28"/>
            <w:u w:val="single"/>
          </w:rPr>
          <w:t>(Пункт 152.2 статьи 152 с изменениями, внесенными в соответствии с Законом от 03.08.2018 № 247-IНС)</w:t>
        </w:r>
      </w:hyperlink>
    </w:p>
    <w:p w14:paraId="13F5DBD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.3. </w:t>
      </w:r>
      <w:r w:rsidRPr="001D2951">
        <w:rPr>
          <w:sz w:val="28"/>
          <w:szCs w:val="28"/>
          <w:lang w:eastAsia="uk-UA"/>
        </w:rPr>
        <w:t xml:space="preserve">Сбор уплачивается плательщиками сбора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5E681D"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59FFB673" w14:textId="3D72E5B8" w:rsidR="00EB5232" w:rsidRPr="001D2951" w:rsidRDefault="00223A91" w:rsidP="006811D0">
      <w:pPr>
        <w:spacing w:after="360" w:line="276" w:lineRule="auto"/>
        <w:ind w:firstLine="709"/>
        <w:jc w:val="both"/>
        <w:rPr>
          <w:sz w:val="28"/>
          <w:szCs w:val="28"/>
          <w:lang w:eastAsia="uk-UA"/>
        </w:rPr>
      </w:pPr>
      <w:hyperlink r:id="rId639" w:history="1">
        <w:r w:rsidR="00EB5232" w:rsidRPr="001D2951">
          <w:rPr>
            <w:bCs/>
            <w:i/>
            <w:color w:val="0000FF"/>
            <w:sz w:val="28"/>
            <w:szCs w:val="28"/>
            <w:u w:val="single"/>
          </w:rPr>
          <w:t>(Пункт 152.3 статьи 152 с изменениями, внесенными в соответствии с Законом от 03.08.2018 № 247-IНС)</w:t>
        </w:r>
      </w:hyperlink>
    </w:p>
    <w:p w14:paraId="4207307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.4. </w:t>
      </w:r>
      <w:r w:rsidRPr="001D2951">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.5 </w:t>
      </w:r>
      <w:r w:rsidRPr="001D2951">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.6. </w:t>
      </w:r>
      <w:r w:rsidRPr="001D2951">
        <w:rPr>
          <w:sz w:val="28"/>
          <w:szCs w:val="28"/>
          <w:lang w:eastAsia="uk-UA"/>
        </w:rPr>
        <w:t xml:space="preserve">Сбор за специальное использование </w:t>
      </w:r>
      <w:r w:rsidR="00EB5232" w:rsidRPr="001D2951">
        <w:rPr>
          <w:sz w:val="28"/>
          <w:szCs w:val="28"/>
        </w:rPr>
        <w:t>водных биоресурсов</w:t>
      </w:r>
      <w:r w:rsidRPr="001D2951">
        <w:rPr>
          <w:sz w:val="28"/>
          <w:szCs w:val="28"/>
          <w:lang w:eastAsia="uk-UA"/>
        </w:rPr>
        <w:t xml:space="preserve"> полностью включается в состав валовых расходов согласно главе 12 настоящего Закона. </w:t>
      </w:r>
    </w:p>
    <w:p w14:paraId="2959852C" w14:textId="62FD5896" w:rsidR="00EB5232" w:rsidRPr="001D2951" w:rsidRDefault="00223A91" w:rsidP="006811D0">
      <w:pPr>
        <w:spacing w:after="360" w:line="276" w:lineRule="auto"/>
        <w:ind w:firstLine="709"/>
        <w:jc w:val="both"/>
        <w:rPr>
          <w:sz w:val="28"/>
          <w:szCs w:val="28"/>
          <w:lang w:eastAsia="uk-UA"/>
        </w:rPr>
      </w:pPr>
      <w:hyperlink r:id="rId640" w:history="1">
        <w:r w:rsidR="00EB5232" w:rsidRPr="001D2951">
          <w:rPr>
            <w:bCs/>
            <w:i/>
            <w:color w:val="0000FF"/>
            <w:sz w:val="28"/>
            <w:szCs w:val="28"/>
            <w:u w:val="single"/>
          </w:rPr>
          <w:t>(Пункт 152.6 статьи 152 с изменениями, внесенными в соответствии с Законом от 03.08.2018 № 247-IНС)</w:t>
        </w:r>
      </w:hyperlink>
    </w:p>
    <w:p w14:paraId="6A56AF57" w14:textId="77777777" w:rsidR="00545EF9" w:rsidRPr="001D2951" w:rsidRDefault="005E681D"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EF2E5B" w:rsidRPr="001D2951">
        <w:rPr>
          <w:bCs/>
          <w:sz w:val="28"/>
          <w:szCs w:val="28"/>
        </w:rPr>
        <w:t>5</w:t>
      </w:r>
      <w:r w:rsidR="008C65A2" w:rsidRPr="001D2951">
        <w:rPr>
          <w:bCs/>
          <w:sz w:val="28"/>
          <w:szCs w:val="28"/>
        </w:rPr>
        <w:t>3</w:t>
      </w:r>
      <w:r w:rsidR="00545EF9" w:rsidRPr="001D2951">
        <w:rPr>
          <w:bCs/>
          <w:sz w:val="28"/>
          <w:szCs w:val="28"/>
        </w:rPr>
        <w:t>.</w:t>
      </w:r>
      <w:r w:rsidR="00545EF9" w:rsidRPr="001D2951">
        <w:rPr>
          <w:b/>
          <w:bCs/>
          <w:sz w:val="28"/>
          <w:szCs w:val="28"/>
        </w:rPr>
        <w:t xml:space="preserve"> Исчисление размера сбора</w:t>
      </w:r>
    </w:p>
    <w:p w14:paraId="1A918BF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.1. Размер сбора за специальное использование </w:t>
      </w:r>
      <w:r w:rsidR="00EB5232" w:rsidRPr="001D2951">
        <w:rPr>
          <w:sz w:val="28"/>
          <w:szCs w:val="28"/>
        </w:rPr>
        <w:t>водных биоресурсов</w:t>
      </w:r>
      <w:r w:rsidRPr="001D2951">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D2951">
        <w:rPr>
          <w:sz w:val="28"/>
          <w:szCs w:val="28"/>
        </w:rPr>
        <w:t>5</w:t>
      </w:r>
      <w:r w:rsidR="00CB37CD" w:rsidRPr="001D2951">
        <w:rPr>
          <w:sz w:val="28"/>
          <w:szCs w:val="28"/>
        </w:rPr>
        <w:t>1</w:t>
      </w:r>
      <w:r w:rsidRPr="001D2951">
        <w:rPr>
          <w:sz w:val="28"/>
          <w:szCs w:val="28"/>
        </w:rPr>
        <w:t xml:space="preserve"> настоящего Закона. </w:t>
      </w:r>
    </w:p>
    <w:p w14:paraId="5CB2BFF8" w14:textId="214BDEEA" w:rsidR="00EB5232" w:rsidRPr="001D2951" w:rsidRDefault="00223A91" w:rsidP="006811D0">
      <w:pPr>
        <w:spacing w:after="360" w:line="276" w:lineRule="auto"/>
        <w:ind w:firstLine="709"/>
        <w:jc w:val="both"/>
        <w:rPr>
          <w:sz w:val="28"/>
          <w:szCs w:val="28"/>
        </w:rPr>
      </w:pPr>
      <w:hyperlink r:id="rId641" w:history="1">
        <w:r w:rsidR="00EB5232" w:rsidRPr="001D2951">
          <w:rPr>
            <w:bCs/>
            <w:i/>
            <w:color w:val="0000FF"/>
            <w:sz w:val="28"/>
            <w:szCs w:val="28"/>
            <w:u w:val="single"/>
          </w:rPr>
          <w:t>(Пункт 153.1 статьи 153 с изменениями, внесенными в соответствии с Законом от 03.08.2018 № 247-IНС)</w:t>
        </w:r>
      </w:hyperlink>
    </w:p>
    <w:p w14:paraId="507B6D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.2. При одновременном использовании нескольких видов водных </w:t>
      </w:r>
      <w:r w:rsidR="00EB5232" w:rsidRPr="001D2951">
        <w:rPr>
          <w:sz w:val="28"/>
          <w:szCs w:val="28"/>
        </w:rPr>
        <w:t>биоресурсов</w:t>
      </w:r>
      <w:r w:rsidR="005E681D" w:rsidRPr="001D2951">
        <w:rPr>
          <w:sz w:val="28"/>
          <w:szCs w:val="28"/>
        </w:rPr>
        <w:t xml:space="preserve"> плата рассчитывается за </w:t>
      </w:r>
      <w:r w:rsidRPr="001D2951">
        <w:rPr>
          <w:sz w:val="28"/>
          <w:szCs w:val="28"/>
        </w:rPr>
        <w:t>каждый вид отдельно.</w:t>
      </w:r>
    </w:p>
    <w:p w14:paraId="2A118606" w14:textId="5DE05382" w:rsidR="00EB5232" w:rsidRPr="001D2951" w:rsidRDefault="00223A91" w:rsidP="006811D0">
      <w:pPr>
        <w:spacing w:after="360" w:line="276" w:lineRule="auto"/>
        <w:ind w:firstLine="709"/>
        <w:jc w:val="both"/>
        <w:rPr>
          <w:sz w:val="28"/>
          <w:szCs w:val="28"/>
        </w:rPr>
      </w:pPr>
      <w:hyperlink r:id="rId642" w:history="1">
        <w:r w:rsidR="00EB5232" w:rsidRPr="001D2951">
          <w:rPr>
            <w:bCs/>
            <w:i/>
            <w:color w:val="0000FF"/>
            <w:sz w:val="28"/>
            <w:szCs w:val="28"/>
            <w:u w:val="single"/>
          </w:rPr>
          <w:t>(Пункт 153.2 статьи 153 с изменениями, внесенными в соответствии с Законом от 03.08.2018 № 247-IНС)</w:t>
        </w:r>
      </w:hyperlink>
    </w:p>
    <w:p w14:paraId="7D4F52A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Статья 1</w:t>
      </w:r>
      <w:r w:rsidR="00EF2E5B" w:rsidRPr="001D2951">
        <w:rPr>
          <w:rFonts w:ascii="Times New Roman" w:hAnsi="Times New Roman" w:cs="Times New Roman"/>
          <w:bCs/>
          <w:sz w:val="28"/>
          <w:szCs w:val="28"/>
          <w:lang w:val="ru-RU"/>
        </w:rPr>
        <w:t>5</w:t>
      </w:r>
      <w:r w:rsidR="008C65A2" w:rsidRPr="001D2951">
        <w:rPr>
          <w:rFonts w:ascii="Times New Roman" w:hAnsi="Times New Roman" w:cs="Times New Roman"/>
          <w:bCs/>
          <w:sz w:val="28"/>
          <w:szCs w:val="28"/>
          <w:lang w:val="ru-RU"/>
        </w:rPr>
        <w:t>4</w:t>
      </w:r>
      <w:r w:rsidRPr="001D2951">
        <w:rPr>
          <w:rFonts w:ascii="Times New Roman" w:hAnsi="Times New Roman" w:cs="Times New Roman"/>
          <w:bCs/>
          <w:sz w:val="28"/>
          <w:szCs w:val="28"/>
          <w:lang w:val="ru-RU"/>
        </w:rPr>
        <w:t>.</w:t>
      </w:r>
      <w:r w:rsidRPr="001D2951">
        <w:rPr>
          <w:rFonts w:ascii="Times New Roman" w:hAnsi="Times New Roman" w:cs="Times New Roman"/>
          <w:sz w:val="28"/>
          <w:szCs w:val="28"/>
          <w:lang w:val="ru-RU"/>
        </w:rPr>
        <w:t xml:space="preserve"> </w:t>
      </w:r>
      <w:r w:rsidRPr="001D2951">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w:t>
      </w:r>
    </w:p>
    <w:p w14:paraId="51C1A5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.2. Внесения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03FC5105" w:rsidR="00EB5232" w:rsidRPr="001D2951" w:rsidRDefault="00223A9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43" w:history="1">
        <w:r w:rsidR="00EB5232" w:rsidRPr="001D2951">
          <w:rPr>
            <w:rFonts w:ascii="Times New Roman" w:hAnsi="Times New Roman" w:cs="Times New Roman"/>
            <w:bCs/>
            <w:i/>
            <w:color w:val="0000FF"/>
            <w:sz w:val="28"/>
            <w:szCs w:val="28"/>
            <w:u w:val="single"/>
            <w:lang w:val="ru-RU" w:eastAsia="ru-RU"/>
          </w:rPr>
          <w:t>(Статья 154 с изменениями, внесенными в соответствии с Законом от 03.08.2018 № 247-IНС)</w:t>
        </w:r>
      </w:hyperlink>
    </w:p>
    <w:p w14:paraId="0A9566FD" w14:textId="77777777" w:rsidR="00545EF9" w:rsidRPr="001D2951" w:rsidRDefault="00545EF9" w:rsidP="006811D0">
      <w:pPr>
        <w:tabs>
          <w:tab w:val="left" w:pos="6840"/>
          <w:tab w:val="left" w:pos="8664"/>
        </w:tabs>
        <w:spacing w:after="360" w:line="276" w:lineRule="auto"/>
        <w:ind w:firstLine="709"/>
        <w:jc w:val="both"/>
        <w:rPr>
          <w:b/>
          <w:bCs/>
          <w:sz w:val="28"/>
          <w:szCs w:val="28"/>
        </w:rPr>
      </w:pPr>
      <w:r w:rsidRPr="001D2951">
        <w:rPr>
          <w:bCs/>
          <w:sz w:val="28"/>
          <w:szCs w:val="28"/>
        </w:rPr>
        <w:t>Глава 2</w:t>
      </w:r>
      <w:r w:rsidR="002E13E9" w:rsidRPr="001D2951">
        <w:rPr>
          <w:bCs/>
          <w:sz w:val="28"/>
          <w:szCs w:val="28"/>
        </w:rPr>
        <w:t>3</w:t>
      </w:r>
      <w:r w:rsidRPr="001D2951">
        <w:rPr>
          <w:bCs/>
          <w:sz w:val="28"/>
          <w:szCs w:val="28"/>
        </w:rPr>
        <w:t>.</w:t>
      </w:r>
      <w:r w:rsidRPr="001D2951">
        <w:rPr>
          <w:b/>
          <w:bCs/>
          <w:sz w:val="28"/>
          <w:szCs w:val="28"/>
        </w:rPr>
        <w:t xml:space="preserve"> Кассовые расчеты</w:t>
      </w:r>
    </w:p>
    <w:p w14:paraId="209CB5B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5</w:t>
      </w:r>
      <w:r w:rsidRPr="001D2951">
        <w:rPr>
          <w:bCs/>
          <w:sz w:val="28"/>
          <w:szCs w:val="28"/>
        </w:rPr>
        <w:t>.</w:t>
      </w:r>
      <w:r w:rsidRPr="001D2951">
        <w:rPr>
          <w:b/>
          <w:bCs/>
          <w:sz w:val="28"/>
          <w:szCs w:val="28"/>
        </w:rPr>
        <w:t xml:space="preserve"> Кассовые расчеты</w:t>
      </w:r>
    </w:p>
    <w:p w14:paraId="36F474CA"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r w:rsidRPr="001D2951">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7F688621" w:rsidR="006960B1" w:rsidRPr="001D2951" w:rsidRDefault="0081726C" w:rsidP="006960B1">
      <w:pPr>
        <w:spacing w:after="360" w:line="276" w:lineRule="auto"/>
        <w:ind w:firstLine="709"/>
        <w:jc w:val="both"/>
        <w:rPr>
          <w:i/>
          <w:sz w:val="28"/>
          <w:szCs w:val="28"/>
        </w:rPr>
      </w:pPr>
      <w:r w:rsidRPr="001D2951">
        <w:rPr>
          <w:i/>
          <w:sz w:val="28"/>
          <w:szCs w:val="28"/>
        </w:rPr>
        <w:t xml:space="preserve"> </w:t>
      </w:r>
      <w:r w:rsidR="006960B1" w:rsidRPr="001D2951">
        <w:rPr>
          <w:i/>
          <w:sz w:val="28"/>
          <w:szCs w:val="28"/>
        </w:rPr>
        <w:t>(</w:t>
      </w:r>
      <w:r w:rsidRPr="001D2951">
        <w:rPr>
          <w:i/>
          <w:sz w:val="28"/>
          <w:szCs w:val="28"/>
        </w:rPr>
        <w:t>С</w:t>
      </w:r>
      <w:r w:rsidR="006960B1" w:rsidRPr="001D2951">
        <w:rPr>
          <w:i/>
          <w:sz w:val="28"/>
          <w:szCs w:val="28"/>
        </w:rPr>
        <w:t xml:space="preserve"> изменени</w:t>
      </w:r>
      <w:r w:rsidRPr="001D2951">
        <w:rPr>
          <w:i/>
          <w:sz w:val="28"/>
          <w:szCs w:val="28"/>
        </w:rPr>
        <w:t>ями, внесенными</w:t>
      </w:r>
      <w:r w:rsidR="006960B1" w:rsidRPr="001D2951">
        <w:rPr>
          <w:i/>
          <w:sz w:val="28"/>
          <w:szCs w:val="28"/>
        </w:rPr>
        <w:t xml:space="preserve"> Законом </w:t>
      </w:r>
      <w:hyperlink r:id="rId644" w:history="1">
        <w:r w:rsidR="006960B1" w:rsidRPr="001D2951">
          <w:rPr>
            <w:rStyle w:val="ab"/>
            <w:i/>
            <w:sz w:val="28"/>
            <w:szCs w:val="28"/>
          </w:rPr>
          <w:t>от 06.05.2017 № 177-IНС</w:t>
        </w:r>
      </w:hyperlink>
      <w:r w:rsidRPr="001D2951">
        <w:rPr>
          <w:i/>
          <w:sz w:val="28"/>
          <w:szCs w:val="28"/>
        </w:rPr>
        <w:t xml:space="preserve">, пункт 155.1 изложен в новой редакции в соответствии с Законом </w:t>
      </w:r>
      <w:hyperlink r:id="rId645" w:history="1">
        <w:r w:rsidRPr="001D2951">
          <w:rPr>
            <w:rStyle w:val="ab"/>
            <w:i/>
            <w:sz w:val="28"/>
            <w:szCs w:val="28"/>
          </w:rPr>
          <w:t xml:space="preserve">от 13.12.2019 </w:t>
        </w:r>
        <w:r w:rsidR="00EF7C30" w:rsidRPr="001D2951">
          <w:rPr>
            <w:rStyle w:val="ab"/>
            <w:i/>
            <w:sz w:val="28"/>
            <w:szCs w:val="28"/>
          </w:rPr>
          <w:t xml:space="preserve">  </w:t>
        </w:r>
        <w:r w:rsidRPr="001D2951">
          <w:rPr>
            <w:rStyle w:val="ab"/>
            <w:i/>
            <w:sz w:val="28"/>
            <w:szCs w:val="28"/>
          </w:rPr>
          <w:t>№ 77-IIНС</w:t>
        </w:r>
      </w:hyperlink>
      <w:r w:rsidR="006960B1" w:rsidRPr="001D2951">
        <w:rPr>
          <w:i/>
          <w:sz w:val="28"/>
          <w:szCs w:val="28"/>
        </w:rPr>
        <w:t>)</w:t>
      </w:r>
    </w:p>
    <w:p w14:paraId="41C5287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2E13E9" w:rsidRPr="001D2951">
        <w:rPr>
          <w:bCs/>
          <w:sz w:val="28"/>
          <w:szCs w:val="28"/>
        </w:rPr>
        <w:t>4</w:t>
      </w:r>
      <w:r w:rsidRPr="001D2951">
        <w:rPr>
          <w:bCs/>
          <w:sz w:val="28"/>
          <w:szCs w:val="28"/>
        </w:rPr>
        <w:t>.</w:t>
      </w:r>
      <w:r w:rsidRPr="001D2951">
        <w:rPr>
          <w:b/>
          <w:bCs/>
          <w:sz w:val="28"/>
          <w:szCs w:val="28"/>
        </w:rPr>
        <w:t xml:space="preserve"> Сбор за транзит, продажу и вывоз отдельных видов товаров</w:t>
      </w:r>
    </w:p>
    <w:p w14:paraId="43AD64B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6</w:t>
      </w:r>
      <w:r w:rsidRPr="001D2951">
        <w:rPr>
          <w:bCs/>
          <w:sz w:val="28"/>
          <w:szCs w:val="28"/>
        </w:rPr>
        <w:t>.</w:t>
      </w:r>
      <w:r w:rsidRPr="001D2951">
        <w:rPr>
          <w:b/>
          <w:bCs/>
          <w:sz w:val="28"/>
          <w:szCs w:val="28"/>
        </w:rPr>
        <w:t xml:space="preserve"> Общие положения</w:t>
      </w:r>
    </w:p>
    <w:p w14:paraId="6DFECA3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6</w:t>
      </w:r>
      <w:r w:rsidRPr="001D2951">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w:t>
      </w:r>
      <w:r w:rsidRPr="001D2951">
        <w:rPr>
          <w:sz w:val="28"/>
          <w:szCs w:val="28"/>
        </w:rPr>
        <w:lastRenderedPageBreak/>
        <w:t xml:space="preserve">освобождает налогоплательщиков от уплаты других налогов и сборов, установленных </w:t>
      </w:r>
      <w:r w:rsidR="00286D9C" w:rsidRPr="001D2951">
        <w:rPr>
          <w:sz w:val="28"/>
          <w:szCs w:val="28"/>
        </w:rPr>
        <w:t xml:space="preserve">настоящим </w:t>
      </w:r>
      <w:r w:rsidRPr="001D2951">
        <w:rPr>
          <w:sz w:val="28"/>
          <w:szCs w:val="28"/>
        </w:rPr>
        <w:t xml:space="preserve">Законом. </w:t>
      </w:r>
    </w:p>
    <w:p w14:paraId="62A100E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7</w:t>
      </w:r>
      <w:r w:rsidRPr="001D2951">
        <w:rPr>
          <w:bCs/>
          <w:sz w:val="28"/>
          <w:szCs w:val="28"/>
        </w:rPr>
        <w:t>.</w:t>
      </w:r>
      <w:r w:rsidRPr="001D2951">
        <w:rPr>
          <w:b/>
          <w:bCs/>
          <w:sz w:val="28"/>
          <w:szCs w:val="28"/>
        </w:rPr>
        <w:t xml:space="preserve"> Плательщики уплаты сбора</w:t>
      </w:r>
    </w:p>
    <w:p w14:paraId="55ACF5EF" w14:textId="77777777" w:rsidR="00274D1A" w:rsidRPr="001D2951" w:rsidRDefault="00274D1A" w:rsidP="00274D1A">
      <w:pPr>
        <w:spacing w:after="360" w:line="276" w:lineRule="auto"/>
        <w:ind w:firstLine="709"/>
        <w:jc w:val="both"/>
        <w:rPr>
          <w:sz w:val="28"/>
          <w:szCs w:val="28"/>
        </w:rPr>
      </w:pPr>
      <w:r w:rsidRPr="001D2951">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5F015C74"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157.1 с</w:t>
      </w:r>
      <w:r w:rsidRPr="001D2951">
        <w:rPr>
          <w:bCs/>
          <w:i/>
          <w:color w:val="0000FF" w:themeColor="hyperlink"/>
          <w:sz w:val="28"/>
          <w:szCs w:val="28"/>
          <w:u w:val="single"/>
        </w:rPr>
        <w:t>татьи 157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79975E11"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15</w:t>
      </w:r>
      <w:r w:rsidR="008C65A2" w:rsidRPr="001D2951">
        <w:rPr>
          <w:sz w:val="28"/>
          <w:szCs w:val="28"/>
        </w:rPr>
        <w:t>7</w:t>
      </w:r>
      <w:r w:rsidR="00545EF9" w:rsidRPr="001D2951">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D2951">
        <w:rPr>
          <w:sz w:val="28"/>
          <w:szCs w:val="28"/>
        </w:rPr>
        <w:t>,</w:t>
      </w:r>
      <w:r w:rsidR="00545EF9" w:rsidRPr="001D2951">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7</w:t>
      </w:r>
      <w:r w:rsidR="005E681D" w:rsidRPr="001D2951">
        <w:rPr>
          <w:sz w:val="28"/>
          <w:szCs w:val="28"/>
        </w:rPr>
        <w:t>.3. </w:t>
      </w:r>
      <w:r w:rsidRPr="001D2951">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sidRPr="001D2951">
        <w:rPr>
          <w:sz w:val="28"/>
          <w:szCs w:val="28"/>
        </w:rPr>
        <w:t>Правительства</w:t>
      </w:r>
      <w:r w:rsidRPr="001D2951">
        <w:rPr>
          <w:sz w:val="28"/>
          <w:szCs w:val="28"/>
        </w:rPr>
        <w:t xml:space="preserve"> Донецкой Народной Республики.</w:t>
      </w:r>
      <w:r w:rsidR="00760E24" w:rsidRPr="001D2951">
        <w:rPr>
          <w:sz w:val="28"/>
          <w:szCs w:val="28"/>
        </w:rPr>
        <w:t xml:space="preserve"> </w:t>
      </w:r>
    </w:p>
    <w:p w14:paraId="1999DB79" w14:textId="622DDE55" w:rsidR="008A7304" w:rsidRPr="001D2951" w:rsidRDefault="00694123" w:rsidP="008A7304">
      <w:pPr>
        <w:tabs>
          <w:tab w:val="left" w:pos="4820"/>
        </w:tabs>
        <w:spacing w:after="360" w:line="276" w:lineRule="auto"/>
        <w:ind w:firstLine="709"/>
        <w:jc w:val="both"/>
        <w:rPr>
          <w:sz w:val="28"/>
          <w:szCs w:val="28"/>
        </w:rPr>
      </w:pPr>
      <w:r w:rsidRPr="001D2951">
        <w:rPr>
          <w:bCs/>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и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05B0A8C4" w:rsidR="00545EF9" w:rsidRPr="001D2951" w:rsidRDefault="000F41EC" w:rsidP="00423C24">
      <w:pPr>
        <w:spacing w:after="360" w:line="276" w:lineRule="auto"/>
        <w:ind w:firstLine="709"/>
        <w:jc w:val="both"/>
        <w:rPr>
          <w:sz w:val="28"/>
          <w:szCs w:val="28"/>
        </w:rPr>
      </w:pPr>
      <w:r w:rsidRPr="001D2951">
        <w:rPr>
          <w:bCs/>
          <w:i/>
          <w:sz w:val="28"/>
          <w:szCs w:val="28"/>
        </w:rPr>
        <w:t xml:space="preserve"> </w:t>
      </w:r>
      <w:r w:rsidR="00423C24" w:rsidRPr="001D2951">
        <w:rPr>
          <w:bCs/>
          <w:i/>
          <w:sz w:val="28"/>
          <w:szCs w:val="28"/>
        </w:rPr>
        <w:t xml:space="preserve">(Пункт 157.4 статьи 157 изложен в новой </w:t>
      </w:r>
      <w:r w:rsidR="008A7304" w:rsidRPr="001D2951">
        <w:rPr>
          <w:bCs/>
          <w:i/>
          <w:sz w:val="28"/>
          <w:szCs w:val="28"/>
        </w:rPr>
        <w:t xml:space="preserve">редакции в соответствии с </w:t>
      </w:r>
      <w:r w:rsidR="00D77A0C" w:rsidRPr="001D2951">
        <w:rPr>
          <w:bCs/>
          <w:i/>
          <w:sz w:val="28"/>
          <w:szCs w:val="28"/>
        </w:rPr>
        <w:t>З</w:t>
      </w:r>
      <w:r w:rsidR="008A7304" w:rsidRPr="001D2951">
        <w:rPr>
          <w:bCs/>
          <w:i/>
          <w:sz w:val="28"/>
          <w:szCs w:val="28"/>
        </w:rPr>
        <w:t>аконами</w:t>
      </w:r>
      <w:r w:rsidR="00423C24" w:rsidRPr="001D2951">
        <w:rPr>
          <w:bCs/>
          <w:i/>
          <w:sz w:val="28"/>
          <w:szCs w:val="28"/>
        </w:rPr>
        <w:t xml:space="preserve"> </w:t>
      </w:r>
      <w:hyperlink r:id="rId646" w:history="1">
        <w:r w:rsidR="00423C24" w:rsidRPr="001D2951">
          <w:rPr>
            <w:rStyle w:val="ab"/>
            <w:bCs/>
            <w:i/>
            <w:sz w:val="28"/>
            <w:szCs w:val="28"/>
            <w:u w:val="single"/>
          </w:rPr>
          <w:t>от 03.08.2018 № 247-IНС</w:t>
        </w:r>
      </w:hyperlink>
      <w:r w:rsidR="008A7304" w:rsidRPr="001D2951">
        <w:rPr>
          <w:bCs/>
          <w:i/>
          <w:sz w:val="28"/>
          <w:szCs w:val="28"/>
        </w:rPr>
        <w:t xml:space="preserve">, </w:t>
      </w:r>
      <w:hyperlink r:id="rId647" w:history="1">
        <w:r w:rsidR="008A7304" w:rsidRPr="001D2951">
          <w:rPr>
            <w:rStyle w:val="ab"/>
            <w:bCs/>
            <w:i/>
            <w:sz w:val="28"/>
            <w:szCs w:val="28"/>
            <w:u w:val="single"/>
          </w:rPr>
          <w:t>от 04.05.2020 № 144-IIНС</w:t>
        </w:r>
      </w:hyperlink>
      <w:r w:rsidR="00083C11" w:rsidRPr="001D2951">
        <w:rPr>
          <w:rStyle w:val="ab"/>
          <w:bCs/>
          <w:i/>
          <w:sz w:val="28"/>
          <w:szCs w:val="28"/>
          <w:u w:val="single"/>
        </w:rPr>
        <w:t xml:space="preserve">, </w:t>
      </w:r>
      <w:hyperlink r:id="rId648" w:history="1">
        <w:r w:rsidR="00083C11" w:rsidRPr="001D2951">
          <w:rPr>
            <w:rStyle w:val="ab"/>
            <w:bCs/>
            <w:i/>
            <w:sz w:val="28"/>
            <w:szCs w:val="28"/>
          </w:rPr>
          <w:t xml:space="preserve">от </w:t>
        </w:r>
        <w:r w:rsidR="00694123" w:rsidRPr="001D2951">
          <w:rPr>
            <w:rStyle w:val="ab"/>
            <w:bCs/>
            <w:i/>
            <w:sz w:val="28"/>
            <w:szCs w:val="28"/>
          </w:rPr>
          <w:t>05.03.2021 № 249-IIНС</w:t>
        </w:r>
      </w:hyperlink>
      <w:r w:rsidR="00423C24" w:rsidRPr="001D2951">
        <w:rPr>
          <w:bCs/>
          <w:i/>
          <w:sz w:val="28"/>
          <w:szCs w:val="28"/>
        </w:rPr>
        <w:t>)</w:t>
      </w:r>
    </w:p>
    <w:p w14:paraId="1F425E4D" w14:textId="77777777" w:rsidR="00AC31D8" w:rsidRPr="001D2951" w:rsidRDefault="00AC31D8" w:rsidP="006811D0">
      <w:pPr>
        <w:spacing w:after="360" w:line="276" w:lineRule="auto"/>
        <w:ind w:firstLine="709"/>
        <w:jc w:val="both"/>
        <w:rPr>
          <w:sz w:val="28"/>
          <w:szCs w:val="28"/>
        </w:rPr>
      </w:pPr>
      <w:r w:rsidRPr="001D2951">
        <w:rPr>
          <w:sz w:val="28"/>
          <w:szCs w:val="28"/>
        </w:rPr>
        <w:lastRenderedPageBreak/>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sidRPr="001D2951">
        <w:rPr>
          <w:sz w:val="28"/>
          <w:szCs w:val="28"/>
        </w:rPr>
        <w:t>Правительством</w:t>
      </w:r>
      <w:r w:rsidRPr="001D2951">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D2951" w:rsidRDefault="00AC31D8" w:rsidP="006811D0">
      <w:pPr>
        <w:spacing w:after="360" w:line="276" w:lineRule="auto"/>
        <w:ind w:firstLine="709"/>
        <w:jc w:val="both"/>
        <w:rPr>
          <w:sz w:val="28"/>
          <w:szCs w:val="28"/>
        </w:rPr>
      </w:pPr>
      <w:r w:rsidRPr="001D2951">
        <w:rPr>
          <w:sz w:val="28"/>
          <w:szCs w:val="28"/>
        </w:rPr>
        <w:t xml:space="preserve">Указанный в настоящем пункте перечень субъектов хозяйствования утверждается </w:t>
      </w:r>
      <w:r w:rsidR="001D4391" w:rsidRPr="001D2951">
        <w:rPr>
          <w:sz w:val="28"/>
          <w:szCs w:val="28"/>
        </w:rPr>
        <w:t>Правительством</w:t>
      </w:r>
      <w:r w:rsidRPr="001D2951">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sidRPr="001D2951">
        <w:rPr>
          <w:sz w:val="28"/>
          <w:szCs w:val="28"/>
        </w:rPr>
        <w:t>Правительство</w:t>
      </w:r>
      <w:r w:rsidRPr="001D2951">
        <w:rPr>
          <w:sz w:val="28"/>
          <w:szCs w:val="28"/>
        </w:rPr>
        <w:t xml:space="preserve"> Донецкой Народной Республики и принимаются не позднее одного календарного месяца с даты их внесения.</w:t>
      </w:r>
    </w:p>
    <w:p w14:paraId="75230EFE" w14:textId="77777777" w:rsidR="00AC31D8" w:rsidRPr="001D2951" w:rsidRDefault="00AC31D8" w:rsidP="006811D0">
      <w:pPr>
        <w:spacing w:after="360" w:line="276" w:lineRule="auto"/>
        <w:ind w:firstLine="709"/>
        <w:jc w:val="both"/>
        <w:rPr>
          <w:sz w:val="28"/>
          <w:szCs w:val="28"/>
        </w:rPr>
      </w:pPr>
      <w:r w:rsidRPr="001D2951">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481DFD2F" w:rsidR="00AC31D8" w:rsidRPr="001D2951" w:rsidRDefault="00223A91" w:rsidP="006811D0">
      <w:pPr>
        <w:spacing w:after="360" w:line="276" w:lineRule="auto"/>
        <w:ind w:firstLine="709"/>
        <w:jc w:val="both"/>
        <w:rPr>
          <w:i/>
          <w:sz w:val="28"/>
          <w:szCs w:val="28"/>
        </w:rPr>
      </w:pPr>
      <w:hyperlink r:id="rId649" w:history="1">
        <w:r w:rsidR="00AC31D8" w:rsidRPr="001D2951">
          <w:rPr>
            <w:rStyle w:val="ab"/>
            <w:i/>
            <w:sz w:val="28"/>
            <w:szCs w:val="28"/>
            <w:u w:val="single"/>
          </w:rPr>
          <w:t>(П</w:t>
        </w:r>
        <w:r w:rsidR="00AC31D8" w:rsidRPr="001D2951">
          <w:rPr>
            <w:rStyle w:val="ab"/>
            <w:bCs/>
            <w:i/>
            <w:sz w:val="28"/>
            <w:szCs w:val="28"/>
            <w:u w:val="single"/>
            <w:shd w:val="clear" w:color="auto" w:fill="FCFCFF"/>
          </w:rPr>
          <w:t xml:space="preserve">ункт </w:t>
        </w:r>
        <w:r w:rsidR="00AC31D8" w:rsidRPr="001D2951">
          <w:rPr>
            <w:rStyle w:val="ab"/>
            <w:sz w:val="28"/>
            <w:szCs w:val="28"/>
            <w:u w:val="single"/>
          </w:rPr>
          <w:t xml:space="preserve">157.5 </w:t>
        </w:r>
        <w:r w:rsidR="00AC31D8" w:rsidRPr="001D2951">
          <w:rPr>
            <w:rStyle w:val="ab"/>
            <w:i/>
            <w:sz w:val="28"/>
            <w:szCs w:val="28"/>
            <w:u w:val="single"/>
          </w:rPr>
          <w:t xml:space="preserve">статьи 157 введен Законом </w:t>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593352B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8</w:t>
      </w:r>
      <w:r w:rsidRPr="001D2951">
        <w:rPr>
          <w:bCs/>
          <w:sz w:val="28"/>
          <w:szCs w:val="28"/>
        </w:rPr>
        <w:t>.</w:t>
      </w:r>
      <w:r w:rsidRPr="001D2951">
        <w:rPr>
          <w:b/>
          <w:bCs/>
          <w:sz w:val="28"/>
          <w:szCs w:val="28"/>
        </w:rPr>
        <w:t xml:space="preserve"> Объект налогообложения </w:t>
      </w:r>
    </w:p>
    <w:p w14:paraId="20FA349E"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8</w:t>
      </w:r>
      <w:r w:rsidRPr="001D2951">
        <w:rPr>
          <w:sz w:val="28"/>
          <w:szCs w:val="28"/>
        </w:rPr>
        <w:t>.1. Объектом налогообложения являются товары, указанные в статье 1</w:t>
      </w:r>
      <w:r w:rsidR="00255A39"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C65A2" w:rsidRPr="001D2951">
        <w:rPr>
          <w:bCs/>
          <w:sz w:val="28"/>
          <w:szCs w:val="28"/>
        </w:rPr>
        <w:t>59</w:t>
      </w:r>
      <w:r w:rsidRPr="001D2951">
        <w:rPr>
          <w:bCs/>
          <w:sz w:val="28"/>
          <w:szCs w:val="28"/>
        </w:rPr>
        <w:t>.</w:t>
      </w:r>
      <w:r w:rsidRPr="001D2951">
        <w:rPr>
          <w:b/>
          <w:bCs/>
          <w:sz w:val="28"/>
          <w:szCs w:val="28"/>
        </w:rPr>
        <w:t xml:space="preserve"> База налогообложения</w:t>
      </w:r>
    </w:p>
    <w:p w14:paraId="48987EB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C65A2" w:rsidRPr="001D2951">
        <w:rPr>
          <w:sz w:val="28"/>
          <w:szCs w:val="28"/>
        </w:rPr>
        <w:t>59</w:t>
      </w:r>
      <w:r w:rsidRPr="001D2951">
        <w:rPr>
          <w:sz w:val="28"/>
          <w:szCs w:val="28"/>
        </w:rPr>
        <w:t>.1. Базой налогообложения является объем товаров, указанных в статье 1</w:t>
      </w:r>
      <w:r w:rsidR="00C419BC"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6</w:t>
      </w:r>
      <w:r w:rsidR="008C65A2" w:rsidRPr="001D2951">
        <w:rPr>
          <w:bCs/>
          <w:sz w:val="28"/>
          <w:szCs w:val="28"/>
        </w:rPr>
        <w:t>0</w:t>
      </w:r>
      <w:r w:rsidRPr="001D2951">
        <w:rPr>
          <w:bCs/>
          <w:sz w:val="28"/>
          <w:szCs w:val="28"/>
        </w:rPr>
        <w:t>.</w:t>
      </w:r>
      <w:r w:rsidRPr="001D2951">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EF2E5B" w:rsidRPr="001D2951">
        <w:rPr>
          <w:sz w:val="28"/>
          <w:szCs w:val="28"/>
        </w:rPr>
        <w:t>6</w:t>
      </w:r>
      <w:r w:rsidR="008C65A2" w:rsidRPr="001D2951">
        <w:rPr>
          <w:sz w:val="28"/>
          <w:szCs w:val="28"/>
        </w:rPr>
        <w:t>0</w:t>
      </w:r>
      <w:r w:rsidRPr="001D2951">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D2951" w:rsidRDefault="00545EF9" w:rsidP="006811D0">
      <w:pPr>
        <w:spacing w:after="360" w:line="276" w:lineRule="auto"/>
        <w:ind w:firstLine="709"/>
        <w:jc w:val="both"/>
        <w:rPr>
          <w:sz w:val="28"/>
          <w:szCs w:val="28"/>
        </w:rPr>
      </w:pPr>
      <w:r w:rsidRPr="001D2951">
        <w:rPr>
          <w:sz w:val="28"/>
          <w:szCs w:val="28"/>
        </w:rPr>
        <w:t>а) лом черных металлов;</w:t>
      </w:r>
    </w:p>
    <w:p w14:paraId="1F365ACB" w14:textId="77777777" w:rsidR="00545EF9" w:rsidRPr="001D2951" w:rsidRDefault="00545EF9" w:rsidP="006811D0">
      <w:pPr>
        <w:spacing w:after="360" w:line="276" w:lineRule="auto"/>
        <w:ind w:firstLine="709"/>
        <w:jc w:val="both"/>
        <w:rPr>
          <w:sz w:val="28"/>
          <w:szCs w:val="28"/>
        </w:rPr>
      </w:pPr>
      <w:r w:rsidRPr="001D2951">
        <w:rPr>
          <w:sz w:val="28"/>
          <w:szCs w:val="28"/>
        </w:rPr>
        <w:t>б) лом цветных металлов;</w:t>
      </w:r>
    </w:p>
    <w:p w14:paraId="0345DF50" w14:textId="77777777" w:rsidR="00545EF9" w:rsidRPr="001D2951" w:rsidRDefault="00545EF9" w:rsidP="006811D0">
      <w:pPr>
        <w:spacing w:after="360" w:line="276" w:lineRule="auto"/>
        <w:ind w:firstLine="709"/>
        <w:jc w:val="both"/>
        <w:rPr>
          <w:sz w:val="28"/>
          <w:szCs w:val="28"/>
        </w:rPr>
      </w:pPr>
      <w:r w:rsidRPr="001D2951">
        <w:rPr>
          <w:sz w:val="28"/>
          <w:szCs w:val="28"/>
        </w:rPr>
        <w:t>в) уголь, угольная продукция</w:t>
      </w:r>
      <w:r w:rsidR="00C419BC" w:rsidRPr="001D2951">
        <w:rPr>
          <w:sz w:val="28"/>
          <w:szCs w:val="28"/>
        </w:rPr>
        <w:t>, угольный концентрат коксующей группы</w:t>
      </w:r>
      <w:r w:rsidRPr="001D2951">
        <w:rPr>
          <w:sz w:val="28"/>
          <w:szCs w:val="28"/>
        </w:rPr>
        <w:t>;</w:t>
      </w:r>
    </w:p>
    <w:p w14:paraId="2A94B111" w14:textId="77777777" w:rsidR="00545EF9" w:rsidRPr="001D2951" w:rsidRDefault="00545EF9" w:rsidP="006811D0">
      <w:pPr>
        <w:spacing w:after="360" w:line="276" w:lineRule="auto"/>
        <w:ind w:firstLine="709"/>
        <w:jc w:val="both"/>
        <w:rPr>
          <w:sz w:val="28"/>
          <w:szCs w:val="28"/>
        </w:rPr>
      </w:pPr>
      <w:r w:rsidRPr="001D2951">
        <w:rPr>
          <w:sz w:val="28"/>
          <w:szCs w:val="28"/>
        </w:rPr>
        <w:t>г) мука всех сортов;</w:t>
      </w:r>
    </w:p>
    <w:p w14:paraId="2559AB14" w14:textId="77777777" w:rsidR="00545EF9" w:rsidRPr="001D2951" w:rsidRDefault="00545EF9" w:rsidP="006811D0">
      <w:pPr>
        <w:spacing w:after="360" w:line="276" w:lineRule="auto"/>
        <w:ind w:firstLine="709"/>
        <w:jc w:val="both"/>
        <w:rPr>
          <w:sz w:val="28"/>
          <w:szCs w:val="28"/>
        </w:rPr>
      </w:pPr>
      <w:r w:rsidRPr="001D2951">
        <w:rPr>
          <w:sz w:val="28"/>
          <w:szCs w:val="28"/>
        </w:rPr>
        <w:t>д) продовольственная пшеница</w:t>
      </w:r>
      <w:r w:rsidR="00EA6D1F" w:rsidRPr="001D2951">
        <w:rPr>
          <w:sz w:val="28"/>
          <w:szCs w:val="28"/>
        </w:rPr>
        <w:t xml:space="preserve"> 1, 2 </w:t>
      </w:r>
      <w:r w:rsidRPr="001D2951">
        <w:rPr>
          <w:sz w:val="28"/>
          <w:szCs w:val="28"/>
        </w:rPr>
        <w:t>и 3 класса;</w:t>
      </w:r>
    </w:p>
    <w:p w14:paraId="7C04D6D5" w14:textId="6603C0FD" w:rsidR="00545EF9" w:rsidRPr="001D2951" w:rsidRDefault="00545EF9" w:rsidP="006811D0">
      <w:pPr>
        <w:spacing w:after="360" w:line="276" w:lineRule="auto"/>
        <w:ind w:firstLine="709"/>
        <w:jc w:val="both"/>
        <w:rPr>
          <w:sz w:val="28"/>
          <w:szCs w:val="28"/>
        </w:rPr>
      </w:pPr>
      <w:r w:rsidRPr="001D2951">
        <w:rPr>
          <w:sz w:val="28"/>
          <w:szCs w:val="28"/>
        </w:rPr>
        <w:t xml:space="preserve">е) </w:t>
      </w:r>
      <w:hyperlink r:id="rId650" w:history="1">
        <w:r w:rsidR="00423C24" w:rsidRPr="001D2951">
          <w:rPr>
            <w:bCs/>
            <w:i/>
            <w:color w:val="0000FF"/>
            <w:sz w:val="28"/>
            <w:szCs w:val="28"/>
            <w:u w:val="single"/>
          </w:rPr>
          <w:t>(Подпункт «е» пункта 160.1 статьи 160 утратил силу в соответствии с Законом от 03.08.2018 № 247-IНС)</w:t>
        </w:r>
      </w:hyperlink>
    </w:p>
    <w:p w14:paraId="60B2AEE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DE6F55" w:rsidRPr="001D2951">
        <w:rPr>
          <w:bCs/>
          <w:sz w:val="28"/>
          <w:szCs w:val="28"/>
        </w:rPr>
        <w:t>6</w:t>
      </w:r>
      <w:r w:rsidR="008C65A2" w:rsidRPr="001D2951">
        <w:rPr>
          <w:bCs/>
          <w:sz w:val="28"/>
          <w:szCs w:val="28"/>
        </w:rPr>
        <w:t>1</w:t>
      </w:r>
      <w:r w:rsidRPr="001D2951">
        <w:rPr>
          <w:bCs/>
          <w:sz w:val="28"/>
          <w:szCs w:val="28"/>
        </w:rPr>
        <w:t>.</w:t>
      </w:r>
      <w:r w:rsidRPr="001D2951">
        <w:rPr>
          <w:b/>
          <w:bCs/>
          <w:sz w:val="28"/>
          <w:szCs w:val="28"/>
        </w:rPr>
        <w:t xml:space="preserve"> Ставки сбора</w:t>
      </w:r>
    </w:p>
    <w:p w14:paraId="41ECA1C5" w14:textId="77777777" w:rsidR="00AC31D8" w:rsidRPr="001D2951" w:rsidRDefault="00AC31D8" w:rsidP="006811D0">
      <w:pPr>
        <w:spacing w:after="360" w:line="276" w:lineRule="auto"/>
        <w:ind w:firstLine="709"/>
        <w:jc w:val="both"/>
        <w:rPr>
          <w:sz w:val="28"/>
          <w:szCs w:val="28"/>
        </w:rPr>
      </w:pPr>
      <w:r w:rsidRPr="001D2951">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D2951" w:rsidRDefault="00AC31D8" w:rsidP="006811D0">
      <w:pPr>
        <w:spacing w:after="360" w:line="276" w:lineRule="auto"/>
        <w:ind w:firstLine="709"/>
        <w:jc w:val="both"/>
        <w:rPr>
          <w:sz w:val="28"/>
          <w:szCs w:val="28"/>
        </w:rPr>
      </w:pPr>
      <w:r w:rsidRPr="001D2951">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161.1.1.1. лома черных металлов – </w:t>
      </w:r>
      <w:r w:rsidR="00F610E2" w:rsidRPr="001D2951">
        <w:rPr>
          <w:sz w:val="28"/>
          <w:szCs w:val="28"/>
        </w:rPr>
        <w:t xml:space="preserve">500 российских рублей </w:t>
      </w:r>
      <w:r w:rsidRPr="001D2951">
        <w:rPr>
          <w:sz w:val="28"/>
          <w:szCs w:val="28"/>
        </w:rPr>
        <w:t>за 1 тонну;</w:t>
      </w:r>
    </w:p>
    <w:bookmarkStart w:id="232" w:name="_Hlk41306664"/>
    <w:p w14:paraId="46C00FF2" w14:textId="70506957" w:rsidR="00F610E2" w:rsidRPr="001D2951" w:rsidRDefault="00F610E2" w:rsidP="006811D0">
      <w:pPr>
        <w:spacing w:after="360" w:line="276" w:lineRule="auto"/>
        <w:ind w:firstLine="709"/>
        <w:jc w:val="both"/>
        <w:rPr>
          <w:sz w:val="28"/>
          <w:szCs w:val="28"/>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42AE7">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151-IIНС)</w:t>
      </w:r>
      <w:bookmarkEnd w:id="232"/>
      <w:r w:rsidRPr="001D2951">
        <w:rPr>
          <w:i/>
          <w:color w:val="0000FF"/>
          <w:sz w:val="28"/>
          <w:szCs w:val="28"/>
          <w:u w:val="single"/>
          <w:lang w:eastAsia="en-US"/>
        </w:rPr>
        <w:fldChar w:fldCharType="end"/>
      </w:r>
    </w:p>
    <w:p w14:paraId="51309D0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161.1.1.2. лома цветных металлов – </w:t>
      </w:r>
      <w:r w:rsidR="00F610E2" w:rsidRPr="001D2951">
        <w:rPr>
          <w:sz w:val="28"/>
          <w:szCs w:val="28"/>
        </w:rPr>
        <w:t xml:space="preserve">3750 российских рублей </w:t>
      </w:r>
      <w:r w:rsidRPr="001D2951">
        <w:rPr>
          <w:sz w:val="28"/>
          <w:szCs w:val="28"/>
        </w:rPr>
        <w:t xml:space="preserve">за 1 тонну; </w:t>
      </w:r>
    </w:p>
    <w:p w14:paraId="51057893" w14:textId="44C955AE" w:rsidR="00F610E2" w:rsidRPr="001D2951" w:rsidRDefault="00223A91" w:rsidP="006811D0">
      <w:pPr>
        <w:spacing w:after="360" w:line="276" w:lineRule="auto"/>
        <w:ind w:firstLine="709"/>
        <w:jc w:val="both"/>
        <w:rPr>
          <w:sz w:val="28"/>
          <w:szCs w:val="28"/>
        </w:rPr>
      </w:pPr>
      <w:hyperlink r:id="rId651" w:history="1">
        <w:r w:rsidR="00F610E2" w:rsidRPr="001D2951">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151-IIНС)</w:t>
        </w:r>
      </w:hyperlink>
    </w:p>
    <w:p w14:paraId="536149BE"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lastRenderedPageBreak/>
        <w:t>161.1.1.3. угля, угольной продукции (кроме вывоза угля, угольной продукции марок АО, АКО, АМ, АС, АСШ, АР, Т, АШ) – 200 российских рублей за 1 тонну;</w:t>
      </w:r>
    </w:p>
    <w:p w14:paraId="5656F190"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АО, АКО – 700 российских рублей </w:t>
      </w:r>
      <w:r w:rsidRPr="001D2951">
        <w:rPr>
          <w:rFonts w:eastAsiaTheme="minorHAnsi"/>
          <w:sz w:val="28"/>
          <w:szCs w:val="28"/>
          <w:lang w:eastAsia="en-US"/>
        </w:rPr>
        <w:br/>
        <w:t>за 1 тонну;</w:t>
      </w:r>
    </w:p>
    <w:p w14:paraId="607DFE99"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АМ, АС – 500 российских рублей </w:t>
      </w:r>
      <w:r w:rsidRPr="001D2951">
        <w:rPr>
          <w:rFonts w:eastAsiaTheme="minorHAnsi"/>
          <w:sz w:val="28"/>
          <w:szCs w:val="28"/>
          <w:lang w:eastAsia="en-US"/>
        </w:rPr>
        <w:br/>
        <w:t>за 1 тонну;</w:t>
      </w:r>
    </w:p>
    <w:p w14:paraId="5C9D12E4"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АСШ – 450 российских рублей </w:t>
      </w:r>
      <w:r w:rsidRPr="001D2951">
        <w:rPr>
          <w:rFonts w:eastAsiaTheme="minorHAnsi"/>
          <w:sz w:val="28"/>
          <w:szCs w:val="28"/>
          <w:lang w:eastAsia="en-US"/>
        </w:rPr>
        <w:br/>
        <w:t>за 1 тонну;</w:t>
      </w:r>
    </w:p>
    <w:p w14:paraId="10EA9078"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угля, угольной продукции марок АР – 360 российских рублей за 1 тонну;</w:t>
      </w:r>
    </w:p>
    <w:p w14:paraId="11B504B1"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Т, АШ – 350 российских рублей </w:t>
      </w:r>
      <w:r w:rsidRPr="001D2951">
        <w:rPr>
          <w:rFonts w:eastAsiaTheme="minorHAnsi"/>
          <w:sz w:val="28"/>
          <w:szCs w:val="28"/>
          <w:lang w:eastAsia="en-US"/>
        </w:rPr>
        <w:br/>
        <w:t>за 1 тонну;</w:t>
      </w:r>
    </w:p>
    <w:p w14:paraId="59EF877A" w14:textId="54D563B5" w:rsidR="00AC31D8" w:rsidRPr="001D2951" w:rsidRDefault="00223A91" w:rsidP="00083C11">
      <w:pPr>
        <w:spacing w:after="360" w:line="276" w:lineRule="auto"/>
        <w:ind w:firstLine="709"/>
        <w:jc w:val="both"/>
        <w:rPr>
          <w:sz w:val="28"/>
          <w:szCs w:val="28"/>
        </w:rPr>
      </w:pPr>
      <w:hyperlink r:id="rId652" w:history="1">
        <w:r w:rsidR="00083C11" w:rsidRPr="001D2951">
          <w:rPr>
            <w:rFonts w:eastAsia="Calibri"/>
            <w:bCs/>
            <w:i/>
            <w:iCs/>
            <w:color w:val="0000FF"/>
            <w:sz w:val="28"/>
            <w:szCs w:val="28"/>
            <w:u w:val="single"/>
            <w:lang w:eastAsia="en-US" w:bidi="hi-IN"/>
          </w:rPr>
          <w:t>(Подпункт 161.1.1.3 подпункта 161.1.1 пункта 161.1 статьи 161 изложен в новой редакции в соответствии с Законом от 05.03.2021 № 248-IIНС)</w:t>
        </w:r>
      </w:hyperlink>
    </w:p>
    <w:p w14:paraId="552D389F" w14:textId="77777777" w:rsidR="00AC31D8" w:rsidRPr="001D2951" w:rsidRDefault="00AC31D8" w:rsidP="006811D0">
      <w:pPr>
        <w:spacing w:after="360" w:line="276" w:lineRule="auto"/>
        <w:ind w:firstLine="709"/>
        <w:jc w:val="both"/>
        <w:rPr>
          <w:sz w:val="28"/>
          <w:szCs w:val="28"/>
        </w:rPr>
      </w:pPr>
      <w:r w:rsidRPr="001D2951">
        <w:rPr>
          <w:sz w:val="28"/>
          <w:szCs w:val="28"/>
        </w:rPr>
        <w:t>161.1.1.4. угольного концентрата коксующей группы – 200 российских рублей за 1 тонну;</w:t>
      </w:r>
    </w:p>
    <w:p w14:paraId="42E21BC8" w14:textId="77777777" w:rsidR="00423C24" w:rsidRPr="001D2951" w:rsidRDefault="00423C24" w:rsidP="00423C24">
      <w:pPr>
        <w:spacing w:after="360" w:line="276" w:lineRule="auto"/>
        <w:ind w:firstLine="709"/>
        <w:jc w:val="both"/>
        <w:rPr>
          <w:sz w:val="28"/>
          <w:szCs w:val="28"/>
        </w:rPr>
      </w:pPr>
      <w:r w:rsidRPr="001D2951">
        <w:rPr>
          <w:sz w:val="28"/>
          <w:szCs w:val="28"/>
        </w:rPr>
        <w:t>161.1.1.5. муки всех сортов – 18000 российских рублей за 1 тонну;</w:t>
      </w:r>
    </w:p>
    <w:p w14:paraId="77509055"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161.1.1.6. продовольственной пшеницы 1, 2, 3 класса – 6000 российских рублей за 1 тонну.</w:t>
      </w:r>
    </w:p>
    <w:p w14:paraId="68BE146C" w14:textId="247D4012" w:rsidR="00AC31D8" w:rsidRPr="001D2951" w:rsidRDefault="00223A91" w:rsidP="00423C24">
      <w:pPr>
        <w:spacing w:after="360" w:line="276" w:lineRule="auto"/>
        <w:ind w:firstLine="709"/>
        <w:jc w:val="both"/>
        <w:rPr>
          <w:sz w:val="28"/>
          <w:szCs w:val="28"/>
        </w:rPr>
      </w:pPr>
      <w:hyperlink r:id="rId653" w:history="1">
        <w:r w:rsidR="00423C24" w:rsidRPr="001D2951">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247-IНС)</w:t>
        </w:r>
      </w:hyperlink>
    </w:p>
    <w:p w14:paraId="5F2263B3" w14:textId="77777777" w:rsidR="00AC31D8" w:rsidRPr="001D2951" w:rsidRDefault="00AC31D8" w:rsidP="006811D0">
      <w:pPr>
        <w:spacing w:after="360" w:line="276" w:lineRule="auto"/>
        <w:ind w:firstLine="709"/>
        <w:jc w:val="both"/>
        <w:rPr>
          <w:sz w:val="28"/>
          <w:szCs w:val="28"/>
        </w:rPr>
      </w:pPr>
      <w:r w:rsidRPr="001D2951">
        <w:rPr>
          <w:sz w:val="28"/>
          <w:szCs w:val="28"/>
        </w:rPr>
        <w:t>161.1.2. за вывоз субъектами хозяйствования Донецкой Народной Республики на территорию Украины:</w:t>
      </w:r>
    </w:p>
    <w:p w14:paraId="4557BC85"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161.1.2.1. лома черных металлов – </w:t>
      </w:r>
      <w:r w:rsidR="00F610E2" w:rsidRPr="001D2951">
        <w:rPr>
          <w:sz w:val="28"/>
          <w:szCs w:val="28"/>
        </w:rPr>
        <w:t xml:space="preserve">500 российских рублей </w:t>
      </w:r>
      <w:r w:rsidRPr="001D2951">
        <w:rPr>
          <w:sz w:val="28"/>
          <w:szCs w:val="28"/>
        </w:rPr>
        <w:t>за 1 тонну;</w:t>
      </w:r>
    </w:p>
    <w:p w14:paraId="51E802C5" w14:textId="4FE23E25" w:rsidR="00F610E2" w:rsidRPr="001D2951" w:rsidRDefault="00223A91" w:rsidP="006811D0">
      <w:pPr>
        <w:spacing w:after="360" w:line="276" w:lineRule="auto"/>
        <w:ind w:firstLine="709"/>
        <w:jc w:val="both"/>
        <w:rPr>
          <w:sz w:val="28"/>
          <w:szCs w:val="28"/>
        </w:rPr>
      </w:pPr>
      <w:hyperlink r:id="rId654" w:history="1">
        <w:r w:rsidR="00F610E2" w:rsidRPr="001D2951">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151-IIНС)</w:t>
        </w:r>
      </w:hyperlink>
    </w:p>
    <w:p w14:paraId="4CBF3235" w14:textId="77777777" w:rsidR="00F610E2" w:rsidRPr="001D2951" w:rsidRDefault="00AC31D8" w:rsidP="006811D0">
      <w:pPr>
        <w:spacing w:after="360" w:line="276" w:lineRule="auto"/>
        <w:ind w:firstLine="709"/>
        <w:jc w:val="both"/>
        <w:rPr>
          <w:sz w:val="28"/>
          <w:szCs w:val="28"/>
        </w:rPr>
      </w:pPr>
      <w:r w:rsidRPr="001D2951">
        <w:rPr>
          <w:sz w:val="28"/>
          <w:szCs w:val="28"/>
        </w:rPr>
        <w:t xml:space="preserve">161.1.2.2. лома цветных металлов – </w:t>
      </w:r>
      <w:r w:rsidR="00F610E2" w:rsidRPr="001D2951">
        <w:rPr>
          <w:sz w:val="28"/>
          <w:szCs w:val="28"/>
        </w:rPr>
        <w:t xml:space="preserve">3750 российских рублей </w:t>
      </w:r>
      <w:r w:rsidRPr="001D2951">
        <w:rPr>
          <w:sz w:val="28"/>
          <w:szCs w:val="28"/>
        </w:rPr>
        <w:t>за 1 тонну;</w:t>
      </w:r>
    </w:p>
    <w:p w14:paraId="5DF5F1A5" w14:textId="2EC833D9" w:rsidR="00AC31D8" w:rsidRPr="001D2951" w:rsidRDefault="00AC31D8" w:rsidP="006811D0">
      <w:pPr>
        <w:spacing w:after="360" w:line="276" w:lineRule="auto"/>
        <w:ind w:firstLine="709"/>
        <w:jc w:val="both"/>
        <w:rPr>
          <w:sz w:val="28"/>
          <w:szCs w:val="28"/>
        </w:rPr>
      </w:pPr>
      <w:r w:rsidRPr="001D2951">
        <w:rPr>
          <w:sz w:val="28"/>
          <w:szCs w:val="28"/>
        </w:rPr>
        <w:t xml:space="preserve"> </w:t>
      </w:r>
      <w:r w:rsidR="00F610E2" w:rsidRPr="001D2951">
        <w:rPr>
          <w:sz w:val="28"/>
          <w:szCs w:val="28"/>
        </w:rPr>
        <w:t xml:space="preserve"> </w:t>
      </w:r>
      <w:hyperlink r:id="rId655" w:history="1">
        <w:r w:rsidR="00F610E2" w:rsidRPr="001D2951">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151-IIНС)</w:t>
        </w:r>
      </w:hyperlink>
    </w:p>
    <w:p w14:paraId="3F443157" w14:textId="77777777" w:rsidR="00423C24" w:rsidRPr="001D2951" w:rsidRDefault="00423C24" w:rsidP="00423C24">
      <w:pPr>
        <w:spacing w:after="360" w:line="276" w:lineRule="auto"/>
        <w:ind w:firstLine="709"/>
        <w:jc w:val="both"/>
        <w:rPr>
          <w:sz w:val="28"/>
          <w:szCs w:val="28"/>
        </w:rPr>
      </w:pPr>
      <w:r w:rsidRPr="001D2951">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161.1.2.4. угольного концентрата коксующей группы – 245 российских рублей за 1 тонну; </w:t>
      </w:r>
    </w:p>
    <w:p w14:paraId="5E875BBD"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161.1.2.5. муки всех сортов – </w:t>
      </w:r>
      <w:r w:rsidR="00F610E2" w:rsidRPr="001D2951">
        <w:rPr>
          <w:sz w:val="28"/>
          <w:szCs w:val="28"/>
        </w:rPr>
        <w:t xml:space="preserve">22500 российских рублей </w:t>
      </w:r>
      <w:r w:rsidRPr="001D2951">
        <w:rPr>
          <w:sz w:val="28"/>
          <w:szCs w:val="28"/>
        </w:rPr>
        <w:t xml:space="preserve">за 1 тонну; </w:t>
      </w:r>
    </w:p>
    <w:p w14:paraId="09D75C52" w14:textId="47C0FEF5" w:rsidR="00F610E2" w:rsidRPr="001D2951" w:rsidRDefault="00223A91" w:rsidP="00423C24">
      <w:pPr>
        <w:spacing w:after="360" w:line="276" w:lineRule="auto"/>
        <w:ind w:firstLine="709"/>
        <w:jc w:val="both"/>
        <w:rPr>
          <w:sz w:val="28"/>
          <w:szCs w:val="28"/>
        </w:rPr>
      </w:pPr>
      <w:hyperlink r:id="rId656" w:history="1">
        <w:r w:rsidR="00F610E2" w:rsidRPr="001D2951">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151-IIНС)</w:t>
        </w:r>
      </w:hyperlink>
    </w:p>
    <w:p w14:paraId="25FD7687"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161.1.2.6. продовольственной пшеницы 1, 2, 3 класса – </w:t>
      </w:r>
      <w:r w:rsidR="00F610E2" w:rsidRPr="001D2951">
        <w:rPr>
          <w:sz w:val="28"/>
          <w:szCs w:val="28"/>
        </w:rPr>
        <w:t>7500 российских рублей</w:t>
      </w:r>
      <w:r w:rsidRPr="001D2951">
        <w:rPr>
          <w:sz w:val="28"/>
          <w:szCs w:val="28"/>
        </w:rPr>
        <w:t xml:space="preserve"> за 1 тонну.</w:t>
      </w:r>
    </w:p>
    <w:p w14:paraId="07B8F07D" w14:textId="29BEC39C" w:rsidR="00F610E2" w:rsidRPr="001D2951" w:rsidRDefault="00223A91" w:rsidP="00423C24">
      <w:pPr>
        <w:spacing w:after="360" w:line="276" w:lineRule="auto"/>
        <w:ind w:firstLine="709"/>
        <w:jc w:val="both"/>
        <w:rPr>
          <w:sz w:val="28"/>
          <w:szCs w:val="28"/>
          <w:lang w:eastAsia="uk-UA"/>
        </w:rPr>
      </w:pPr>
      <w:hyperlink r:id="rId657" w:history="1">
        <w:r w:rsidR="00F610E2" w:rsidRPr="001D2951">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151-IIНС)</w:t>
        </w:r>
      </w:hyperlink>
    </w:p>
    <w:p w14:paraId="5CEE9DE9" w14:textId="17BF94DC" w:rsidR="00AC31D8" w:rsidRPr="001D2951" w:rsidRDefault="00223A91" w:rsidP="00423C24">
      <w:pPr>
        <w:spacing w:after="360" w:line="276" w:lineRule="auto"/>
        <w:ind w:firstLine="709"/>
        <w:jc w:val="both"/>
        <w:rPr>
          <w:sz w:val="28"/>
          <w:szCs w:val="28"/>
        </w:rPr>
      </w:pPr>
      <w:hyperlink r:id="rId658" w:history="1">
        <w:r w:rsidR="00423C24" w:rsidRPr="001D2951">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247-IНС)</w:t>
        </w:r>
      </w:hyperlink>
    </w:p>
    <w:p w14:paraId="492CDDD1" w14:textId="77777777" w:rsidR="00AC31D8" w:rsidRPr="001D2951" w:rsidRDefault="00AC31D8" w:rsidP="006811D0">
      <w:pPr>
        <w:spacing w:after="360" w:line="276" w:lineRule="auto"/>
        <w:ind w:firstLine="709"/>
        <w:jc w:val="both"/>
        <w:rPr>
          <w:sz w:val="28"/>
          <w:szCs w:val="28"/>
        </w:rPr>
      </w:pPr>
      <w:r w:rsidRPr="001D2951">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161.1.3.1. лома черных металлов – </w:t>
      </w:r>
      <w:r w:rsidR="00F610E2" w:rsidRPr="001D2951">
        <w:rPr>
          <w:sz w:val="28"/>
          <w:szCs w:val="28"/>
        </w:rPr>
        <w:t xml:space="preserve">500 российских рублей </w:t>
      </w:r>
      <w:r w:rsidRPr="001D2951">
        <w:rPr>
          <w:sz w:val="28"/>
          <w:szCs w:val="28"/>
        </w:rPr>
        <w:t>за 1 тонну;</w:t>
      </w:r>
    </w:p>
    <w:p w14:paraId="01309B67" w14:textId="709B2C28" w:rsidR="003F6C7B" w:rsidRPr="001D2951" w:rsidRDefault="00223A91" w:rsidP="006811D0">
      <w:pPr>
        <w:spacing w:after="360" w:line="276" w:lineRule="auto"/>
        <w:ind w:firstLine="709"/>
        <w:jc w:val="both"/>
        <w:rPr>
          <w:sz w:val="28"/>
          <w:szCs w:val="28"/>
        </w:rPr>
      </w:pPr>
      <w:hyperlink r:id="rId659" w:history="1">
        <w:r w:rsidR="003F6C7B" w:rsidRPr="001D2951">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151-IIНС)</w:t>
        </w:r>
      </w:hyperlink>
    </w:p>
    <w:p w14:paraId="40C66B3A" w14:textId="77777777" w:rsidR="00AC31D8" w:rsidRPr="001D2951" w:rsidRDefault="00AC31D8" w:rsidP="006811D0">
      <w:pPr>
        <w:spacing w:after="360" w:line="276" w:lineRule="auto"/>
        <w:ind w:firstLine="709"/>
        <w:jc w:val="both"/>
        <w:rPr>
          <w:sz w:val="28"/>
          <w:szCs w:val="28"/>
        </w:rPr>
      </w:pPr>
      <w:r w:rsidRPr="001D2951">
        <w:rPr>
          <w:sz w:val="28"/>
          <w:szCs w:val="28"/>
        </w:rPr>
        <w:lastRenderedPageBreak/>
        <w:t xml:space="preserve">161.1.3.2. лома цветных металлов – </w:t>
      </w:r>
      <w:r w:rsidR="003F6C7B" w:rsidRPr="001D2951">
        <w:rPr>
          <w:sz w:val="28"/>
          <w:szCs w:val="28"/>
        </w:rPr>
        <w:t xml:space="preserve">3750 российских рублей </w:t>
      </w:r>
      <w:r w:rsidRPr="001D2951">
        <w:rPr>
          <w:sz w:val="28"/>
          <w:szCs w:val="28"/>
        </w:rPr>
        <w:t>за 1 тонну;</w:t>
      </w:r>
    </w:p>
    <w:p w14:paraId="170C5B61" w14:textId="0F571895" w:rsidR="003F6C7B" w:rsidRPr="001D2951" w:rsidRDefault="00223A91" w:rsidP="006811D0">
      <w:pPr>
        <w:spacing w:after="360" w:line="276" w:lineRule="auto"/>
        <w:ind w:firstLine="709"/>
        <w:jc w:val="both"/>
        <w:rPr>
          <w:sz w:val="28"/>
          <w:szCs w:val="28"/>
        </w:rPr>
      </w:pPr>
      <w:hyperlink r:id="rId660" w:history="1">
        <w:r w:rsidR="003F6C7B" w:rsidRPr="001D2951">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151-IIНС)</w:t>
        </w:r>
      </w:hyperlink>
    </w:p>
    <w:p w14:paraId="501A45DE" w14:textId="77777777" w:rsidR="00AC31D8" w:rsidRPr="001D2951" w:rsidRDefault="00AC31D8"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161.1.3.3. угля, угольной продукции – 200 российских рублей за </w:t>
      </w:r>
      <w:r w:rsidRPr="001D2951">
        <w:rPr>
          <w:rFonts w:ascii="Times New Roman" w:hAnsi="Times New Roman" w:cs="Times New Roman"/>
          <w:sz w:val="28"/>
          <w:szCs w:val="28"/>
        </w:rPr>
        <w:br/>
        <w:t>1 тонну.</w:t>
      </w:r>
    </w:p>
    <w:p w14:paraId="1AF7473E" w14:textId="69491630" w:rsidR="00AC31D8" w:rsidRPr="001D2951" w:rsidRDefault="00223A91" w:rsidP="006811D0">
      <w:pPr>
        <w:spacing w:after="360" w:line="276" w:lineRule="auto"/>
        <w:ind w:firstLine="709"/>
        <w:jc w:val="both"/>
        <w:rPr>
          <w:i/>
          <w:sz w:val="28"/>
          <w:szCs w:val="28"/>
        </w:rPr>
      </w:pPr>
      <w:hyperlink r:id="rId661" w:history="1">
        <w:r w:rsidR="00AC31D8" w:rsidRPr="001D2951">
          <w:rPr>
            <w:rStyle w:val="ab"/>
            <w:i/>
            <w:sz w:val="28"/>
            <w:szCs w:val="28"/>
          </w:rPr>
          <w:t>(П</w:t>
        </w:r>
        <w:r w:rsidR="00AC31D8" w:rsidRPr="001D2951">
          <w:rPr>
            <w:rStyle w:val="ab"/>
            <w:bCs/>
            <w:i/>
            <w:sz w:val="28"/>
            <w:szCs w:val="28"/>
            <w:shd w:val="clear" w:color="auto" w:fill="FCFCFF"/>
          </w:rPr>
          <w:t xml:space="preserve">ункт </w:t>
        </w:r>
        <w:r w:rsidR="00AC31D8" w:rsidRPr="001D2951">
          <w:rPr>
            <w:rStyle w:val="ab"/>
            <w:sz w:val="28"/>
            <w:szCs w:val="28"/>
          </w:rPr>
          <w:t xml:space="preserve">161.1  </w:t>
        </w:r>
        <w:r w:rsidR="00AC31D8" w:rsidRPr="001D2951">
          <w:rPr>
            <w:rStyle w:val="ab"/>
            <w:i/>
            <w:sz w:val="28"/>
            <w:szCs w:val="28"/>
          </w:rPr>
          <w:t xml:space="preserve">статьи 161 изложен в новой редакции в соответствии с Законом </w:t>
        </w:r>
        <w:r w:rsidR="00AC31D8" w:rsidRPr="001D2951">
          <w:rPr>
            <w:rStyle w:val="ab"/>
            <w:bCs/>
            <w:i/>
            <w:sz w:val="28"/>
            <w:szCs w:val="28"/>
            <w:shd w:val="clear" w:color="auto" w:fill="FCFCFF"/>
          </w:rPr>
          <w:t>от 30.04.2016 № 131-IНС</w:t>
        </w:r>
        <w:r w:rsidR="00AC31D8" w:rsidRPr="001D2951">
          <w:rPr>
            <w:rStyle w:val="ab"/>
            <w:i/>
            <w:sz w:val="28"/>
            <w:szCs w:val="28"/>
          </w:rPr>
          <w:t>)</w:t>
        </w:r>
      </w:hyperlink>
    </w:p>
    <w:p w14:paraId="1B74D717" w14:textId="6B7FBDC7" w:rsidR="00C20E88" w:rsidRPr="001D2951" w:rsidRDefault="00C20E88" w:rsidP="006811D0">
      <w:pPr>
        <w:pStyle w:val="paragraph"/>
        <w:spacing w:before="0" w:beforeAutospacing="0" w:after="360" w:afterAutospacing="0" w:line="276" w:lineRule="auto"/>
        <w:ind w:firstLine="709"/>
        <w:jc w:val="both"/>
        <w:textAlignment w:val="baseline"/>
        <w:rPr>
          <w:sz w:val="28"/>
          <w:szCs w:val="28"/>
        </w:rPr>
      </w:pPr>
      <w:r w:rsidRPr="001D2951">
        <w:rPr>
          <w:rStyle w:val="eop"/>
          <w:sz w:val="28"/>
          <w:szCs w:val="28"/>
        </w:rPr>
        <w:t>1</w:t>
      </w:r>
      <w:r w:rsidR="00DE6F55" w:rsidRPr="001D2951">
        <w:rPr>
          <w:rStyle w:val="eop"/>
          <w:sz w:val="28"/>
          <w:szCs w:val="28"/>
        </w:rPr>
        <w:t>6</w:t>
      </w:r>
      <w:r w:rsidR="008C65A2" w:rsidRPr="001D2951">
        <w:rPr>
          <w:rStyle w:val="eop"/>
          <w:sz w:val="28"/>
          <w:szCs w:val="28"/>
        </w:rPr>
        <w:t>1</w:t>
      </w:r>
      <w:r w:rsidR="005E681D" w:rsidRPr="001D2951">
        <w:rPr>
          <w:rStyle w:val="eop"/>
          <w:sz w:val="28"/>
          <w:szCs w:val="28"/>
        </w:rPr>
        <w:t>.2. </w:t>
      </w:r>
      <w:hyperlink r:id="rId662" w:history="1">
        <w:r w:rsidR="003F6C7B" w:rsidRPr="001D2951">
          <w:rPr>
            <w:rFonts w:eastAsia="Times New Roman"/>
            <w:i/>
            <w:color w:val="0000FF"/>
            <w:sz w:val="28"/>
            <w:szCs w:val="28"/>
            <w:u w:val="single"/>
            <w:lang w:eastAsia="en-US"/>
          </w:rPr>
          <w:t>(Пункт 161.2 статьи 161 утратил силу в соответствии с Законом от 26.05.2020 № 151-IIНС)</w:t>
        </w:r>
      </w:hyperlink>
    </w:p>
    <w:p w14:paraId="6C6C3E5B"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 Не подлежит обложению сбором:</w:t>
      </w:r>
    </w:p>
    <w:p w14:paraId="0FA12152"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D2951" w:rsidRDefault="005E681D" w:rsidP="006811D0">
      <w:pPr>
        <w:spacing w:after="360" w:line="276" w:lineRule="auto"/>
        <w:ind w:firstLine="709"/>
        <w:jc w:val="both"/>
        <w:rPr>
          <w:sz w:val="28"/>
          <w:szCs w:val="28"/>
        </w:rPr>
      </w:pPr>
      <w:r w:rsidRPr="001D2951">
        <w:rPr>
          <w:sz w:val="28"/>
          <w:szCs w:val="28"/>
        </w:rPr>
        <w:t>а) </w:t>
      </w:r>
      <w:r w:rsidR="00C20E88" w:rsidRPr="001D2951">
        <w:rPr>
          <w:sz w:val="28"/>
          <w:szCs w:val="28"/>
        </w:rPr>
        <w:t xml:space="preserve">работникам по добыче (переработке) угля и углестроительных предприятий; </w:t>
      </w:r>
    </w:p>
    <w:p w14:paraId="05AC70F2" w14:textId="77777777" w:rsidR="00C20E88" w:rsidRPr="001D2951" w:rsidRDefault="005E681D" w:rsidP="006811D0">
      <w:pPr>
        <w:spacing w:after="360" w:line="276" w:lineRule="auto"/>
        <w:ind w:firstLine="709"/>
        <w:jc w:val="both"/>
        <w:rPr>
          <w:sz w:val="28"/>
          <w:szCs w:val="28"/>
        </w:rPr>
      </w:pPr>
      <w:r w:rsidRPr="001D2951">
        <w:rPr>
          <w:sz w:val="28"/>
          <w:szCs w:val="28"/>
        </w:rPr>
        <w:t>б) </w:t>
      </w:r>
      <w:r w:rsidR="00C20E88" w:rsidRPr="001D2951">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D2951">
        <w:rPr>
          <w:sz w:val="28"/>
          <w:szCs w:val="28"/>
        </w:rPr>
        <w:t>–</w:t>
      </w:r>
      <w:r w:rsidR="00C20E88" w:rsidRPr="001D2951">
        <w:rPr>
          <w:sz w:val="28"/>
          <w:szCs w:val="28"/>
        </w:rPr>
        <w:t xml:space="preserve"> не менее чем 10 лет для мужчин и не менее чем 7 лет 6 ме</w:t>
      </w:r>
      <w:r w:rsidR="00056092" w:rsidRPr="001D2951">
        <w:rPr>
          <w:sz w:val="28"/>
          <w:szCs w:val="28"/>
        </w:rPr>
        <w:t>сяцев для женщин; на ра</w:t>
      </w:r>
      <w:r w:rsidR="00C20E88" w:rsidRPr="001D2951">
        <w:rPr>
          <w:sz w:val="28"/>
          <w:szCs w:val="28"/>
        </w:rPr>
        <w:t xml:space="preserve">ботах, связанных с подземными условиями, </w:t>
      </w:r>
      <w:r w:rsidRPr="001D2951">
        <w:rPr>
          <w:sz w:val="28"/>
          <w:szCs w:val="28"/>
        </w:rPr>
        <w:t xml:space="preserve">– </w:t>
      </w:r>
      <w:r w:rsidR="00C20E88" w:rsidRPr="001D2951">
        <w:rPr>
          <w:sz w:val="28"/>
          <w:szCs w:val="28"/>
        </w:rPr>
        <w:t>не менее чем 15 лет для мужчин и не менее чем 12</w:t>
      </w:r>
      <w:r w:rsidR="00056092" w:rsidRPr="001D2951">
        <w:rPr>
          <w:sz w:val="28"/>
          <w:szCs w:val="28"/>
        </w:rPr>
        <w:t xml:space="preserve"> лет 6 месяцев для женщин; на ра</w:t>
      </w:r>
      <w:r w:rsidR="00C20E88"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D2951">
        <w:rPr>
          <w:sz w:val="28"/>
          <w:szCs w:val="28"/>
        </w:rPr>
        <w:t>–</w:t>
      </w:r>
      <w:r w:rsidR="00C20E88" w:rsidRPr="001D2951">
        <w:rPr>
          <w:sz w:val="28"/>
          <w:szCs w:val="28"/>
        </w:rPr>
        <w:t xml:space="preserve"> не менее чем 20 лет для мужчин и не менее чем 15 лет для женщин; </w:t>
      </w:r>
    </w:p>
    <w:p w14:paraId="4375964E"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w:t>
      </w:r>
      <w:r w:rsidRPr="001D2951">
        <w:rPr>
          <w:sz w:val="28"/>
          <w:szCs w:val="28"/>
        </w:rPr>
        <w:lastRenderedPageBreak/>
        <w:t>кормильца, а также вдовам умерших пенсионеров, перечисленных в данном пункте, которые при жизни имели такое право;</w:t>
      </w:r>
    </w:p>
    <w:p w14:paraId="4AAF7F51" w14:textId="77777777" w:rsidR="00C20E88" w:rsidRPr="001D2951" w:rsidRDefault="00C20E88" w:rsidP="006811D0">
      <w:pPr>
        <w:spacing w:after="360" w:line="276" w:lineRule="auto"/>
        <w:ind w:firstLine="709"/>
        <w:jc w:val="both"/>
        <w:rPr>
          <w:rStyle w:val="FontStyle22"/>
          <w:sz w:val="28"/>
          <w:szCs w:val="28"/>
        </w:rPr>
      </w:pPr>
      <w:r w:rsidRPr="001D2951">
        <w:rPr>
          <w:sz w:val="28"/>
          <w:szCs w:val="28"/>
        </w:rPr>
        <w:t>1</w:t>
      </w:r>
      <w:r w:rsidR="005B0B75" w:rsidRPr="001D2951">
        <w:rPr>
          <w:sz w:val="28"/>
          <w:szCs w:val="28"/>
        </w:rPr>
        <w:t>6</w:t>
      </w:r>
      <w:r w:rsidR="0061213D" w:rsidRPr="001D2951">
        <w:rPr>
          <w:sz w:val="28"/>
          <w:szCs w:val="28"/>
        </w:rPr>
        <w:t>1</w:t>
      </w:r>
      <w:r w:rsidRPr="001D2951">
        <w:rPr>
          <w:sz w:val="28"/>
          <w:szCs w:val="28"/>
        </w:rPr>
        <w:t>.3.2.</w:t>
      </w:r>
      <w:r w:rsidR="005E681D" w:rsidRPr="001D2951">
        <w:rPr>
          <w:sz w:val="28"/>
          <w:szCs w:val="28"/>
        </w:rPr>
        <w:t> </w:t>
      </w:r>
      <w:r w:rsidR="00C419BC" w:rsidRPr="001D2951">
        <w:rPr>
          <w:sz w:val="28"/>
          <w:szCs w:val="28"/>
        </w:rPr>
        <w:t>п</w:t>
      </w:r>
      <w:r w:rsidRPr="001D2951">
        <w:rPr>
          <w:sz w:val="28"/>
          <w:szCs w:val="28"/>
        </w:rPr>
        <w:t>родажа угля, угольной продукции у</w:t>
      </w:r>
      <w:r w:rsidRPr="001D2951">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61213D" w:rsidRPr="001D2951">
        <w:rPr>
          <w:sz w:val="28"/>
          <w:szCs w:val="28"/>
        </w:rPr>
        <w:t>1</w:t>
      </w:r>
      <w:r w:rsidRPr="001D2951">
        <w:rPr>
          <w:sz w:val="28"/>
          <w:szCs w:val="28"/>
        </w:rPr>
        <w:t>.</w:t>
      </w:r>
      <w:r w:rsidR="00CF2B48" w:rsidRPr="001D2951">
        <w:rPr>
          <w:sz w:val="28"/>
          <w:szCs w:val="28"/>
        </w:rPr>
        <w:t>4</w:t>
      </w:r>
      <w:r w:rsidRPr="001D2951">
        <w:rPr>
          <w:sz w:val="28"/>
          <w:szCs w:val="28"/>
        </w:rPr>
        <w:t xml:space="preserve">. Сбор за транзит лома черных металлов уплачивается субъектами хозяйствования по ставке </w:t>
      </w:r>
      <w:r w:rsidR="003F6C7B" w:rsidRPr="001D2951">
        <w:rPr>
          <w:sz w:val="28"/>
          <w:szCs w:val="28"/>
        </w:rPr>
        <w:t xml:space="preserve">500 российских рублей </w:t>
      </w:r>
      <w:r w:rsidRPr="001D2951">
        <w:rPr>
          <w:sz w:val="28"/>
          <w:szCs w:val="28"/>
        </w:rPr>
        <w:t>за 1 тонну.</w:t>
      </w:r>
    </w:p>
    <w:p w14:paraId="20FB6336" w14:textId="0BF6BCC0" w:rsidR="003F6C7B" w:rsidRPr="001D2951" w:rsidRDefault="00223A91" w:rsidP="006811D0">
      <w:pPr>
        <w:spacing w:after="360" w:line="276" w:lineRule="auto"/>
        <w:ind w:firstLine="709"/>
        <w:jc w:val="both"/>
        <w:rPr>
          <w:rStyle w:val="FontStyle22"/>
          <w:sz w:val="28"/>
          <w:szCs w:val="28"/>
        </w:rPr>
      </w:pPr>
      <w:hyperlink r:id="rId663" w:history="1">
        <w:r w:rsidR="003F6C7B" w:rsidRPr="001D2951">
          <w:rPr>
            <w:i/>
            <w:color w:val="0000FF"/>
            <w:sz w:val="28"/>
            <w:szCs w:val="28"/>
            <w:u w:val="single"/>
            <w:lang w:eastAsia="en-US"/>
          </w:rPr>
          <w:t>(Пункт 161.4 статьи 161 с изменениями, внесенными в соответствии с Законом от 26.05.2020 № 151-IIНС)</w:t>
        </w:r>
      </w:hyperlink>
    </w:p>
    <w:p w14:paraId="6719C5EA"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4652AB" w:rsidRPr="001D2951">
        <w:rPr>
          <w:sz w:val="28"/>
          <w:szCs w:val="28"/>
        </w:rPr>
        <w:t>1</w:t>
      </w:r>
      <w:r w:rsidRPr="001D2951">
        <w:rPr>
          <w:sz w:val="28"/>
          <w:szCs w:val="28"/>
        </w:rPr>
        <w:t>.</w:t>
      </w:r>
      <w:r w:rsidR="00CF2B48" w:rsidRPr="001D2951">
        <w:rPr>
          <w:sz w:val="28"/>
          <w:szCs w:val="28"/>
        </w:rPr>
        <w:t>5</w:t>
      </w:r>
      <w:r w:rsidRPr="001D2951">
        <w:rPr>
          <w:sz w:val="28"/>
          <w:szCs w:val="28"/>
        </w:rPr>
        <w:t xml:space="preserve">. Сбор за транзит лома цветных металлов уплачивается субъектами хозяйствования по ставке </w:t>
      </w:r>
      <w:r w:rsidR="003F6C7B" w:rsidRPr="001D2951">
        <w:rPr>
          <w:sz w:val="28"/>
          <w:szCs w:val="28"/>
        </w:rPr>
        <w:t xml:space="preserve">3750 российских рублей </w:t>
      </w:r>
      <w:r w:rsidRPr="001D2951">
        <w:rPr>
          <w:sz w:val="28"/>
          <w:szCs w:val="28"/>
        </w:rPr>
        <w:t>за 1 тонну</w:t>
      </w:r>
      <w:r w:rsidR="00FE0838" w:rsidRPr="001D2951">
        <w:rPr>
          <w:sz w:val="28"/>
          <w:szCs w:val="28"/>
        </w:rPr>
        <w:t>.</w:t>
      </w:r>
    </w:p>
    <w:p w14:paraId="62CA7DCB" w14:textId="7168C1D6" w:rsidR="003F6C7B" w:rsidRPr="001D2951" w:rsidRDefault="00223A91" w:rsidP="006811D0">
      <w:pPr>
        <w:spacing w:after="360" w:line="276" w:lineRule="auto"/>
        <w:ind w:firstLine="709"/>
        <w:jc w:val="both"/>
        <w:rPr>
          <w:sz w:val="28"/>
          <w:szCs w:val="28"/>
        </w:rPr>
      </w:pPr>
      <w:hyperlink r:id="rId664" w:history="1">
        <w:r w:rsidR="003F6C7B" w:rsidRPr="001D2951">
          <w:rPr>
            <w:i/>
            <w:color w:val="0000FF"/>
            <w:sz w:val="28"/>
            <w:szCs w:val="28"/>
            <w:u w:val="single"/>
            <w:lang w:eastAsia="en-US"/>
          </w:rPr>
          <w:t>(Пункт 161.5 статьи 161 с изменениями, внесенными в соответствии с Законом от 26.05.2020 № 151-IIНС)</w:t>
        </w:r>
      </w:hyperlink>
    </w:p>
    <w:p w14:paraId="0D48C225" w14:textId="77777777" w:rsidR="00423C24" w:rsidRPr="001D2951" w:rsidRDefault="00423C24" w:rsidP="00423C24">
      <w:pPr>
        <w:spacing w:after="360" w:line="276" w:lineRule="auto"/>
        <w:ind w:firstLine="709"/>
        <w:jc w:val="both"/>
        <w:rPr>
          <w:sz w:val="28"/>
          <w:szCs w:val="28"/>
        </w:rPr>
      </w:pPr>
      <w:r w:rsidRPr="001D2951">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sidRPr="001D2951">
        <w:rPr>
          <w:sz w:val="28"/>
          <w:szCs w:val="28"/>
        </w:rPr>
        <w:t>Правительством</w:t>
      </w:r>
      <w:r w:rsidRPr="001D2951">
        <w:rPr>
          <w:sz w:val="28"/>
          <w:szCs w:val="28"/>
        </w:rPr>
        <w:t xml:space="preserve"> Донецкой Народной Республики.</w:t>
      </w:r>
    </w:p>
    <w:p w14:paraId="0A7E541D" w14:textId="4653D03D" w:rsidR="00423C24" w:rsidRPr="001D2951" w:rsidRDefault="00223A91" w:rsidP="00423C24">
      <w:pPr>
        <w:spacing w:after="360" w:line="276" w:lineRule="auto"/>
        <w:ind w:firstLine="709"/>
        <w:jc w:val="both"/>
        <w:rPr>
          <w:rStyle w:val="FontStyle22"/>
          <w:sz w:val="28"/>
          <w:szCs w:val="28"/>
        </w:rPr>
      </w:pPr>
      <w:hyperlink r:id="rId665" w:history="1">
        <w:r w:rsidR="00423C24" w:rsidRPr="001D2951">
          <w:rPr>
            <w:bCs/>
            <w:i/>
            <w:color w:val="0000FF"/>
            <w:sz w:val="28"/>
            <w:szCs w:val="28"/>
            <w:u w:val="single"/>
          </w:rPr>
          <w:t>(Пункты 161.6, 161.7 статьи 161 введены Законом от 03.08.2018           № 247-IНС)</w:t>
        </w:r>
      </w:hyperlink>
    </w:p>
    <w:p w14:paraId="26A4C47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2</w:t>
      </w:r>
      <w:r w:rsidRPr="001D2951">
        <w:rPr>
          <w:bCs/>
          <w:sz w:val="28"/>
          <w:szCs w:val="28"/>
        </w:rPr>
        <w:t>.</w:t>
      </w:r>
      <w:r w:rsidRPr="001D2951">
        <w:rPr>
          <w:b/>
          <w:bCs/>
          <w:sz w:val="28"/>
          <w:szCs w:val="28"/>
        </w:rPr>
        <w:t xml:space="preserve"> Порядок и сроки уплаты сбора</w:t>
      </w:r>
    </w:p>
    <w:p w14:paraId="1A11F475" w14:textId="77777777" w:rsidR="00423C24" w:rsidRPr="001D2951" w:rsidRDefault="00423C24" w:rsidP="00423C24">
      <w:pPr>
        <w:spacing w:after="360" w:line="276" w:lineRule="auto"/>
        <w:ind w:firstLine="709"/>
        <w:jc w:val="both"/>
        <w:rPr>
          <w:sz w:val="28"/>
          <w:szCs w:val="28"/>
        </w:rPr>
      </w:pPr>
      <w:r w:rsidRPr="001D2951">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14:paraId="3DDBDD35" w14:textId="00F686D4" w:rsidR="00545EF9" w:rsidRPr="001D2951" w:rsidRDefault="00223A91" w:rsidP="00423C24">
      <w:pPr>
        <w:spacing w:after="360" w:line="276" w:lineRule="auto"/>
        <w:ind w:firstLine="709"/>
        <w:jc w:val="both"/>
        <w:rPr>
          <w:sz w:val="28"/>
          <w:szCs w:val="28"/>
        </w:rPr>
      </w:pPr>
      <w:hyperlink r:id="rId666" w:history="1">
        <w:r w:rsidR="00423C24" w:rsidRPr="001D2951">
          <w:rPr>
            <w:bCs/>
            <w:i/>
            <w:color w:val="0000FF"/>
            <w:sz w:val="28"/>
            <w:szCs w:val="28"/>
            <w:u w:val="single"/>
          </w:rPr>
          <w:t>(Пункт 162.1 статьи 162 изложен в новой редакции в соответствии с Законом от 03.08.2018 № 247-IНС)</w:t>
        </w:r>
      </w:hyperlink>
    </w:p>
    <w:p w14:paraId="36C216A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D2951">
        <w:rPr>
          <w:sz w:val="28"/>
          <w:szCs w:val="28"/>
        </w:rPr>
        <w:t>6</w:t>
      </w:r>
      <w:r w:rsidR="00286D9C" w:rsidRPr="001D2951">
        <w:rPr>
          <w:sz w:val="28"/>
          <w:szCs w:val="28"/>
        </w:rPr>
        <w:t>2</w:t>
      </w:r>
      <w:r w:rsidRPr="001D2951">
        <w:rPr>
          <w:sz w:val="28"/>
          <w:szCs w:val="28"/>
        </w:rPr>
        <w:t xml:space="preserve">.1. настоящей статьи. </w:t>
      </w:r>
    </w:p>
    <w:p w14:paraId="4EEB69FE" w14:textId="4EDF951A"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 xml:space="preserve">.3. </w:t>
      </w:r>
      <w:hyperlink r:id="rId667" w:history="1">
        <w:r w:rsidR="00423C24" w:rsidRPr="001D2951">
          <w:rPr>
            <w:bCs/>
            <w:i/>
            <w:color w:val="0000FF"/>
            <w:sz w:val="28"/>
            <w:szCs w:val="28"/>
            <w:u w:val="single"/>
          </w:rPr>
          <w:t>(Пункт 162.3 статьи 162 утратил силу в соответствии с Законом от 03.08.2018 № 247-IНС)</w:t>
        </w:r>
      </w:hyperlink>
    </w:p>
    <w:p w14:paraId="384E1C0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3</w:t>
      </w:r>
      <w:r w:rsidRPr="001D2951">
        <w:rPr>
          <w:bCs/>
          <w:sz w:val="28"/>
          <w:szCs w:val="28"/>
        </w:rPr>
        <w:t>.</w:t>
      </w:r>
      <w:r w:rsidRPr="001D2951">
        <w:rPr>
          <w:b/>
          <w:bCs/>
          <w:sz w:val="28"/>
          <w:szCs w:val="28"/>
        </w:rPr>
        <w:t xml:space="preserve"> Отчетность и отчетный период</w:t>
      </w:r>
    </w:p>
    <w:p w14:paraId="279506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.1. </w:t>
      </w:r>
      <w:r w:rsidRPr="001D2951">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1B38F8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.2. </w:t>
      </w:r>
      <w:r w:rsidRPr="001D2951">
        <w:rPr>
          <w:sz w:val="28"/>
          <w:szCs w:val="28"/>
        </w:rPr>
        <w:t xml:space="preserve">Отчетным периодом является период, указанный </w:t>
      </w:r>
      <w:r w:rsidR="00225631" w:rsidRPr="001D2951">
        <w:rPr>
          <w:sz w:val="28"/>
          <w:szCs w:val="28"/>
        </w:rPr>
        <w:t>в заявке, предусмотренной пунктом 1</w:t>
      </w:r>
      <w:r w:rsidR="00E71F60" w:rsidRPr="001D2951">
        <w:rPr>
          <w:sz w:val="28"/>
          <w:szCs w:val="28"/>
        </w:rPr>
        <w:t>6</w:t>
      </w:r>
      <w:r w:rsidR="002B2565" w:rsidRPr="001D2951">
        <w:rPr>
          <w:sz w:val="28"/>
          <w:szCs w:val="28"/>
        </w:rPr>
        <w:t>3</w:t>
      </w:r>
      <w:r w:rsidR="00225631" w:rsidRPr="001D2951">
        <w:rPr>
          <w:sz w:val="28"/>
          <w:szCs w:val="28"/>
        </w:rPr>
        <w:t>.</w:t>
      </w:r>
      <w:r w:rsidRPr="001D2951">
        <w:rPr>
          <w:sz w:val="28"/>
          <w:szCs w:val="28"/>
        </w:rPr>
        <w:t xml:space="preserve">1 </w:t>
      </w:r>
      <w:r w:rsidR="00B31375" w:rsidRPr="001D2951">
        <w:rPr>
          <w:sz w:val="28"/>
          <w:szCs w:val="28"/>
        </w:rPr>
        <w:t>настоящей</w:t>
      </w:r>
      <w:r w:rsidRPr="001D2951">
        <w:rPr>
          <w:sz w:val="28"/>
          <w:szCs w:val="28"/>
        </w:rPr>
        <w:t xml:space="preserve"> статьи.</w:t>
      </w:r>
    </w:p>
    <w:p w14:paraId="73AF12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w:t>
      </w:r>
      <w:r w:rsidRPr="001D2951">
        <w:rPr>
          <w:b/>
          <w:bCs/>
          <w:sz w:val="28"/>
          <w:szCs w:val="28"/>
        </w:rPr>
        <w:t xml:space="preserve"> Специальные налоговые режимы</w:t>
      </w:r>
    </w:p>
    <w:p w14:paraId="1E5403D8"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-1.</w:t>
      </w:r>
      <w:r w:rsidRPr="001D2951">
        <w:rPr>
          <w:b/>
          <w:bCs/>
          <w:sz w:val="28"/>
          <w:szCs w:val="28"/>
        </w:rPr>
        <w:t xml:space="preserve"> Упрощенный налог</w:t>
      </w:r>
    </w:p>
    <w:p w14:paraId="182432D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4</w:t>
      </w:r>
      <w:r w:rsidRPr="001D2951">
        <w:rPr>
          <w:bCs/>
          <w:sz w:val="28"/>
          <w:szCs w:val="28"/>
        </w:rPr>
        <w:t>.</w:t>
      </w:r>
      <w:r w:rsidRPr="001D2951">
        <w:rPr>
          <w:b/>
          <w:bCs/>
          <w:sz w:val="28"/>
          <w:szCs w:val="28"/>
        </w:rPr>
        <w:t xml:space="preserve"> Специфика налога </w:t>
      </w:r>
    </w:p>
    <w:p w14:paraId="3FBF0C8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4</w:t>
      </w:r>
      <w:r w:rsidRPr="001D2951">
        <w:rPr>
          <w:sz w:val="28"/>
          <w:szCs w:val="28"/>
        </w:rPr>
        <w:t xml:space="preserve">.1.Упрощенная система налогообложения </w:t>
      </w:r>
      <w:r w:rsidR="005E681D" w:rsidRPr="001D2951">
        <w:rPr>
          <w:sz w:val="28"/>
          <w:szCs w:val="28"/>
        </w:rPr>
        <w:t>–</w:t>
      </w:r>
      <w:r w:rsidRPr="001D2951">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D2951">
        <w:rPr>
          <w:sz w:val="28"/>
          <w:szCs w:val="28"/>
        </w:rPr>
        <w:t>6</w:t>
      </w:r>
      <w:r w:rsidR="00F0459D" w:rsidRPr="001D2951">
        <w:rPr>
          <w:sz w:val="28"/>
          <w:szCs w:val="28"/>
        </w:rPr>
        <w:t>4</w:t>
      </w:r>
      <w:r w:rsidRPr="001D2951">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33" w:name="_Ref399424677"/>
    </w:p>
    <w:p w14:paraId="1F4FF67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 Уплата упрощенного налога освобождает плательщика от уплаты:</w:t>
      </w:r>
      <w:bookmarkEnd w:id="233"/>
    </w:p>
    <w:p w14:paraId="59AE731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.2.1. налога на прибыль;</w:t>
      </w:r>
    </w:p>
    <w:p w14:paraId="148226FB" w14:textId="77777777" w:rsidR="00545EF9" w:rsidRPr="001D2951" w:rsidRDefault="00BA4D84"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005B2186" w:rsidRPr="001D2951">
        <w:rPr>
          <w:sz w:val="28"/>
          <w:szCs w:val="28"/>
        </w:rPr>
        <w:t>.2.2. налога с оборота</w:t>
      </w:r>
      <w:r w:rsidR="00545EF9" w:rsidRPr="001D2951">
        <w:rPr>
          <w:sz w:val="28"/>
          <w:szCs w:val="28"/>
        </w:rPr>
        <w:t>.</w:t>
      </w:r>
    </w:p>
    <w:p w14:paraId="601E14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D2951">
        <w:rPr>
          <w:sz w:val="28"/>
          <w:szCs w:val="28"/>
        </w:rPr>
        <w:t>7</w:t>
      </w:r>
      <w:r w:rsidR="00F0459D" w:rsidRPr="001D2951">
        <w:rPr>
          <w:sz w:val="28"/>
          <w:szCs w:val="28"/>
        </w:rPr>
        <w:t>5</w:t>
      </w:r>
      <w:r w:rsidRPr="001D2951">
        <w:rPr>
          <w:sz w:val="28"/>
          <w:szCs w:val="28"/>
        </w:rPr>
        <w:t xml:space="preserve"> настоящего Закона).</w:t>
      </w:r>
    </w:p>
    <w:p w14:paraId="7D0CBC43" w14:textId="77777777" w:rsidR="00545EF9" w:rsidRPr="001D2951" w:rsidRDefault="00545EF9" w:rsidP="006811D0">
      <w:pPr>
        <w:spacing w:after="360" w:line="276" w:lineRule="auto"/>
        <w:ind w:firstLine="709"/>
        <w:jc w:val="both"/>
        <w:rPr>
          <w:b/>
          <w:bCs/>
          <w:sz w:val="28"/>
          <w:szCs w:val="28"/>
        </w:rPr>
      </w:pPr>
      <w:bookmarkStart w:id="234" w:name="_Ref399421662"/>
      <w:r w:rsidRPr="001D2951">
        <w:rPr>
          <w:bCs/>
          <w:sz w:val="28"/>
          <w:szCs w:val="28"/>
        </w:rPr>
        <w:lastRenderedPageBreak/>
        <w:t>Статья 1</w:t>
      </w:r>
      <w:r w:rsidR="00112144" w:rsidRPr="001D2951">
        <w:rPr>
          <w:bCs/>
          <w:sz w:val="28"/>
          <w:szCs w:val="28"/>
        </w:rPr>
        <w:t>6</w:t>
      </w:r>
      <w:r w:rsidR="0061213D" w:rsidRPr="001D2951">
        <w:rPr>
          <w:bCs/>
          <w:sz w:val="28"/>
          <w:szCs w:val="28"/>
        </w:rPr>
        <w:t>5</w:t>
      </w:r>
      <w:r w:rsidRPr="001D2951">
        <w:rPr>
          <w:bCs/>
          <w:sz w:val="28"/>
          <w:szCs w:val="28"/>
        </w:rPr>
        <w:t>.</w:t>
      </w:r>
      <w:r w:rsidRPr="001D2951">
        <w:rPr>
          <w:b/>
          <w:bCs/>
          <w:sz w:val="28"/>
          <w:szCs w:val="28"/>
        </w:rPr>
        <w:t xml:space="preserve"> Плательщики налога </w:t>
      </w:r>
    </w:p>
    <w:p w14:paraId="6C9F611B" w14:textId="77777777" w:rsidR="00274D1A" w:rsidRPr="001D2951" w:rsidRDefault="00274D1A" w:rsidP="00274D1A">
      <w:pPr>
        <w:spacing w:after="360" w:line="276" w:lineRule="auto"/>
        <w:ind w:firstLine="709"/>
        <w:jc w:val="both"/>
        <w:rPr>
          <w:sz w:val="28"/>
          <w:szCs w:val="28"/>
        </w:rPr>
      </w:pPr>
      <w:r w:rsidRPr="001D2951">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1D2951" w:rsidRDefault="00274D1A" w:rsidP="00274D1A">
      <w:pPr>
        <w:spacing w:after="360" w:line="276" w:lineRule="auto"/>
        <w:ind w:firstLine="709"/>
        <w:jc w:val="both"/>
        <w:rPr>
          <w:sz w:val="28"/>
          <w:szCs w:val="28"/>
        </w:rPr>
      </w:pPr>
      <w:r w:rsidRPr="001D2951">
        <w:rPr>
          <w:sz w:val="28"/>
          <w:szCs w:val="28"/>
        </w:rPr>
        <w:t>Не могут быть плательщиками упрощенного налога филиалы юридических лиц – нерезидентов.</w:t>
      </w:r>
    </w:p>
    <w:p w14:paraId="475171AB" w14:textId="2EFE5915"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165.1 с</w:t>
      </w:r>
      <w:r w:rsidRPr="001D2951">
        <w:rPr>
          <w:bCs/>
          <w:i/>
          <w:color w:val="0000FF" w:themeColor="hyperlink"/>
          <w:sz w:val="28"/>
          <w:szCs w:val="28"/>
          <w:u w:val="single"/>
        </w:rPr>
        <w:t>татьи 165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1A8290C7"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w:t>
      </w:r>
      <w:r w:rsidR="00112144" w:rsidRPr="001D2951">
        <w:rPr>
          <w:sz w:val="28"/>
          <w:szCs w:val="28"/>
        </w:rPr>
        <w:t>6</w:t>
      </w:r>
      <w:r w:rsidR="0061213D" w:rsidRPr="001D2951">
        <w:rPr>
          <w:sz w:val="28"/>
          <w:szCs w:val="28"/>
        </w:rPr>
        <w:t>5</w:t>
      </w:r>
      <w:r w:rsidR="00545EF9" w:rsidRPr="001D2951">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34"/>
    <w:p w14:paraId="1DF8EC1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00660079" w:rsidRPr="001D2951">
        <w:rPr>
          <w:sz w:val="28"/>
          <w:szCs w:val="28"/>
        </w:rPr>
        <w:t>.2.1. </w:t>
      </w:r>
      <w:r w:rsidRPr="001D2951">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718651B2" w14:textId="77777777" w:rsidR="00423C24" w:rsidRPr="001D2951" w:rsidRDefault="00423C24" w:rsidP="00423C24">
      <w:pPr>
        <w:spacing w:after="360" w:line="276" w:lineRule="auto"/>
        <w:ind w:firstLine="709"/>
        <w:jc w:val="both"/>
        <w:rPr>
          <w:sz w:val="28"/>
          <w:szCs w:val="28"/>
        </w:rPr>
      </w:pPr>
      <w:r w:rsidRPr="001D2951">
        <w:rPr>
          <w:sz w:val="28"/>
          <w:szCs w:val="28"/>
        </w:rPr>
        <w:t>165.2.2. торговлю алкогольной продукцией (кроме пива) и слабоалкогольными напитками;</w:t>
      </w:r>
    </w:p>
    <w:p w14:paraId="48F918F8" w14:textId="199F096E" w:rsidR="00545EF9" w:rsidRPr="001D2951" w:rsidRDefault="00223A91" w:rsidP="00423C24">
      <w:pPr>
        <w:spacing w:after="360" w:line="276" w:lineRule="auto"/>
        <w:ind w:firstLine="709"/>
        <w:jc w:val="both"/>
        <w:rPr>
          <w:sz w:val="28"/>
          <w:szCs w:val="28"/>
        </w:rPr>
      </w:pPr>
      <w:hyperlink r:id="rId668" w:history="1">
        <w:r w:rsidR="00423C24" w:rsidRPr="001D2951">
          <w:rPr>
            <w:bCs/>
            <w:i/>
            <w:color w:val="0000FF"/>
            <w:sz w:val="28"/>
            <w:szCs w:val="28"/>
            <w:u w:val="single"/>
          </w:rPr>
          <w:t>(Подпункт 165.2.2 пункта 165.2 статьи 165 изложен в новой редакции в соответствии с Законом от 03.08.2018 № 247-IНС)</w:t>
        </w:r>
      </w:hyperlink>
    </w:p>
    <w:p w14:paraId="173FAC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.2.3. торговлю табачными изделиями;</w:t>
      </w:r>
    </w:p>
    <w:p w14:paraId="00DAAB5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.2.4. обмен валюты;</w:t>
      </w:r>
    </w:p>
    <w:p w14:paraId="5FECD46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.2.5. деятельность по управлению предприятиями;</w:t>
      </w:r>
    </w:p>
    <w:p w14:paraId="1B9CF6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sidRPr="001D2951">
        <w:rPr>
          <w:sz w:val="28"/>
          <w:szCs w:val="28"/>
        </w:rPr>
        <w:t xml:space="preserve"> </w:t>
      </w:r>
      <w:r w:rsidR="006D377C" w:rsidRPr="001D2951">
        <w:rPr>
          <w:color w:val="000000" w:themeColor="text1"/>
          <w:sz w:val="28"/>
          <w:szCs w:val="28"/>
        </w:rPr>
        <w:t>(фирм)</w:t>
      </w:r>
      <w:r w:rsidRPr="001D2951">
        <w:rPr>
          <w:sz w:val="28"/>
          <w:szCs w:val="28"/>
        </w:rPr>
        <w:t xml:space="preserve">, доверительных обществ, инвестиционных фондов и компаний, страховых компаний (кроме деятельности в сфере </w:t>
      </w:r>
      <w:r w:rsidRPr="001D2951">
        <w:rPr>
          <w:sz w:val="28"/>
          <w:szCs w:val="28"/>
        </w:rPr>
        <w:lastRenderedPageBreak/>
        <w:t xml:space="preserve">страхования, которая осуществляется страховыми агентами </w:t>
      </w:r>
      <w:r w:rsidR="00660079" w:rsidRPr="001D2951">
        <w:rPr>
          <w:sz w:val="28"/>
          <w:szCs w:val="28"/>
        </w:rPr>
        <w:t>–</w:t>
      </w:r>
      <w:r w:rsidRPr="001D2951">
        <w:rPr>
          <w:sz w:val="28"/>
          <w:szCs w:val="28"/>
        </w:rPr>
        <w:t xml:space="preserve"> физическими лицами-предпринимателями); </w:t>
      </w:r>
    </w:p>
    <w:p w14:paraId="6FB1AF7B" w14:textId="5828CBC4" w:rsidR="006D377C" w:rsidRPr="001D2951" w:rsidRDefault="00223A91" w:rsidP="006811D0">
      <w:pPr>
        <w:spacing w:after="360" w:line="276" w:lineRule="auto"/>
        <w:ind w:firstLine="709"/>
        <w:jc w:val="both"/>
        <w:rPr>
          <w:sz w:val="28"/>
          <w:szCs w:val="28"/>
        </w:rPr>
      </w:pPr>
      <w:hyperlink r:id="rId669" w:history="1">
        <w:r w:rsidR="006D377C" w:rsidRPr="001D2951">
          <w:rPr>
            <w:i/>
            <w:color w:val="0000FF"/>
            <w:sz w:val="28"/>
            <w:szCs w:val="28"/>
            <w:u w:val="single"/>
            <w:lang w:eastAsia="en-US"/>
          </w:rPr>
          <w:t>(Подпункт 165.2.6 пункта 165.2 статьи 165 с изменениями, внесенными в соответствии с Законом от 24.04.2020 № 133-IIНС)</w:t>
        </w:r>
      </w:hyperlink>
    </w:p>
    <w:p w14:paraId="0EA5FC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7</w:t>
      </w:r>
      <w:r w:rsidRPr="001D2951">
        <w:rPr>
          <w:sz w:val="28"/>
          <w:szCs w:val="28"/>
        </w:rPr>
        <w:t>. производство и торговля фармацевтической группой товаров, биологическими пищевыми добавками;</w:t>
      </w:r>
    </w:p>
    <w:p w14:paraId="10C8BD0B" w14:textId="77777777" w:rsidR="00751A03"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8</w:t>
      </w:r>
      <w:r w:rsidRPr="001D2951">
        <w:rPr>
          <w:sz w:val="28"/>
          <w:szCs w:val="28"/>
        </w:rPr>
        <w:t>.</w:t>
      </w:r>
      <w:r w:rsidR="00751A03" w:rsidRPr="001D2951">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sidRPr="001D2951">
        <w:rPr>
          <w:sz w:val="28"/>
          <w:szCs w:val="28"/>
        </w:rPr>
        <w:t xml:space="preserve"> (кроме пива)</w:t>
      </w:r>
      <w:r w:rsidR="00751A03" w:rsidRPr="001D2951">
        <w:rPr>
          <w:sz w:val="28"/>
          <w:szCs w:val="28"/>
        </w:rPr>
        <w:t>, табачных изделий);</w:t>
      </w:r>
    </w:p>
    <w:p w14:paraId="00090F4A" w14:textId="0948B1F3" w:rsidR="00423C24" w:rsidRPr="001D2951" w:rsidRDefault="00223A91" w:rsidP="006811D0">
      <w:pPr>
        <w:spacing w:after="360" w:line="276" w:lineRule="auto"/>
        <w:ind w:firstLine="709"/>
        <w:jc w:val="both"/>
        <w:rPr>
          <w:sz w:val="28"/>
          <w:szCs w:val="28"/>
        </w:rPr>
      </w:pPr>
      <w:hyperlink r:id="rId670" w:history="1">
        <w:r w:rsidR="00423C24" w:rsidRPr="001D2951">
          <w:rPr>
            <w:bCs/>
            <w:i/>
            <w:color w:val="0000FF"/>
            <w:sz w:val="28"/>
            <w:szCs w:val="28"/>
            <w:u w:val="single"/>
          </w:rPr>
          <w:t>(Подпункт 165.2.8 пункта 165.2 статьи 165 с изменениями, внесенными в соответствии с Законом от 03.08.2018 № 247-IНС)</w:t>
        </w:r>
      </w:hyperlink>
    </w:p>
    <w:p w14:paraId="769C378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9</w:t>
      </w:r>
      <w:r w:rsidRPr="001D2951">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D2951">
        <w:rPr>
          <w:sz w:val="28"/>
          <w:szCs w:val="28"/>
        </w:rPr>
        <w:t>И</w:t>
      </w:r>
      <w:r w:rsidRPr="001D2951">
        <w:rPr>
          <w:sz w:val="28"/>
          <w:szCs w:val="28"/>
        </w:rPr>
        <w:t>нтернет-провайдеров, услуг мобильной связи, обеспечением пенси</w:t>
      </w:r>
      <w:r w:rsidR="00C34DD1" w:rsidRPr="001D2951">
        <w:rPr>
          <w:sz w:val="28"/>
          <w:szCs w:val="28"/>
        </w:rPr>
        <w:t>онных и иных социальных выплат);</w:t>
      </w:r>
    </w:p>
    <w:p w14:paraId="620A8E2E" w14:textId="77777777" w:rsidR="00C34DD1" w:rsidRPr="001D2951" w:rsidRDefault="00C34DD1" w:rsidP="006811D0">
      <w:pPr>
        <w:spacing w:after="360" w:line="276" w:lineRule="auto"/>
        <w:ind w:firstLine="709"/>
        <w:jc w:val="both"/>
        <w:rPr>
          <w:bCs/>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0</w:t>
      </w:r>
      <w:r w:rsidRPr="001D2951">
        <w:rPr>
          <w:rStyle w:val="FontStyle24"/>
          <w:b w:val="0"/>
          <w:sz w:val="28"/>
          <w:szCs w:val="28"/>
        </w:rPr>
        <w:t xml:space="preserve">. </w:t>
      </w:r>
      <w:r w:rsidRPr="001D2951">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D2951">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D2951">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w:t>
      </w:r>
      <w:r w:rsidRPr="001D2951">
        <w:rPr>
          <w:bCs/>
          <w:sz w:val="28"/>
          <w:szCs w:val="28"/>
        </w:rPr>
        <w:lastRenderedPageBreak/>
        <w:t xml:space="preserve">указом Главы Донецкой Народной Республики или постановлением </w:t>
      </w:r>
      <w:r w:rsidR="001D4391" w:rsidRPr="001D2951">
        <w:rPr>
          <w:bCs/>
          <w:sz w:val="28"/>
          <w:szCs w:val="28"/>
        </w:rPr>
        <w:t>Правительства</w:t>
      </w:r>
      <w:r w:rsidR="004C5B05" w:rsidRPr="001D2951">
        <w:rPr>
          <w:bCs/>
          <w:sz w:val="28"/>
          <w:szCs w:val="28"/>
        </w:rPr>
        <w:t xml:space="preserve"> Донецкой Народной Республики;</w:t>
      </w:r>
    </w:p>
    <w:p w14:paraId="49FD706C" w14:textId="77777777" w:rsidR="004C5B05" w:rsidRPr="001D2951" w:rsidRDefault="004C5B05" w:rsidP="006811D0">
      <w:pPr>
        <w:spacing w:after="360" w:line="276" w:lineRule="auto"/>
        <w:ind w:firstLine="709"/>
        <w:jc w:val="both"/>
        <w:rPr>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1</w:t>
      </w:r>
      <w:r w:rsidRPr="001D2951">
        <w:rPr>
          <w:rStyle w:val="FontStyle24"/>
          <w:b w:val="0"/>
          <w:sz w:val="28"/>
          <w:szCs w:val="28"/>
        </w:rPr>
        <w:t xml:space="preserve">. </w:t>
      </w:r>
      <w:r w:rsidRPr="001D2951">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D2951">
        <w:rPr>
          <w:sz w:val="28"/>
          <w:szCs w:val="28"/>
        </w:rPr>
        <w:t>.</w:t>
      </w:r>
    </w:p>
    <w:p w14:paraId="1ACEC6CA" w14:textId="77777777" w:rsidR="00423C24" w:rsidRPr="001D2951" w:rsidRDefault="00423C24" w:rsidP="00423C24">
      <w:pPr>
        <w:tabs>
          <w:tab w:val="num" w:pos="1080"/>
        </w:tabs>
        <w:spacing w:after="360" w:line="276" w:lineRule="auto"/>
        <w:ind w:firstLine="709"/>
        <w:jc w:val="both"/>
        <w:rPr>
          <w:sz w:val="28"/>
          <w:szCs w:val="28"/>
        </w:rPr>
      </w:pPr>
      <w:r w:rsidRPr="001D2951">
        <w:rPr>
          <w:sz w:val="28"/>
          <w:szCs w:val="28"/>
        </w:rPr>
        <w:t>165.2.12. </w:t>
      </w:r>
      <w:r w:rsidRPr="001D2951">
        <w:rPr>
          <w:sz w:val="28"/>
          <w:szCs w:val="28"/>
          <w:lang w:eastAsia="en-US"/>
        </w:rPr>
        <w:t>производство и (или) торговлю сельскохозяйственной продукцией на экспорт</w:t>
      </w:r>
      <w:r w:rsidRPr="001D2951">
        <w:rPr>
          <w:sz w:val="28"/>
          <w:szCs w:val="28"/>
        </w:rPr>
        <w:t>, кроме случаев, указанных в абзаце третьем пункта 191.2. статьи 191 настоящего Закона;</w:t>
      </w:r>
    </w:p>
    <w:p w14:paraId="09ACE7E9" w14:textId="48321541" w:rsidR="00AC31D8" w:rsidRPr="001D2951" w:rsidRDefault="00223A91" w:rsidP="00423C24">
      <w:pPr>
        <w:spacing w:after="360" w:line="276" w:lineRule="auto"/>
        <w:ind w:firstLine="709"/>
        <w:jc w:val="both"/>
        <w:rPr>
          <w:sz w:val="28"/>
          <w:szCs w:val="28"/>
        </w:rPr>
      </w:pPr>
      <w:hyperlink r:id="rId671" w:history="1">
        <w:r w:rsidR="00423C24" w:rsidRPr="001D2951">
          <w:rPr>
            <w:bCs/>
            <w:i/>
            <w:color w:val="0000FF"/>
            <w:sz w:val="28"/>
            <w:szCs w:val="28"/>
            <w:u w:val="single"/>
          </w:rPr>
          <w:t>(Подпункт 165.2.12  пункта 165.2 статьи 165 изложен в новой редакции в соответствии с Законом от 03.08.2018 № 247-IНС)</w:t>
        </w:r>
      </w:hyperlink>
    </w:p>
    <w:p w14:paraId="494995C8" w14:textId="7A6FD79A" w:rsidR="00AC31D8" w:rsidRPr="001D2951" w:rsidRDefault="00223A91" w:rsidP="006811D0">
      <w:pPr>
        <w:spacing w:after="360" w:line="276" w:lineRule="auto"/>
        <w:ind w:firstLine="709"/>
        <w:jc w:val="both"/>
        <w:rPr>
          <w:sz w:val="28"/>
          <w:szCs w:val="28"/>
        </w:rPr>
      </w:pPr>
      <w:hyperlink r:id="rId672" w:history="1">
        <w:r w:rsidR="00AC31D8" w:rsidRPr="001D2951">
          <w:rPr>
            <w:rStyle w:val="ab"/>
            <w:i/>
            <w:sz w:val="28"/>
            <w:szCs w:val="28"/>
            <w:u w:val="single"/>
          </w:rPr>
          <w:t>(Подпункт 165.2.12 п</w:t>
        </w:r>
        <w:r w:rsidR="00AC31D8" w:rsidRPr="001D2951">
          <w:rPr>
            <w:rStyle w:val="ab"/>
            <w:bCs/>
            <w:i/>
            <w:sz w:val="28"/>
            <w:szCs w:val="28"/>
            <w:u w:val="single"/>
            <w:shd w:val="clear" w:color="auto" w:fill="FCFCFF"/>
          </w:rPr>
          <w:t xml:space="preserve">ункта </w:t>
        </w:r>
        <w:r w:rsidR="00AC31D8" w:rsidRPr="001D2951">
          <w:rPr>
            <w:rStyle w:val="ab"/>
            <w:sz w:val="28"/>
            <w:szCs w:val="28"/>
            <w:u w:val="single"/>
          </w:rPr>
          <w:t xml:space="preserve">165.2 </w:t>
        </w:r>
        <w:r w:rsidR="00AC31D8" w:rsidRPr="001D2951">
          <w:rPr>
            <w:rStyle w:val="ab"/>
            <w:i/>
            <w:sz w:val="28"/>
            <w:szCs w:val="28"/>
            <w:u w:val="single"/>
          </w:rPr>
          <w:t xml:space="preserve">статьи 165 введен Законом </w:t>
        </w:r>
        <w:r w:rsidR="00AC31D8" w:rsidRPr="001D2951">
          <w:rPr>
            <w:rStyle w:val="ab"/>
            <w:i/>
            <w:sz w:val="28"/>
            <w:szCs w:val="28"/>
            <w:u w:val="single"/>
          </w:rPr>
          <w:br/>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2704061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6</w:t>
      </w:r>
      <w:r w:rsidR="0061213D" w:rsidRPr="001D2951">
        <w:rPr>
          <w:bCs/>
          <w:sz w:val="28"/>
          <w:szCs w:val="28"/>
        </w:rPr>
        <w:t>6</w:t>
      </w:r>
      <w:r w:rsidRPr="001D2951">
        <w:rPr>
          <w:bCs/>
          <w:sz w:val="28"/>
          <w:szCs w:val="28"/>
        </w:rPr>
        <w:t>.</w:t>
      </w:r>
      <w:r w:rsidRPr="001D2951">
        <w:rPr>
          <w:b/>
          <w:bCs/>
          <w:sz w:val="28"/>
          <w:szCs w:val="28"/>
        </w:rPr>
        <w:t xml:space="preserve"> Плательщики упрощенного налога I группы</w:t>
      </w:r>
    </w:p>
    <w:p w14:paraId="606A00BC"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1D2951" w:rsidRDefault="00423C24" w:rsidP="00423C24">
      <w:pPr>
        <w:spacing w:after="360" w:line="276" w:lineRule="auto"/>
        <w:ind w:firstLine="709"/>
        <w:jc w:val="both"/>
        <w:rPr>
          <w:sz w:val="28"/>
          <w:szCs w:val="28"/>
        </w:rPr>
      </w:pPr>
      <w:r w:rsidRPr="001D2951">
        <w:rPr>
          <w:sz w:val="28"/>
          <w:szCs w:val="28"/>
        </w:rPr>
        <w:t xml:space="preserve">- численность работников, состоящих в трудовых отношениях, – не более 10 человек; </w:t>
      </w:r>
    </w:p>
    <w:p w14:paraId="0716E75F" w14:textId="77777777" w:rsidR="00423C24" w:rsidRPr="001D2951" w:rsidRDefault="00423C24" w:rsidP="00423C24">
      <w:pPr>
        <w:spacing w:after="360" w:line="276" w:lineRule="auto"/>
        <w:ind w:firstLine="709"/>
        <w:jc w:val="both"/>
        <w:rPr>
          <w:sz w:val="28"/>
          <w:szCs w:val="28"/>
        </w:rPr>
      </w:pPr>
      <w:r w:rsidRPr="001D2951">
        <w:rPr>
          <w:sz w:val="28"/>
          <w:szCs w:val="28"/>
        </w:rPr>
        <w:t>- годовой объем валового дохода не превышает 3 000 000 российских рублей.</w:t>
      </w:r>
    </w:p>
    <w:p w14:paraId="14B6D5E5" w14:textId="1F8817B6" w:rsidR="00545EF9" w:rsidRPr="001D2951" w:rsidRDefault="00223A91" w:rsidP="00423C24">
      <w:pPr>
        <w:spacing w:after="360" w:line="276" w:lineRule="auto"/>
        <w:ind w:firstLine="709"/>
        <w:jc w:val="both"/>
        <w:rPr>
          <w:sz w:val="28"/>
          <w:szCs w:val="28"/>
        </w:rPr>
      </w:pPr>
      <w:hyperlink r:id="rId673" w:history="1">
        <w:r w:rsidR="00423C24" w:rsidRPr="001D2951">
          <w:rPr>
            <w:bCs/>
            <w:i/>
            <w:color w:val="0000FF"/>
            <w:sz w:val="28"/>
            <w:szCs w:val="28"/>
            <w:u w:val="single"/>
          </w:rPr>
          <w:t>(Пункт 166.1 статьи 166 изложен в новой редакции в соответствии с Законом от 03.08.2018 № 247-IНС)</w:t>
        </w:r>
      </w:hyperlink>
    </w:p>
    <w:p w14:paraId="45387660" w14:textId="77777777" w:rsidR="002A7206" w:rsidRPr="001D2951" w:rsidRDefault="002A7206" w:rsidP="002A7206">
      <w:pPr>
        <w:spacing w:before="360" w:line="276" w:lineRule="auto"/>
        <w:ind w:firstLine="709"/>
        <w:jc w:val="both"/>
        <w:rPr>
          <w:sz w:val="28"/>
          <w:szCs w:val="28"/>
        </w:rPr>
      </w:pPr>
      <w:r w:rsidRPr="001D2951">
        <w:rPr>
          <w:sz w:val="28"/>
          <w:szCs w:val="28"/>
        </w:rPr>
        <w:t>Статья 167. </w:t>
      </w:r>
      <w:r w:rsidRPr="001D2951">
        <w:rPr>
          <w:b/>
          <w:sz w:val="28"/>
          <w:szCs w:val="28"/>
        </w:rPr>
        <w:t>Плательщики упрощенного налога ІІ группы</w:t>
      </w:r>
    </w:p>
    <w:p w14:paraId="222225F5" w14:textId="77777777" w:rsidR="002A7206" w:rsidRPr="001D2951" w:rsidRDefault="002A7206" w:rsidP="002A7206">
      <w:pPr>
        <w:spacing w:before="360" w:line="276" w:lineRule="auto"/>
        <w:ind w:firstLine="709"/>
        <w:jc w:val="both"/>
        <w:rPr>
          <w:sz w:val="28"/>
          <w:szCs w:val="28"/>
        </w:rPr>
      </w:pPr>
      <w:r w:rsidRPr="001D2951">
        <w:rPr>
          <w:sz w:val="28"/>
          <w:szCs w:val="28"/>
        </w:rPr>
        <w:lastRenderedPageBreak/>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1D2951" w:rsidRDefault="002A7206" w:rsidP="002A7206">
      <w:pPr>
        <w:spacing w:before="360" w:line="276" w:lineRule="auto"/>
        <w:ind w:firstLine="709"/>
        <w:jc w:val="both"/>
        <w:rPr>
          <w:sz w:val="28"/>
          <w:szCs w:val="28"/>
        </w:rPr>
      </w:pPr>
      <w:r w:rsidRPr="001D2951">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1D2951" w:rsidRDefault="002A7206" w:rsidP="002A7206">
      <w:pPr>
        <w:spacing w:before="360" w:line="276" w:lineRule="auto"/>
        <w:ind w:firstLine="709"/>
        <w:jc w:val="both"/>
        <w:rPr>
          <w:sz w:val="28"/>
          <w:szCs w:val="28"/>
        </w:rPr>
      </w:pPr>
      <w:r w:rsidRPr="001D2951">
        <w:rPr>
          <w:sz w:val="28"/>
          <w:szCs w:val="28"/>
        </w:rPr>
        <w:t>б) импорт товаров, работ, услуг;</w:t>
      </w:r>
    </w:p>
    <w:p w14:paraId="2D42B797" w14:textId="77777777" w:rsidR="002A7206" w:rsidRPr="001D2951" w:rsidRDefault="002A7206" w:rsidP="002A7206">
      <w:pPr>
        <w:spacing w:before="360" w:line="276" w:lineRule="auto"/>
        <w:ind w:firstLine="709"/>
        <w:jc w:val="both"/>
        <w:rPr>
          <w:sz w:val="28"/>
          <w:szCs w:val="28"/>
        </w:rPr>
      </w:pPr>
      <w:r w:rsidRPr="001D2951">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1D2951" w:rsidRDefault="002A7206" w:rsidP="002A7206">
      <w:pPr>
        <w:spacing w:line="276" w:lineRule="auto"/>
        <w:jc w:val="both"/>
        <w:rPr>
          <w:sz w:val="28"/>
          <w:szCs w:val="28"/>
        </w:rPr>
      </w:pPr>
    </w:p>
    <w:p w14:paraId="0DE00822" w14:textId="49B16EFE" w:rsidR="002A7206" w:rsidRPr="001D2951" w:rsidRDefault="00223A91" w:rsidP="00D77A0C">
      <w:pPr>
        <w:spacing w:after="360" w:line="276" w:lineRule="auto"/>
        <w:ind w:firstLine="709"/>
        <w:jc w:val="both"/>
        <w:rPr>
          <w:i/>
          <w:sz w:val="28"/>
          <w:szCs w:val="28"/>
        </w:rPr>
      </w:pPr>
      <w:hyperlink r:id="rId674" w:history="1">
        <w:r w:rsidR="002A7206" w:rsidRPr="001D2951">
          <w:rPr>
            <w:i/>
            <w:color w:val="0000FF" w:themeColor="hyperlink"/>
            <w:sz w:val="28"/>
            <w:szCs w:val="28"/>
          </w:rPr>
          <w:t>(</w:t>
        </w:r>
        <w:r w:rsidR="002A7206" w:rsidRPr="001D2951">
          <w:rPr>
            <w:i/>
            <w:color w:val="0000FF" w:themeColor="hyperlink"/>
            <w:sz w:val="28"/>
            <w:szCs w:val="28"/>
            <w:u w:val="single"/>
          </w:rPr>
          <w:t>Статья 167 изложена в новой редакции в соответствии с Законом от 07.04.2017 № 170-IНС</w:t>
        </w:r>
        <w:r w:rsidR="002A7206" w:rsidRPr="001D2951">
          <w:rPr>
            <w:i/>
            <w:color w:val="0000FF" w:themeColor="hyperlink"/>
            <w:sz w:val="28"/>
            <w:szCs w:val="28"/>
          </w:rPr>
          <w:t>)</w:t>
        </w:r>
      </w:hyperlink>
    </w:p>
    <w:p w14:paraId="66A4BF3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16</w:t>
      </w:r>
      <w:r w:rsidR="0061213D" w:rsidRPr="001D2951">
        <w:rPr>
          <w:bCs/>
          <w:sz w:val="28"/>
          <w:szCs w:val="28"/>
        </w:rPr>
        <w:t>8</w:t>
      </w:r>
      <w:r w:rsidRPr="001D2951">
        <w:rPr>
          <w:bCs/>
          <w:sz w:val="28"/>
          <w:szCs w:val="28"/>
        </w:rPr>
        <w:t>.</w:t>
      </w:r>
      <w:r w:rsidRPr="001D2951">
        <w:rPr>
          <w:b/>
          <w:bCs/>
          <w:sz w:val="28"/>
          <w:szCs w:val="28"/>
        </w:rPr>
        <w:t xml:space="preserve"> Плательщики упрощенного налога ІІI группы </w:t>
      </w:r>
    </w:p>
    <w:p w14:paraId="59488A07"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Pr="001D2951">
        <w:rPr>
          <w:sz w:val="28"/>
          <w:szCs w:val="28"/>
        </w:rPr>
        <w:t xml:space="preserve">.1. Плательщиками упрощенного налога </w:t>
      </w:r>
      <w:r w:rsidRPr="001D2951">
        <w:rPr>
          <w:bCs/>
          <w:sz w:val="28"/>
          <w:szCs w:val="28"/>
        </w:rPr>
        <w:t>ІІI</w:t>
      </w:r>
      <w:r w:rsidRPr="001D2951">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D2951">
        <w:rPr>
          <w:sz w:val="28"/>
          <w:szCs w:val="28"/>
        </w:rPr>
        <w:t>6</w:t>
      </w:r>
      <w:r w:rsidR="00F0459D" w:rsidRPr="001D2951">
        <w:rPr>
          <w:sz w:val="28"/>
          <w:szCs w:val="28"/>
        </w:rPr>
        <w:t>5</w:t>
      </w:r>
      <w:r w:rsidRPr="001D2951">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 </w:t>
      </w:r>
      <w:r w:rsidRPr="001D2951">
        <w:rPr>
          <w:sz w:val="28"/>
          <w:szCs w:val="28"/>
        </w:rPr>
        <w:t>Для юридических лиц и физических лиц-предпринимателей, осуществляющих:</w:t>
      </w:r>
    </w:p>
    <w:p w14:paraId="20EDFD9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6182981C" w:rsidR="00D71C5B" w:rsidRPr="001D2951" w:rsidRDefault="00223A91" w:rsidP="00D6348D">
      <w:pPr>
        <w:spacing w:after="360" w:line="276" w:lineRule="auto"/>
        <w:ind w:firstLine="709"/>
        <w:jc w:val="both"/>
        <w:rPr>
          <w:sz w:val="28"/>
          <w:szCs w:val="28"/>
        </w:rPr>
      </w:pPr>
      <w:hyperlink r:id="rId675" w:history="1">
        <w:r w:rsidR="00D6348D" w:rsidRPr="001D2951">
          <w:rPr>
            <w:rStyle w:val="ab"/>
            <w:i/>
            <w:sz w:val="28"/>
            <w:szCs w:val="28"/>
          </w:rPr>
          <w:t>(</w:t>
        </w:r>
        <w:r w:rsidR="00D6348D" w:rsidRPr="001D2951">
          <w:rPr>
            <w:rStyle w:val="ab"/>
            <w:i/>
            <w:sz w:val="28"/>
            <w:szCs w:val="28"/>
            <w:u w:val="single"/>
          </w:rPr>
          <w:t>Подпункт 168.2.1 пункта 168.2 статьи 168 изложен в новой редакции в соответствии с Законом от 14.10.2016 № 148-IНС</w:t>
        </w:r>
        <w:r w:rsidR="00D6348D" w:rsidRPr="001D2951">
          <w:rPr>
            <w:rStyle w:val="ab"/>
            <w:i/>
            <w:sz w:val="28"/>
            <w:szCs w:val="28"/>
          </w:rPr>
          <w:t>)</w:t>
        </w:r>
      </w:hyperlink>
    </w:p>
    <w:p w14:paraId="62B5DA0C"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.2.2. </w:t>
      </w:r>
      <w:r w:rsidRPr="001D2951">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D2951">
        <w:rPr>
          <w:sz w:val="28"/>
          <w:szCs w:val="28"/>
        </w:rPr>
        <w:t xml:space="preserve">не </w:t>
      </w:r>
      <w:r w:rsidRPr="001D2951">
        <w:rPr>
          <w:sz w:val="28"/>
          <w:szCs w:val="28"/>
        </w:rPr>
        <w:t>должна превышать 25 человек.</w:t>
      </w:r>
    </w:p>
    <w:p w14:paraId="757AEF6C"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61213D" w:rsidRPr="001D2951">
        <w:rPr>
          <w:bCs/>
          <w:sz w:val="28"/>
          <w:szCs w:val="28"/>
        </w:rPr>
        <w:t>69</w:t>
      </w:r>
      <w:r w:rsidRPr="001D2951">
        <w:rPr>
          <w:bCs/>
          <w:sz w:val="28"/>
          <w:szCs w:val="28"/>
        </w:rPr>
        <w:t>.</w:t>
      </w:r>
      <w:r w:rsidRPr="001D2951">
        <w:rPr>
          <w:b/>
          <w:bCs/>
          <w:sz w:val="28"/>
          <w:szCs w:val="28"/>
        </w:rPr>
        <w:t xml:space="preserve"> Ставки налога</w:t>
      </w:r>
    </w:p>
    <w:p w14:paraId="0840061D" w14:textId="77777777" w:rsidR="00423C24" w:rsidRPr="001D2951" w:rsidRDefault="00423C24" w:rsidP="00423C24">
      <w:pPr>
        <w:spacing w:after="360" w:line="276" w:lineRule="auto"/>
        <w:ind w:firstLine="709"/>
        <w:jc w:val="both"/>
        <w:rPr>
          <w:sz w:val="28"/>
          <w:szCs w:val="28"/>
        </w:rPr>
      </w:pPr>
      <w:r w:rsidRPr="001D2951">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1D2951" w:rsidRDefault="00423C24" w:rsidP="00423C24">
      <w:pPr>
        <w:spacing w:after="360" w:line="276" w:lineRule="auto"/>
        <w:ind w:firstLine="709"/>
        <w:jc w:val="both"/>
        <w:rPr>
          <w:sz w:val="28"/>
          <w:szCs w:val="28"/>
        </w:rPr>
      </w:pPr>
      <w:r w:rsidRPr="001D2951">
        <w:rPr>
          <w:sz w:val="28"/>
          <w:szCs w:val="28"/>
        </w:rPr>
        <w:t>169.1.1. в размере 2,5 процента от суммы валового дохода ежемесячно;</w:t>
      </w:r>
    </w:p>
    <w:p w14:paraId="2EED6B75" w14:textId="77777777" w:rsidR="00423C24" w:rsidRPr="001D2951" w:rsidRDefault="00423C24" w:rsidP="00423C24">
      <w:pPr>
        <w:spacing w:after="360" w:line="276" w:lineRule="auto"/>
        <w:ind w:firstLine="709"/>
        <w:jc w:val="both"/>
        <w:rPr>
          <w:sz w:val="28"/>
          <w:szCs w:val="28"/>
        </w:rPr>
      </w:pPr>
      <w:r w:rsidRPr="001D2951">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1D2951" w:rsidRDefault="00423C24" w:rsidP="00423C24">
      <w:pPr>
        <w:spacing w:after="360" w:line="276" w:lineRule="auto"/>
        <w:ind w:firstLine="709"/>
        <w:jc w:val="both"/>
        <w:rPr>
          <w:sz w:val="28"/>
          <w:szCs w:val="28"/>
        </w:rPr>
      </w:pPr>
      <w:r w:rsidRPr="001D2951">
        <w:rPr>
          <w:sz w:val="28"/>
          <w:szCs w:val="28"/>
        </w:rPr>
        <w:t>а) на каждое место осуществления деятельности (местонахождение, торговую точку);</w:t>
      </w:r>
    </w:p>
    <w:p w14:paraId="685A9537" w14:textId="77777777" w:rsidR="00423C24" w:rsidRPr="001D2951" w:rsidRDefault="00423C24" w:rsidP="00423C24">
      <w:pPr>
        <w:spacing w:after="360" w:line="276" w:lineRule="auto"/>
        <w:ind w:firstLine="709"/>
        <w:jc w:val="both"/>
        <w:rPr>
          <w:sz w:val="28"/>
          <w:szCs w:val="28"/>
        </w:rPr>
      </w:pPr>
      <w:r w:rsidRPr="001D2951">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1D2951" w:rsidRDefault="00423C24" w:rsidP="00423C24">
      <w:pPr>
        <w:spacing w:after="360" w:line="276" w:lineRule="auto"/>
        <w:ind w:firstLine="709"/>
        <w:jc w:val="both"/>
        <w:rPr>
          <w:sz w:val="28"/>
          <w:szCs w:val="28"/>
        </w:rPr>
      </w:pPr>
      <w:r w:rsidRPr="001D2951">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1D2951" w:rsidRDefault="00423C24" w:rsidP="00423C24">
      <w:pPr>
        <w:spacing w:after="360" w:line="276" w:lineRule="auto"/>
        <w:ind w:firstLine="709"/>
        <w:jc w:val="both"/>
        <w:rPr>
          <w:sz w:val="28"/>
          <w:szCs w:val="28"/>
        </w:rPr>
      </w:pPr>
      <w:r w:rsidRPr="001D2951">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1D2951" w:rsidRDefault="00423C24" w:rsidP="00423C24">
      <w:pPr>
        <w:spacing w:after="360" w:line="276" w:lineRule="auto"/>
        <w:ind w:firstLine="709"/>
        <w:jc w:val="both"/>
        <w:rPr>
          <w:sz w:val="28"/>
          <w:szCs w:val="28"/>
        </w:rPr>
      </w:pPr>
      <w:r w:rsidRPr="001D2951">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50762336" w:rsidR="00545EF9" w:rsidRPr="001D2951" w:rsidRDefault="00223A91" w:rsidP="00423C24">
      <w:pPr>
        <w:spacing w:after="360" w:line="276" w:lineRule="auto"/>
        <w:ind w:firstLine="709"/>
        <w:jc w:val="both"/>
        <w:rPr>
          <w:sz w:val="28"/>
          <w:szCs w:val="28"/>
        </w:rPr>
      </w:pPr>
      <w:hyperlink r:id="rId676" w:history="1">
        <w:r w:rsidR="00423C24" w:rsidRPr="001D2951">
          <w:rPr>
            <w:bCs/>
            <w:i/>
            <w:color w:val="0000FF"/>
            <w:sz w:val="28"/>
            <w:szCs w:val="28"/>
            <w:u w:val="single"/>
          </w:rPr>
          <w:t>(Пункт 169.1 статьи 169 изложен в новой редакции в соответствии с Законом от 03.08.2018 № 247-IНС)</w:t>
        </w:r>
      </w:hyperlink>
      <w:r w:rsidR="004623D2" w:rsidRPr="001D2951">
        <w:rPr>
          <w:sz w:val="28"/>
          <w:szCs w:val="28"/>
        </w:rPr>
        <w:t xml:space="preserve"> </w:t>
      </w:r>
    </w:p>
    <w:p w14:paraId="0B21447C" w14:textId="77777777" w:rsidR="00866D4D" w:rsidRPr="001D2951" w:rsidRDefault="00545EF9" w:rsidP="006811D0">
      <w:pPr>
        <w:spacing w:after="360" w:line="276" w:lineRule="auto"/>
        <w:ind w:firstLine="709"/>
        <w:jc w:val="both"/>
        <w:rPr>
          <w:sz w:val="28"/>
          <w:szCs w:val="28"/>
        </w:rPr>
      </w:pPr>
      <w:r w:rsidRPr="001D2951">
        <w:rPr>
          <w:sz w:val="28"/>
          <w:szCs w:val="28"/>
        </w:rPr>
        <w:t>1</w:t>
      </w:r>
      <w:r w:rsidR="0061213D" w:rsidRPr="001D2951">
        <w:rPr>
          <w:sz w:val="28"/>
          <w:szCs w:val="28"/>
        </w:rPr>
        <w:t>69</w:t>
      </w:r>
      <w:r w:rsidRPr="001D2951">
        <w:rPr>
          <w:sz w:val="28"/>
          <w:szCs w:val="28"/>
        </w:rPr>
        <w:t xml:space="preserve">.2. Ставка налога для плательщиков упрощенного налога ІІ группы устанавливается в размере </w:t>
      </w:r>
      <w:r w:rsidR="006449BA" w:rsidRPr="001D2951">
        <w:rPr>
          <w:sz w:val="28"/>
          <w:szCs w:val="28"/>
        </w:rPr>
        <w:t>6</w:t>
      </w:r>
      <w:r w:rsidRPr="001D2951">
        <w:rPr>
          <w:sz w:val="28"/>
          <w:szCs w:val="28"/>
        </w:rPr>
        <w:t xml:space="preserve"> процентов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D2951" w:rsidRDefault="00545EF9" w:rsidP="006811D0">
      <w:pPr>
        <w:spacing w:after="360" w:line="276" w:lineRule="auto"/>
        <w:ind w:firstLine="709"/>
        <w:jc w:val="both"/>
        <w:rPr>
          <w:sz w:val="28"/>
          <w:szCs w:val="28"/>
        </w:rPr>
      </w:pPr>
      <w:r w:rsidRPr="001D2951">
        <w:rPr>
          <w:sz w:val="28"/>
          <w:szCs w:val="28"/>
        </w:rPr>
        <w:lastRenderedPageBreak/>
        <w:t>1</w:t>
      </w:r>
      <w:r w:rsidR="0061213D" w:rsidRPr="001D2951">
        <w:rPr>
          <w:sz w:val="28"/>
          <w:szCs w:val="28"/>
        </w:rPr>
        <w:t>69</w:t>
      </w:r>
      <w:r w:rsidRPr="001D2951">
        <w:rPr>
          <w:sz w:val="28"/>
          <w:szCs w:val="28"/>
        </w:rPr>
        <w:t xml:space="preserve">.3. Ставка налога для плательщиков упрощенного налога ІІI группы устанавливается в размере </w:t>
      </w:r>
      <w:r w:rsidR="003000A6" w:rsidRPr="001D2951">
        <w:rPr>
          <w:sz w:val="28"/>
          <w:szCs w:val="28"/>
        </w:rPr>
        <w:t>3</w:t>
      </w:r>
      <w:r w:rsidRPr="001D2951">
        <w:rPr>
          <w:sz w:val="28"/>
          <w:szCs w:val="28"/>
        </w:rPr>
        <w:t xml:space="preserve"> процента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1D2951" w:rsidRDefault="00423C24" w:rsidP="00423C24">
      <w:pPr>
        <w:spacing w:after="360" w:line="276" w:lineRule="auto"/>
        <w:ind w:firstLine="709"/>
        <w:jc w:val="both"/>
        <w:rPr>
          <w:sz w:val="28"/>
          <w:szCs w:val="28"/>
          <w:lang w:eastAsia="uk-UA"/>
        </w:rPr>
      </w:pPr>
      <w:r w:rsidRPr="001D2951">
        <w:rPr>
          <w:sz w:val="28"/>
          <w:szCs w:val="28"/>
          <w:lang w:eastAsia="uk-UA"/>
        </w:rPr>
        <w:t xml:space="preserve">Статья 170. </w:t>
      </w:r>
      <w:r w:rsidRPr="001D2951">
        <w:rPr>
          <w:b/>
          <w:sz w:val="28"/>
          <w:szCs w:val="28"/>
          <w:lang w:eastAsia="uk-UA"/>
        </w:rPr>
        <w:t>Отчетный период</w:t>
      </w:r>
    </w:p>
    <w:p w14:paraId="6DC967A5" w14:textId="77777777" w:rsidR="00423C24" w:rsidRPr="001D2951" w:rsidRDefault="00423C24" w:rsidP="00423C24">
      <w:pPr>
        <w:spacing w:after="360" w:line="276" w:lineRule="auto"/>
        <w:ind w:firstLine="709"/>
        <w:jc w:val="both"/>
        <w:rPr>
          <w:sz w:val="28"/>
          <w:szCs w:val="28"/>
        </w:rPr>
      </w:pPr>
      <w:r w:rsidRPr="001D2951">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0F8B5D02" w:rsidR="00545EF9" w:rsidRPr="001D2951" w:rsidRDefault="00223A91" w:rsidP="00423C24">
      <w:pPr>
        <w:spacing w:after="360" w:line="276" w:lineRule="auto"/>
        <w:ind w:firstLine="709"/>
        <w:jc w:val="both"/>
        <w:rPr>
          <w:sz w:val="28"/>
          <w:szCs w:val="28"/>
        </w:rPr>
      </w:pPr>
      <w:hyperlink r:id="rId677" w:history="1">
        <w:r w:rsidR="00423C24" w:rsidRPr="001D2951">
          <w:rPr>
            <w:bCs/>
            <w:i/>
            <w:color w:val="0000FF"/>
            <w:sz w:val="28"/>
            <w:szCs w:val="28"/>
            <w:u w:val="single"/>
          </w:rPr>
          <w:t>(Статья 170 изложена в новой редакции в соответствии с Законом от 03.08.2018 № 247-IНС)</w:t>
        </w:r>
      </w:hyperlink>
    </w:p>
    <w:p w14:paraId="56C130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7</w:t>
      </w:r>
      <w:r w:rsidR="0041167B" w:rsidRPr="001D2951">
        <w:rPr>
          <w:bCs/>
          <w:sz w:val="28"/>
          <w:szCs w:val="28"/>
        </w:rPr>
        <w:t>1</w:t>
      </w:r>
      <w:r w:rsidRPr="001D2951">
        <w:rPr>
          <w:bCs/>
          <w:sz w:val="28"/>
          <w:szCs w:val="28"/>
        </w:rPr>
        <w:t>.</w:t>
      </w:r>
      <w:r w:rsidRPr="001D2951">
        <w:rPr>
          <w:b/>
          <w:bCs/>
          <w:sz w:val="28"/>
          <w:szCs w:val="28"/>
        </w:rPr>
        <w:t xml:space="preserve"> Особенности осуществления деятельности </w:t>
      </w:r>
    </w:p>
    <w:p w14:paraId="4C7591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.1. Плательщики упрощенного налога I </w:t>
      </w:r>
      <w:r w:rsidR="00660079" w:rsidRPr="001D2951">
        <w:rPr>
          <w:sz w:val="28"/>
          <w:szCs w:val="28"/>
        </w:rPr>
        <w:t>–</w:t>
      </w:r>
      <w:r w:rsidRPr="001D2951">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1D2951" w:rsidRDefault="00423C24" w:rsidP="00423C24">
      <w:pPr>
        <w:spacing w:after="360" w:line="276" w:lineRule="auto"/>
        <w:ind w:firstLine="709"/>
        <w:jc w:val="both"/>
        <w:rPr>
          <w:sz w:val="28"/>
          <w:szCs w:val="28"/>
        </w:rPr>
      </w:pPr>
      <w:r w:rsidRPr="001D2951">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561C75FF" w:rsidR="00357824" w:rsidRPr="001D2951" w:rsidRDefault="00223A91" w:rsidP="00423C24">
      <w:pPr>
        <w:spacing w:after="360" w:line="276" w:lineRule="auto"/>
        <w:ind w:firstLine="709"/>
        <w:jc w:val="both"/>
        <w:rPr>
          <w:sz w:val="28"/>
          <w:szCs w:val="28"/>
        </w:rPr>
      </w:pPr>
      <w:hyperlink r:id="rId678" w:history="1">
        <w:r w:rsidR="00423C24" w:rsidRPr="001D2951">
          <w:rPr>
            <w:bCs/>
            <w:i/>
            <w:color w:val="0000FF"/>
            <w:sz w:val="28"/>
            <w:szCs w:val="28"/>
            <w:u w:val="single"/>
          </w:rPr>
          <w:t>(Пункт 171.2 статьи 171 изложен в новой редакции в соответствии с Законом от 03.08.2018 № 247-IНС)</w:t>
        </w:r>
      </w:hyperlink>
    </w:p>
    <w:p w14:paraId="6B566401" w14:textId="7A8B4993"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.3. </w:t>
      </w:r>
      <w:hyperlink r:id="rId679" w:history="1">
        <w:r w:rsidR="00423C24" w:rsidRPr="001D2951">
          <w:rPr>
            <w:bCs/>
            <w:i/>
            <w:color w:val="0000FF"/>
            <w:sz w:val="28"/>
            <w:szCs w:val="28"/>
            <w:u w:val="single"/>
          </w:rPr>
          <w:t>(Пункт 171.3 статьи 171 утратил силу в соответствии с Законом от 03.08.2018 № 247-IНС)</w:t>
        </w:r>
      </w:hyperlink>
    </w:p>
    <w:p w14:paraId="6C4773D2" w14:textId="77777777" w:rsidR="00423C24" w:rsidRPr="001D2951" w:rsidRDefault="00423C24" w:rsidP="00423C24">
      <w:pPr>
        <w:spacing w:after="360" w:line="276" w:lineRule="auto"/>
        <w:ind w:firstLine="709"/>
        <w:jc w:val="both"/>
        <w:rPr>
          <w:b/>
          <w:sz w:val="28"/>
          <w:szCs w:val="28"/>
          <w:u w:val="single"/>
        </w:rPr>
      </w:pPr>
      <w:r w:rsidRPr="001D2951">
        <w:rPr>
          <w:sz w:val="28"/>
          <w:szCs w:val="28"/>
          <w:lang w:eastAsia="uk-UA"/>
        </w:rPr>
        <w:t>171.4. </w:t>
      </w:r>
      <w:r w:rsidRPr="001D2951">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1D2951" w:rsidRDefault="00423C24" w:rsidP="00423C24">
      <w:pPr>
        <w:spacing w:after="360" w:line="276" w:lineRule="auto"/>
        <w:ind w:firstLine="709"/>
        <w:jc w:val="both"/>
        <w:rPr>
          <w:sz w:val="28"/>
          <w:szCs w:val="28"/>
        </w:rPr>
      </w:pPr>
      <w:r w:rsidRPr="001D2951">
        <w:rPr>
          <w:sz w:val="28"/>
          <w:szCs w:val="28"/>
        </w:rPr>
        <w:lastRenderedPageBreak/>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2DF21F01" w:rsidR="00545EF9" w:rsidRPr="001D2951" w:rsidRDefault="00223A91" w:rsidP="00423C24">
      <w:pPr>
        <w:spacing w:after="360" w:line="276" w:lineRule="auto"/>
        <w:ind w:firstLine="709"/>
        <w:jc w:val="both"/>
        <w:rPr>
          <w:sz w:val="28"/>
          <w:szCs w:val="28"/>
        </w:rPr>
      </w:pPr>
      <w:hyperlink r:id="rId680" w:history="1">
        <w:r w:rsidR="00423C24" w:rsidRPr="001D2951">
          <w:rPr>
            <w:bCs/>
            <w:i/>
            <w:color w:val="0000FF"/>
            <w:sz w:val="28"/>
            <w:szCs w:val="28"/>
            <w:u w:val="single"/>
          </w:rPr>
          <w:t>(Пункт 171.4 статьи 171 изложен в новой редакции в соответствии с Законом от 03.08.2018 № 247-IНС)</w:t>
        </w:r>
      </w:hyperlink>
    </w:p>
    <w:p w14:paraId="624BFFF1"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2</w:t>
      </w:r>
      <w:r w:rsidR="00545EF9" w:rsidRPr="001D2951">
        <w:rPr>
          <w:bCs/>
          <w:sz w:val="28"/>
          <w:szCs w:val="28"/>
        </w:rPr>
        <w:t>.</w:t>
      </w:r>
      <w:r w:rsidR="00545EF9" w:rsidRPr="001D2951">
        <w:rPr>
          <w:b/>
          <w:bCs/>
          <w:sz w:val="28"/>
          <w:szCs w:val="28"/>
        </w:rPr>
        <w:t xml:space="preserve"> Объект налогообложения и порядок определения доходов</w:t>
      </w:r>
    </w:p>
    <w:p w14:paraId="18A6B8F7"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 Доходом плательщика упрощенного налога является:</w:t>
      </w:r>
    </w:p>
    <w:p w14:paraId="4F128B3C"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 xml:space="preserve">172.1.2. стоимость товаров, отгрузка которых произведена </w:t>
      </w:r>
      <w:r w:rsidRPr="001D2951">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68405616"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172.1.3. стоимость отгруженных товаров (выполненных работ, </w:t>
      </w:r>
      <w:r w:rsidR="00C16243" w:rsidRPr="001D2951">
        <w:rPr>
          <w:bCs/>
          <w:sz w:val="28"/>
          <w:szCs w:val="28"/>
        </w:rPr>
        <w:t>оказанных</w:t>
      </w:r>
      <w:r w:rsidRPr="001D2951">
        <w:rPr>
          <w:sz w:val="28"/>
          <w:szCs w:val="28"/>
        </w:rPr>
        <w:t xml:space="preserve"> услуг), предварительная оплата (аванс) за которые была получена в период уплаты налога на прибыль;</w:t>
      </w:r>
    </w:p>
    <w:p w14:paraId="374DD4E4" w14:textId="4B9B5494"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172.1.4. стоимость бесплатно отгруженных товаров (выполненных работ, </w:t>
      </w:r>
      <w:r w:rsidR="00C16243" w:rsidRPr="001D2951">
        <w:rPr>
          <w:bCs/>
          <w:sz w:val="28"/>
          <w:szCs w:val="28"/>
        </w:rPr>
        <w:t>оказанных</w:t>
      </w:r>
      <w:r w:rsidRPr="001D2951">
        <w:rPr>
          <w:sz w:val="28"/>
          <w:szCs w:val="28"/>
        </w:rPr>
        <w:t xml:space="preserve"> услуг);</w:t>
      </w:r>
    </w:p>
    <w:p w14:paraId="3FECF569" w14:textId="56F22DDD"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172.1.5. стоимость бесплатно полученных товаров (выполненных работ, </w:t>
      </w:r>
      <w:r w:rsidR="00C16243" w:rsidRPr="001D2951">
        <w:rPr>
          <w:bCs/>
          <w:sz w:val="28"/>
          <w:szCs w:val="28"/>
        </w:rPr>
        <w:t>оказанных</w:t>
      </w:r>
      <w:r w:rsidRPr="001D2951">
        <w:rPr>
          <w:sz w:val="28"/>
          <w:szCs w:val="28"/>
        </w:rPr>
        <w:t xml:space="preserve"> услуг).</w:t>
      </w:r>
    </w:p>
    <w:p w14:paraId="008F9B09" w14:textId="57653E42" w:rsidR="00545EF9" w:rsidRPr="001D2951" w:rsidRDefault="00C16243" w:rsidP="000F41EC">
      <w:pPr>
        <w:spacing w:after="360" w:line="276" w:lineRule="auto"/>
        <w:ind w:firstLine="709"/>
        <w:jc w:val="both"/>
        <w:rPr>
          <w:sz w:val="28"/>
          <w:szCs w:val="28"/>
        </w:rPr>
      </w:pPr>
      <w:r w:rsidRPr="001D2951">
        <w:rPr>
          <w:i/>
          <w:sz w:val="28"/>
          <w:szCs w:val="28"/>
          <w:lang w:eastAsia="en-US"/>
        </w:rPr>
        <w:t xml:space="preserve"> </w:t>
      </w:r>
      <w:r w:rsidR="000F41EC" w:rsidRPr="001D2951">
        <w:rPr>
          <w:i/>
          <w:sz w:val="28"/>
          <w:szCs w:val="28"/>
          <w:lang w:eastAsia="en-US"/>
        </w:rPr>
        <w:t xml:space="preserve">(Пункт 172.1 статьи 172 изложен в новой редакции в соответствии с </w:t>
      </w:r>
      <w:hyperlink r:id="rId681" w:history="1">
        <w:r w:rsidR="000F41EC" w:rsidRPr="001D2951">
          <w:rPr>
            <w:rStyle w:val="ab"/>
            <w:i/>
            <w:color w:val="auto"/>
            <w:sz w:val="28"/>
            <w:szCs w:val="28"/>
            <w:lang w:eastAsia="en-US"/>
          </w:rPr>
          <w:t>Законом</w:t>
        </w:r>
        <w:r w:rsidR="000F41EC" w:rsidRPr="001D2951">
          <w:rPr>
            <w:rStyle w:val="ab"/>
            <w:i/>
            <w:sz w:val="28"/>
            <w:szCs w:val="28"/>
            <w:lang w:eastAsia="en-US"/>
          </w:rPr>
          <w:t xml:space="preserve"> </w:t>
        </w:r>
        <w:r w:rsidR="000F41EC" w:rsidRPr="001D2951">
          <w:rPr>
            <w:rStyle w:val="ab"/>
            <w:i/>
            <w:sz w:val="28"/>
            <w:szCs w:val="28"/>
            <w:u w:val="single"/>
            <w:lang w:eastAsia="en-US"/>
          </w:rPr>
          <w:t>от 04.05.2020 № 144-IIНС</w:t>
        </w:r>
      </w:hyperlink>
      <w:r w:rsidRPr="001D2951">
        <w:rPr>
          <w:i/>
          <w:sz w:val="28"/>
          <w:szCs w:val="28"/>
          <w:lang w:eastAsia="en-US"/>
        </w:rPr>
        <w:t xml:space="preserve">, с изменениями, внесенными </w:t>
      </w:r>
      <w:hyperlink r:id="rId682" w:history="1">
        <w:r w:rsidRPr="001D2951">
          <w:rPr>
            <w:rStyle w:val="ab"/>
            <w:i/>
            <w:color w:val="auto"/>
            <w:sz w:val="28"/>
            <w:szCs w:val="28"/>
            <w:u w:val="single"/>
            <w:lang w:eastAsia="en-US"/>
          </w:rPr>
          <w:t>Законом</w:t>
        </w:r>
        <w:r w:rsidRPr="001D2951">
          <w:rPr>
            <w:rStyle w:val="ab"/>
            <w:i/>
            <w:sz w:val="28"/>
            <w:szCs w:val="28"/>
            <w:u w:val="single"/>
            <w:lang w:eastAsia="en-US"/>
          </w:rPr>
          <w:t xml:space="preserve"> от 18.12.2020 № 226-IIНС</w:t>
        </w:r>
      </w:hyperlink>
      <w:r w:rsidR="000F41EC" w:rsidRPr="001D2951">
        <w:rPr>
          <w:i/>
          <w:sz w:val="28"/>
          <w:szCs w:val="28"/>
          <w:lang w:eastAsia="en-US"/>
        </w:rPr>
        <w:t>)</w:t>
      </w:r>
    </w:p>
    <w:p w14:paraId="203B4C3D"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 Датой получения дохода плательщика упрощенного налога является:</w:t>
      </w:r>
    </w:p>
    <w:p w14:paraId="1DE87AD5"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lastRenderedPageBreak/>
        <w:t>172.2.1. дата поступления средств плательщику упрощенного налога в денежной (наличной или безналичной) форме;</w:t>
      </w:r>
    </w:p>
    <w:p w14:paraId="7ABD04F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172.2.2.</w:t>
      </w:r>
      <w:r w:rsidRPr="001D2951">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5F4489A1"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172.2.3. дата отгрузки товаров (выполнения работ, </w:t>
      </w:r>
      <w:r w:rsidR="00710AAB" w:rsidRPr="001D2951">
        <w:rPr>
          <w:bCs/>
          <w:sz w:val="28"/>
          <w:szCs w:val="28"/>
        </w:rPr>
        <w:t>оказания</w:t>
      </w:r>
      <w:r w:rsidRPr="001D2951">
        <w:rPr>
          <w:sz w:val="28"/>
          <w:szCs w:val="28"/>
        </w:rPr>
        <w:t xml:space="preserve">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3F4B15A5" w:rsidR="00545EF9" w:rsidRPr="001D2951" w:rsidRDefault="000F41EC" w:rsidP="000F41EC">
      <w:pPr>
        <w:spacing w:after="360" w:line="276" w:lineRule="auto"/>
        <w:ind w:firstLine="709"/>
        <w:jc w:val="both"/>
        <w:rPr>
          <w:sz w:val="28"/>
          <w:szCs w:val="28"/>
        </w:rPr>
      </w:pPr>
      <w:r w:rsidRPr="001D2951">
        <w:rPr>
          <w:i/>
          <w:sz w:val="28"/>
          <w:szCs w:val="28"/>
          <w:lang w:eastAsia="en-US"/>
        </w:rPr>
        <w:t xml:space="preserve">(Пункт 172.2 статьи 172 изложен в новой редакции в соответствии с </w:t>
      </w:r>
      <w:hyperlink r:id="rId683" w:history="1">
        <w:r w:rsidRPr="001D2951">
          <w:rPr>
            <w:rStyle w:val="ab"/>
            <w:i/>
            <w:color w:val="auto"/>
            <w:sz w:val="28"/>
            <w:szCs w:val="28"/>
            <w:lang w:eastAsia="en-US"/>
          </w:rPr>
          <w:t>Законом</w:t>
        </w:r>
        <w:r w:rsidRPr="001D2951">
          <w:rPr>
            <w:rStyle w:val="ab"/>
            <w:i/>
            <w:sz w:val="28"/>
            <w:szCs w:val="28"/>
            <w:lang w:eastAsia="en-US"/>
          </w:rPr>
          <w:t xml:space="preserve"> </w:t>
        </w:r>
        <w:r w:rsidRPr="001D2951">
          <w:rPr>
            <w:rStyle w:val="ab"/>
            <w:i/>
            <w:sz w:val="28"/>
            <w:szCs w:val="28"/>
            <w:u w:val="single"/>
            <w:lang w:eastAsia="en-US"/>
          </w:rPr>
          <w:t>от 04.05.2020 № 144-IIНС</w:t>
        </w:r>
      </w:hyperlink>
      <w:r w:rsidR="00710AAB" w:rsidRPr="001D2951">
        <w:rPr>
          <w:i/>
          <w:sz w:val="28"/>
          <w:szCs w:val="28"/>
          <w:lang w:eastAsia="en-US"/>
        </w:rPr>
        <w:t xml:space="preserve">, с изменениями, внесенными </w:t>
      </w:r>
      <w:hyperlink r:id="rId684" w:history="1">
        <w:r w:rsidR="00710AAB" w:rsidRPr="001D2951">
          <w:rPr>
            <w:rStyle w:val="ab"/>
            <w:i/>
            <w:color w:val="auto"/>
            <w:sz w:val="28"/>
            <w:szCs w:val="28"/>
            <w:u w:val="single"/>
            <w:lang w:eastAsia="en-US"/>
          </w:rPr>
          <w:t>Законом</w:t>
        </w:r>
        <w:r w:rsidR="00710AAB" w:rsidRPr="001D2951">
          <w:rPr>
            <w:rStyle w:val="ab"/>
            <w:i/>
            <w:sz w:val="28"/>
            <w:szCs w:val="28"/>
            <w:u w:val="single"/>
            <w:lang w:eastAsia="en-US"/>
          </w:rPr>
          <w:t xml:space="preserve"> от 18.12.2020 № 226-IIНС</w:t>
        </w:r>
      </w:hyperlink>
      <w:r w:rsidRPr="001D2951">
        <w:rPr>
          <w:i/>
          <w:sz w:val="28"/>
          <w:szCs w:val="28"/>
          <w:lang w:eastAsia="en-US"/>
        </w:rPr>
        <w:t>)</w:t>
      </w:r>
      <w:r w:rsidR="00545EF9" w:rsidRPr="001D2951">
        <w:rPr>
          <w:sz w:val="28"/>
          <w:szCs w:val="28"/>
        </w:rPr>
        <w:t xml:space="preserve"> </w:t>
      </w:r>
    </w:p>
    <w:p w14:paraId="56187620" w14:textId="007C074E"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2</w:t>
      </w:r>
      <w:r w:rsidRPr="001D2951">
        <w:rPr>
          <w:sz w:val="28"/>
          <w:szCs w:val="28"/>
        </w:rPr>
        <w:t xml:space="preserve">.3. В случае </w:t>
      </w:r>
      <w:r w:rsidR="00710AAB" w:rsidRPr="001D2951">
        <w:rPr>
          <w:bCs/>
          <w:sz w:val="28"/>
          <w:szCs w:val="28"/>
        </w:rPr>
        <w:t>оказания</w:t>
      </w:r>
      <w:r w:rsidRPr="001D2951">
        <w:rPr>
          <w:sz w:val="28"/>
          <w:szCs w:val="28"/>
        </w:rPr>
        <w:t xml:space="preserve">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3130F209" w14:textId="57038F3B" w:rsidR="00710AAB" w:rsidRPr="001D2951" w:rsidRDefault="00223A91" w:rsidP="006811D0">
      <w:pPr>
        <w:spacing w:after="360" w:line="276" w:lineRule="auto"/>
        <w:ind w:firstLine="709"/>
        <w:jc w:val="both"/>
        <w:rPr>
          <w:sz w:val="28"/>
          <w:szCs w:val="28"/>
        </w:rPr>
      </w:pPr>
      <w:hyperlink r:id="rId685" w:history="1">
        <w:r w:rsidR="00710AAB" w:rsidRPr="001D2951">
          <w:rPr>
            <w:rFonts w:eastAsia="Calibri"/>
            <w:bCs/>
            <w:i/>
            <w:iCs/>
            <w:color w:val="0000FF"/>
            <w:sz w:val="28"/>
            <w:szCs w:val="28"/>
            <w:u w:val="single"/>
          </w:rPr>
          <w:t>(Пункт 172.3 статьи 172 с изменениями, внесенными в соответствии с Законом от 18.12.2020 № 226-IIНС)</w:t>
        </w:r>
      </w:hyperlink>
    </w:p>
    <w:p w14:paraId="6BDC9E12" w14:textId="77777777" w:rsidR="00710AAB" w:rsidRPr="001D2951" w:rsidRDefault="00710AAB" w:rsidP="00710AAB">
      <w:pPr>
        <w:shd w:val="clear" w:color="auto" w:fill="FFFFFF"/>
        <w:spacing w:after="360" w:line="276" w:lineRule="auto"/>
        <w:ind w:firstLine="709"/>
        <w:jc w:val="both"/>
        <w:textAlignment w:val="baseline"/>
        <w:rPr>
          <w:bCs/>
          <w:sz w:val="28"/>
          <w:szCs w:val="28"/>
        </w:rPr>
      </w:pPr>
      <w:r w:rsidRPr="001D2951">
        <w:rPr>
          <w:bCs/>
          <w:sz w:val="28"/>
          <w:szCs w:val="28"/>
        </w:rPr>
        <w:t>172.4. </w:t>
      </w:r>
      <w:r w:rsidRPr="001D2951">
        <w:rPr>
          <w:sz w:val="28"/>
          <w:szCs w:val="28"/>
        </w:rPr>
        <w:t>В сумму дохода плательщика упрощенного налога не включается сумма денежных средств:</w:t>
      </w:r>
    </w:p>
    <w:p w14:paraId="09A91A65"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172.4.1. полученных за товар (оказанные услуги, выполненные </w:t>
      </w:r>
      <w:r w:rsidRPr="001D2951">
        <w:rPr>
          <w:sz w:val="28"/>
          <w:szCs w:val="28"/>
        </w:rPr>
        <w:br/>
        <w:t xml:space="preserve">работы), отгруженный в периоде пребывания такого плательщика </w:t>
      </w:r>
      <w:r w:rsidRPr="001D2951">
        <w:rPr>
          <w:sz w:val="28"/>
          <w:szCs w:val="28"/>
        </w:rPr>
        <w:br/>
        <w:t xml:space="preserve">на общей системе налогообложения, при условии включения </w:t>
      </w:r>
      <w:r w:rsidRPr="001D2951">
        <w:rPr>
          <w:sz w:val="28"/>
          <w:szCs w:val="28"/>
        </w:rPr>
        <w:br/>
        <w:t xml:space="preserve">стоимости отгруженного товара (оказанных услуг, выполненных </w:t>
      </w:r>
      <w:r w:rsidRPr="001D2951">
        <w:rPr>
          <w:sz w:val="28"/>
          <w:szCs w:val="28"/>
        </w:rPr>
        <w:br/>
        <w:t>работ) в валовые доходы периода пребывания на общей системе налогообложения;</w:t>
      </w:r>
    </w:p>
    <w:p w14:paraId="37663FED"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172.4.2. поступивших в отчетном периоде, которая возвращается в этом же отчетном периоде покупателю товара (услуг, работ)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w:t>
      </w:r>
      <w:r w:rsidRPr="001D2951">
        <w:rPr>
          <w:sz w:val="28"/>
          <w:szCs w:val="28"/>
        </w:rPr>
        <w:br/>
      </w:r>
      <w:r w:rsidRPr="001D2951">
        <w:rPr>
          <w:sz w:val="28"/>
          <w:szCs w:val="28"/>
        </w:rPr>
        <w:lastRenderedPageBreak/>
        <w:t xml:space="preserve">уплаченных денежных средств. В случае отсутствия в отчетном периоде </w:t>
      </w:r>
      <w:r w:rsidRPr="001D2951">
        <w:rPr>
          <w:sz w:val="28"/>
          <w:szCs w:val="28"/>
        </w:rPr>
        <w:br/>
        <w:t xml:space="preserve">объекта налогообложения, который может быть уменьшен на сумму </w:t>
      </w:r>
      <w:r w:rsidRPr="001D2951">
        <w:rPr>
          <w:sz w:val="28"/>
          <w:szCs w:val="28"/>
        </w:rPr>
        <w:br/>
        <w:t xml:space="preserve">возврата денежных средств, данные денежные суммы могут быть учтены </w:t>
      </w:r>
      <w:r w:rsidRPr="001D2951">
        <w:rPr>
          <w:sz w:val="28"/>
          <w:szCs w:val="28"/>
        </w:rPr>
        <w:br/>
        <w:t>в счет уменьшения объекта налогообложения последующих отчетных периодов.</w:t>
      </w:r>
    </w:p>
    <w:p w14:paraId="4335686F" w14:textId="51DE5216" w:rsidR="00B248EC" w:rsidRPr="001D2951" w:rsidRDefault="00B248EC" w:rsidP="006811D0">
      <w:pPr>
        <w:spacing w:after="360" w:line="276" w:lineRule="auto"/>
        <w:ind w:firstLine="709"/>
        <w:jc w:val="both"/>
        <w:rPr>
          <w:bCs/>
          <w:i/>
          <w:sz w:val="28"/>
          <w:szCs w:val="28"/>
        </w:rPr>
      </w:pPr>
      <w:r w:rsidRPr="001D2951">
        <w:rPr>
          <w:bCs/>
          <w:i/>
          <w:sz w:val="28"/>
          <w:szCs w:val="28"/>
        </w:rPr>
        <w:t xml:space="preserve">(Пункт 172.4 статьи 172 с изменениями, внесенными в соответствии с Законом </w:t>
      </w:r>
      <w:hyperlink r:id="rId686" w:history="1">
        <w:r w:rsidRPr="001D2951">
          <w:rPr>
            <w:rStyle w:val="ab"/>
            <w:bCs/>
            <w:i/>
            <w:sz w:val="28"/>
            <w:szCs w:val="28"/>
            <w:u w:val="single"/>
          </w:rPr>
          <w:t>от 03.08.2018 № 247-IНС</w:t>
        </w:r>
      </w:hyperlink>
      <w:r w:rsidR="000F41EC" w:rsidRPr="001D2951">
        <w:rPr>
          <w:bCs/>
          <w:i/>
          <w:sz w:val="28"/>
          <w:szCs w:val="28"/>
        </w:rPr>
        <w:t>, изложен в н</w:t>
      </w:r>
      <w:r w:rsidR="00710AAB" w:rsidRPr="001D2951">
        <w:rPr>
          <w:bCs/>
          <w:i/>
          <w:sz w:val="28"/>
          <w:szCs w:val="28"/>
        </w:rPr>
        <w:t xml:space="preserve">овой редакции в соответствии с </w:t>
      </w:r>
      <w:r w:rsidR="00D77A0C" w:rsidRPr="001D2951">
        <w:rPr>
          <w:bCs/>
          <w:i/>
          <w:sz w:val="28"/>
          <w:szCs w:val="28"/>
        </w:rPr>
        <w:t>З</w:t>
      </w:r>
      <w:r w:rsidR="00710AAB" w:rsidRPr="001D2951">
        <w:rPr>
          <w:bCs/>
          <w:i/>
          <w:sz w:val="28"/>
          <w:szCs w:val="28"/>
        </w:rPr>
        <w:t>аконами</w:t>
      </w:r>
      <w:r w:rsidR="000F41EC" w:rsidRPr="001D2951">
        <w:rPr>
          <w:bCs/>
          <w:i/>
          <w:sz w:val="28"/>
          <w:szCs w:val="28"/>
        </w:rPr>
        <w:t xml:space="preserve"> </w:t>
      </w:r>
      <w:hyperlink r:id="rId687" w:history="1">
        <w:r w:rsidR="000F41EC" w:rsidRPr="001D2951">
          <w:rPr>
            <w:rStyle w:val="ab"/>
            <w:bCs/>
            <w:i/>
            <w:sz w:val="28"/>
            <w:szCs w:val="28"/>
            <w:u w:val="single"/>
          </w:rPr>
          <w:t>от 04.05.2020 № 144-IIНС</w:t>
        </w:r>
      </w:hyperlink>
      <w:r w:rsidR="00710AAB" w:rsidRPr="001D2951">
        <w:rPr>
          <w:rStyle w:val="ab"/>
          <w:bCs/>
          <w:i/>
          <w:sz w:val="28"/>
          <w:szCs w:val="28"/>
        </w:rPr>
        <w:t xml:space="preserve">, </w:t>
      </w:r>
      <w:hyperlink r:id="rId688" w:history="1">
        <w:r w:rsidR="00710AAB" w:rsidRPr="001D2951">
          <w:rPr>
            <w:rStyle w:val="ab"/>
            <w:bCs/>
            <w:i/>
            <w:sz w:val="28"/>
            <w:szCs w:val="28"/>
            <w:u w:val="single"/>
          </w:rPr>
          <w:t>от 18.12.2020 № 226-IIНС</w:t>
        </w:r>
      </w:hyperlink>
      <w:r w:rsidRPr="001D2951">
        <w:rPr>
          <w:bCs/>
          <w:i/>
          <w:sz w:val="28"/>
          <w:szCs w:val="28"/>
        </w:rPr>
        <w:t>)</w:t>
      </w:r>
    </w:p>
    <w:p w14:paraId="72F44A28" w14:textId="77777777" w:rsidR="008E5515" w:rsidRPr="001D2951" w:rsidRDefault="008E5515" w:rsidP="008E5515">
      <w:pPr>
        <w:spacing w:after="360" w:line="276" w:lineRule="auto"/>
        <w:ind w:firstLine="709"/>
        <w:jc w:val="both"/>
        <w:rPr>
          <w:sz w:val="28"/>
          <w:szCs w:val="28"/>
        </w:rPr>
      </w:pPr>
      <w:r w:rsidRPr="001D2951">
        <w:rPr>
          <w:sz w:val="28"/>
          <w:szCs w:val="28"/>
        </w:rPr>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D80C554" w14:textId="1F3B1753" w:rsidR="005E27C6" w:rsidRPr="001D2951" w:rsidRDefault="00223A91" w:rsidP="008E5515">
      <w:pPr>
        <w:spacing w:after="360" w:line="276" w:lineRule="auto"/>
        <w:ind w:firstLine="709"/>
        <w:jc w:val="both"/>
        <w:rPr>
          <w:sz w:val="28"/>
          <w:szCs w:val="28"/>
        </w:rPr>
      </w:pPr>
      <w:hyperlink r:id="rId689" w:history="1">
        <w:r w:rsidR="005E27C6" w:rsidRPr="001D2951">
          <w:rPr>
            <w:bCs/>
            <w:i/>
            <w:color w:val="0000FF"/>
            <w:sz w:val="28"/>
            <w:szCs w:val="28"/>
            <w:u w:val="single"/>
          </w:rPr>
          <w:t>(Пункт 172.5 статьи 172 введен Законом от 03.08.2018 № 247-IНС)</w:t>
        </w:r>
      </w:hyperlink>
    </w:p>
    <w:p w14:paraId="20CDC696" w14:textId="77777777" w:rsidR="008E5515" w:rsidRPr="001D2951" w:rsidRDefault="008E5515" w:rsidP="008E5515">
      <w:pPr>
        <w:spacing w:after="360" w:line="276" w:lineRule="auto"/>
        <w:ind w:firstLine="709"/>
        <w:jc w:val="both"/>
        <w:rPr>
          <w:sz w:val="28"/>
          <w:szCs w:val="28"/>
        </w:rPr>
      </w:pPr>
      <w:r w:rsidRPr="001D2951">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1D2951" w:rsidRDefault="008E5515" w:rsidP="008E5515">
      <w:pPr>
        <w:spacing w:after="360" w:line="276" w:lineRule="auto"/>
        <w:ind w:firstLine="709"/>
        <w:jc w:val="both"/>
        <w:rPr>
          <w:sz w:val="28"/>
          <w:szCs w:val="28"/>
        </w:rPr>
      </w:pPr>
      <w:r w:rsidRPr="001D2951">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1D2951" w:rsidRDefault="008E5515" w:rsidP="008E5515">
      <w:pPr>
        <w:spacing w:after="360" w:line="276" w:lineRule="auto"/>
        <w:ind w:firstLine="709"/>
        <w:jc w:val="both"/>
        <w:rPr>
          <w:sz w:val="28"/>
          <w:szCs w:val="28"/>
        </w:rPr>
      </w:pPr>
      <w:r w:rsidRPr="001D2951">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1D2951" w:rsidRDefault="008E5515" w:rsidP="008E5515">
      <w:pPr>
        <w:spacing w:after="360" w:line="276" w:lineRule="auto"/>
        <w:ind w:firstLine="709"/>
        <w:jc w:val="both"/>
        <w:rPr>
          <w:sz w:val="28"/>
          <w:szCs w:val="28"/>
        </w:rPr>
      </w:pPr>
      <w:r w:rsidRPr="001D2951">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1D2951" w:rsidRDefault="008E5515" w:rsidP="008E5515">
      <w:pPr>
        <w:spacing w:after="360" w:line="276" w:lineRule="auto"/>
        <w:ind w:firstLine="709"/>
        <w:jc w:val="both"/>
        <w:rPr>
          <w:sz w:val="28"/>
          <w:szCs w:val="28"/>
        </w:rPr>
      </w:pPr>
      <w:r w:rsidRPr="001D2951">
        <w:rPr>
          <w:sz w:val="28"/>
          <w:szCs w:val="28"/>
        </w:rPr>
        <w:t xml:space="preserve">4) суммы денежных средств (стоимость имущества), внесенные учредителями (участниками) юридического лица </w:t>
      </w:r>
      <w:r w:rsidRPr="001D2951">
        <w:rPr>
          <w:bCs/>
          <w:sz w:val="28"/>
          <w:szCs w:val="28"/>
        </w:rPr>
        <w:t>–</w:t>
      </w:r>
      <w:r w:rsidRPr="001D2951">
        <w:rPr>
          <w:sz w:val="28"/>
          <w:szCs w:val="28"/>
        </w:rPr>
        <w:t xml:space="preserve"> плательщика налога в уставный капитал такого плательщика;</w:t>
      </w:r>
    </w:p>
    <w:p w14:paraId="429F8B71" w14:textId="77777777" w:rsidR="008E5515" w:rsidRPr="001D2951" w:rsidRDefault="008E5515" w:rsidP="008E5515">
      <w:pPr>
        <w:spacing w:after="360" w:line="276" w:lineRule="auto"/>
        <w:ind w:firstLine="709"/>
        <w:jc w:val="both"/>
        <w:rPr>
          <w:sz w:val="28"/>
          <w:szCs w:val="28"/>
        </w:rPr>
      </w:pPr>
      <w:r w:rsidRPr="001D2951">
        <w:rPr>
          <w:sz w:val="28"/>
          <w:szCs w:val="28"/>
        </w:rPr>
        <w:lastRenderedPageBreak/>
        <w:t>5) суммы возвращенных налогов (сборов и иных платежей) из бюджета, уплаченных налогоплательщиком излишне либо по ошибке.</w:t>
      </w:r>
    </w:p>
    <w:p w14:paraId="7DB54A82" w14:textId="7D3793E4" w:rsidR="008E5515" w:rsidRPr="001D2951" w:rsidRDefault="00223A91" w:rsidP="008E5515">
      <w:pPr>
        <w:spacing w:after="360" w:line="276" w:lineRule="auto"/>
        <w:ind w:firstLine="709"/>
        <w:jc w:val="both"/>
        <w:rPr>
          <w:bCs/>
          <w:i/>
          <w:color w:val="0000FF"/>
          <w:sz w:val="28"/>
          <w:szCs w:val="28"/>
          <w:u w:val="single"/>
        </w:rPr>
      </w:pPr>
      <w:hyperlink r:id="rId690" w:history="1">
        <w:r w:rsidR="005E27C6" w:rsidRPr="001D2951">
          <w:rPr>
            <w:bCs/>
            <w:i/>
            <w:color w:val="0000FF"/>
            <w:sz w:val="28"/>
            <w:szCs w:val="28"/>
            <w:u w:val="single"/>
          </w:rPr>
          <w:t>(Пункт 172.6 статьи 172 введен Законом от 03.08.2018</w:t>
        </w:r>
        <w:r w:rsidR="008E5515" w:rsidRPr="001D2951">
          <w:rPr>
            <w:bCs/>
            <w:i/>
            <w:color w:val="0000FF"/>
            <w:sz w:val="28"/>
            <w:szCs w:val="28"/>
            <w:u w:val="single"/>
          </w:rPr>
          <w:t xml:space="preserve"> № 247-IНС)</w:t>
        </w:r>
      </w:hyperlink>
    </w:p>
    <w:p w14:paraId="6FA05FF1" w14:textId="192F22B3" w:rsidR="005E27C6" w:rsidRPr="001D2951" w:rsidRDefault="005E27C6" w:rsidP="005E27C6">
      <w:pPr>
        <w:shd w:val="clear" w:color="auto" w:fill="FFFFFF"/>
        <w:spacing w:after="360" w:line="276" w:lineRule="auto"/>
        <w:ind w:firstLine="709"/>
        <w:jc w:val="both"/>
        <w:textAlignment w:val="baseline"/>
        <w:rPr>
          <w:sz w:val="28"/>
          <w:szCs w:val="28"/>
        </w:rPr>
      </w:pPr>
      <w:r w:rsidRPr="001D2951">
        <w:rPr>
          <w:sz w:val="28"/>
          <w:szCs w:val="28"/>
        </w:rPr>
        <w:t>172.7. 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(услуг, работ) в текущем отчетном периоде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предварительной оплаты. В случае отсутствия в отчетном периоде объекта налогообложения, который может быть уменьшен на сумму возврата денежных средств, данные денежные суммы могут быть учтены в счет уменьшения объекта налогообложения последующих отчетных периодов.</w:t>
      </w:r>
    </w:p>
    <w:p w14:paraId="7E4DAF00" w14:textId="6F35DDD0" w:rsidR="005E27C6" w:rsidRPr="001D2951" w:rsidRDefault="00223A91" w:rsidP="005E27C6">
      <w:pPr>
        <w:spacing w:after="360" w:line="276" w:lineRule="auto"/>
        <w:ind w:firstLine="709"/>
        <w:jc w:val="both"/>
        <w:rPr>
          <w:sz w:val="28"/>
          <w:szCs w:val="28"/>
        </w:rPr>
      </w:pPr>
      <w:hyperlink r:id="rId691" w:history="1">
        <w:r w:rsidR="005E27C6" w:rsidRPr="001D2951">
          <w:rPr>
            <w:rFonts w:eastAsia="Calibri"/>
            <w:bCs/>
            <w:i/>
            <w:iCs/>
            <w:color w:val="0000FF"/>
            <w:sz w:val="28"/>
            <w:szCs w:val="28"/>
            <w:u w:val="single"/>
          </w:rPr>
          <w:t>(Пункт 172.7 статьи 172 введен Законом от 18.12.2020 № 226-IIНС)</w:t>
        </w:r>
      </w:hyperlink>
    </w:p>
    <w:p w14:paraId="09F9CD24" w14:textId="77777777" w:rsidR="00545EF9" w:rsidRPr="001D2951" w:rsidRDefault="00660079"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3</w:t>
      </w:r>
      <w:r w:rsidR="00545EF9" w:rsidRPr="001D2951">
        <w:rPr>
          <w:bCs/>
          <w:sz w:val="28"/>
          <w:szCs w:val="28"/>
        </w:rPr>
        <w:t>.</w:t>
      </w:r>
      <w:r w:rsidR="00545EF9" w:rsidRPr="001D2951">
        <w:rPr>
          <w:b/>
          <w:bCs/>
          <w:sz w:val="28"/>
          <w:szCs w:val="28"/>
        </w:rPr>
        <w:t xml:space="preserve"> Порядок выбора или перехода на уплату упрощенного налога</w:t>
      </w:r>
    </w:p>
    <w:p w14:paraId="4F3F9A0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.1. </w:t>
      </w:r>
      <w:r w:rsidRPr="001D2951">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D2951">
        <w:rPr>
          <w:sz w:val="28"/>
          <w:szCs w:val="28"/>
        </w:rPr>
        <w:t>настоящей главы Закона</w:t>
      </w:r>
      <w:r w:rsidR="00660079" w:rsidRPr="001D2951">
        <w:rPr>
          <w:sz w:val="28"/>
          <w:szCs w:val="28"/>
        </w:rPr>
        <w:t>.</w:t>
      </w:r>
    </w:p>
    <w:p w14:paraId="560497A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.2.</w:t>
      </w:r>
      <w:r w:rsidRPr="001D2951">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D2951" w:rsidRDefault="00660079" w:rsidP="006811D0">
      <w:pPr>
        <w:spacing w:after="360" w:line="276" w:lineRule="auto"/>
        <w:ind w:firstLine="709"/>
        <w:jc w:val="both"/>
        <w:rPr>
          <w:sz w:val="28"/>
          <w:szCs w:val="28"/>
        </w:rPr>
      </w:pPr>
      <w:r w:rsidRPr="001D2951">
        <w:rPr>
          <w:sz w:val="28"/>
          <w:szCs w:val="28"/>
        </w:rPr>
        <w:t>Заявление подается</w:t>
      </w:r>
      <w:r w:rsidR="00545EF9" w:rsidRPr="001D2951">
        <w:rPr>
          <w:sz w:val="28"/>
          <w:szCs w:val="28"/>
        </w:rPr>
        <w:t xml:space="preserve"> субъектом хозяйс</w:t>
      </w:r>
      <w:r w:rsidRPr="001D2951">
        <w:rPr>
          <w:sz w:val="28"/>
          <w:szCs w:val="28"/>
        </w:rPr>
        <w:t>твования лично или направляется</w:t>
      </w:r>
      <w:r w:rsidR="00545EF9" w:rsidRPr="001D2951">
        <w:rPr>
          <w:sz w:val="28"/>
          <w:szCs w:val="28"/>
        </w:rPr>
        <w:t xml:space="preserve"> в виде почтового отправления с уведомлением о вручении и описью вложения.</w:t>
      </w:r>
    </w:p>
    <w:p w14:paraId="1C895654" w14:textId="77777777" w:rsidR="00545EF9" w:rsidRPr="001D2951" w:rsidRDefault="00545EF9" w:rsidP="006811D0">
      <w:pPr>
        <w:spacing w:after="360" w:line="276" w:lineRule="auto"/>
        <w:ind w:firstLine="709"/>
        <w:jc w:val="both"/>
        <w:rPr>
          <w:sz w:val="28"/>
          <w:szCs w:val="28"/>
        </w:rPr>
      </w:pPr>
      <w:r w:rsidRPr="001D2951">
        <w:rPr>
          <w:sz w:val="28"/>
          <w:szCs w:val="28"/>
        </w:rPr>
        <w:t>Свидетельство плательщика упрощенного налога выда</w:t>
      </w:r>
      <w:r w:rsidR="00232E11" w:rsidRPr="001D2951">
        <w:rPr>
          <w:sz w:val="28"/>
          <w:szCs w:val="28"/>
        </w:rPr>
        <w:t>е</w:t>
      </w:r>
      <w:r w:rsidRPr="001D2951">
        <w:rPr>
          <w:sz w:val="28"/>
          <w:szCs w:val="28"/>
        </w:rPr>
        <w:t xml:space="preserve">тся в течение 10 </w:t>
      </w:r>
      <w:r w:rsidR="00660079" w:rsidRPr="001D2951">
        <w:rPr>
          <w:sz w:val="28"/>
          <w:szCs w:val="28"/>
        </w:rPr>
        <w:t xml:space="preserve">календарных дней со дня подачи </w:t>
      </w:r>
      <w:r w:rsidRPr="001D2951">
        <w:rPr>
          <w:sz w:val="28"/>
          <w:szCs w:val="28"/>
        </w:rPr>
        <w:t>субъектом хозяйствования заявления.</w:t>
      </w:r>
    </w:p>
    <w:p w14:paraId="5BC185E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.4. </w:t>
      </w:r>
      <w:r w:rsidRPr="001D2951">
        <w:rPr>
          <w:sz w:val="28"/>
          <w:szCs w:val="28"/>
        </w:rPr>
        <w:t xml:space="preserve">Зарегистрированные в установленном порядке субъекты хозяйствования, которые до окончания месяца, в котором состоялась </w:t>
      </w:r>
      <w:r w:rsidRPr="001D2951">
        <w:rPr>
          <w:sz w:val="28"/>
          <w:szCs w:val="28"/>
        </w:rPr>
        <w:lastRenderedPageBreak/>
        <w:t>государственная регистрация, подали заявление на уплату упрощенного налога, считаются плательщиками упрощенного налога со дня пол</w:t>
      </w:r>
      <w:r w:rsidR="00660079" w:rsidRPr="001D2951">
        <w:rPr>
          <w:sz w:val="28"/>
          <w:szCs w:val="28"/>
        </w:rPr>
        <w:t>учения органом доходов и сборов</w:t>
      </w:r>
      <w:r w:rsidRPr="001D2951">
        <w:rPr>
          <w:sz w:val="28"/>
          <w:szCs w:val="28"/>
        </w:rPr>
        <w:t xml:space="preserve"> заявления, либо с первого числа следующего месяца (по желанию плательщика). </w:t>
      </w:r>
    </w:p>
    <w:p w14:paraId="2A3A70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1D2951" w:rsidRDefault="008E5515" w:rsidP="008E5515">
      <w:pPr>
        <w:spacing w:after="360" w:line="276" w:lineRule="auto"/>
        <w:ind w:firstLine="709"/>
        <w:jc w:val="both"/>
        <w:rPr>
          <w:sz w:val="28"/>
          <w:szCs w:val="28"/>
        </w:rPr>
      </w:pPr>
      <w:r w:rsidRPr="001D2951">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7D88D395" w:rsidR="008E5515" w:rsidRPr="001D2951" w:rsidRDefault="00223A91" w:rsidP="008E5515">
      <w:pPr>
        <w:spacing w:after="360" w:line="276" w:lineRule="auto"/>
        <w:ind w:firstLine="709"/>
        <w:jc w:val="both"/>
        <w:rPr>
          <w:sz w:val="28"/>
          <w:szCs w:val="28"/>
        </w:rPr>
      </w:pPr>
      <w:hyperlink r:id="rId692" w:history="1">
        <w:r w:rsidR="008E5515" w:rsidRPr="001D2951">
          <w:rPr>
            <w:bCs/>
            <w:i/>
            <w:color w:val="0000FF"/>
            <w:sz w:val="28"/>
            <w:szCs w:val="28"/>
            <w:u w:val="single"/>
          </w:rPr>
          <w:t>(Абзац второй пункта 173.6 статьи 173 введен  Законом от 03.08.2018 № 247-IНС)</w:t>
        </w:r>
      </w:hyperlink>
    </w:p>
    <w:p w14:paraId="78EB8BA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.7.1 Причиной отказа может являться:</w:t>
      </w:r>
    </w:p>
    <w:p w14:paraId="3E3A12DE" w14:textId="77777777" w:rsidR="00545EF9" w:rsidRPr="001D2951" w:rsidRDefault="00660079" w:rsidP="006811D0">
      <w:pPr>
        <w:spacing w:after="360" w:line="276" w:lineRule="auto"/>
        <w:ind w:firstLine="709"/>
        <w:jc w:val="both"/>
        <w:rPr>
          <w:sz w:val="28"/>
          <w:szCs w:val="28"/>
        </w:rPr>
      </w:pPr>
      <w:r w:rsidRPr="001D2951">
        <w:rPr>
          <w:sz w:val="28"/>
          <w:szCs w:val="28"/>
        </w:rPr>
        <w:t>а) </w:t>
      </w:r>
      <w:r w:rsidR="00545EF9" w:rsidRPr="001D2951">
        <w:rPr>
          <w:sz w:val="28"/>
          <w:szCs w:val="28"/>
        </w:rPr>
        <w:t>нарушение требований статей 1</w:t>
      </w:r>
      <w:r w:rsidR="00784924" w:rsidRPr="001D2951">
        <w:rPr>
          <w:sz w:val="28"/>
          <w:szCs w:val="28"/>
        </w:rPr>
        <w:t>6</w:t>
      </w:r>
      <w:r w:rsidR="00F0459D" w:rsidRPr="001D2951">
        <w:rPr>
          <w:sz w:val="28"/>
          <w:szCs w:val="28"/>
        </w:rPr>
        <w:t>5</w:t>
      </w:r>
      <w:r w:rsidR="00545EF9" w:rsidRPr="001D2951">
        <w:rPr>
          <w:sz w:val="28"/>
          <w:szCs w:val="28"/>
        </w:rPr>
        <w:t xml:space="preserve"> – 16</w:t>
      </w:r>
      <w:r w:rsidR="00F0459D" w:rsidRPr="001D2951">
        <w:rPr>
          <w:sz w:val="28"/>
          <w:szCs w:val="28"/>
        </w:rPr>
        <w:t>8</w:t>
      </w:r>
      <w:r w:rsidR="00545EF9" w:rsidRPr="001D2951">
        <w:rPr>
          <w:sz w:val="28"/>
          <w:szCs w:val="28"/>
        </w:rPr>
        <w:t xml:space="preserve"> настоящего Закона;</w:t>
      </w:r>
    </w:p>
    <w:p w14:paraId="54F29FCB" w14:textId="77777777" w:rsidR="00545EF9" w:rsidRPr="001D2951" w:rsidRDefault="00660079" w:rsidP="006811D0">
      <w:pPr>
        <w:spacing w:after="360" w:line="276" w:lineRule="auto"/>
        <w:ind w:firstLine="709"/>
        <w:jc w:val="both"/>
        <w:rPr>
          <w:sz w:val="28"/>
          <w:szCs w:val="28"/>
        </w:rPr>
      </w:pPr>
      <w:r w:rsidRPr="001D2951">
        <w:rPr>
          <w:sz w:val="28"/>
          <w:szCs w:val="28"/>
        </w:rPr>
        <w:t>б) </w:t>
      </w:r>
      <w:r w:rsidR="00545EF9" w:rsidRPr="001D2951">
        <w:rPr>
          <w:sz w:val="28"/>
          <w:szCs w:val="28"/>
        </w:rPr>
        <w:t>нарушение условий перехода на упрощенную систему налогообложения;</w:t>
      </w:r>
    </w:p>
    <w:p w14:paraId="7AE9241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в) подача заявления позже предусмотренного срока; </w:t>
      </w:r>
    </w:p>
    <w:p w14:paraId="5D1A24B3" w14:textId="77777777" w:rsidR="00545EF9" w:rsidRPr="001D2951" w:rsidRDefault="00660079" w:rsidP="006811D0">
      <w:pPr>
        <w:spacing w:after="360" w:line="276" w:lineRule="auto"/>
        <w:ind w:firstLine="709"/>
        <w:jc w:val="both"/>
        <w:rPr>
          <w:sz w:val="28"/>
          <w:szCs w:val="28"/>
        </w:rPr>
      </w:pPr>
      <w:r w:rsidRPr="001D2951">
        <w:rPr>
          <w:sz w:val="28"/>
          <w:szCs w:val="28"/>
        </w:rPr>
        <w:t>г) </w:t>
      </w:r>
      <w:r w:rsidR="00545EF9" w:rsidRPr="001D2951">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D2951">
        <w:rPr>
          <w:sz w:val="28"/>
          <w:szCs w:val="28"/>
        </w:rPr>
        <w:t xml:space="preserve"> Донецкой Народной Республики</w:t>
      </w:r>
      <w:r w:rsidRPr="001D2951">
        <w:rPr>
          <w:sz w:val="28"/>
          <w:szCs w:val="28"/>
        </w:rPr>
        <w:t>)</w:t>
      </w:r>
      <w:r w:rsidR="00545EF9" w:rsidRPr="001D2951">
        <w:rPr>
          <w:sz w:val="28"/>
          <w:szCs w:val="28"/>
        </w:rPr>
        <w:t xml:space="preserve"> на дату подачи заявления.</w:t>
      </w:r>
    </w:p>
    <w:p w14:paraId="4EFED69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.8. </w:t>
      </w:r>
      <w:r w:rsidRPr="001D2951">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.9. </w:t>
      </w:r>
      <w:r w:rsidRPr="001D2951">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D2951">
        <w:rPr>
          <w:sz w:val="28"/>
          <w:szCs w:val="28"/>
        </w:rPr>
        <w:t>–</w:t>
      </w:r>
      <w:r w:rsidRPr="001D2951">
        <w:rPr>
          <w:sz w:val="28"/>
          <w:szCs w:val="28"/>
        </w:rPr>
        <w:t xml:space="preserve"> юридические и физические лица</w:t>
      </w:r>
      <w:r w:rsidR="00660079" w:rsidRPr="001D2951">
        <w:rPr>
          <w:sz w:val="28"/>
          <w:szCs w:val="28"/>
        </w:rPr>
        <w:t>-</w:t>
      </w:r>
      <w:r w:rsidRPr="001D2951">
        <w:rPr>
          <w:sz w:val="28"/>
          <w:szCs w:val="28"/>
        </w:rPr>
        <w:t>предприниматели не менее, чем за 10 календарных дней до начала следующего месяца, в котором будет осуществл</w:t>
      </w:r>
      <w:r w:rsidR="00232E11" w:rsidRPr="001D2951">
        <w:rPr>
          <w:sz w:val="28"/>
          <w:szCs w:val="28"/>
        </w:rPr>
        <w:t>е</w:t>
      </w:r>
      <w:r w:rsidRPr="001D2951">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sidRPr="001D2951">
        <w:rPr>
          <w:sz w:val="28"/>
          <w:szCs w:val="28"/>
        </w:rPr>
        <w:t xml:space="preserve"> 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366ADFE6" w:rsidR="00713A93" w:rsidRPr="001D2951" w:rsidRDefault="00223A91" w:rsidP="006811D0">
      <w:pPr>
        <w:spacing w:after="360" w:line="276" w:lineRule="auto"/>
        <w:ind w:firstLine="709"/>
        <w:jc w:val="both"/>
        <w:rPr>
          <w:bCs/>
          <w:i/>
          <w:color w:val="0000FF"/>
          <w:sz w:val="28"/>
          <w:szCs w:val="28"/>
          <w:u w:val="single"/>
        </w:rPr>
      </w:pPr>
      <w:hyperlink r:id="rId693" w:history="1">
        <w:r w:rsidR="00713A93" w:rsidRPr="001D2951">
          <w:rPr>
            <w:bCs/>
            <w:i/>
            <w:color w:val="0000FF"/>
            <w:sz w:val="28"/>
            <w:szCs w:val="28"/>
            <w:u w:val="single"/>
          </w:rPr>
          <w:t>(Пункт 173.9 статьи 173 с изменениями внесенными в соответствии с Законом от 03.08.2018 № 247-IНС)</w:t>
        </w:r>
      </w:hyperlink>
    </w:p>
    <w:p w14:paraId="03414ABE" w14:textId="77777777" w:rsidR="00713A93" w:rsidRPr="001D2951" w:rsidRDefault="00713A93" w:rsidP="00713A93">
      <w:pPr>
        <w:spacing w:after="360" w:line="276" w:lineRule="auto"/>
        <w:ind w:firstLine="709"/>
        <w:jc w:val="both"/>
        <w:rPr>
          <w:sz w:val="28"/>
          <w:szCs w:val="28"/>
        </w:rPr>
      </w:pPr>
      <w:r w:rsidRPr="001D2951">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1D2951" w:rsidRDefault="00713A93" w:rsidP="00713A93">
      <w:pPr>
        <w:spacing w:after="360" w:line="276" w:lineRule="auto"/>
        <w:ind w:firstLine="709"/>
        <w:jc w:val="both"/>
        <w:rPr>
          <w:sz w:val="28"/>
          <w:szCs w:val="28"/>
        </w:rPr>
      </w:pPr>
      <w:r w:rsidRPr="001D2951">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1D2951" w:rsidRDefault="00713A93" w:rsidP="00713A93">
      <w:pPr>
        <w:spacing w:after="360" w:line="276" w:lineRule="auto"/>
        <w:ind w:firstLine="709"/>
        <w:jc w:val="both"/>
        <w:rPr>
          <w:sz w:val="28"/>
          <w:szCs w:val="28"/>
        </w:rPr>
      </w:pPr>
      <w:r w:rsidRPr="001D2951">
        <w:rPr>
          <w:sz w:val="28"/>
          <w:szCs w:val="28"/>
        </w:rPr>
        <w:lastRenderedPageBreak/>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1D2951" w:rsidRDefault="00713A93" w:rsidP="00713A93">
      <w:pPr>
        <w:spacing w:after="360" w:line="276" w:lineRule="auto"/>
        <w:ind w:firstLine="709"/>
        <w:jc w:val="both"/>
        <w:rPr>
          <w:sz w:val="28"/>
          <w:szCs w:val="28"/>
        </w:rPr>
      </w:pPr>
      <w:r w:rsidRPr="001D2951">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03E40C99" w:rsidR="00713A93" w:rsidRPr="001D2951" w:rsidRDefault="00223A91" w:rsidP="00713A93">
      <w:pPr>
        <w:spacing w:after="360" w:line="276" w:lineRule="auto"/>
        <w:ind w:firstLine="709"/>
        <w:jc w:val="both"/>
        <w:rPr>
          <w:sz w:val="28"/>
          <w:szCs w:val="28"/>
        </w:rPr>
      </w:pPr>
      <w:hyperlink r:id="rId694" w:history="1">
        <w:r w:rsidR="00713A93" w:rsidRPr="001D2951">
          <w:rPr>
            <w:bCs/>
            <w:i/>
            <w:color w:val="0000FF"/>
            <w:sz w:val="28"/>
            <w:szCs w:val="28"/>
            <w:u w:val="single"/>
          </w:rPr>
          <w:t>(Пункты 173.10, 173.11 статьи 173 введены Законом от 03.08.2018       № 247-IНС)</w:t>
        </w:r>
      </w:hyperlink>
    </w:p>
    <w:p w14:paraId="77DE7178" w14:textId="77777777" w:rsidR="00545EF9" w:rsidRPr="001D2951" w:rsidRDefault="00545EF9" w:rsidP="006811D0">
      <w:pPr>
        <w:spacing w:after="360" w:line="276" w:lineRule="auto"/>
        <w:ind w:firstLine="709"/>
        <w:jc w:val="both"/>
        <w:rPr>
          <w:b/>
          <w:bCs/>
          <w:sz w:val="28"/>
          <w:szCs w:val="28"/>
        </w:rPr>
      </w:pPr>
      <w:bookmarkStart w:id="235" w:name="_Ref399424577"/>
      <w:r w:rsidRPr="001D2951">
        <w:rPr>
          <w:bCs/>
          <w:sz w:val="28"/>
          <w:szCs w:val="28"/>
        </w:rPr>
        <w:t>Статья 1</w:t>
      </w:r>
      <w:r w:rsidR="00112144" w:rsidRPr="001D2951">
        <w:rPr>
          <w:bCs/>
          <w:sz w:val="28"/>
          <w:szCs w:val="28"/>
        </w:rPr>
        <w:t>7</w:t>
      </w:r>
      <w:r w:rsidR="00976672" w:rsidRPr="001D2951">
        <w:rPr>
          <w:bCs/>
          <w:sz w:val="28"/>
          <w:szCs w:val="28"/>
        </w:rPr>
        <w:t>4</w:t>
      </w:r>
      <w:r w:rsidRPr="001D2951">
        <w:rPr>
          <w:bCs/>
          <w:sz w:val="28"/>
          <w:szCs w:val="28"/>
        </w:rPr>
        <w:t xml:space="preserve">. </w:t>
      </w:r>
      <w:r w:rsidRPr="001D2951">
        <w:rPr>
          <w:b/>
          <w:bCs/>
          <w:sz w:val="28"/>
          <w:szCs w:val="28"/>
        </w:rPr>
        <w:t>Уплата и подача отчетности</w:t>
      </w:r>
      <w:bookmarkEnd w:id="235"/>
      <w:r w:rsidRPr="001D2951">
        <w:rPr>
          <w:b/>
          <w:bCs/>
          <w:sz w:val="28"/>
          <w:szCs w:val="28"/>
        </w:rPr>
        <w:t xml:space="preserve"> по упрощенному налогу</w:t>
      </w:r>
    </w:p>
    <w:p w14:paraId="2BB3F132" w14:textId="77777777" w:rsidR="00713A93" w:rsidRPr="001D2951" w:rsidRDefault="00713A93" w:rsidP="00713A93">
      <w:pPr>
        <w:spacing w:after="360" w:line="276" w:lineRule="auto"/>
        <w:ind w:firstLine="709"/>
        <w:jc w:val="both"/>
        <w:rPr>
          <w:sz w:val="28"/>
          <w:szCs w:val="28"/>
        </w:rPr>
      </w:pPr>
      <w:r w:rsidRPr="001D2951">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1D2951" w:rsidRDefault="00713A93" w:rsidP="00713A93">
      <w:pPr>
        <w:spacing w:after="360" w:line="276" w:lineRule="auto"/>
        <w:ind w:firstLine="709"/>
        <w:jc w:val="both"/>
        <w:rPr>
          <w:sz w:val="28"/>
          <w:szCs w:val="28"/>
        </w:rPr>
      </w:pPr>
      <w:r w:rsidRPr="001D2951">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1D2951" w:rsidRDefault="00713A93" w:rsidP="00713A93">
      <w:pPr>
        <w:spacing w:after="360" w:line="276" w:lineRule="auto"/>
        <w:ind w:firstLine="709"/>
        <w:jc w:val="both"/>
        <w:rPr>
          <w:sz w:val="28"/>
          <w:szCs w:val="28"/>
        </w:rPr>
      </w:pPr>
      <w:r w:rsidRPr="001D2951">
        <w:rPr>
          <w:sz w:val="28"/>
          <w:szCs w:val="28"/>
        </w:rPr>
        <w:t xml:space="preserve">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w:t>
      </w:r>
      <w:r w:rsidRPr="001D2951">
        <w:rPr>
          <w:sz w:val="28"/>
          <w:szCs w:val="28"/>
        </w:rPr>
        <w:lastRenderedPageBreak/>
        <w:t>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1D2951" w:rsidRDefault="00713A93" w:rsidP="00713A93">
      <w:pPr>
        <w:spacing w:after="360" w:line="276" w:lineRule="auto"/>
        <w:ind w:firstLine="709"/>
        <w:jc w:val="both"/>
        <w:rPr>
          <w:sz w:val="28"/>
          <w:szCs w:val="28"/>
        </w:rPr>
      </w:pPr>
      <w:r w:rsidRPr="001D2951">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21094C07" w:rsidR="00545EF9" w:rsidRPr="001D2951" w:rsidRDefault="00223A91" w:rsidP="00713A93">
      <w:pPr>
        <w:spacing w:after="360" w:line="276" w:lineRule="auto"/>
        <w:ind w:firstLine="709"/>
        <w:jc w:val="both"/>
        <w:rPr>
          <w:sz w:val="28"/>
          <w:szCs w:val="28"/>
        </w:rPr>
      </w:pPr>
      <w:hyperlink r:id="rId695" w:history="1">
        <w:r w:rsidR="00713A93" w:rsidRPr="001D2951">
          <w:rPr>
            <w:bCs/>
            <w:i/>
            <w:color w:val="0000FF"/>
            <w:sz w:val="28"/>
            <w:szCs w:val="28"/>
            <w:u w:val="single"/>
          </w:rPr>
          <w:t>(Пункт 174.1 статьи 174 изложен в новой редакции в соответствии с Законом от 03.08.2018 № 247-IНС)</w:t>
        </w:r>
      </w:hyperlink>
    </w:p>
    <w:p w14:paraId="55479D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.2. </w:t>
      </w:r>
      <w:r w:rsidRPr="001D2951">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.3. </w:t>
      </w:r>
      <w:r w:rsidRPr="001D2951">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.4. </w:t>
      </w:r>
      <w:r w:rsidRPr="001D2951">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1D2951" w:rsidRDefault="00713A93" w:rsidP="00713A93">
      <w:pPr>
        <w:spacing w:after="360" w:line="276" w:lineRule="auto"/>
        <w:ind w:firstLine="709"/>
        <w:jc w:val="both"/>
        <w:rPr>
          <w:sz w:val="28"/>
          <w:szCs w:val="28"/>
        </w:rPr>
      </w:pPr>
      <w:r w:rsidRPr="001D2951">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14:paraId="79DAC5BA" w14:textId="7C900AFE" w:rsidR="00545EF9" w:rsidRPr="001D2951" w:rsidRDefault="00223A91" w:rsidP="00713A93">
      <w:pPr>
        <w:spacing w:after="360" w:line="276" w:lineRule="auto"/>
        <w:ind w:firstLine="709"/>
        <w:jc w:val="both"/>
        <w:rPr>
          <w:bCs/>
          <w:i/>
          <w:color w:val="0000FF"/>
          <w:sz w:val="28"/>
          <w:szCs w:val="28"/>
          <w:u w:val="single"/>
        </w:rPr>
      </w:pPr>
      <w:hyperlink r:id="rId696" w:history="1">
        <w:r w:rsidR="00713A93" w:rsidRPr="001D2951">
          <w:rPr>
            <w:bCs/>
            <w:i/>
            <w:color w:val="0000FF"/>
            <w:sz w:val="28"/>
            <w:szCs w:val="28"/>
            <w:u w:val="single"/>
          </w:rPr>
          <w:t>(Пункт 174.5 статьи 174 изложен в новой редакции в соответствии с Законом от 03.08.2018 № 247-IНС)</w:t>
        </w:r>
      </w:hyperlink>
    </w:p>
    <w:p w14:paraId="58E05AE4"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w:t>
      </w:r>
      <w:r w:rsidRPr="001D2951">
        <w:rPr>
          <w:sz w:val="28"/>
          <w:szCs w:val="28"/>
        </w:rPr>
        <w:lastRenderedPageBreak/>
        <w:t>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29639CA4" w:rsidR="00713A93" w:rsidRPr="001D2951" w:rsidRDefault="00223A91" w:rsidP="00713A93">
      <w:pPr>
        <w:spacing w:after="360" w:line="276" w:lineRule="auto"/>
        <w:ind w:firstLine="709"/>
        <w:jc w:val="both"/>
        <w:rPr>
          <w:bCs/>
          <w:i/>
          <w:color w:val="0000FF"/>
          <w:sz w:val="28"/>
          <w:szCs w:val="28"/>
          <w:u w:val="single"/>
        </w:rPr>
      </w:pPr>
      <w:hyperlink r:id="rId697" w:history="1">
        <w:r w:rsidR="00713A93" w:rsidRPr="001D2951">
          <w:rPr>
            <w:bCs/>
            <w:i/>
            <w:color w:val="0000FF"/>
            <w:sz w:val="28"/>
            <w:szCs w:val="28"/>
            <w:u w:val="single"/>
          </w:rPr>
          <w:t>(Пункт 174.6 статьи 174 введен Законом от 03.08.2018 № 247-IНС)</w:t>
        </w:r>
      </w:hyperlink>
    </w:p>
    <w:p w14:paraId="0ABB5E23" w14:textId="77777777" w:rsidR="00713A93" w:rsidRPr="001D2951" w:rsidRDefault="00713A93" w:rsidP="00713A93">
      <w:pPr>
        <w:spacing w:after="360" w:line="276" w:lineRule="auto"/>
        <w:ind w:firstLine="709"/>
        <w:jc w:val="both"/>
        <w:rPr>
          <w:sz w:val="28"/>
          <w:szCs w:val="28"/>
        </w:rPr>
      </w:pPr>
      <w:r w:rsidRPr="001D2951">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70DAEB58" w:rsidR="00713A93" w:rsidRPr="001D2951" w:rsidRDefault="00223A91" w:rsidP="00713A93">
      <w:pPr>
        <w:spacing w:after="360" w:line="276" w:lineRule="auto"/>
        <w:ind w:firstLine="709"/>
        <w:jc w:val="both"/>
        <w:rPr>
          <w:sz w:val="28"/>
          <w:szCs w:val="28"/>
        </w:rPr>
      </w:pPr>
      <w:hyperlink r:id="rId698" w:history="1">
        <w:r w:rsidR="00713A93" w:rsidRPr="001D2951">
          <w:rPr>
            <w:bCs/>
            <w:i/>
            <w:color w:val="0000FF"/>
            <w:sz w:val="28"/>
            <w:szCs w:val="28"/>
            <w:u w:val="single"/>
          </w:rPr>
          <w:t>(Пункт 174.7 статьи 174 введен Законом от 03.08.2018 № 247-IНС)</w:t>
        </w:r>
      </w:hyperlink>
    </w:p>
    <w:p w14:paraId="7C86B2CD"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5</w:t>
      </w:r>
      <w:r w:rsidR="00545EF9" w:rsidRPr="001D2951">
        <w:rPr>
          <w:bCs/>
          <w:sz w:val="28"/>
          <w:szCs w:val="28"/>
        </w:rPr>
        <w:t>.</w:t>
      </w:r>
      <w:r w:rsidR="00545EF9" w:rsidRPr="001D2951">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.1. </w:t>
      </w:r>
      <w:r w:rsidRPr="001D2951">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D2951">
        <w:rPr>
          <w:sz w:val="28"/>
          <w:szCs w:val="28"/>
        </w:rPr>
        <w:t>6</w:t>
      </w:r>
      <w:r w:rsidR="00F0459D" w:rsidRPr="001D2951">
        <w:rPr>
          <w:sz w:val="28"/>
          <w:szCs w:val="28"/>
        </w:rPr>
        <w:t>6</w:t>
      </w:r>
      <w:r w:rsidRPr="001D2951">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1D2951" w:rsidRDefault="00713A93" w:rsidP="00713A93">
      <w:pPr>
        <w:spacing w:after="360" w:line="276" w:lineRule="auto"/>
        <w:ind w:firstLine="709"/>
        <w:jc w:val="both"/>
        <w:rPr>
          <w:sz w:val="28"/>
          <w:szCs w:val="28"/>
        </w:rPr>
      </w:pPr>
      <w:r w:rsidRPr="001D2951">
        <w:rPr>
          <w:sz w:val="28"/>
          <w:szCs w:val="28"/>
          <w:lang w:eastAsia="uk-UA"/>
        </w:rPr>
        <w:t>175.1.1. </w:t>
      </w:r>
      <w:r w:rsidRPr="001D2951">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1D2951" w:rsidRDefault="00713A93" w:rsidP="00713A93">
      <w:pPr>
        <w:spacing w:after="360" w:line="276" w:lineRule="auto"/>
        <w:ind w:firstLine="709"/>
        <w:jc w:val="both"/>
        <w:rPr>
          <w:sz w:val="28"/>
          <w:szCs w:val="28"/>
        </w:rPr>
      </w:pPr>
      <w:r w:rsidRPr="001D2951">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1D2951" w:rsidRDefault="00713A93" w:rsidP="00713A93">
      <w:pPr>
        <w:spacing w:after="360" w:line="276" w:lineRule="auto"/>
        <w:ind w:firstLine="709"/>
        <w:jc w:val="both"/>
        <w:rPr>
          <w:sz w:val="28"/>
          <w:szCs w:val="28"/>
          <w:lang w:eastAsia="uk-UA"/>
        </w:rPr>
      </w:pPr>
      <w:r w:rsidRPr="001D2951">
        <w:rPr>
          <w:sz w:val="28"/>
          <w:szCs w:val="28"/>
        </w:rPr>
        <w:t xml:space="preserve">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w:t>
      </w:r>
      <w:r w:rsidRPr="001D2951">
        <w:rPr>
          <w:sz w:val="28"/>
          <w:szCs w:val="28"/>
        </w:rPr>
        <w:lastRenderedPageBreak/>
        <w:t>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0EA6B048" w14:textId="6796D70A" w:rsidR="00545EF9" w:rsidRPr="001D2951" w:rsidRDefault="00223A91" w:rsidP="00713A93">
      <w:pPr>
        <w:spacing w:after="360" w:line="276" w:lineRule="auto"/>
        <w:ind w:firstLine="709"/>
        <w:jc w:val="both"/>
        <w:rPr>
          <w:sz w:val="28"/>
          <w:szCs w:val="28"/>
        </w:rPr>
      </w:pPr>
      <w:hyperlink r:id="rId699" w:history="1">
        <w:r w:rsidR="00713A93" w:rsidRPr="001D2951">
          <w:rPr>
            <w:bCs/>
            <w:i/>
            <w:color w:val="0000FF"/>
            <w:sz w:val="28"/>
            <w:szCs w:val="28"/>
            <w:u w:val="single"/>
          </w:rPr>
          <w:t>(Подпункт 175.1.1 пункта 175.1 статьи 175 изложен в новой редакции в соответствии с Законом от 03.08.2018 № 247-IНС)</w:t>
        </w:r>
      </w:hyperlink>
    </w:p>
    <w:p w14:paraId="2BC56FE2"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1D2951" w:rsidRDefault="00713A93" w:rsidP="00713A9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57E6A3CA" w14:textId="77777777" w:rsidR="00713A93" w:rsidRPr="001D2951" w:rsidRDefault="00713A93" w:rsidP="00713A93">
      <w:pPr>
        <w:spacing w:after="360" w:line="276" w:lineRule="auto"/>
        <w:ind w:firstLine="709"/>
        <w:jc w:val="both"/>
        <w:rPr>
          <w:sz w:val="28"/>
          <w:szCs w:val="28"/>
        </w:rPr>
      </w:pPr>
      <w:r w:rsidRPr="001D2951">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1D2951" w:rsidRDefault="00713A93" w:rsidP="00713A93">
      <w:pPr>
        <w:spacing w:after="360" w:line="276" w:lineRule="auto"/>
        <w:ind w:firstLine="709"/>
        <w:jc w:val="both"/>
        <w:rPr>
          <w:sz w:val="28"/>
          <w:szCs w:val="28"/>
        </w:rPr>
      </w:pPr>
      <w:r w:rsidRPr="001D2951">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2E419A46" w:rsidR="00545EF9" w:rsidRPr="001D2951" w:rsidRDefault="00223A91" w:rsidP="00713A93">
      <w:pPr>
        <w:spacing w:after="360" w:line="276" w:lineRule="auto"/>
        <w:ind w:firstLine="709"/>
        <w:jc w:val="both"/>
        <w:rPr>
          <w:bCs/>
          <w:i/>
          <w:color w:val="0000FF"/>
          <w:sz w:val="28"/>
          <w:szCs w:val="28"/>
          <w:u w:val="single"/>
        </w:rPr>
      </w:pPr>
      <w:hyperlink r:id="rId700" w:history="1">
        <w:r w:rsidR="00713A93" w:rsidRPr="001D2951">
          <w:rPr>
            <w:bCs/>
            <w:i/>
            <w:color w:val="0000FF"/>
            <w:sz w:val="28"/>
            <w:szCs w:val="28"/>
            <w:u w:val="single"/>
          </w:rPr>
          <w:t>(Подпункт 175.1.2 пункта 175.1 статьи 175 изложен в новой редакции в соответствии с Законом от 03.08.2018 № 247-IНС)</w:t>
        </w:r>
      </w:hyperlink>
    </w:p>
    <w:p w14:paraId="01BD432E" w14:textId="77777777" w:rsidR="001F5B92" w:rsidRPr="001D2951" w:rsidRDefault="001F5B92" w:rsidP="001F5B92">
      <w:pPr>
        <w:spacing w:after="360" w:line="276" w:lineRule="auto"/>
        <w:ind w:firstLine="709"/>
        <w:jc w:val="both"/>
        <w:rPr>
          <w:sz w:val="28"/>
          <w:szCs w:val="28"/>
        </w:rPr>
      </w:pPr>
      <w:r w:rsidRPr="001D2951">
        <w:rPr>
          <w:sz w:val="28"/>
          <w:szCs w:val="28"/>
          <w:lang w:eastAsia="uk-UA"/>
        </w:rPr>
        <w:t>175.1.3. </w:t>
      </w:r>
      <w:r w:rsidRPr="001D2951">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D2951" w:rsidRDefault="001F5B92" w:rsidP="001F5B92">
      <w:pPr>
        <w:spacing w:after="360" w:line="276" w:lineRule="auto"/>
        <w:ind w:firstLine="709"/>
        <w:jc w:val="both"/>
        <w:rPr>
          <w:sz w:val="28"/>
          <w:szCs w:val="28"/>
          <w:lang w:eastAsia="uk-UA"/>
        </w:rPr>
      </w:pPr>
      <w:r w:rsidRPr="001D2951">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0D6827FF" w:rsidR="001F5B92" w:rsidRPr="001D2951" w:rsidRDefault="00223A91" w:rsidP="001F5B92">
      <w:pPr>
        <w:spacing w:after="360" w:line="276" w:lineRule="auto"/>
        <w:ind w:firstLine="709"/>
        <w:jc w:val="both"/>
        <w:rPr>
          <w:sz w:val="28"/>
          <w:szCs w:val="28"/>
        </w:rPr>
      </w:pPr>
      <w:hyperlink r:id="rId701" w:history="1">
        <w:r w:rsidR="001F5B92" w:rsidRPr="001D2951">
          <w:rPr>
            <w:bCs/>
            <w:i/>
            <w:color w:val="0000FF"/>
            <w:sz w:val="28"/>
            <w:szCs w:val="28"/>
            <w:u w:val="single"/>
          </w:rPr>
          <w:t>(Подпункт 175.1.3 пункта 175.1 статьи 175 введен Законом от 03.08.2018 № 247-IНС)</w:t>
        </w:r>
      </w:hyperlink>
    </w:p>
    <w:p w14:paraId="1FEA6C3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12144" w:rsidRPr="001D2951">
        <w:rPr>
          <w:sz w:val="28"/>
          <w:szCs w:val="28"/>
        </w:rPr>
        <w:t>7</w:t>
      </w:r>
      <w:r w:rsidR="00976672" w:rsidRPr="001D2951">
        <w:rPr>
          <w:sz w:val="28"/>
          <w:szCs w:val="28"/>
        </w:rPr>
        <w:t>5</w:t>
      </w:r>
      <w:r w:rsidRPr="001D2951">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D2951">
        <w:rPr>
          <w:sz w:val="28"/>
          <w:szCs w:val="28"/>
        </w:rPr>
        <w:t>6</w:t>
      </w:r>
      <w:r w:rsidR="00F0459D" w:rsidRPr="001D2951">
        <w:rPr>
          <w:sz w:val="28"/>
          <w:szCs w:val="28"/>
        </w:rPr>
        <w:t>6</w:t>
      </w:r>
      <w:r w:rsidRPr="001D2951">
        <w:rPr>
          <w:sz w:val="28"/>
          <w:szCs w:val="28"/>
        </w:rPr>
        <w:t xml:space="preserve"> – 16</w:t>
      </w:r>
      <w:r w:rsidR="00F0459D" w:rsidRPr="001D2951">
        <w:rPr>
          <w:sz w:val="28"/>
          <w:szCs w:val="28"/>
        </w:rPr>
        <w:t>8</w:t>
      </w:r>
      <w:r w:rsidRPr="001D2951">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745372E6" w14:textId="77777777" w:rsidR="00545EF9" w:rsidRPr="001D2951" w:rsidRDefault="00545EF9" w:rsidP="006811D0">
      <w:pPr>
        <w:spacing w:after="360" w:line="276" w:lineRule="auto"/>
        <w:ind w:firstLine="709"/>
        <w:jc w:val="both"/>
        <w:rPr>
          <w:sz w:val="28"/>
          <w:szCs w:val="28"/>
        </w:rPr>
      </w:pPr>
      <w:r w:rsidRPr="001D2951">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D2951" w:rsidRDefault="00545EF9" w:rsidP="006811D0">
      <w:pPr>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D2951" w:rsidRDefault="00545EF9" w:rsidP="006811D0">
      <w:pPr>
        <w:spacing w:after="360" w:line="276" w:lineRule="auto"/>
        <w:ind w:firstLine="709"/>
        <w:jc w:val="both"/>
        <w:rPr>
          <w:sz w:val="28"/>
          <w:szCs w:val="28"/>
        </w:rPr>
      </w:pPr>
      <w:r w:rsidRPr="001D2951">
        <w:rPr>
          <w:sz w:val="28"/>
          <w:szCs w:val="28"/>
        </w:rPr>
        <w:t>Если по результатам административного обжалования, решение, принятое органами доходов и сборов</w:t>
      </w:r>
      <w:r w:rsidR="00660079" w:rsidRPr="001D2951">
        <w:rPr>
          <w:sz w:val="28"/>
          <w:szCs w:val="28"/>
        </w:rPr>
        <w:t>,</w:t>
      </w:r>
      <w:r w:rsidRPr="001D2951">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.4. В случае выявления фактов осуществления плательщиком налога видов деятельности, указанных в пункте 1</w:t>
      </w:r>
      <w:r w:rsidR="00784924" w:rsidRPr="001D2951">
        <w:rPr>
          <w:sz w:val="28"/>
          <w:szCs w:val="28"/>
        </w:rPr>
        <w:t>6</w:t>
      </w:r>
      <w:r w:rsidR="00F0459D" w:rsidRPr="001D2951">
        <w:rPr>
          <w:sz w:val="28"/>
          <w:szCs w:val="28"/>
        </w:rPr>
        <w:t>5</w:t>
      </w:r>
      <w:r w:rsidRPr="001D2951">
        <w:rPr>
          <w:sz w:val="28"/>
          <w:szCs w:val="28"/>
        </w:rPr>
        <w:t>.2 статьи 1</w:t>
      </w:r>
      <w:r w:rsidR="00784924" w:rsidRPr="001D2951">
        <w:rPr>
          <w:sz w:val="28"/>
          <w:szCs w:val="28"/>
        </w:rPr>
        <w:t>6</w:t>
      </w:r>
      <w:r w:rsidR="00F0459D" w:rsidRPr="001D2951">
        <w:rPr>
          <w:sz w:val="28"/>
          <w:szCs w:val="28"/>
        </w:rPr>
        <w:t>5</w:t>
      </w:r>
      <w:r w:rsidRPr="001D2951">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D2951">
        <w:rPr>
          <w:sz w:val="28"/>
          <w:szCs w:val="28"/>
        </w:rPr>
        <w:t>данного</w:t>
      </w:r>
      <w:r w:rsidRPr="001D2951">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Для целей </w:t>
      </w:r>
      <w:r w:rsidR="0003486F" w:rsidRPr="001D2951">
        <w:rPr>
          <w:sz w:val="28"/>
          <w:szCs w:val="28"/>
        </w:rPr>
        <w:t>настоящего</w:t>
      </w:r>
      <w:r w:rsidRPr="001D2951">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этом, с момента выявления такого нарушения на такого налогоплательщика распространяется действие </w:t>
      </w:r>
      <w:r w:rsidR="00784924" w:rsidRPr="001D2951">
        <w:rPr>
          <w:sz w:val="28"/>
          <w:szCs w:val="28"/>
        </w:rPr>
        <w:t>законодательства о</w:t>
      </w:r>
      <w:r w:rsidRPr="001D2951">
        <w:rPr>
          <w:sz w:val="28"/>
          <w:szCs w:val="28"/>
        </w:rPr>
        <w:t xml:space="preserve"> применении регистраторов расчетных операций в сфере торговли, общественного питания и услуг.</w:t>
      </w:r>
    </w:p>
    <w:p w14:paraId="0DF2C9E9" w14:textId="0EAFF8CA" w:rsidR="00A419C3" w:rsidRPr="001D2951" w:rsidRDefault="00545EF9" w:rsidP="006811D0">
      <w:pPr>
        <w:spacing w:after="360" w:line="276" w:lineRule="auto"/>
        <w:ind w:firstLine="709"/>
        <w:jc w:val="both"/>
        <w:rPr>
          <w:bCs/>
          <w:i/>
          <w:color w:val="0000FF"/>
          <w:sz w:val="28"/>
          <w:szCs w:val="28"/>
          <w:u w:val="single"/>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.5. </w:t>
      </w:r>
      <w:hyperlink r:id="rId702" w:history="1">
        <w:r w:rsidR="00A419C3" w:rsidRPr="001D2951">
          <w:rPr>
            <w:bCs/>
            <w:i/>
            <w:color w:val="0000FF"/>
            <w:sz w:val="28"/>
            <w:szCs w:val="28"/>
            <w:u w:val="single"/>
          </w:rPr>
          <w:t>(Пункт 175.5 статьи 175 утратил силу в соответствии с Законом от 03.08.2018 № 247-IНС)</w:t>
        </w:r>
      </w:hyperlink>
    </w:p>
    <w:p w14:paraId="36389DA7" w14:textId="77777777" w:rsidR="00A419C3" w:rsidRPr="001D2951" w:rsidRDefault="00545EF9" w:rsidP="00A419C3">
      <w:pPr>
        <w:spacing w:after="360"/>
        <w:ind w:firstLine="709"/>
        <w:jc w:val="both"/>
        <w:rPr>
          <w:sz w:val="28"/>
          <w:szCs w:val="28"/>
        </w:rPr>
      </w:pPr>
      <w:r w:rsidRPr="001D2951">
        <w:rPr>
          <w:sz w:val="28"/>
          <w:szCs w:val="28"/>
        </w:rPr>
        <w:t xml:space="preserve"> </w:t>
      </w:r>
      <w:r w:rsidR="00A419C3" w:rsidRPr="001D2951">
        <w:rPr>
          <w:sz w:val="28"/>
          <w:szCs w:val="28"/>
          <w:lang w:eastAsia="uk-UA"/>
        </w:rPr>
        <w:t>175.6. </w:t>
      </w:r>
      <w:r w:rsidR="00A419C3" w:rsidRPr="001D2951">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1D2951" w:rsidRDefault="00A419C3" w:rsidP="00A419C3">
      <w:pPr>
        <w:spacing w:after="360" w:line="276" w:lineRule="auto"/>
        <w:ind w:firstLine="709"/>
        <w:jc w:val="both"/>
        <w:rPr>
          <w:sz w:val="28"/>
          <w:szCs w:val="28"/>
        </w:rPr>
      </w:pPr>
      <w:r w:rsidRPr="001D2951">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1D2951" w:rsidRDefault="00A419C3" w:rsidP="00A419C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566847BF" w:rsidR="00545EF9" w:rsidRPr="001D2951" w:rsidRDefault="00223A91" w:rsidP="00A419C3">
      <w:pPr>
        <w:spacing w:after="360" w:line="276" w:lineRule="auto"/>
        <w:ind w:firstLine="709"/>
        <w:jc w:val="both"/>
        <w:rPr>
          <w:bCs/>
          <w:i/>
          <w:color w:val="0000FF"/>
          <w:sz w:val="28"/>
          <w:szCs w:val="28"/>
          <w:u w:val="single"/>
        </w:rPr>
      </w:pPr>
      <w:hyperlink r:id="rId703" w:history="1">
        <w:r w:rsidR="00A419C3" w:rsidRPr="001D2951">
          <w:rPr>
            <w:bCs/>
            <w:i/>
            <w:color w:val="0000FF"/>
            <w:sz w:val="28"/>
            <w:szCs w:val="28"/>
            <w:u w:val="single"/>
          </w:rPr>
          <w:t>(Пункт 175.6 статьи 175 введен Законом от 03.08.2018 № 247-IНС)</w:t>
        </w:r>
      </w:hyperlink>
    </w:p>
    <w:p w14:paraId="407EA889" w14:textId="77777777" w:rsidR="00A419C3" w:rsidRPr="001D2951" w:rsidRDefault="00A419C3" w:rsidP="00A419C3">
      <w:pPr>
        <w:spacing w:after="360" w:line="276" w:lineRule="auto"/>
        <w:ind w:firstLine="709"/>
        <w:jc w:val="both"/>
        <w:rPr>
          <w:sz w:val="28"/>
          <w:szCs w:val="28"/>
        </w:rPr>
      </w:pPr>
      <w:r w:rsidRPr="001D2951">
        <w:rPr>
          <w:sz w:val="28"/>
          <w:szCs w:val="28"/>
          <w:lang w:eastAsia="uk-UA"/>
        </w:rPr>
        <w:lastRenderedPageBreak/>
        <w:t>175.7. </w:t>
      </w:r>
      <w:r w:rsidRPr="001D2951">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1D2951" w:rsidRDefault="00A419C3" w:rsidP="00A419C3">
      <w:pPr>
        <w:spacing w:after="360" w:line="276" w:lineRule="auto"/>
        <w:ind w:firstLine="709"/>
        <w:jc w:val="both"/>
        <w:rPr>
          <w:sz w:val="28"/>
          <w:szCs w:val="28"/>
        </w:rPr>
      </w:pPr>
      <w:r w:rsidRPr="001D2951">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6F58ABE0" w:rsidR="00A419C3" w:rsidRPr="001D2951" w:rsidRDefault="00223A91" w:rsidP="00A419C3">
      <w:pPr>
        <w:spacing w:after="360" w:line="276" w:lineRule="auto"/>
        <w:ind w:firstLine="709"/>
        <w:jc w:val="both"/>
        <w:rPr>
          <w:sz w:val="28"/>
          <w:szCs w:val="28"/>
        </w:rPr>
      </w:pPr>
      <w:hyperlink r:id="rId704" w:history="1">
        <w:r w:rsidR="00A419C3" w:rsidRPr="001D2951">
          <w:rPr>
            <w:bCs/>
            <w:i/>
            <w:color w:val="0000FF"/>
            <w:sz w:val="28"/>
            <w:szCs w:val="28"/>
            <w:u w:val="single"/>
          </w:rPr>
          <w:t>(Пункт 175.7 статьи 175 введен Законом от 03.08.2018 № 247-IНС)</w:t>
        </w:r>
      </w:hyperlink>
    </w:p>
    <w:p w14:paraId="4F88141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-2.</w:t>
      </w:r>
      <w:r w:rsidRPr="001D2951">
        <w:rPr>
          <w:b/>
          <w:bCs/>
          <w:sz w:val="28"/>
          <w:szCs w:val="28"/>
        </w:rPr>
        <w:t xml:space="preserve"> Патент</w:t>
      </w:r>
    </w:p>
    <w:p w14:paraId="32783E1B"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112144" w:rsidRPr="001D2951">
        <w:rPr>
          <w:sz w:val="28"/>
          <w:szCs w:val="28"/>
        </w:rPr>
        <w:t>7</w:t>
      </w:r>
      <w:r w:rsidR="00976672" w:rsidRPr="001D2951">
        <w:rPr>
          <w:sz w:val="28"/>
          <w:szCs w:val="28"/>
        </w:rPr>
        <w:t>6</w:t>
      </w:r>
      <w:r w:rsidRPr="001D2951">
        <w:rPr>
          <w:sz w:val="28"/>
          <w:szCs w:val="28"/>
        </w:rPr>
        <w:t>.</w:t>
      </w:r>
      <w:r w:rsidRPr="001D2951">
        <w:rPr>
          <w:b/>
          <w:sz w:val="28"/>
          <w:szCs w:val="28"/>
        </w:rPr>
        <w:t xml:space="preserve"> Общие положения</w:t>
      </w:r>
    </w:p>
    <w:p w14:paraId="49F353AC" w14:textId="77777777" w:rsidR="001A24EC" w:rsidRPr="001D2951" w:rsidRDefault="001A24EC" w:rsidP="001A24EC">
      <w:pPr>
        <w:spacing w:after="360" w:line="276" w:lineRule="auto"/>
        <w:ind w:firstLine="709"/>
        <w:jc w:val="both"/>
        <w:rPr>
          <w:sz w:val="28"/>
          <w:szCs w:val="28"/>
        </w:rPr>
      </w:pPr>
      <w:r w:rsidRPr="001D2951">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5C42F195" w:rsidR="001F0920" w:rsidRPr="001D2951" w:rsidRDefault="00223A91" w:rsidP="001A24EC">
      <w:pPr>
        <w:spacing w:after="360" w:line="276" w:lineRule="auto"/>
        <w:ind w:firstLine="709"/>
        <w:jc w:val="both"/>
        <w:rPr>
          <w:sz w:val="28"/>
          <w:szCs w:val="28"/>
        </w:rPr>
      </w:pPr>
      <w:hyperlink r:id="rId705" w:history="1">
        <w:r w:rsidR="001A24EC" w:rsidRPr="001D2951">
          <w:rPr>
            <w:bCs/>
            <w:i/>
            <w:color w:val="0000FF"/>
            <w:sz w:val="28"/>
            <w:szCs w:val="28"/>
            <w:u w:val="single"/>
          </w:rPr>
          <w:t>(Пункт 176.1 статьи 176 изложен в новой редакции в соответствии с Законом от 03.08.2018 № 247-IНС)</w:t>
        </w:r>
      </w:hyperlink>
    </w:p>
    <w:p w14:paraId="53434332"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.2. </w:t>
      </w:r>
      <w:r w:rsidRPr="001D2951">
        <w:rPr>
          <w:sz w:val="28"/>
          <w:szCs w:val="28"/>
        </w:rPr>
        <w:t>Налогоплательщики, указанные в статье 17</w:t>
      </w:r>
      <w:r w:rsidR="00F0459D" w:rsidRPr="001D2951">
        <w:rPr>
          <w:sz w:val="28"/>
          <w:szCs w:val="28"/>
        </w:rPr>
        <w:t>7</w:t>
      </w:r>
      <w:r w:rsidRPr="001D2951">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D2951" w:rsidRDefault="00240BB7" w:rsidP="006811D0">
      <w:pPr>
        <w:spacing w:after="360" w:line="276" w:lineRule="auto"/>
        <w:ind w:firstLine="709"/>
        <w:jc w:val="both"/>
        <w:rPr>
          <w:sz w:val="28"/>
          <w:szCs w:val="28"/>
        </w:rPr>
      </w:pPr>
      <w:r w:rsidRPr="001D2951">
        <w:rPr>
          <w:sz w:val="28"/>
          <w:szCs w:val="28"/>
        </w:rPr>
        <w:lastRenderedPageBreak/>
        <w:t>Налогоплательщики, указанные в статье 177 настоящего Закона</w:t>
      </w:r>
      <w:r w:rsidR="00CF53A8" w:rsidRPr="001D2951">
        <w:rPr>
          <w:sz w:val="28"/>
          <w:szCs w:val="28"/>
        </w:rPr>
        <w:t>,</w:t>
      </w:r>
      <w:r w:rsidRPr="001D2951">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.3. </w:t>
      </w:r>
      <w:r w:rsidRPr="001D2951">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D2951">
        <w:rPr>
          <w:sz w:val="28"/>
          <w:szCs w:val="28"/>
        </w:rPr>
        <w:t>8</w:t>
      </w:r>
      <w:r w:rsidR="004E0217" w:rsidRPr="001D2951">
        <w:rPr>
          <w:sz w:val="28"/>
          <w:szCs w:val="28"/>
        </w:rPr>
        <w:t>2</w:t>
      </w:r>
      <w:r w:rsidRPr="001D2951">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D2951" w:rsidRDefault="001F0920" w:rsidP="006811D0">
      <w:pPr>
        <w:spacing w:after="360" w:line="276" w:lineRule="auto"/>
        <w:ind w:firstLine="709"/>
        <w:jc w:val="both"/>
        <w:rPr>
          <w:b/>
          <w:sz w:val="28"/>
          <w:szCs w:val="28"/>
        </w:rPr>
      </w:pPr>
      <w:r w:rsidRPr="001D2951">
        <w:rPr>
          <w:sz w:val="28"/>
          <w:szCs w:val="28"/>
        </w:rPr>
        <w:t>Статья 17</w:t>
      </w:r>
      <w:r w:rsidR="00976672" w:rsidRPr="001D2951">
        <w:rPr>
          <w:sz w:val="28"/>
          <w:szCs w:val="28"/>
        </w:rPr>
        <w:t>7</w:t>
      </w:r>
      <w:r w:rsidRPr="001D2951">
        <w:rPr>
          <w:sz w:val="28"/>
          <w:szCs w:val="28"/>
        </w:rPr>
        <w:t>.</w:t>
      </w:r>
      <w:r w:rsidRPr="001D2951">
        <w:rPr>
          <w:b/>
          <w:sz w:val="28"/>
          <w:szCs w:val="28"/>
        </w:rPr>
        <w:t xml:space="preserve"> Налогоплательщики</w:t>
      </w:r>
    </w:p>
    <w:p w14:paraId="075D3A2F"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.1. </w:t>
      </w:r>
      <w:r w:rsidRPr="001D2951">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D2951">
        <w:rPr>
          <w:sz w:val="28"/>
          <w:szCs w:val="28"/>
        </w:rPr>
        <w:t>1</w:t>
      </w:r>
      <w:r w:rsidR="00CF53A8" w:rsidRPr="001D2951">
        <w:rPr>
          <w:sz w:val="28"/>
          <w:szCs w:val="28"/>
        </w:rPr>
        <w:t> 000 </w:t>
      </w:r>
      <w:r w:rsidRPr="001D2951">
        <w:rPr>
          <w:sz w:val="28"/>
          <w:szCs w:val="28"/>
        </w:rPr>
        <w:t>000 российских рублей</w:t>
      </w:r>
      <w:r w:rsidR="00D230D7" w:rsidRPr="001D2951">
        <w:rPr>
          <w:sz w:val="28"/>
          <w:szCs w:val="28"/>
        </w:rPr>
        <w:t>, за исключением случаев, предусмотренных пунктом 178.18 статьи 178 настоящего Закона.</w:t>
      </w:r>
    </w:p>
    <w:p w14:paraId="1E8DD460" w14:textId="6B88DAF7" w:rsidR="00D230D7" w:rsidRPr="001D2951" w:rsidRDefault="00223A91" w:rsidP="006811D0">
      <w:pPr>
        <w:spacing w:after="360" w:line="276" w:lineRule="auto"/>
        <w:ind w:firstLine="709"/>
        <w:jc w:val="both"/>
        <w:rPr>
          <w:sz w:val="28"/>
          <w:szCs w:val="28"/>
        </w:rPr>
      </w:pPr>
      <w:hyperlink r:id="rId706" w:history="1">
        <w:r w:rsidR="00D230D7" w:rsidRPr="001D2951">
          <w:rPr>
            <w:rStyle w:val="ab"/>
            <w:i/>
            <w:sz w:val="28"/>
            <w:szCs w:val="28"/>
            <w:u w:val="single"/>
          </w:rPr>
          <w:t>(П</w:t>
        </w:r>
        <w:r w:rsidR="00D230D7" w:rsidRPr="001D2951">
          <w:rPr>
            <w:rStyle w:val="ab"/>
            <w:bCs/>
            <w:i/>
            <w:sz w:val="28"/>
            <w:szCs w:val="28"/>
            <w:u w:val="single"/>
            <w:shd w:val="clear" w:color="auto" w:fill="FCFCFF"/>
          </w:rPr>
          <w:t xml:space="preserve">ункт </w:t>
        </w:r>
        <w:r w:rsidR="00D230D7" w:rsidRPr="001D2951">
          <w:rPr>
            <w:rStyle w:val="ab"/>
            <w:sz w:val="28"/>
            <w:szCs w:val="28"/>
            <w:u w:val="single"/>
          </w:rPr>
          <w:t xml:space="preserve">177.1 </w:t>
        </w:r>
        <w:r w:rsidR="00D230D7" w:rsidRPr="001D2951">
          <w:rPr>
            <w:rStyle w:val="ab"/>
            <w:i/>
            <w:sz w:val="28"/>
            <w:szCs w:val="28"/>
            <w:u w:val="single"/>
          </w:rPr>
          <w:t xml:space="preserve">статьи 177 с изменениями, внесенными в соответствии с Законом </w:t>
        </w:r>
        <w:r w:rsidR="00D230D7" w:rsidRPr="001D2951">
          <w:rPr>
            <w:rStyle w:val="ab"/>
            <w:bCs/>
            <w:i/>
            <w:sz w:val="28"/>
            <w:szCs w:val="28"/>
            <w:u w:val="single"/>
            <w:shd w:val="clear" w:color="auto" w:fill="FCFCFF"/>
          </w:rPr>
          <w:t>от 30.04.2016 № 131-IНС</w:t>
        </w:r>
        <w:r w:rsidR="00D230D7" w:rsidRPr="001D2951">
          <w:rPr>
            <w:rStyle w:val="ab"/>
            <w:i/>
            <w:sz w:val="28"/>
            <w:szCs w:val="28"/>
          </w:rPr>
          <w:t>)</w:t>
        </w:r>
      </w:hyperlink>
    </w:p>
    <w:p w14:paraId="42191C4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.2. </w:t>
      </w:r>
      <w:r w:rsidRPr="001D2951">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D2951">
        <w:rPr>
          <w:sz w:val="28"/>
          <w:szCs w:val="28"/>
        </w:rPr>
        <w:t>8</w:t>
      </w:r>
      <w:r w:rsidRPr="001D2951">
        <w:rPr>
          <w:sz w:val="28"/>
          <w:szCs w:val="28"/>
        </w:rPr>
        <w:t xml:space="preserve"> настоящего Закона.</w:t>
      </w:r>
    </w:p>
    <w:p w14:paraId="585F7D01" w14:textId="5A7FB523" w:rsidR="005732FB"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.3. </w:t>
      </w:r>
      <w:hyperlink r:id="rId707" w:history="1">
        <w:r w:rsidR="001A24EC" w:rsidRPr="001D2951">
          <w:rPr>
            <w:bCs/>
            <w:i/>
            <w:color w:val="0000FF"/>
            <w:sz w:val="28"/>
            <w:szCs w:val="28"/>
            <w:u w:val="single"/>
          </w:rPr>
          <w:t>(Пункт 177.3 статьи 177 утратил силу в соответствии с Законом от 03.08.2018 № 247-IНС)</w:t>
        </w:r>
      </w:hyperlink>
    </w:p>
    <w:p w14:paraId="624B70B2" w14:textId="0389A24D" w:rsidR="001F0920" w:rsidRPr="001D2951" w:rsidRDefault="00223A91" w:rsidP="006811D0">
      <w:pPr>
        <w:spacing w:after="360" w:line="276" w:lineRule="auto"/>
        <w:ind w:firstLine="709"/>
        <w:jc w:val="both"/>
        <w:rPr>
          <w:sz w:val="28"/>
          <w:szCs w:val="28"/>
        </w:rPr>
      </w:pPr>
      <w:hyperlink r:id="rId708"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rPr>
          <w:t xml:space="preserve">ункт </w:t>
        </w:r>
        <w:r w:rsidR="005732FB" w:rsidRPr="001D2951">
          <w:rPr>
            <w:rStyle w:val="ab"/>
            <w:sz w:val="28"/>
            <w:szCs w:val="28"/>
            <w:u w:val="single"/>
          </w:rPr>
          <w:t xml:space="preserve">177.3 </w:t>
        </w:r>
        <w:r w:rsidR="005732FB" w:rsidRPr="001D2951">
          <w:rPr>
            <w:rStyle w:val="ab"/>
            <w:i/>
            <w:sz w:val="28"/>
            <w:szCs w:val="28"/>
            <w:u w:val="single"/>
          </w:rPr>
          <w:t xml:space="preserve">статьи 177 с изменениями, внесенными в соответствии с Законом </w:t>
        </w:r>
        <w:r w:rsidR="005732FB" w:rsidRPr="001D2951">
          <w:rPr>
            <w:rStyle w:val="ab"/>
            <w:bCs/>
            <w:i/>
            <w:sz w:val="28"/>
            <w:szCs w:val="28"/>
            <w:u w:val="single"/>
          </w:rPr>
          <w:t>от 30.04.2016 № 131-IНС</w:t>
        </w:r>
        <w:r w:rsidR="005732FB" w:rsidRPr="001D2951">
          <w:rPr>
            <w:rStyle w:val="ab"/>
            <w:i/>
            <w:sz w:val="28"/>
            <w:szCs w:val="28"/>
          </w:rPr>
          <w:t>)</w:t>
        </w:r>
      </w:hyperlink>
    </w:p>
    <w:p w14:paraId="032F34A2"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17</w:t>
      </w:r>
      <w:r w:rsidR="00976672" w:rsidRPr="001D2951">
        <w:rPr>
          <w:sz w:val="28"/>
          <w:szCs w:val="28"/>
        </w:rPr>
        <w:t>8</w:t>
      </w:r>
      <w:r w:rsidR="001F0920" w:rsidRPr="001D2951">
        <w:rPr>
          <w:sz w:val="28"/>
          <w:szCs w:val="28"/>
        </w:rPr>
        <w:t>.</w:t>
      </w:r>
      <w:r w:rsidR="001F0920" w:rsidRPr="001D2951">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D2951" w:rsidRDefault="001F0920" w:rsidP="006811D0">
      <w:pPr>
        <w:spacing w:after="360" w:line="276" w:lineRule="auto"/>
        <w:ind w:firstLine="709"/>
        <w:jc w:val="both"/>
        <w:rPr>
          <w:sz w:val="28"/>
          <w:szCs w:val="28"/>
        </w:rPr>
      </w:pPr>
      <w:bookmarkStart w:id="236" w:name="Par131"/>
      <w:bookmarkStart w:id="237" w:name="Par132"/>
      <w:bookmarkEnd w:id="236"/>
      <w:bookmarkEnd w:id="237"/>
      <w:r w:rsidRPr="001D2951">
        <w:rPr>
          <w:sz w:val="28"/>
          <w:szCs w:val="28"/>
        </w:rPr>
        <w:t>17</w:t>
      </w:r>
      <w:r w:rsidR="00976672" w:rsidRPr="001D2951">
        <w:rPr>
          <w:sz w:val="28"/>
          <w:szCs w:val="28"/>
        </w:rPr>
        <w:t>8</w:t>
      </w:r>
      <w:r w:rsidR="00CF53A8" w:rsidRPr="001D2951">
        <w:rPr>
          <w:sz w:val="28"/>
          <w:szCs w:val="28"/>
        </w:rPr>
        <w:t>.1. </w:t>
      </w:r>
      <w:r w:rsidRPr="001D2951">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Pr="001D2951">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.3. </w:t>
      </w:r>
      <w:r w:rsidRPr="001D2951">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.3.1. физическое лицо-предприниматель </w:t>
      </w:r>
      <w:r w:rsidR="00CF53A8" w:rsidRPr="001D2951">
        <w:rPr>
          <w:sz w:val="28"/>
          <w:szCs w:val="28"/>
        </w:rPr>
        <w:t>–</w:t>
      </w:r>
      <w:r w:rsidRPr="001D2951">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D2951" w:rsidRDefault="001F0920" w:rsidP="006811D0">
      <w:pPr>
        <w:spacing w:after="360" w:line="276" w:lineRule="auto"/>
        <w:ind w:firstLine="709"/>
        <w:jc w:val="both"/>
        <w:rPr>
          <w:sz w:val="28"/>
          <w:szCs w:val="28"/>
        </w:rPr>
      </w:pPr>
      <w:r w:rsidRPr="001D2951">
        <w:rPr>
          <w:sz w:val="28"/>
          <w:szCs w:val="28"/>
        </w:rPr>
        <w:t xml:space="preserve">Порядок выдачи, </w:t>
      </w:r>
      <w:hyperlink r:id="rId709" w:history="1">
        <w:r w:rsidRPr="001D2951">
          <w:rPr>
            <w:sz w:val="28"/>
            <w:szCs w:val="28"/>
          </w:rPr>
          <w:t>форма</w:t>
        </w:r>
      </w:hyperlink>
      <w:r w:rsidRPr="001D2951">
        <w:rPr>
          <w:sz w:val="28"/>
          <w:szCs w:val="28"/>
        </w:rPr>
        <w:t xml:space="preserve"> патента и </w:t>
      </w:r>
      <w:hyperlink r:id="rId710" w:history="1">
        <w:r w:rsidRPr="001D2951">
          <w:rPr>
            <w:sz w:val="28"/>
            <w:szCs w:val="28"/>
          </w:rPr>
          <w:t>форма</w:t>
        </w:r>
      </w:hyperlink>
      <w:r w:rsidRPr="001D2951">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D2951" w:rsidRDefault="001F0920" w:rsidP="006811D0">
      <w:pPr>
        <w:spacing w:after="360" w:line="276" w:lineRule="auto"/>
        <w:ind w:firstLine="709"/>
        <w:jc w:val="both"/>
        <w:rPr>
          <w:sz w:val="28"/>
          <w:szCs w:val="28"/>
        </w:rPr>
      </w:pPr>
      <w:r w:rsidRPr="001D2951">
        <w:rPr>
          <w:sz w:val="28"/>
          <w:szCs w:val="28"/>
        </w:rPr>
        <w:t>Срок действия патента продлевается пут</w:t>
      </w:r>
      <w:r w:rsidR="00232E11" w:rsidRPr="001D2951">
        <w:rPr>
          <w:sz w:val="28"/>
          <w:szCs w:val="28"/>
        </w:rPr>
        <w:t>е</w:t>
      </w:r>
      <w:r w:rsidRPr="001D2951">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w:t>
      </w:r>
      <w:r w:rsidR="00CF53A8" w:rsidRPr="001D2951">
        <w:rPr>
          <w:sz w:val="28"/>
          <w:szCs w:val="28"/>
        </w:rPr>
        <w:t>4. </w:t>
      </w:r>
      <w:r w:rsidRPr="001D2951">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711" w:history="1">
        <w:r w:rsidRPr="001D2951">
          <w:rPr>
            <w:sz w:val="28"/>
            <w:szCs w:val="28"/>
          </w:rPr>
          <w:t>уведомление</w:t>
        </w:r>
      </w:hyperlink>
      <w:r w:rsidRPr="001D2951">
        <w:rPr>
          <w:sz w:val="28"/>
          <w:szCs w:val="28"/>
        </w:rPr>
        <w:t xml:space="preserve"> об отказе в выдаче патента.</w:t>
      </w:r>
    </w:p>
    <w:p w14:paraId="4B6DFF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.5. Основанием для отказа органом доходов и сборов в выдаче патента является:</w:t>
      </w:r>
    </w:p>
    <w:p w14:paraId="55DFD891" w14:textId="77777777" w:rsidR="001F0920" w:rsidRPr="001D2951" w:rsidRDefault="00CF53A8" w:rsidP="006811D0">
      <w:pPr>
        <w:spacing w:after="360" w:line="276" w:lineRule="auto"/>
        <w:ind w:firstLine="709"/>
        <w:jc w:val="both"/>
        <w:rPr>
          <w:sz w:val="28"/>
          <w:szCs w:val="28"/>
        </w:rPr>
      </w:pPr>
      <w:r w:rsidRPr="001D2951">
        <w:rPr>
          <w:sz w:val="28"/>
          <w:szCs w:val="28"/>
        </w:rPr>
        <w:t>1) </w:t>
      </w:r>
      <w:r w:rsidR="001F0920" w:rsidRPr="001D2951">
        <w:rPr>
          <w:sz w:val="28"/>
          <w:szCs w:val="28"/>
        </w:rPr>
        <w:t xml:space="preserve">несоответствие указанного в </w:t>
      </w:r>
      <w:hyperlink r:id="rId712" w:history="1">
        <w:r w:rsidR="001F0920" w:rsidRPr="001D2951">
          <w:rPr>
            <w:sz w:val="28"/>
            <w:szCs w:val="28"/>
          </w:rPr>
          <w:t>заявлении</w:t>
        </w:r>
      </w:hyperlink>
      <w:r w:rsidR="001F0920" w:rsidRPr="001D2951">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указание срока действия патента, не соответствующего положениям настоящей главы;</w:t>
      </w:r>
    </w:p>
    <w:p w14:paraId="6F7C5A26" w14:textId="77777777" w:rsidR="001F0920" w:rsidRPr="001D2951" w:rsidRDefault="001F0920" w:rsidP="006811D0">
      <w:pPr>
        <w:spacing w:after="360" w:line="276" w:lineRule="auto"/>
        <w:ind w:firstLine="709"/>
        <w:jc w:val="both"/>
        <w:rPr>
          <w:sz w:val="28"/>
          <w:szCs w:val="28"/>
        </w:rPr>
      </w:pPr>
      <w:r w:rsidRPr="001D2951">
        <w:rPr>
          <w:sz w:val="28"/>
          <w:szCs w:val="28"/>
        </w:rPr>
        <w:t>3) нарушение условия перехода на патентную систему налогообложения;</w:t>
      </w:r>
    </w:p>
    <w:p w14:paraId="109B5A58"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4) несвоевременное внесение или невнесение платы за патент.</w:t>
      </w:r>
    </w:p>
    <w:p w14:paraId="32E5A33B" w14:textId="77777777" w:rsidR="001F0920" w:rsidRPr="001D2951" w:rsidRDefault="001F0920" w:rsidP="006811D0">
      <w:pPr>
        <w:spacing w:after="360" w:line="276" w:lineRule="auto"/>
        <w:ind w:firstLine="709"/>
        <w:jc w:val="both"/>
        <w:rPr>
          <w:sz w:val="28"/>
          <w:szCs w:val="28"/>
        </w:rPr>
      </w:pPr>
      <w:bookmarkStart w:id="238" w:name="Par135"/>
      <w:bookmarkStart w:id="239" w:name="Par137"/>
      <w:bookmarkEnd w:id="238"/>
      <w:bookmarkEnd w:id="239"/>
      <w:r w:rsidRPr="001D2951">
        <w:rPr>
          <w:sz w:val="28"/>
          <w:szCs w:val="28"/>
        </w:rPr>
        <w:t>17</w:t>
      </w:r>
      <w:r w:rsidR="00976672" w:rsidRPr="001D2951">
        <w:rPr>
          <w:sz w:val="28"/>
          <w:szCs w:val="28"/>
        </w:rPr>
        <w:t>8</w:t>
      </w:r>
      <w:r w:rsidRPr="001D2951">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D2951" w:rsidRDefault="00CF53A8" w:rsidP="006811D0">
      <w:pPr>
        <w:spacing w:after="360" w:line="276" w:lineRule="auto"/>
        <w:ind w:firstLine="709"/>
        <w:jc w:val="both"/>
        <w:rPr>
          <w:sz w:val="28"/>
          <w:szCs w:val="28"/>
        </w:rPr>
      </w:pPr>
      <w:bookmarkStart w:id="240" w:name="Par133"/>
      <w:bookmarkStart w:id="241" w:name="Par134"/>
      <w:bookmarkEnd w:id="240"/>
      <w:bookmarkEnd w:id="241"/>
      <w:r w:rsidRPr="001D2951">
        <w:rPr>
          <w:sz w:val="28"/>
          <w:szCs w:val="28"/>
        </w:rPr>
        <w:t>1) </w:t>
      </w:r>
      <w:r w:rsidR="001F0920" w:rsidRPr="001D2951">
        <w:rPr>
          <w:sz w:val="28"/>
          <w:szCs w:val="28"/>
        </w:rPr>
        <w:t>если плательщик фактически осуществляет виды деятельности, не указанные в патенте;</w:t>
      </w:r>
    </w:p>
    <w:p w14:paraId="48162943"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если плательщик превысил допустимую численность на</w:t>
      </w:r>
      <w:r w:rsidR="00232E11" w:rsidRPr="001D2951">
        <w:rPr>
          <w:sz w:val="28"/>
          <w:szCs w:val="28"/>
        </w:rPr>
        <w:t>е</w:t>
      </w:r>
      <w:r w:rsidR="001F0920" w:rsidRPr="001D2951">
        <w:rPr>
          <w:sz w:val="28"/>
          <w:szCs w:val="28"/>
        </w:rPr>
        <w:t>мных работников;</w:t>
      </w:r>
    </w:p>
    <w:p w14:paraId="1539DC23" w14:textId="77777777" w:rsidR="001F0920" w:rsidRPr="001D2951" w:rsidRDefault="00CF53A8" w:rsidP="006811D0">
      <w:pPr>
        <w:spacing w:after="360" w:line="276" w:lineRule="auto"/>
        <w:ind w:firstLine="709"/>
        <w:jc w:val="both"/>
        <w:rPr>
          <w:sz w:val="28"/>
          <w:szCs w:val="28"/>
        </w:rPr>
      </w:pPr>
      <w:r w:rsidRPr="001D2951">
        <w:rPr>
          <w:sz w:val="28"/>
          <w:szCs w:val="28"/>
        </w:rPr>
        <w:t>3) </w:t>
      </w:r>
      <w:r w:rsidR="001F0920" w:rsidRPr="001D2951">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D2951">
          <w:rPr>
            <w:sz w:val="28"/>
            <w:szCs w:val="28"/>
          </w:rPr>
          <w:t xml:space="preserve">пункте </w:t>
        </w:r>
      </w:hyperlink>
      <w:r w:rsidRPr="001D2951">
        <w:rPr>
          <w:sz w:val="28"/>
          <w:szCs w:val="28"/>
        </w:rPr>
        <w:t>17</w:t>
      </w:r>
      <w:r w:rsidR="004E0217" w:rsidRPr="001D2951">
        <w:rPr>
          <w:sz w:val="28"/>
          <w:szCs w:val="28"/>
        </w:rPr>
        <w:t>8</w:t>
      </w:r>
      <w:r w:rsidRPr="001D2951">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D2951" w:rsidRDefault="001A24EC" w:rsidP="001A24EC">
      <w:pPr>
        <w:spacing w:after="360" w:line="276" w:lineRule="auto"/>
        <w:ind w:firstLine="709"/>
        <w:jc w:val="both"/>
        <w:rPr>
          <w:sz w:val="28"/>
          <w:szCs w:val="28"/>
        </w:rPr>
      </w:pPr>
      <w:r w:rsidRPr="001D2951">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02CEC6E4" w:rsidR="001F0920" w:rsidRPr="001D2951" w:rsidRDefault="00223A91" w:rsidP="001A24EC">
      <w:pPr>
        <w:spacing w:after="360" w:line="276" w:lineRule="auto"/>
        <w:ind w:firstLine="709"/>
        <w:jc w:val="both"/>
        <w:rPr>
          <w:sz w:val="28"/>
          <w:szCs w:val="28"/>
        </w:rPr>
      </w:pPr>
      <w:hyperlink r:id="rId713" w:history="1">
        <w:r w:rsidR="001A24EC" w:rsidRPr="001D2951">
          <w:rPr>
            <w:bCs/>
            <w:i/>
            <w:color w:val="0000FF"/>
            <w:sz w:val="28"/>
            <w:szCs w:val="28"/>
            <w:u w:val="single"/>
          </w:rPr>
          <w:t>(Пункт 178.9 статьи 178 изложен в новой редакции в соответствии с Законом от 03.08.2018 № 247-IНС)</w:t>
        </w:r>
      </w:hyperlink>
    </w:p>
    <w:p w14:paraId="6BED1BEB"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.10. </w:t>
      </w:r>
      <w:r w:rsidRPr="001D2951">
        <w:rPr>
          <w:sz w:val="28"/>
          <w:szCs w:val="28"/>
        </w:rPr>
        <w:t>В случаях, предусмотренных пунктом 17</w:t>
      </w:r>
      <w:r w:rsidR="004E0217" w:rsidRPr="001D2951">
        <w:rPr>
          <w:sz w:val="28"/>
          <w:szCs w:val="28"/>
        </w:rPr>
        <w:t>8</w:t>
      </w:r>
      <w:r w:rsidRPr="001D2951">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00CF53A8" w:rsidRPr="001D2951">
        <w:rPr>
          <w:sz w:val="28"/>
          <w:szCs w:val="28"/>
        </w:rPr>
        <w:t>.11. </w:t>
      </w:r>
      <w:r w:rsidRPr="001D2951">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D2951">
        <w:rPr>
          <w:sz w:val="28"/>
          <w:szCs w:val="28"/>
        </w:rPr>
        <w:t>8</w:t>
      </w:r>
      <w:r w:rsidRPr="001D2951">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.12. В случае </w:t>
      </w:r>
      <w:r w:rsidR="00D72DBE" w:rsidRPr="001D2951">
        <w:rPr>
          <w:sz w:val="28"/>
          <w:szCs w:val="28"/>
        </w:rPr>
        <w:t>не</w:t>
      </w:r>
      <w:r w:rsidRPr="001D2951">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D2951">
        <w:rPr>
          <w:sz w:val="28"/>
          <w:szCs w:val="28"/>
        </w:rPr>
        <w:t>е</w:t>
      </w:r>
      <w:r w:rsidRPr="001D2951">
        <w:rPr>
          <w:sz w:val="28"/>
          <w:szCs w:val="28"/>
        </w:rPr>
        <w:t>т уплаты других налогов, пут</w:t>
      </w:r>
      <w:r w:rsidR="00232E11" w:rsidRPr="001D2951">
        <w:rPr>
          <w:sz w:val="28"/>
          <w:szCs w:val="28"/>
        </w:rPr>
        <w:t>е</w:t>
      </w:r>
      <w:r w:rsidRPr="001D2951">
        <w:rPr>
          <w:sz w:val="28"/>
          <w:szCs w:val="28"/>
        </w:rPr>
        <w:t>м перебрасывания на другой сч</w:t>
      </w:r>
      <w:r w:rsidR="00232E11" w:rsidRPr="001D2951">
        <w:rPr>
          <w:sz w:val="28"/>
          <w:szCs w:val="28"/>
        </w:rPr>
        <w:t>е</w:t>
      </w:r>
      <w:r w:rsidRPr="001D2951">
        <w:rPr>
          <w:sz w:val="28"/>
          <w:szCs w:val="28"/>
        </w:rPr>
        <w:t xml:space="preserve">т. </w:t>
      </w:r>
    </w:p>
    <w:p w14:paraId="6D08DF33" w14:textId="77777777" w:rsidR="00CF53A8"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.14. </w:t>
      </w:r>
      <w:r w:rsidRPr="001D2951">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D2951">
        <w:rPr>
          <w:sz w:val="28"/>
          <w:szCs w:val="28"/>
        </w:rPr>
        <w:t xml:space="preserve"> </w:t>
      </w:r>
    </w:p>
    <w:p w14:paraId="086787F7" w14:textId="77777777" w:rsidR="00CF53A8" w:rsidRPr="001D2951" w:rsidRDefault="00CF53A8" w:rsidP="006811D0">
      <w:pPr>
        <w:spacing w:after="360" w:line="276" w:lineRule="auto"/>
        <w:ind w:firstLine="709"/>
        <w:jc w:val="both"/>
        <w:rPr>
          <w:sz w:val="28"/>
          <w:szCs w:val="28"/>
        </w:rPr>
      </w:pPr>
      <w:r w:rsidRPr="001D2951">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D2951" w:rsidRDefault="00CF53A8" w:rsidP="006811D0">
      <w:pPr>
        <w:spacing w:after="360" w:line="276" w:lineRule="auto"/>
        <w:ind w:firstLine="709"/>
        <w:jc w:val="both"/>
        <w:rPr>
          <w:sz w:val="28"/>
          <w:szCs w:val="28"/>
        </w:rPr>
      </w:pPr>
      <w:r w:rsidRPr="001D2951">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D2951" w:rsidRDefault="00CF53A8" w:rsidP="006811D0">
      <w:pPr>
        <w:spacing w:after="360" w:line="276" w:lineRule="auto"/>
        <w:ind w:firstLine="709"/>
        <w:jc w:val="both"/>
        <w:rPr>
          <w:sz w:val="28"/>
          <w:szCs w:val="28"/>
        </w:rPr>
      </w:pPr>
      <w:r w:rsidRPr="001D2951">
        <w:rPr>
          <w:sz w:val="28"/>
          <w:szCs w:val="28"/>
        </w:rPr>
        <w:t>б) торговлю алкогольной продукцией и слабоалкогольными напитками, а также пивом;</w:t>
      </w:r>
    </w:p>
    <w:p w14:paraId="76402E2B"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в) торговлю табачными изделиями;</w:t>
      </w:r>
    </w:p>
    <w:p w14:paraId="1738171E" w14:textId="77777777" w:rsidR="001F0920" w:rsidRPr="001D2951" w:rsidRDefault="00CF53A8" w:rsidP="006811D0">
      <w:pPr>
        <w:spacing w:after="360" w:line="276" w:lineRule="auto"/>
        <w:ind w:firstLine="709"/>
        <w:jc w:val="both"/>
        <w:rPr>
          <w:sz w:val="28"/>
          <w:szCs w:val="28"/>
        </w:rPr>
      </w:pPr>
      <w:r w:rsidRPr="001D2951">
        <w:rPr>
          <w:sz w:val="28"/>
          <w:szCs w:val="28"/>
        </w:rPr>
        <w:t>г) </w:t>
      </w:r>
      <w:r w:rsidR="001F0920" w:rsidRPr="001D2951">
        <w:rPr>
          <w:sz w:val="28"/>
          <w:szCs w:val="28"/>
        </w:rPr>
        <w:t>торговл</w:t>
      </w:r>
      <w:r w:rsidR="00E07689" w:rsidRPr="001D2951">
        <w:rPr>
          <w:sz w:val="28"/>
          <w:szCs w:val="28"/>
        </w:rPr>
        <w:t>ю</w:t>
      </w:r>
      <w:r w:rsidR="001F0920" w:rsidRPr="001D2951">
        <w:rPr>
          <w:sz w:val="28"/>
          <w:szCs w:val="28"/>
        </w:rPr>
        <w:t xml:space="preserve"> фармацевтической группой товаров, биологическими пищевыми добавками;</w:t>
      </w:r>
    </w:p>
    <w:p w14:paraId="5DDB982A" w14:textId="77777777" w:rsidR="001F0920" w:rsidRPr="001D2951" w:rsidRDefault="001F0920" w:rsidP="006811D0">
      <w:pPr>
        <w:spacing w:after="360" w:line="276" w:lineRule="auto"/>
        <w:ind w:firstLine="709"/>
        <w:jc w:val="both"/>
        <w:rPr>
          <w:sz w:val="28"/>
          <w:szCs w:val="28"/>
        </w:rPr>
      </w:pPr>
      <w:r w:rsidRPr="001D2951">
        <w:rPr>
          <w:sz w:val="28"/>
          <w:szCs w:val="28"/>
        </w:rPr>
        <w:t>д) деятельность в сфере общественного питания.</w:t>
      </w:r>
    </w:p>
    <w:p w14:paraId="4C695AEC"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.16. </w:t>
      </w:r>
      <w:r w:rsidRPr="001D2951">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D2951">
        <w:rPr>
          <w:sz w:val="28"/>
          <w:szCs w:val="28"/>
        </w:rPr>
        <w:t xml:space="preserve"> Донецкой Народной Республики</w:t>
      </w:r>
      <w:r w:rsidRPr="001D2951">
        <w:rPr>
          <w:sz w:val="28"/>
          <w:szCs w:val="28"/>
        </w:rPr>
        <w:t>.</w:t>
      </w:r>
    </w:p>
    <w:p w14:paraId="00D1FD82"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.17. </w:t>
      </w:r>
      <w:r w:rsidRPr="001D2951">
        <w:rPr>
          <w:sz w:val="28"/>
          <w:szCs w:val="28"/>
        </w:rPr>
        <w:t>В случае превышения предельного валового дохода, установленного пунктом 17</w:t>
      </w:r>
      <w:r w:rsidR="004E0217" w:rsidRPr="001D2951">
        <w:rPr>
          <w:sz w:val="28"/>
          <w:szCs w:val="28"/>
        </w:rPr>
        <w:t>7</w:t>
      </w:r>
      <w:r w:rsidRPr="001D2951">
        <w:rPr>
          <w:sz w:val="28"/>
          <w:szCs w:val="28"/>
        </w:rPr>
        <w:t>.1 статьи 17</w:t>
      </w:r>
      <w:r w:rsidR="004E0217" w:rsidRPr="001D2951">
        <w:rPr>
          <w:sz w:val="28"/>
          <w:szCs w:val="28"/>
        </w:rPr>
        <w:t>7</w:t>
      </w:r>
      <w:r w:rsidR="005732FB" w:rsidRPr="001D2951">
        <w:rPr>
          <w:sz w:val="28"/>
          <w:szCs w:val="28"/>
        </w:rPr>
        <w:t>, пунктом 178.18 статьи 178</w:t>
      </w:r>
      <w:r w:rsidRPr="001D2951">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12F71BAD" w14:textId="4C9074DD" w:rsidR="005732FB" w:rsidRPr="001D2951" w:rsidRDefault="00223A91" w:rsidP="006811D0">
      <w:pPr>
        <w:spacing w:after="360" w:line="276" w:lineRule="auto"/>
        <w:ind w:firstLine="709"/>
        <w:jc w:val="both"/>
        <w:rPr>
          <w:i/>
          <w:sz w:val="28"/>
          <w:szCs w:val="28"/>
        </w:rPr>
      </w:pPr>
      <w:hyperlink r:id="rId714"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178.17  </w:t>
        </w:r>
        <w:r w:rsidR="005732FB" w:rsidRPr="001D2951">
          <w:rPr>
            <w:rStyle w:val="ab"/>
            <w:i/>
            <w:sz w:val="28"/>
            <w:szCs w:val="28"/>
            <w:u w:val="single"/>
          </w:rPr>
          <w:t xml:space="preserve">статьи 178 с изменениями, внесенными в соответствии с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2CED7F36" w14:textId="77777777" w:rsidR="005732FB" w:rsidRPr="001D2951" w:rsidRDefault="005732FB" w:rsidP="006811D0">
      <w:pPr>
        <w:spacing w:after="360" w:line="276" w:lineRule="auto"/>
        <w:ind w:firstLine="709"/>
        <w:jc w:val="both"/>
        <w:rPr>
          <w:sz w:val="28"/>
          <w:szCs w:val="28"/>
        </w:rPr>
      </w:pPr>
      <w:bookmarkStart w:id="242" w:name="Par139"/>
      <w:bookmarkEnd w:id="242"/>
      <w:r w:rsidRPr="001D2951">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D2951" w:rsidRDefault="005732FB" w:rsidP="006811D0">
      <w:pPr>
        <w:spacing w:after="360" w:line="276" w:lineRule="auto"/>
        <w:ind w:firstLine="709"/>
        <w:jc w:val="both"/>
        <w:rPr>
          <w:sz w:val="28"/>
          <w:szCs w:val="28"/>
        </w:rPr>
      </w:pPr>
      <w:r w:rsidRPr="001D2951">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14:paraId="69672902" w14:textId="77777777" w:rsidR="005732FB" w:rsidRPr="001D2951" w:rsidRDefault="005732FB" w:rsidP="006811D0">
      <w:pPr>
        <w:spacing w:after="360" w:line="276" w:lineRule="auto"/>
        <w:ind w:firstLine="709"/>
        <w:jc w:val="both"/>
        <w:rPr>
          <w:sz w:val="28"/>
          <w:szCs w:val="28"/>
        </w:rPr>
      </w:pPr>
      <w:r w:rsidRPr="001D2951">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D2951" w:rsidRDefault="005732FB" w:rsidP="006811D0">
      <w:pPr>
        <w:spacing w:after="360" w:line="276" w:lineRule="auto"/>
        <w:ind w:firstLine="709"/>
        <w:jc w:val="both"/>
        <w:rPr>
          <w:sz w:val="28"/>
          <w:szCs w:val="28"/>
        </w:rPr>
      </w:pPr>
      <w:r w:rsidRPr="001D2951">
        <w:rPr>
          <w:sz w:val="28"/>
          <w:szCs w:val="28"/>
        </w:rPr>
        <w:lastRenderedPageBreak/>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1E5E7562" w:rsidR="005732FB" w:rsidRPr="001D2951" w:rsidRDefault="00223A91" w:rsidP="006811D0">
      <w:pPr>
        <w:spacing w:after="360" w:line="276" w:lineRule="auto"/>
        <w:ind w:firstLine="709"/>
        <w:jc w:val="both"/>
        <w:rPr>
          <w:rStyle w:val="ab"/>
          <w:i/>
          <w:sz w:val="28"/>
          <w:szCs w:val="28"/>
        </w:rPr>
      </w:pPr>
      <w:hyperlink r:id="rId715"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i/>
            <w:sz w:val="28"/>
            <w:szCs w:val="28"/>
            <w:u w:val="single"/>
          </w:rPr>
          <w:t xml:space="preserve">178.18 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E761436" w14:textId="77777777" w:rsidR="005732FB" w:rsidRPr="001D2951" w:rsidRDefault="005732FB" w:rsidP="006811D0">
      <w:pPr>
        <w:spacing w:after="360" w:line="276" w:lineRule="auto"/>
        <w:ind w:firstLine="709"/>
        <w:jc w:val="both"/>
        <w:rPr>
          <w:sz w:val="28"/>
          <w:szCs w:val="28"/>
        </w:rPr>
      </w:pPr>
      <w:r w:rsidRPr="001D2951">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66CF0773" w:rsidR="005732FB" w:rsidRPr="001D2951" w:rsidRDefault="00223A91" w:rsidP="006811D0">
      <w:pPr>
        <w:spacing w:after="360" w:line="276" w:lineRule="auto"/>
        <w:ind w:firstLine="709"/>
        <w:jc w:val="both"/>
        <w:rPr>
          <w:i/>
          <w:sz w:val="28"/>
          <w:szCs w:val="28"/>
        </w:rPr>
      </w:pPr>
      <w:hyperlink r:id="rId716"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178.19 </w:t>
        </w:r>
        <w:r w:rsidR="005732FB" w:rsidRPr="001D2951">
          <w:rPr>
            <w:rStyle w:val="ab"/>
            <w:i/>
            <w:sz w:val="28"/>
            <w:szCs w:val="28"/>
            <w:u w:val="single"/>
          </w:rPr>
          <w:t xml:space="preserve">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78B2F84"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976672" w:rsidRPr="001D2951">
        <w:rPr>
          <w:sz w:val="28"/>
          <w:szCs w:val="28"/>
        </w:rPr>
        <w:t>79</w:t>
      </w:r>
      <w:r w:rsidR="001F0920" w:rsidRPr="001D2951">
        <w:rPr>
          <w:sz w:val="28"/>
          <w:szCs w:val="28"/>
        </w:rPr>
        <w:t>.</w:t>
      </w:r>
      <w:r w:rsidR="001F0920" w:rsidRPr="001D2951">
        <w:rPr>
          <w:b/>
          <w:sz w:val="28"/>
          <w:szCs w:val="28"/>
        </w:rPr>
        <w:t xml:space="preserve"> Виды деятельности, в которых применяется патентная система</w:t>
      </w:r>
    </w:p>
    <w:p w14:paraId="31AAE0C7" w14:textId="77777777" w:rsidR="00E07689" w:rsidRPr="001D2951" w:rsidRDefault="00E07689" w:rsidP="006811D0">
      <w:pPr>
        <w:spacing w:after="360" w:line="276" w:lineRule="auto"/>
        <w:ind w:firstLine="709"/>
        <w:jc w:val="both"/>
        <w:rPr>
          <w:sz w:val="28"/>
          <w:szCs w:val="28"/>
        </w:rPr>
      </w:pPr>
      <w:bookmarkStart w:id="243" w:name="Par55"/>
      <w:bookmarkEnd w:id="243"/>
      <w:r w:rsidRPr="001D2951">
        <w:rPr>
          <w:sz w:val="28"/>
          <w:szCs w:val="28"/>
        </w:rPr>
        <w:t>1</w:t>
      </w:r>
      <w:r w:rsidR="00976672" w:rsidRPr="001D2951">
        <w:rPr>
          <w:sz w:val="28"/>
          <w:szCs w:val="28"/>
        </w:rPr>
        <w:t>79</w:t>
      </w:r>
      <w:r w:rsidR="00CF53A8" w:rsidRPr="001D2951">
        <w:rPr>
          <w:sz w:val="28"/>
          <w:szCs w:val="28"/>
        </w:rPr>
        <w:t>.1. </w:t>
      </w:r>
      <w:r w:rsidRPr="001D2951">
        <w:rPr>
          <w:sz w:val="28"/>
          <w:szCs w:val="28"/>
        </w:rPr>
        <w:t>Патентная система может применяться при осуществлении следующих видов деятельности:</w:t>
      </w:r>
    </w:p>
    <w:p w14:paraId="037DF5A8" w14:textId="77777777" w:rsidR="00E07689" w:rsidRPr="001D2951" w:rsidRDefault="00CF53A8" w:rsidP="006811D0">
      <w:pPr>
        <w:spacing w:after="360" w:line="276" w:lineRule="auto"/>
        <w:ind w:firstLine="709"/>
        <w:jc w:val="both"/>
        <w:rPr>
          <w:sz w:val="28"/>
          <w:szCs w:val="28"/>
        </w:rPr>
      </w:pPr>
      <w:r w:rsidRPr="001D2951">
        <w:rPr>
          <w:sz w:val="28"/>
          <w:szCs w:val="28"/>
        </w:rPr>
        <w:t>1) </w:t>
      </w:r>
      <w:r w:rsidR="00E07689" w:rsidRPr="001D2951">
        <w:rPr>
          <w:sz w:val="28"/>
          <w:szCs w:val="28"/>
        </w:rPr>
        <w:t xml:space="preserve">оказание автотранспортных услуг по </w:t>
      </w:r>
      <w:r w:rsidR="009A435B" w:rsidRPr="001D2951">
        <w:rPr>
          <w:sz w:val="28"/>
          <w:szCs w:val="28"/>
        </w:rPr>
        <w:t xml:space="preserve">внутренним </w:t>
      </w:r>
      <w:r w:rsidR="00E07689" w:rsidRPr="001D2951">
        <w:rPr>
          <w:sz w:val="28"/>
          <w:szCs w:val="28"/>
        </w:rPr>
        <w:t>перевозк</w:t>
      </w:r>
      <w:r w:rsidR="009A435B" w:rsidRPr="001D2951">
        <w:rPr>
          <w:sz w:val="28"/>
          <w:szCs w:val="28"/>
        </w:rPr>
        <w:t>ам</w:t>
      </w:r>
      <w:r w:rsidR="00E07689" w:rsidRPr="001D2951">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D2951">
        <w:rPr>
          <w:sz w:val="28"/>
          <w:szCs w:val="28"/>
        </w:rPr>
        <w:t>пассажировмести</w:t>
      </w:r>
      <w:r w:rsidRPr="001D2951">
        <w:rPr>
          <w:sz w:val="28"/>
          <w:szCs w:val="28"/>
        </w:rPr>
        <w:t>мостью до 20 посадочных мест);</w:t>
      </w:r>
    </w:p>
    <w:p w14:paraId="1245ECD3" w14:textId="77777777" w:rsidR="00E07689" w:rsidRPr="001D2951" w:rsidRDefault="00E07689" w:rsidP="006811D0">
      <w:pPr>
        <w:spacing w:after="360" w:line="276" w:lineRule="auto"/>
        <w:ind w:firstLine="709"/>
        <w:jc w:val="both"/>
        <w:rPr>
          <w:sz w:val="28"/>
          <w:szCs w:val="28"/>
        </w:rPr>
      </w:pPr>
      <w:r w:rsidRPr="001D2951">
        <w:rPr>
          <w:sz w:val="28"/>
          <w:szCs w:val="28"/>
        </w:rPr>
        <w:t>2) торговля товарами на рынках;</w:t>
      </w:r>
    </w:p>
    <w:p w14:paraId="1F9B165F" w14:textId="77777777" w:rsidR="00E07689" w:rsidRPr="001D2951" w:rsidRDefault="00E07689" w:rsidP="006811D0">
      <w:pPr>
        <w:spacing w:after="360" w:line="276" w:lineRule="auto"/>
        <w:ind w:firstLine="709"/>
        <w:jc w:val="both"/>
        <w:rPr>
          <w:sz w:val="28"/>
          <w:szCs w:val="28"/>
        </w:rPr>
      </w:pPr>
      <w:r w:rsidRPr="001D2951">
        <w:rPr>
          <w:sz w:val="28"/>
          <w:szCs w:val="28"/>
        </w:rPr>
        <w:t>3) ремонт, чистка и покраска обуви;</w:t>
      </w:r>
    </w:p>
    <w:p w14:paraId="1BB60B70" w14:textId="77777777" w:rsidR="00E07689" w:rsidRPr="001D2951" w:rsidRDefault="00E07689" w:rsidP="006811D0">
      <w:pPr>
        <w:spacing w:after="360" w:line="276" w:lineRule="auto"/>
        <w:ind w:firstLine="709"/>
        <w:jc w:val="both"/>
        <w:rPr>
          <w:sz w:val="28"/>
          <w:szCs w:val="28"/>
        </w:rPr>
      </w:pPr>
      <w:r w:rsidRPr="001D2951">
        <w:rPr>
          <w:sz w:val="28"/>
          <w:szCs w:val="28"/>
        </w:rPr>
        <w:t xml:space="preserve">4) индивидуальные парикмахерские услуги; </w:t>
      </w:r>
    </w:p>
    <w:p w14:paraId="31E181C2" w14:textId="77777777" w:rsidR="00E07689" w:rsidRPr="001D2951" w:rsidRDefault="00E07689" w:rsidP="006811D0">
      <w:pPr>
        <w:spacing w:after="360" w:line="276" w:lineRule="auto"/>
        <w:ind w:firstLine="709"/>
        <w:jc w:val="both"/>
        <w:rPr>
          <w:sz w:val="28"/>
          <w:szCs w:val="28"/>
        </w:rPr>
      </w:pPr>
      <w:r w:rsidRPr="001D2951">
        <w:rPr>
          <w:sz w:val="28"/>
          <w:szCs w:val="28"/>
        </w:rPr>
        <w:t>5) изготовление и ремонт металлической галантереи, ключей, номерных знаков, указателей улиц;</w:t>
      </w:r>
    </w:p>
    <w:p w14:paraId="333BC08D" w14:textId="77777777" w:rsidR="00E07689" w:rsidRPr="001D2951" w:rsidRDefault="00CF53A8" w:rsidP="006811D0">
      <w:pPr>
        <w:spacing w:after="360" w:line="276" w:lineRule="auto"/>
        <w:ind w:firstLine="709"/>
        <w:jc w:val="both"/>
        <w:rPr>
          <w:sz w:val="28"/>
          <w:szCs w:val="28"/>
        </w:rPr>
      </w:pPr>
      <w:r w:rsidRPr="001D2951">
        <w:rPr>
          <w:sz w:val="28"/>
          <w:szCs w:val="28"/>
        </w:rPr>
        <w:t>6) </w:t>
      </w:r>
      <w:r w:rsidR="00E07689" w:rsidRPr="001D2951">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D2951" w:rsidRDefault="00E07689" w:rsidP="006811D0">
      <w:pPr>
        <w:spacing w:after="360" w:line="276" w:lineRule="auto"/>
        <w:ind w:firstLine="709"/>
        <w:jc w:val="both"/>
        <w:rPr>
          <w:sz w:val="28"/>
          <w:szCs w:val="28"/>
        </w:rPr>
      </w:pPr>
      <w:r w:rsidRPr="001D2951">
        <w:rPr>
          <w:sz w:val="28"/>
          <w:szCs w:val="28"/>
        </w:rPr>
        <w:t>7) ремонт и техническое обслуживание часов;</w:t>
      </w:r>
    </w:p>
    <w:p w14:paraId="15A70544"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8) услуги фотоателье;</w:t>
      </w:r>
    </w:p>
    <w:p w14:paraId="4381CA75" w14:textId="77777777" w:rsidR="00E07689" w:rsidRPr="001D2951" w:rsidRDefault="00E07689" w:rsidP="006811D0">
      <w:pPr>
        <w:spacing w:after="360" w:line="276" w:lineRule="auto"/>
        <w:ind w:firstLine="709"/>
        <w:jc w:val="both"/>
        <w:rPr>
          <w:sz w:val="28"/>
          <w:szCs w:val="28"/>
        </w:rPr>
      </w:pPr>
      <w:r w:rsidRPr="001D2951">
        <w:rPr>
          <w:sz w:val="28"/>
          <w:szCs w:val="28"/>
        </w:rPr>
        <w:t>9) услуги по репетиторству на дому;</w:t>
      </w:r>
    </w:p>
    <w:p w14:paraId="6540D2A7" w14:textId="77777777" w:rsidR="00E07689" w:rsidRPr="001D2951" w:rsidRDefault="00E07689" w:rsidP="006811D0">
      <w:pPr>
        <w:spacing w:after="360" w:line="276" w:lineRule="auto"/>
        <w:ind w:firstLine="709"/>
        <w:jc w:val="both"/>
        <w:rPr>
          <w:sz w:val="28"/>
          <w:szCs w:val="28"/>
        </w:rPr>
      </w:pPr>
      <w:r w:rsidRPr="001D2951">
        <w:rPr>
          <w:sz w:val="28"/>
          <w:szCs w:val="28"/>
        </w:rPr>
        <w:t>10) услуги по присмотру и уходу за детьми и больными;</w:t>
      </w:r>
    </w:p>
    <w:p w14:paraId="02DE3CF2" w14:textId="77777777" w:rsidR="00E07689" w:rsidRPr="001D2951" w:rsidRDefault="00E07689" w:rsidP="006811D0">
      <w:pPr>
        <w:spacing w:after="360" w:line="276" w:lineRule="auto"/>
        <w:ind w:firstLine="709"/>
        <w:jc w:val="both"/>
        <w:rPr>
          <w:sz w:val="28"/>
          <w:szCs w:val="28"/>
        </w:rPr>
      </w:pPr>
      <w:r w:rsidRPr="001D2951">
        <w:rPr>
          <w:sz w:val="28"/>
          <w:szCs w:val="28"/>
        </w:rPr>
        <w:t>11) изготовление изделий народных художественных промыслов;</w:t>
      </w:r>
    </w:p>
    <w:p w14:paraId="22D4AF16" w14:textId="77777777" w:rsidR="00E07689" w:rsidRPr="001D2951" w:rsidRDefault="00E07689" w:rsidP="006811D0">
      <w:pPr>
        <w:spacing w:after="360" w:line="276" w:lineRule="auto"/>
        <w:ind w:firstLine="709"/>
        <w:jc w:val="both"/>
        <w:rPr>
          <w:sz w:val="28"/>
          <w:szCs w:val="28"/>
        </w:rPr>
      </w:pPr>
      <w:r w:rsidRPr="001D2951">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D2951" w:rsidRDefault="00E07689" w:rsidP="006811D0">
      <w:pPr>
        <w:spacing w:after="360" w:line="276" w:lineRule="auto"/>
        <w:ind w:firstLine="709"/>
        <w:jc w:val="both"/>
        <w:rPr>
          <w:sz w:val="28"/>
          <w:szCs w:val="28"/>
        </w:rPr>
      </w:pPr>
      <w:r w:rsidRPr="001D2951">
        <w:rPr>
          <w:sz w:val="28"/>
          <w:szCs w:val="28"/>
        </w:rPr>
        <w:t>13) услуги поваров по изготовлению блюд на дому;</w:t>
      </w:r>
    </w:p>
    <w:p w14:paraId="4234C906" w14:textId="77777777" w:rsidR="00E07689" w:rsidRPr="001D2951" w:rsidRDefault="00E07689" w:rsidP="006811D0">
      <w:pPr>
        <w:spacing w:after="360" w:line="276" w:lineRule="auto"/>
        <w:ind w:firstLine="709"/>
        <w:jc w:val="both"/>
        <w:rPr>
          <w:sz w:val="28"/>
          <w:szCs w:val="28"/>
        </w:rPr>
      </w:pPr>
      <w:r w:rsidRPr="001D2951">
        <w:rPr>
          <w:sz w:val="28"/>
          <w:szCs w:val="28"/>
        </w:rPr>
        <w:t>14) индивидуальное пчеловодство;</w:t>
      </w:r>
    </w:p>
    <w:p w14:paraId="7E10BDE6" w14:textId="77777777" w:rsidR="00E07689" w:rsidRPr="001D2951" w:rsidRDefault="00E07689" w:rsidP="006811D0">
      <w:pPr>
        <w:spacing w:after="360" w:line="276" w:lineRule="auto"/>
        <w:ind w:firstLine="709"/>
        <w:jc w:val="both"/>
        <w:rPr>
          <w:sz w:val="28"/>
          <w:szCs w:val="28"/>
        </w:rPr>
      </w:pPr>
      <w:r w:rsidRPr="001D2951">
        <w:rPr>
          <w:sz w:val="28"/>
          <w:szCs w:val="28"/>
        </w:rPr>
        <w:t>15) услуги ксерокопирования;</w:t>
      </w:r>
    </w:p>
    <w:p w14:paraId="63520EC6" w14:textId="77777777" w:rsidR="00E07689" w:rsidRPr="001D2951" w:rsidRDefault="00E07689" w:rsidP="006811D0">
      <w:pPr>
        <w:spacing w:after="360" w:line="276" w:lineRule="auto"/>
        <w:ind w:firstLine="709"/>
        <w:jc w:val="both"/>
        <w:rPr>
          <w:sz w:val="28"/>
          <w:szCs w:val="28"/>
        </w:rPr>
      </w:pPr>
      <w:r w:rsidRPr="001D2951">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D2951" w:rsidRDefault="00E07689" w:rsidP="006811D0">
      <w:pPr>
        <w:spacing w:after="360" w:line="276" w:lineRule="auto"/>
        <w:ind w:firstLine="709"/>
        <w:jc w:val="both"/>
        <w:rPr>
          <w:sz w:val="28"/>
          <w:szCs w:val="28"/>
        </w:rPr>
      </w:pPr>
      <w:r w:rsidRPr="001D2951">
        <w:rPr>
          <w:sz w:val="28"/>
          <w:szCs w:val="28"/>
        </w:rPr>
        <w:t xml:space="preserve">17) торговля овощами и фруктами в местах выращивания; </w:t>
      </w:r>
    </w:p>
    <w:p w14:paraId="4C3D194E" w14:textId="77777777" w:rsidR="00E07689" w:rsidRPr="001D2951" w:rsidRDefault="00E07689" w:rsidP="006811D0">
      <w:pPr>
        <w:spacing w:after="360" w:line="276" w:lineRule="auto"/>
        <w:ind w:firstLine="709"/>
        <w:jc w:val="both"/>
        <w:rPr>
          <w:sz w:val="28"/>
          <w:szCs w:val="28"/>
        </w:rPr>
      </w:pPr>
      <w:r w:rsidRPr="001D2951">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5F00A89D" w14:textId="77777777" w:rsidR="00E07689" w:rsidRPr="001D2951" w:rsidRDefault="00CF53A8" w:rsidP="006811D0">
      <w:pPr>
        <w:spacing w:after="360" w:line="276" w:lineRule="auto"/>
        <w:ind w:firstLine="709"/>
        <w:jc w:val="both"/>
        <w:rPr>
          <w:sz w:val="28"/>
          <w:szCs w:val="28"/>
        </w:rPr>
      </w:pPr>
      <w:r w:rsidRPr="001D2951">
        <w:rPr>
          <w:sz w:val="28"/>
          <w:szCs w:val="28"/>
        </w:rPr>
        <w:t>19) </w:t>
      </w:r>
      <w:r w:rsidR="00E07689" w:rsidRPr="001D2951">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D2951" w:rsidRDefault="00CF53A8" w:rsidP="006811D0">
      <w:pPr>
        <w:spacing w:after="360" w:line="276" w:lineRule="auto"/>
        <w:ind w:firstLine="709"/>
        <w:jc w:val="both"/>
        <w:rPr>
          <w:sz w:val="28"/>
          <w:szCs w:val="28"/>
        </w:rPr>
      </w:pPr>
      <w:r w:rsidRPr="001D2951">
        <w:rPr>
          <w:sz w:val="28"/>
          <w:szCs w:val="28"/>
        </w:rPr>
        <w:t>20) </w:t>
      </w:r>
      <w:r w:rsidR="00E07689" w:rsidRPr="001D2951">
        <w:rPr>
          <w:sz w:val="28"/>
          <w:szCs w:val="28"/>
        </w:rPr>
        <w:t>торговля цветами и цветочной продукцией и оформление букетов вне территории рынка;</w:t>
      </w:r>
    </w:p>
    <w:p w14:paraId="4D10DE6E" w14:textId="77777777" w:rsidR="00E07689" w:rsidRPr="001D2951" w:rsidRDefault="00E07689" w:rsidP="006811D0">
      <w:pPr>
        <w:spacing w:after="360" w:line="276" w:lineRule="auto"/>
        <w:ind w:firstLine="709"/>
        <w:jc w:val="both"/>
        <w:rPr>
          <w:sz w:val="28"/>
          <w:szCs w:val="28"/>
        </w:rPr>
      </w:pPr>
      <w:r w:rsidRPr="001D2951">
        <w:rPr>
          <w:sz w:val="28"/>
          <w:szCs w:val="28"/>
        </w:rPr>
        <w:t>21) услуги по ремонту одежды и прочих текстильных изделий;</w:t>
      </w:r>
    </w:p>
    <w:p w14:paraId="1B31F908" w14:textId="77777777" w:rsidR="00E07689" w:rsidRPr="001D2951" w:rsidRDefault="00E07689" w:rsidP="006811D0">
      <w:pPr>
        <w:spacing w:after="360" w:line="276" w:lineRule="auto"/>
        <w:ind w:firstLine="709"/>
        <w:jc w:val="both"/>
        <w:rPr>
          <w:sz w:val="28"/>
          <w:szCs w:val="28"/>
        </w:rPr>
      </w:pPr>
      <w:r w:rsidRPr="001D2951">
        <w:rPr>
          <w:sz w:val="28"/>
          <w:szCs w:val="28"/>
        </w:rPr>
        <w:t>22) услуги по ремонту и реставрации ковров и ковровых изделий;</w:t>
      </w:r>
    </w:p>
    <w:p w14:paraId="672B5DED" w14:textId="77777777" w:rsidR="00E07689" w:rsidRPr="001D2951" w:rsidRDefault="00E07689" w:rsidP="006811D0">
      <w:pPr>
        <w:spacing w:after="360" w:line="276" w:lineRule="auto"/>
        <w:ind w:firstLine="709"/>
        <w:jc w:val="both"/>
        <w:rPr>
          <w:sz w:val="28"/>
          <w:szCs w:val="28"/>
        </w:rPr>
      </w:pPr>
      <w:r w:rsidRPr="001D2951">
        <w:rPr>
          <w:sz w:val="28"/>
          <w:szCs w:val="28"/>
        </w:rPr>
        <w:t>23) услуги по ремонту кожаных галантерейных и дорожных изделий;</w:t>
      </w:r>
    </w:p>
    <w:p w14:paraId="05BF4BE1"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24) услуги по ремонту, реставрации и восстановлению мебели;</w:t>
      </w:r>
    </w:p>
    <w:p w14:paraId="16CEB71B" w14:textId="77777777" w:rsidR="00E07689" w:rsidRPr="001D2951" w:rsidRDefault="00E07689" w:rsidP="006811D0">
      <w:pPr>
        <w:spacing w:after="360" w:line="276" w:lineRule="auto"/>
        <w:ind w:firstLine="709"/>
        <w:jc w:val="both"/>
        <w:rPr>
          <w:sz w:val="28"/>
          <w:szCs w:val="28"/>
        </w:rPr>
      </w:pPr>
      <w:r w:rsidRPr="001D2951">
        <w:rPr>
          <w:sz w:val="28"/>
          <w:szCs w:val="28"/>
        </w:rPr>
        <w:t>25) услуги по ремонту ювелирных изделий;</w:t>
      </w:r>
    </w:p>
    <w:p w14:paraId="13533B69" w14:textId="77777777" w:rsidR="00E07689" w:rsidRPr="001D2951" w:rsidRDefault="00CF53A8" w:rsidP="006811D0">
      <w:pPr>
        <w:spacing w:after="360" w:line="276" w:lineRule="auto"/>
        <w:ind w:firstLine="709"/>
        <w:jc w:val="both"/>
        <w:rPr>
          <w:sz w:val="28"/>
          <w:szCs w:val="28"/>
        </w:rPr>
      </w:pPr>
      <w:r w:rsidRPr="001D2951">
        <w:rPr>
          <w:sz w:val="28"/>
          <w:szCs w:val="28"/>
        </w:rPr>
        <w:t>26) </w:t>
      </w:r>
      <w:r w:rsidR="00E07689" w:rsidRPr="001D2951">
        <w:rPr>
          <w:sz w:val="28"/>
          <w:szCs w:val="28"/>
        </w:rPr>
        <w:t>изготовление и вязание трикотажных из</w:t>
      </w:r>
      <w:r w:rsidR="00A54372" w:rsidRPr="001D2951">
        <w:rPr>
          <w:sz w:val="28"/>
          <w:szCs w:val="28"/>
        </w:rPr>
        <w:t>делий по индивидуальным заказам;</w:t>
      </w:r>
    </w:p>
    <w:p w14:paraId="7B1AF240" w14:textId="77777777" w:rsidR="00A54372" w:rsidRPr="001D2951" w:rsidRDefault="00A54372" w:rsidP="006811D0">
      <w:pPr>
        <w:spacing w:after="360" w:line="276" w:lineRule="auto"/>
        <w:ind w:firstLine="709"/>
        <w:jc w:val="both"/>
        <w:rPr>
          <w:sz w:val="28"/>
          <w:szCs w:val="28"/>
        </w:rPr>
      </w:pPr>
      <w:r w:rsidRPr="001D2951">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D2951">
        <w:rPr>
          <w:sz w:val="28"/>
          <w:szCs w:val="28"/>
        </w:rPr>
        <w:t>ез оказания сопутствующих услуг;</w:t>
      </w:r>
    </w:p>
    <w:p w14:paraId="53CC698D" w14:textId="77777777" w:rsidR="008E4293" w:rsidRPr="001D2951" w:rsidRDefault="008E4293" w:rsidP="006811D0">
      <w:pPr>
        <w:spacing w:after="360" w:line="276" w:lineRule="auto"/>
        <w:ind w:firstLine="709"/>
        <w:jc w:val="both"/>
        <w:rPr>
          <w:sz w:val="28"/>
          <w:szCs w:val="28"/>
        </w:rPr>
      </w:pPr>
      <w:r w:rsidRPr="001D2951">
        <w:rPr>
          <w:sz w:val="28"/>
          <w:szCs w:val="28"/>
        </w:rPr>
        <w:t>28) оказание автотранспортных услуг по</w:t>
      </w:r>
      <w:r w:rsidR="009A435B" w:rsidRPr="001D2951">
        <w:rPr>
          <w:sz w:val="28"/>
          <w:szCs w:val="28"/>
        </w:rPr>
        <w:t xml:space="preserve"> внутренним</w:t>
      </w:r>
      <w:r w:rsidRPr="001D2951">
        <w:rPr>
          <w:sz w:val="28"/>
          <w:szCs w:val="28"/>
        </w:rPr>
        <w:t xml:space="preserve"> перевозк</w:t>
      </w:r>
      <w:r w:rsidR="009A435B" w:rsidRPr="001D2951">
        <w:rPr>
          <w:sz w:val="28"/>
          <w:szCs w:val="28"/>
        </w:rPr>
        <w:t>ам</w:t>
      </w:r>
      <w:r w:rsidRPr="001D2951">
        <w:rPr>
          <w:sz w:val="28"/>
          <w:szCs w:val="28"/>
        </w:rPr>
        <w:t xml:space="preserve"> грузов автомобильным транспортом.</w:t>
      </w:r>
    </w:p>
    <w:p w14:paraId="63FA1A11" w14:textId="77777777" w:rsidR="000421F5" w:rsidRPr="001D2951" w:rsidRDefault="000421F5" w:rsidP="000421F5">
      <w:pPr>
        <w:spacing w:line="276" w:lineRule="auto"/>
        <w:ind w:firstLine="709"/>
        <w:jc w:val="both"/>
        <w:outlineLvl w:val="3"/>
        <w:rPr>
          <w:bCs/>
          <w:sz w:val="28"/>
          <w:szCs w:val="28"/>
        </w:rPr>
      </w:pPr>
      <w:r w:rsidRPr="001D2951">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1D2951" w:rsidRDefault="000421F5" w:rsidP="000421F5">
      <w:pPr>
        <w:spacing w:line="276" w:lineRule="auto"/>
        <w:ind w:firstLine="709"/>
        <w:jc w:val="both"/>
        <w:outlineLvl w:val="3"/>
        <w:rPr>
          <w:bCs/>
          <w:sz w:val="28"/>
          <w:szCs w:val="28"/>
        </w:rPr>
      </w:pPr>
    </w:p>
    <w:p w14:paraId="44D2722F" w14:textId="066C1C89" w:rsidR="00E07689" w:rsidRPr="001D2951" w:rsidRDefault="00223A91" w:rsidP="000421F5">
      <w:pPr>
        <w:spacing w:after="360" w:line="276" w:lineRule="auto"/>
        <w:ind w:firstLine="709"/>
        <w:jc w:val="both"/>
        <w:rPr>
          <w:i/>
          <w:sz w:val="28"/>
          <w:szCs w:val="28"/>
        </w:rPr>
      </w:pPr>
      <w:hyperlink r:id="rId717" w:history="1">
        <w:r w:rsidR="000421F5" w:rsidRPr="001D2951">
          <w:rPr>
            <w:i/>
            <w:color w:val="0000FF"/>
            <w:sz w:val="28"/>
            <w:szCs w:val="28"/>
            <w:u w:val="single"/>
          </w:rPr>
          <w:t>(Пункт 179.2 статьи 179 изложен в новой редакции в соответствии с Законом от 01.09.2020 № 181-IIНС)</w:t>
        </w:r>
      </w:hyperlink>
    </w:p>
    <w:p w14:paraId="58734BB1" w14:textId="77777777" w:rsidR="00E07689" w:rsidRPr="001D2951" w:rsidRDefault="00E07689" w:rsidP="006811D0">
      <w:pPr>
        <w:spacing w:after="360" w:line="276" w:lineRule="auto"/>
        <w:ind w:firstLine="709"/>
        <w:jc w:val="both"/>
        <w:rPr>
          <w:sz w:val="28"/>
          <w:szCs w:val="28"/>
        </w:rPr>
      </w:pPr>
      <w:r w:rsidRPr="001D2951">
        <w:rPr>
          <w:sz w:val="28"/>
          <w:szCs w:val="28"/>
        </w:rPr>
        <w:t>1</w:t>
      </w:r>
      <w:r w:rsidR="00976672" w:rsidRPr="001D2951">
        <w:rPr>
          <w:sz w:val="28"/>
          <w:szCs w:val="28"/>
        </w:rPr>
        <w:t>79</w:t>
      </w:r>
      <w:r w:rsidRPr="001D2951">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D2951">
        <w:rPr>
          <w:sz w:val="28"/>
          <w:szCs w:val="28"/>
        </w:rPr>
        <w:t>е</w:t>
      </w:r>
      <w:r w:rsidRPr="001D2951">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D2951" w:rsidRDefault="00E07689" w:rsidP="006811D0">
      <w:pPr>
        <w:spacing w:after="360" w:line="276" w:lineRule="auto"/>
        <w:ind w:firstLine="709"/>
        <w:jc w:val="both"/>
        <w:rPr>
          <w:sz w:val="28"/>
          <w:szCs w:val="28"/>
        </w:rPr>
      </w:pPr>
      <w:r w:rsidRPr="001D2951">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206EB1" w:rsidRPr="001D2951">
        <w:rPr>
          <w:sz w:val="28"/>
          <w:szCs w:val="28"/>
        </w:rPr>
        <w:t>8</w:t>
      </w:r>
      <w:r w:rsidR="00976672" w:rsidRPr="001D2951">
        <w:rPr>
          <w:sz w:val="28"/>
          <w:szCs w:val="28"/>
        </w:rPr>
        <w:t>0</w:t>
      </w:r>
      <w:r w:rsidRPr="001D2951">
        <w:rPr>
          <w:sz w:val="28"/>
          <w:szCs w:val="28"/>
        </w:rPr>
        <w:t>.</w:t>
      </w:r>
      <w:r w:rsidRPr="001D2951">
        <w:rPr>
          <w:b/>
          <w:sz w:val="28"/>
          <w:szCs w:val="28"/>
        </w:rPr>
        <w:t xml:space="preserve"> Налоговый период и налоговая отчетность</w:t>
      </w:r>
    </w:p>
    <w:p w14:paraId="1B211D7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0</w:t>
      </w:r>
      <w:r w:rsidRPr="001D2951">
        <w:rPr>
          <w:sz w:val="28"/>
          <w:szCs w:val="28"/>
        </w:rPr>
        <w:t xml:space="preserve">.1. Налоговым периодом признается календарный год, если иное не установлено </w:t>
      </w:r>
      <w:hyperlink w:anchor="Par172" w:history="1">
        <w:r w:rsidRPr="001D2951">
          <w:rPr>
            <w:sz w:val="28"/>
            <w:szCs w:val="28"/>
          </w:rPr>
          <w:t>пунктами 1</w:t>
        </w:r>
        <w:r w:rsidR="00784924" w:rsidRPr="001D2951">
          <w:rPr>
            <w:sz w:val="28"/>
            <w:szCs w:val="28"/>
          </w:rPr>
          <w:t>8</w:t>
        </w:r>
        <w:r w:rsidR="004E0217" w:rsidRPr="001D2951">
          <w:rPr>
            <w:sz w:val="28"/>
            <w:szCs w:val="28"/>
          </w:rPr>
          <w:t>0</w:t>
        </w:r>
        <w:r w:rsidRPr="001D2951">
          <w:rPr>
            <w:sz w:val="28"/>
            <w:szCs w:val="28"/>
          </w:rPr>
          <w:t>.2</w:t>
        </w:r>
      </w:hyperlink>
      <w:r w:rsidRPr="001D2951">
        <w:rPr>
          <w:sz w:val="28"/>
          <w:szCs w:val="28"/>
        </w:rPr>
        <w:t xml:space="preserve"> и 1</w:t>
      </w:r>
      <w:r w:rsidR="00784924" w:rsidRPr="001D2951">
        <w:rPr>
          <w:sz w:val="28"/>
          <w:szCs w:val="28"/>
        </w:rPr>
        <w:t>8</w:t>
      </w:r>
      <w:r w:rsidR="004E0217" w:rsidRPr="001D2951">
        <w:rPr>
          <w:sz w:val="28"/>
          <w:szCs w:val="28"/>
        </w:rPr>
        <w:t>0</w:t>
      </w:r>
      <w:r w:rsidRPr="001D2951">
        <w:rPr>
          <w:sz w:val="28"/>
          <w:szCs w:val="28"/>
        </w:rPr>
        <w:t>.</w:t>
      </w:r>
      <w:hyperlink w:anchor="Par173" w:history="1">
        <w:r w:rsidRPr="001D2951">
          <w:rPr>
            <w:sz w:val="28"/>
            <w:szCs w:val="28"/>
          </w:rPr>
          <w:t>3</w:t>
        </w:r>
      </w:hyperlink>
      <w:r w:rsidRPr="001D2951">
        <w:rPr>
          <w:sz w:val="28"/>
          <w:szCs w:val="28"/>
        </w:rPr>
        <w:t xml:space="preserve"> настоящей статьи.</w:t>
      </w:r>
    </w:p>
    <w:p w14:paraId="6073B4DE" w14:textId="77777777" w:rsidR="001F0920" w:rsidRPr="001D2951" w:rsidRDefault="001F0920" w:rsidP="006811D0">
      <w:pPr>
        <w:spacing w:after="360" w:line="276" w:lineRule="auto"/>
        <w:ind w:firstLine="709"/>
        <w:jc w:val="both"/>
        <w:rPr>
          <w:sz w:val="28"/>
          <w:szCs w:val="28"/>
        </w:rPr>
      </w:pPr>
      <w:bookmarkStart w:id="244" w:name="Par172"/>
      <w:bookmarkEnd w:id="244"/>
      <w:r w:rsidRPr="001D2951">
        <w:rPr>
          <w:sz w:val="28"/>
          <w:szCs w:val="28"/>
        </w:rPr>
        <w:t>1</w:t>
      </w:r>
      <w:r w:rsidR="00206EB1" w:rsidRPr="001D2951">
        <w:rPr>
          <w:sz w:val="28"/>
          <w:szCs w:val="28"/>
        </w:rPr>
        <w:t>8</w:t>
      </w:r>
      <w:r w:rsidR="00F54B58" w:rsidRPr="001D2951">
        <w:rPr>
          <w:sz w:val="28"/>
          <w:szCs w:val="28"/>
        </w:rPr>
        <w:t>0</w:t>
      </w:r>
      <w:r w:rsidRPr="001D2951">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D2951" w:rsidRDefault="001F0920" w:rsidP="006811D0">
      <w:pPr>
        <w:spacing w:after="360" w:line="276" w:lineRule="auto"/>
        <w:ind w:firstLine="709"/>
        <w:jc w:val="both"/>
        <w:rPr>
          <w:sz w:val="28"/>
          <w:szCs w:val="28"/>
        </w:rPr>
      </w:pPr>
      <w:bookmarkStart w:id="245" w:name="Par173"/>
      <w:bookmarkEnd w:id="245"/>
      <w:r w:rsidRPr="001D2951">
        <w:rPr>
          <w:sz w:val="28"/>
          <w:szCs w:val="28"/>
        </w:rPr>
        <w:lastRenderedPageBreak/>
        <w:t>1</w:t>
      </w:r>
      <w:r w:rsidR="00206EB1" w:rsidRPr="001D2951">
        <w:rPr>
          <w:sz w:val="28"/>
          <w:szCs w:val="28"/>
        </w:rPr>
        <w:t>8</w:t>
      </w:r>
      <w:r w:rsidR="00F54B58" w:rsidRPr="001D2951">
        <w:rPr>
          <w:sz w:val="28"/>
          <w:szCs w:val="28"/>
        </w:rPr>
        <w:t>0</w:t>
      </w:r>
      <w:r w:rsidR="00CF53A8" w:rsidRPr="001D2951">
        <w:rPr>
          <w:sz w:val="28"/>
          <w:szCs w:val="28"/>
        </w:rPr>
        <w:t>.3. </w:t>
      </w:r>
      <w:r w:rsidRPr="001D2951">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D2951">
        <w:rPr>
          <w:sz w:val="28"/>
          <w:szCs w:val="28"/>
        </w:rPr>
        <w:t xml:space="preserve"> </w:t>
      </w:r>
    </w:p>
    <w:p w14:paraId="4A499675" w14:textId="77777777" w:rsidR="00CF53A8" w:rsidRPr="001D2951" w:rsidRDefault="00CF53A8" w:rsidP="006811D0">
      <w:pPr>
        <w:spacing w:after="360" w:line="276" w:lineRule="auto"/>
        <w:ind w:firstLine="709"/>
        <w:jc w:val="both"/>
        <w:rPr>
          <w:sz w:val="28"/>
          <w:szCs w:val="28"/>
        </w:rPr>
      </w:pPr>
      <w:r w:rsidRPr="001D2951">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D2951" w:rsidRDefault="001F0920" w:rsidP="006811D0">
      <w:pPr>
        <w:spacing w:after="360" w:line="276" w:lineRule="auto"/>
        <w:ind w:firstLine="709"/>
        <w:jc w:val="both"/>
        <w:rPr>
          <w:sz w:val="28"/>
          <w:szCs w:val="28"/>
        </w:rPr>
      </w:pPr>
      <w:r w:rsidRPr="001D2951">
        <w:rPr>
          <w:sz w:val="28"/>
          <w:szCs w:val="28"/>
        </w:rPr>
        <w:t>В случае, если патент получается плательщиком на срок</w:t>
      </w:r>
      <w:r w:rsidR="00CF53A8" w:rsidRPr="001D2951">
        <w:rPr>
          <w:sz w:val="28"/>
          <w:szCs w:val="28"/>
        </w:rPr>
        <w:t>,</w:t>
      </w:r>
      <w:r w:rsidRPr="001D2951">
        <w:rPr>
          <w:sz w:val="28"/>
          <w:szCs w:val="28"/>
        </w:rPr>
        <w:t xml:space="preserve"> указанный в пункте 1</w:t>
      </w:r>
      <w:r w:rsidR="00784924" w:rsidRPr="001D2951">
        <w:rPr>
          <w:sz w:val="28"/>
          <w:szCs w:val="28"/>
        </w:rPr>
        <w:t>8</w:t>
      </w:r>
      <w:r w:rsidR="00F54B58" w:rsidRPr="001D2951">
        <w:rPr>
          <w:sz w:val="28"/>
          <w:szCs w:val="28"/>
        </w:rPr>
        <w:t>0</w:t>
      </w:r>
      <w:r w:rsidRPr="001D2951">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Pr="001D2951" w:rsidRDefault="00C60B17">
      <w:pPr>
        <w:rPr>
          <w:sz w:val="28"/>
          <w:szCs w:val="28"/>
        </w:rPr>
      </w:pPr>
    </w:p>
    <w:p w14:paraId="7CE9747D" w14:textId="77777777" w:rsidR="001A24EC" w:rsidRPr="001D2951" w:rsidRDefault="001A24EC" w:rsidP="001A24EC">
      <w:pPr>
        <w:spacing w:after="360" w:line="276" w:lineRule="auto"/>
        <w:ind w:firstLine="709"/>
        <w:jc w:val="both"/>
        <w:rPr>
          <w:sz w:val="28"/>
          <w:szCs w:val="28"/>
        </w:rPr>
      </w:pPr>
      <w:r w:rsidRPr="001D2951">
        <w:rPr>
          <w:sz w:val="28"/>
          <w:szCs w:val="28"/>
        </w:rPr>
        <w:t>Статья 181. </w:t>
      </w:r>
      <w:r w:rsidRPr="001D2951">
        <w:rPr>
          <w:b/>
          <w:sz w:val="28"/>
          <w:szCs w:val="28"/>
        </w:rPr>
        <w:t>Порядок исчисления сбора и сроки уплаты</w:t>
      </w:r>
    </w:p>
    <w:p w14:paraId="2326D38D" w14:textId="05D726CF" w:rsidR="001F0920" w:rsidRPr="001D2951" w:rsidRDefault="00223A91" w:rsidP="001A24EC">
      <w:pPr>
        <w:spacing w:after="360" w:line="276" w:lineRule="auto"/>
        <w:ind w:firstLine="709"/>
        <w:jc w:val="both"/>
        <w:rPr>
          <w:b/>
          <w:sz w:val="28"/>
          <w:szCs w:val="28"/>
        </w:rPr>
      </w:pPr>
      <w:hyperlink r:id="rId718" w:history="1">
        <w:r w:rsidR="001A24EC" w:rsidRPr="001D2951">
          <w:rPr>
            <w:bCs/>
            <w:i/>
            <w:color w:val="0000FF"/>
            <w:sz w:val="28"/>
            <w:szCs w:val="28"/>
            <w:u w:val="single"/>
          </w:rPr>
          <w:t>(Наименование статьи 181 изложено в новой редакции в соответствии с Законом от 03.08.2018 № 247-IНС)</w:t>
        </w:r>
      </w:hyperlink>
      <w:r w:rsidR="001F0920" w:rsidRPr="001D2951">
        <w:rPr>
          <w:b/>
          <w:sz w:val="28"/>
          <w:szCs w:val="28"/>
        </w:rPr>
        <w:t xml:space="preserve"> </w:t>
      </w:r>
    </w:p>
    <w:p w14:paraId="238E90AE"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.1. Для видов деятельности, указанных в статье 1</w:t>
      </w:r>
      <w:r w:rsidR="004E0217" w:rsidRPr="001D2951">
        <w:rPr>
          <w:sz w:val="28"/>
          <w:szCs w:val="28"/>
        </w:rPr>
        <w:t>79</w:t>
      </w:r>
      <w:r w:rsidRPr="001D2951">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D2951" w:rsidRDefault="001A24EC" w:rsidP="001A24EC">
      <w:pPr>
        <w:spacing w:after="360" w:line="276" w:lineRule="auto"/>
        <w:ind w:firstLine="709"/>
        <w:jc w:val="both"/>
        <w:rPr>
          <w:sz w:val="28"/>
          <w:szCs w:val="28"/>
        </w:rPr>
      </w:pPr>
      <w:r w:rsidRPr="001D2951">
        <w:rPr>
          <w:sz w:val="28"/>
          <w:szCs w:val="28"/>
        </w:rPr>
        <w:t>181.2. Плата за патент производится в следующем порядке:</w:t>
      </w:r>
    </w:p>
    <w:p w14:paraId="5897A4CD" w14:textId="77777777" w:rsidR="001A24EC" w:rsidRPr="001D2951" w:rsidRDefault="001A24EC" w:rsidP="001A24EC">
      <w:pPr>
        <w:spacing w:after="360" w:line="276" w:lineRule="auto"/>
        <w:ind w:firstLine="709"/>
        <w:jc w:val="both"/>
        <w:rPr>
          <w:sz w:val="28"/>
          <w:szCs w:val="28"/>
        </w:rPr>
      </w:pPr>
      <w:r w:rsidRPr="001D2951">
        <w:rPr>
          <w:sz w:val="28"/>
          <w:szCs w:val="28"/>
        </w:rPr>
        <w:t>1) за первый месяц действия плата за патент уплачивается не позднее дня подачи заявления о выдаче патента;</w:t>
      </w:r>
    </w:p>
    <w:p w14:paraId="4C9A36DF" w14:textId="77777777" w:rsidR="001A24EC" w:rsidRPr="001D2951" w:rsidRDefault="001A24EC" w:rsidP="001A24EC">
      <w:pPr>
        <w:spacing w:after="360" w:line="276" w:lineRule="auto"/>
        <w:ind w:firstLine="709"/>
        <w:jc w:val="both"/>
        <w:rPr>
          <w:sz w:val="28"/>
          <w:szCs w:val="28"/>
        </w:rPr>
      </w:pPr>
      <w:r w:rsidRPr="001D2951">
        <w:rPr>
          <w:sz w:val="28"/>
          <w:szCs w:val="28"/>
        </w:rPr>
        <w:t>2) 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3DB553A2" w:rsidR="001F0920" w:rsidRPr="001D2951" w:rsidRDefault="00223A91" w:rsidP="001A24EC">
      <w:pPr>
        <w:spacing w:after="360" w:line="276" w:lineRule="auto"/>
        <w:ind w:firstLine="709"/>
        <w:jc w:val="both"/>
        <w:rPr>
          <w:sz w:val="28"/>
          <w:szCs w:val="28"/>
        </w:rPr>
      </w:pPr>
      <w:hyperlink r:id="rId719" w:history="1">
        <w:r w:rsidR="001A24EC" w:rsidRPr="001D2951">
          <w:rPr>
            <w:bCs/>
            <w:i/>
            <w:color w:val="0000FF"/>
            <w:sz w:val="28"/>
            <w:szCs w:val="28"/>
            <w:u w:val="single"/>
          </w:rPr>
          <w:t>(Пункт 181.2 статьи 181 изложен в новой редакции в соответствии с Законом от 03.08.2018 № 247-IНС)</w:t>
        </w:r>
      </w:hyperlink>
    </w:p>
    <w:p w14:paraId="219F1B86"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00CF53A8" w:rsidRPr="001D2951">
        <w:rPr>
          <w:sz w:val="28"/>
          <w:szCs w:val="28"/>
        </w:rPr>
        <w:t>.3. </w:t>
      </w:r>
      <w:r w:rsidRPr="001D2951">
        <w:rPr>
          <w:sz w:val="28"/>
          <w:szCs w:val="28"/>
        </w:rPr>
        <w:t xml:space="preserve">Патент действителен при наличии квитанции (или ее копии) об уплате за патент за текущий месяц, паспорта (или его копии), </w:t>
      </w:r>
      <w:r w:rsidRPr="001D2951">
        <w:rPr>
          <w:sz w:val="28"/>
          <w:szCs w:val="28"/>
        </w:rPr>
        <w:lastRenderedPageBreak/>
        <w:t xml:space="preserve">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.4. Патент без оплаты текущих платежей является недействительным.</w:t>
      </w:r>
    </w:p>
    <w:p w14:paraId="5A71B28F" w14:textId="77777777" w:rsidR="00262FE8" w:rsidRPr="001D2951" w:rsidRDefault="00262FE8" w:rsidP="006811D0">
      <w:pPr>
        <w:spacing w:after="360" w:line="276" w:lineRule="auto"/>
        <w:ind w:firstLine="709"/>
        <w:jc w:val="both"/>
        <w:rPr>
          <w:sz w:val="28"/>
          <w:szCs w:val="28"/>
        </w:rPr>
      </w:pPr>
      <w:r w:rsidRPr="001D2951">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38C1BE39" w:rsidR="00262FE8" w:rsidRPr="001D2951" w:rsidRDefault="00223A91" w:rsidP="006811D0">
      <w:pPr>
        <w:spacing w:after="360" w:line="276" w:lineRule="auto"/>
        <w:ind w:firstLine="709"/>
        <w:jc w:val="both"/>
        <w:rPr>
          <w:sz w:val="28"/>
          <w:szCs w:val="28"/>
        </w:rPr>
      </w:pPr>
      <w:hyperlink r:id="rId720" w:history="1">
        <w:r w:rsidR="00262FE8" w:rsidRPr="001D2951">
          <w:rPr>
            <w:rStyle w:val="ab"/>
            <w:i/>
            <w:sz w:val="28"/>
            <w:szCs w:val="28"/>
            <w:u w:val="single"/>
          </w:rPr>
          <w:t>(П</w:t>
        </w:r>
        <w:r w:rsidR="00262FE8" w:rsidRPr="001D2951">
          <w:rPr>
            <w:rStyle w:val="ab"/>
            <w:bCs/>
            <w:i/>
            <w:sz w:val="28"/>
            <w:szCs w:val="28"/>
            <w:u w:val="single"/>
            <w:shd w:val="clear" w:color="auto" w:fill="FCFCFF"/>
          </w:rPr>
          <w:t xml:space="preserve">ункт </w:t>
        </w:r>
        <w:r w:rsidR="00262FE8" w:rsidRPr="001D2951">
          <w:rPr>
            <w:rStyle w:val="ab"/>
            <w:sz w:val="28"/>
            <w:szCs w:val="28"/>
            <w:u w:val="single"/>
          </w:rPr>
          <w:t xml:space="preserve">181.5 </w:t>
        </w:r>
        <w:r w:rsidR="00262FE8" w:rsidRPr="001D2951">
          <w:rPr>
            <w:rStyle w:val="ab"/>
            <w:i/>
            <w:sz w:val="28"/>
            <w:szCs w:val="28"/>
            <w:u w:val="single"/>
          </w:rPr>
          <w:t xml:space="preserve">статьи 181 введен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rPr>
          <w:t>)</w:t>
        </w:r>
      </w:hyperlink>
    </w:p>
    <w:p w14:paraId="4E7BA831" w14:textId="77777777" w:rsidR="00C60B17" w:rsidRPr="001D2951" w:rsidRDefault="00C60B17">
      <w:pPr>
        <w:rPr>
          <w:sz w:val="28"/>
          <w:szCs w:val="28"/>
        </w:rPr>
      </w:pPr>
    </w:p>
    <w:p w14:paraId="78F049F9"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2</w:t>
      </w:r>
      <w:r w:rsidR="001F0920" w:rsidRPr="001D2951">
        <w:rPr>
          <w:sz w:val="28"/>
          <w:szCs w:val="28"/>
        </w:rPr>
        <w:t>.</w:t>
      </w:r>
      <w:r w:rsidR="001F0920" w:rsidRPr="001D2951">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 Приобретение патента в сфере предоставления автотранспортных услуг.</w:t>
      </w:r>
    </w:p>
    <w:p w14:paraId="42520EC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.1.1. Патент на виды деятельности, указанные в подпункт</w:t>
      </w:r>
      <w:r w:rsidR="00DE70BF" w:rsidRPr="001D2951">
        <w:rPr>
          <w:sz w:val="28"/>
          <w:szCs w:val="28"/>
        </w:rPr>
        <w:t>ах</w:t>
      </w:r>
      <w:r w:rsidRPr="001D2951">
        <w:rPr>
          <w:sz w:val="28"/>
          <w:szCs w:val="28"/>
        </w:rPr>
        <w:t xml:space="preserve"> 1)</w:t>
      </w:r>
      <w:r w:rsidR="00DE70BF"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w:t>
      </w:r>
      <w:r w:rsidR="00262FE8" w:rsidRPr="001D2951">
        <w:rPr>
          <w:sz w:val="28"/>
          <w:szCs w:val="28"/>
        </w:rPr>
        <w:t>, не имеющие наемных работников</w:t>
      </w:r>
      <w:r w:rsidRPr="001D2951">
        <w:rPr>
          <w:sz w:val="28"/>
          <w:szCs w:val="28"/>
        </w:rPr>
        <w:t>.</w:t>
      </w:r>
    </w:p>
    <w:p w14:paraId="610EC801" w14:textId="786E6230" w:rsidR="00262FE8" w:rsidRPr="001D2951" w:rsidRDefault="00223A91" w:rsidP="006811D0">
      <w:pPr>
        <w:spacing w:after="360" w:line="276" w:lineRule="auto"/>
        <w:ind w:firstLine="709"/>
        <w:jc w:val="both"/>
        <w:rPr>
          <w:sz w:val="28"/>
          <w:szCs w:val="28"/>
        </w:rPr>
      </w:pPr>
      <w:hyperlink r:id="rId721" w:history="1">
        <w:r w:rsidR="00262FE8" w:rsidRPr="001D2951">
          <w:rPr>
            <w:rStyle w:val="ab"/>
            <w:i/>
            <w:sz w:val="28"/>
            <w:szCs w:val="28"/>
          </w:rPr>
          <w:t>(</w:t>
        </w:r>
        <w:r w:rsidR="00262FE8" w:rsidRPr="001D2951">
          <w:rPr>
            <w:rStyle w:val="ab"/>
            <w:i/>
            <w:sz w:val="28"/>
            <w:szCs w:val="28"/>
            <w:u w:val="single"/>
          </w:rPr>
          <w:t>Подпункт 182.1.1 п</w:t>
        </w:r>
        <w:r w:rsidR="00262FE8" w:rsidRPr="001D2951">
          <w:rPr>
            <w:rStyle w:val="ab"/>
            <w:bCs/>
            <w:i/>
            <w:sz w:val="28"/>
            <w:szCs w:val="28"/>
            <w:u w:val="single"/>
            <w:shd w:val="clear" w:color="auto" w:fill="FCFCFF"/>
          </w:rPr>
          <w:t xml:space="preserve">ункта </w:t>
        </w:r>
        <w:r w:rsidR="00262FE8" w:rsidRPr="001D2951">
          <w:rPr>
            <w:rStyle w:val="ab"/>
            <w:sz w:val="28"/>
            <w:szCs w:val="28"/>
            <w:u w:val="single"/>
          </w:rPr>
          <w:t xml:space="preserve">182.1  </w:t>
        </w:r>
        <w:r w:rsidR="00262FE8" w:rsidRPr="001D2951">
          <w:rPr>
            <w:rStyle w:val="ab"/>
            <w:i/>
            <w:sz w:val="28"/>
            <w:szCs w:val="28"/>
            <w:u w:val="single"/>
          </w:rPr>
          <w:t xml:space="preserve">статьи 182 с изменениями, внесенными в соответствии с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u w:val="single"/>
          </w:rPr>
          <w:t>)</w:t>
        </w:r>
      </w:hyperlink>
    </w:p>
    <w:p w14:paraId="0F1BC008" w14:textId="77777777" w:rsidR="00DE70BF" w:rsidRPr="001D2951" w:rsidRDefault="00DE70BF" w:rsidP="006811D0">
      <w:pPr>
        <w:spacing w:after="360" w:line="276" w:lineRule="auto"/>
        <w:ind w:firstLine="709"/>
        <w:jc w:val="both"/>
        <w:rPr>
          <w:sz w:val="28"/>
          <w:szCs w:val="28"/>
        </w:rPr>
      </w:pPr>
      <w:r w:rsidRPr="001D2951">
        <w:rPr>
          <w:sz w:val="28"/>
          <w:szCs w:val="28"/>
        </w:rPr>
        <w:t>18</w:t>
      </w:r>
      <w:r w:rsidR="00F54B58" w:rsidRPr="001D2951">
        <w:rPr>
          <w:sz w:val="28"/>
          <w:szCs w:val="28"/>
        </w:rPr>
        <w:t>2</w:t>
      </w:r>
      <w:r w:rsidRPr="001D2951">
        <w:rPr>
          <w:sz w:val="28"/>
          <w:szCs w:val="28"/>
        </w:rPr>
        <w:t>.1.2. Патент приобретается на каждый автомобиль</w:t>
      </w:r>
      <w:r w:rsidR="0056059C" w:rsidRPr="001D2951">
        <w:rPr>
          <w:sz w:val="28"/>
          <w:szCs w:val="28"/>
        </w:rPr>
        <w:t xml:space="preserve">, </w:t>
      </w:r>
      <w:r w:rsidRPr="001D2951">
        <w:rPr>
          <w:sz w:val="28"/>
          <w:szCs w:val="28"/>
        </w:rPr>
        <w:t>используемый для оказания автотранспортных услуг</w:t>
      </w:r>
      <w:r w:rsidR="009A435B" w:rsidRPr="001D2951">
        <w:rPr>
          <w:sz w:val="28"/>
          <w:szCs w:val="28"/>
        </w:rPr>
        <w:t>, указанных в подпунктах 1), 28) пункта 1</w:t>
      </w:r>
      <w:r w:rsidR="004E0217" w:rsidRPr="001D2951">
        <w:rPr>
          <w:sz w:val="28"/>
          <w:szCs w:val="28"/>
        </w:rPr>
        <w:t>79</w:t>
      </w:r>
      <w:r w:rsidR="009A435B" w:rsidRPr="001D2951">
        <w:rPr>
          <w:sz w:val="28"/>
          <w:szCs w:val="28"/>
        </w:rPr>
        <w:t>.1 статьи 1</w:t>
      </w:r>
      <w:r w:rsidR="004E0217" w:rsidRPr="001D2951">
        <w:rPr>
          <w:sz w:val="28"/>
          <w:szCs w:val="28"/>
        </w:rPr>
        <w:t>79</w:t>
      </w:r>
      <w:r w:rsidR="009A435B" w:rsidRPr="001D2951">
        <w:rPr>
          <w:sz w:val="28"/>
          <w:szCs w:val="28"/>
        </w:rPr>
        <w:t xml:space="preserve"> настоящего Закона</w:t>
      </w:r>
      <w:r w:rsidR="00933F4A" w:rsidRPr="001D2951">
        <w:rPr>
          <w:sz w:val="28"/>
          <w:szCs w:val="28"/>
        </w:rPr>
        <w:t>.</w:t>
      </w:r>
    </w:p>
    <w:p w14:paraId="36A2BB7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004B5921" w:rsidRPr="001D2951">
        <w:rPr>
          <w:sz w:val="28"/>
          <w:szCs w:val="28"/>
        </w:rPr>
        <w:t>.1.3. </w:t>
      </w:r>
      <w:r w:rsidRPr="001D2951">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D2951">
        <w:rPr>
          <w:sz w:val="28"/>
          <w:szCs w:val="28"/>
        </w:rPr>
        <w:t>,</w:t>
      </w:r>
      <w:r w:rsidRPr="001D2951">
        <w:rPr>
          <w:sz w:val="28"/>
          <w:szCs w:val="28"/>
        </w:rPr>
        <w:t xml:space="preserve"> указанного в патенте.</w:t>
      </w:r>
    </w:p>
    <w:p w14:paraId="1BFD8AEF" w14:textId="77777777" w:rsidR="00943F4A"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.1.4. Налоговая ставка на виды деятельности, указанные в подпункт</w:t>
      </w:r>
      <w:r w:rsidR="002D1B05" w:rsidRPr="001D2951">
        <w:rPr>
          <w:sz w:val="28"/>
          <w:szCs w:val="28"/>
        </w:rPr>
        <w:t>ах</w:t>
      </w:r>
      <w:r w:rsidRPr="001D2951">
        <w:rPr>
          <w:sz w:val="28"/>
          <w:szCs w:val="28"/>
        </w:rPr>
        <w:t xml:space="preserve"> 1)</w:t>
      </w:r>
      <w:r w:rsidR="002D1B05"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составляет</w:t>
      </w:r>
      <w:r w:rsidR="00943F4A" w:rsidRPr="001D2951">
        <w:rPr>
          <w:sz w:val="28"/>
          <w:szCs w:val="28"/>
        </w:rPr>
        <w:t>:</w:t>
      </w:r>
    </w:p>
    <w:p w14:paraId="68C7C518" w14:textId="77777777" w:rsidR="00943F4A" w:rsidRPr="001D2951" w:rsidRDefault="00943F4A" w:rsidP="006811D0">
      <w:pPr>
        <w:spacing w:after="360" w:line="276" w:lineRule="auto"/>
        <w:ind w:firstLine="709"/>
        <w:jc w:val="both"/>
        <w:rPr>
          <w:sz w:val="28"/>
          <w:szCs w:val="28"/>
        </w:rPr>
      </w:pPr>
      <w:r w:rsidRPr="001D2951">
        <w:rPr>
          <w:sz w:val="28"/>
          <w:szCs w:val="28"/>
        </w:rPr>
        <w:lastRenderedPageBreak/>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D2951" w:rsidRDefault="004B5921" w:rsidP="006811D0">
      <w:pPr>
        <w:spacing w:after="360" w:line="276" w:lineRule="auto"/>
        <w:ind w:firstLine="709"/>
        <w:jc w:val="both"/>
        <w:rPr>
          <w:sz w:val="28"/>
          <w:szCs w:val="28"/>
        </w:rPr>
      </w:pPr>
      <w:r w:rsidRPr="001D2951">
        <w:rPr>
          <w:sz w:val="28"/>
          <w:szCs w:val="28"/>
        </w:rPr>
        <w:t>б) </w:t>
      </w:r>
      <w:r w:rsidR="00943F4A" w:rsidRPr="001D2951">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D2951" w:rsidRDefault="004B5921" w:rsidP="006811D0">
      <w:pPr>
        <w:spacing w:after="360" w:line="276" w:lineRule="auto"/>
        <w:ind w:firstLine="709"/>
        <w:jc w:val="both"/>
        <w:rPr>
          <w:sz w:val="28"/>
          <w:szCs w:val="28"/>
        </w:rPr>
      </w:pPr>
      <w:r w:rsidRPr="001D2951">
        <w:rPr>
          <w:sz w:val="28"/>
          <w:szCs w:val="28"/>
        </w:rPr>
        <w:t>в) </w:t>
      </w:r>
      <w:r w:rsidR="00943F4A" w:rsidRPr="001D2951">
        <w:rPr>
          <w:sz w:val="28"/>
          <w:szCs w:val="28"/>
        </w:rPr>
        <w:t xml:space="preserve">за осуществление грузовых перевозок – </w:t>
      </w:r>
      <w:r w:rsidRPr="001D2951">
        <w:rPr>
          <w:sz w:val="28"/>
          <w:szCs w:val="28"/>
        </w:rPr>
        <w:t xml:space="preserve">1020 российских рублей в месяц </w:t>
      </w:r>
      <w:r w:rsidR="00943F4A" w:rsidRPr="001D2951">
        <w:rPr>
          <w:sz w:val="28"/>
          <w:szCs w:val="28"/>
        </w:rPr>
        <w:t xml:space="preserve">на один автомобиль. </w:t>
      </w:r>
    </w:p>
    <w:p w14:paraId="54FB6671"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 Приобретение патента при осуществлении торговли на рынках.</w:t>
      </w:r>
    </w:p>
    <w:p w14:paraId="4B95D338"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.2.1. Патент для торговли товарами на рынках, указанной в подпункте 2)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 xml:space="preserve">.2.3. Для целей </w:t>
      </w:r>
      <w:r w:rsidR="0003486F" w:rsidRPr="001D2951">
        <w:rPr>
          <w:sz w:val="28"/>
          <w:szCs w:val="28"/>
        </w:rPr>
        <w:t>настоящего</w:t>
      </w:r>
      <w:r w:rsidRPr="001D2951">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sidRPr="001D2951">
        <w:rPr>
          <w:sz w:val="28"/>
          <w:szCs w:val="28"/>
        </w:rPr>
        <w:t xml:space="preserve">ков, прилавков, тележек, возков, на объектах малых архитектурных форм </w:t>
      </w:r>
      <w:r w:rsidRPr="001D2951">
        <w:rPr>
          <w:sz w:val="28"/>
          <w:szCs w:val="28"/>
        </w:rPr>
        <w:t xml:space="preserve">и в стационарных магазинах на территории рынков, </w:t>
      </w:r>
      <w:r w:rsidR="00944069" w:rsidRPr="001D2951">
        <w:rPr>
          <w:sz w:val="28"/>
          <w:szCs w:val="28"/>
        </w:rPr>
        <w:t xml:space="preserve">торговая </w:t>
      </w:r>
      <w:r w:rsidRPr="001D2951">
        <w:rPr>
          <w:sz w:val="28"/>
          <w:szCs w:val="28"/>
        </w:rPr>
        <w:t xml:space="preserve">площадь которых не превышает </w:t>
      </w:r>
      <w:r w:rsidR="00944069" w:rsidRPr="001D2951">
        <w:rPr>
          <w:sz w:val="28"/>
          <w:szCs w:val="28"/>
        </w:rPr>
        <w:t>20</w:t>
      </w:r>
      <w:r w:rsidRPr="001D2951">
        <w:rPr>
          <w:sz w:val="28"/>
          <w:szCs w:val="28"/>
        </w:rPr>
        <w:t xml:space="preserve"> кв. метров. </w:t>
      </w:r>
    </w:p>
    <w:p w14:paraId="0C4D341F" w14:textId="3870C9D4" w:rsidR="001A24EC" w:rsidRPr="001D2951" w:rsidRDefault="00223A91" w:rsidP="006811D0">
      <w:pPr>
        <w:spacing w:after="360" w:line="276" w:lineRule="auto"/>
        <w:ind w:firstLine="709"/>
        <w:jc w:val="both"/>
        <w:rPr>
          <w:sz w:val="28"/>
          <w:szCs w:val="28"/>
        </w:rPr>
      </w:pPr>
      <w:hyperlink r:id="rId722" w:history="1">
        <w:r w:rsidR="001A24EC" w:rsidRPr="001D2951">
          <w:rPr>
            <w:bCs/>
            <w:i/>
            <w:color w:val="0000FF"/>
            <w:sz w:val="28"/>
            <w:szCs w:val="28"/>
            <w:u w:val="single"/>
          </w:rPr>
          <w:t>(Подпункт 182.2.3 пункта 182.2 статьи 182 с изменениями внесенными в соответствии с Законом от 03.08.2018 № 247-IНС)</w:t>
        </w:r>
      </w:hyperlink>
    </w:p>
    <w:p w14:paraId="08D541D6" w14:textId="17DDD155" w:rsidR="00944069" w:rsidRPr="001D2951" w:rsidRDefault="00223A91" w:rsidP="006811D0">
      <w:pPr>
        <w:spacing w:after="360" w:line="276" w:lineRule="auto"/>
        <w:ind w:firstLine="709"/>
        <w:jc w:val="both"/>
        <w:rPr>
          <w:i/>
          <w:sz w:val="28"/>
          <w:szCs w:val="28"/>
        </w:rPr>
      </w:pPr>
      <w:hyperlink r:id="rId723" w:history="1">
        <w:r w:rsidR="00944069" w:rsidRPr="001D2951">
          <w:rPr>
            <w:rStyle w:val="ab"/>
            <w:i/>
            <w:sz w:val="28"/>
            <w:szCs w:val="28"/>
          </w:rPr>
          <w:t>(</w:t>
        </w:r>
        <w:r w:rsidR="00944069" w:rsidRPr="001D2951">
          <w:rPr>
            <w:rStyle w:val="ab"/>
            <w:i/>
            <w:sz w:val="28"/>
            <w:szCs w:val="28"/>
            <w:u w:val="single"/>
          </w:rPr>
          <w:t>Подпункт 182.2.3 п</w:t>
        </w:r>
        <w:r w:rsidR="00944069" w:rsidRPr="001D2951">
          <w:rPr>
            <w:rStyle w:val="ab"/>
            <w:bCs/>
            <w:i/>
            <w:sz w:val="28"/>
            <w:szCs w:val="28"/>
            <w:u w:val="single"/>
            <w:shd w:val="clear" w:color="auto" w:fill="FCFCFF"/>
          </w:rPr>
          <w:t xml:space="preserve">ункта </w:t>
        </w:r>
        <w:r w:rsidR="00944069" w:rsidRPr="001D2951">
          <w:rPr>
            <w:rStyle w:val="ab"/>
            <w:i/>
            <w:sz w:val="28"/>
            <w:szCs w:val="28"/>
            <w:u w:val="single"/>
          </w:rPr>
          <w:t xml:space="preserve">182.2 статьи 182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84B6789" w14:textId="77777777" w:rsidR="001A24EC" w:rsidRPr="001D2951" w:rsidRDefault="001A24EC" w:rsidP="001A24EC">
      <w:pPr>
        <w:spacing w:after="360" w:line="276" w:lineRule="auto"/>
        <w:ind w:firstLine="709"/>
        <w:jc w:val="both"/>
        <w:rPr>
          <w:sz w:val="28"/>
          <w:szCs w:val="28"/>
        </w:rPr>
      </w:pPr>
      <w:r w:rsidRPr="001D2951">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23F82F2F" w:rsidR="00BD7244" w:rsidRPr="001D2951" w:rsidRDefault="00223A91" w:rsidP="001A24EC">
      <w:pPr>
        <w:spacing w:after="360" w:line="276" w:lineRule="auto"/>
        <w:ind w:firstLine="709"/>
        <w:jc w:val="both"/>
        <w:rPr>
          <w:sz w:val="28"/>
          <w:szCs w:val="28"/>
        </w:rPr>
      </w:pPr>
      <w:hyperlink r:id="rId724" w:history="1">
        <w:r w:rsidR="001A24EC" w:rsidRPr="001D2951">
          <w:rPr>
            <w:bCs/>
            <w:i/>
            <w:color w:val="0000FF"/>
            <w:sz w:val="28"/>
            <w:szCs w:val="28"/>
            <w:u w:val="single"/>
          </w:rPr>
          <w:t>(Абзац первый подпункта 182.2.4 пункта 182.2 статьи 182 изложен в новой редакции в соответствии с Законом от 03.08.2018 № 247-IНС)</w:t>
        </w:r>
      </w:hyperlink>
    </w:p>
    <w:p w14:paraId="65D76127" w14:textId="77777777" w:rsidR="00BD7244" w:rsidRPr="001D2951" w:rsidRDefault="00BD7244" w:rsidP="006811D0">
      <w:pPr>
        <w:spacing w:after="360" w:line="276" w:lineRule="auto"/>
        <w:ind w:firstLine="709"/>
        <w:jc w:val="both"/>
        <w:rPr>
          <w:sz w:val="28"/>
          <w:szCs w:val="28"/>
        </w:rPr>
      </w:pPr>
      <w:r w:rsidRPr="001D2951">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.2.5</w:t>
      </w:r>
      <w:r w:rsidR="004B5921" w:rsidRPr="001D2951">
        <w:rPr>
          <w:sz w:val="28"/>
          <w:szCs w:val="28"/>
        </w:rPr>
        <w:t>. Стоимость патента составляет:</w:t>
      </w:r>
    </w:p>
    <w:p w14:paraId="12490B61"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для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17464B4D"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на каждого наемного работника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7EC3924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.3. Патент для оказания услуг, указанных в подпунктах 3), 4), 5), 6), 7), 8), 9), 10), 11), 12), 13), 14), 15), 19), 21), 22), 23), 24), 25), 26)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w:t>
      </w:r>
      <w:r w:rsidR="00784924" w:rsidRPr="001D2951">
        <w:rPr>
          <w:sz w:val="28"/>
          <w:szCs w:val="28"/>
        </w:rPr>
        <w:t>н</w:t>
      </w:r>
      <w:r w:rsidRPr="001D2951">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2309886D"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.4. Патент для торговли, указанных в подпунктах 16), 17), 18),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606EFD72"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D2951" w:rsidRDefault="00BD7244" w:rsidP="006811D0">
      <w:pPr>
        <w:spacing w:after="360" w:line="276" w:lineRule="auto"/>
        <w:ind w:firstLine="709"/>
        <w:jc w:val="both"/>
        <w:rPr>
          <w:sz w:val="28"/>
          <w:szCs w:val="28"/>
        </w:rPr>
      </w:pPr>
      <w:r w:rsidRPr="001D2951">
        <w:rPr>
          <w:sz w:val="28"/>
          <w:szCs w:val="28"/>
        </w:rPr>
        <w:lastRenderedPageBreak/>
        <w:t>Для видов деятельности, указанных в подпункте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торговая площадь не должна превышать 15 кв. метров.</w:t>
      </w:r>
    </w:p>
    <w:p w14:paraId="5318B35E" w14:textId="77777777" w:rsidR="00A54372" w:rsidRPr="001D2951" w:rsidRDefault="00A54372"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.5. Патент для услуг, указанных в подпункте 27) пункта 1</w:t>
      </w:r>
      <w:r w:rsidR="004E0217" w:rsidRPr="001D2951">
        <w:rPr>
          <w:sz w:val="28"/>
          <w:szCs w:val="28"/>
        </w:rPr>
        <w:t>79</w:t>
      </w:r>
      <w:r w:rsidRPr="001D2951">
        <w:rPr>
          <w:sz w:val="28"/>
          <w:szCs w:val="28"/>
        </w:rPr>
        <w:t>.1 статьи 1</w:t>
      </w:r>
      <w:r w:rsidR="004E0217" w:rsidRPr="001D2951">
        <w:rPr>
          <w:sz w:val="28"/>
          <w:szCs w:val="28"/>
        </w:rPr>
        <w:t>79</w:t>
      </w:r>
      <w:r w:rsidR="00784924" w:rsidRPr="001D2951">
        <w:rPr>
          <w:sz w:val="28"/>
          <w:szCs w:val="28"/>
        </w:rPr>
        <w:t xml:space="preserve"> </w:t>
      </w:r>
      <w:r w:rsidRPr="001D2951">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D2951" w:rsidRDefault="00B6493C" w:rsidP="006811D0">
      <w:pPr>
        <w:spacing w:after="360" w:line="276" w:lineRule="auto"/>
        <w:ind w:firstLine="709"/>
        <w:jc w:val="both"/>
        <w:rPr>
          <w:sz w:val="28"/>
          <w:szCs w:val="28"/>
        </w:rPr>
      </w:pPr>
      <w:r w:rsidRPr="001D2951">
        <w:rPr>
          <w:sz w:val="28"/>
          <w:szCs w:val="28"/>
        </w:rPr>
        <w:t>Стоимость патента составляет 1000 российских рублей в месяц.</w:t>
      </w:r>
    </w:p>
    <w:p w14:paraId="7D907C18" w14:textId="77777777" w:rsidR="00B6493C" w:rsidRPr="001D2951" w:rsidRDefault="00B6493C"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один бильярдный стол (за исключением случаев</w:t>
      </w:r>
      <w:r w:rsidR="004B5921" w:rsidRPr="001D2951">
        <w:rPr>
          <w:sz w:val="28"/>
          <w:szCs w:val="28"/>
        </w:rPr>
        <w:t>,</w:t>
      </w:r>
      <w:r w:rsidRPr="001D2951">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D2951" w:rsidRDefault="00B6493C" w:rsidP="006811D0">
      <w:pPr>
        <w:spacing w:after="360" w:line="276" w:lineRule="auto"/>
        <w:ind w:firstLine="709"/>
        <w:jc w:val="both"/>
        <w:rPr>
          <w:sz w:val="28"/>
          <w:szCs w:val="28"/>
        </w:rPr>
      </w:pPr>
      <w:r w:rsidRPr="001D2951">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D2951">
        <w:rPr>
          <w:sz w:val="28"/>
          <w:szCs w:val="28"/>
        </w:rPr>
        <w:t>,</w:t>
      </w:r>
      <w:r w:rsidRPr="001D2951">
        <w:rPr>
          <w:sz w:val="28"/>
          <w:szCs w:val="28"/>
        </w:rPr>
        <w:t xml:space="preserve"> такое физическое лицо-предприниматель</w:t>
      </w:r>
      <w:r w:rsidR="004B5921" w:rsidRPr="001D2951">
        <w:rPr>
          <w:sz w:val="28"/>
          <w:szCs w:val="28"/>
        </w:rPr>
        <w:t>,</w:t>
      </w:r>
      <w:r w:rsidRPr="001D2951">
        <w:rPr>
          <w:sz w:val="28"/>
          <w:szCs w:val="28"/>
        </w:rPr>
        <w:t xml:space="preserve"> произведя уплату за каждый бильярдный стол, может оформить один патент с указанием общего к</w:t>
      </w:r>
      <w:r w:rsidR="004B5921" w:rsidRPr="001D2951">
        <w:rPr>
          <w:sz w:val="28"/>
          <w:szCs w:val="28"/>
        </w:rPr>
        <w:t xml:space="preserve">оличества бильярдных столов. </w:t>
      </w:r>
    </w:p>
    <w:p w14:paraId="29E4E497"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3</w:t>
      </w:r>
      <w:r w:rsidR="001F0920" w:rsidRPr="001D2951">
        <w:rPr>
          <w:sz w:val="28"/>
          <w:szCs w:val="28"/>
        </w:rPr>
        <w:t>.</w:t>
      </w:r>
      <w:r w:rsidR="001F0920" w:rsidRPr="001D2951">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004B5921" w:rsidRPr="001D2951">
        <w:rPr>
          <w:sz w:val="28"/>
          <w:szCs w:val="28"/>
        </w:rPr>
        <w:t>.1. </w:t>
      </w:r>
      <w:r w:rsidRPr="001D2951">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.2. По требованию покупателя (клиента), лица, указанные в пункте 1</w:t>
      </w:r>
      <w:r w:rsidR="00784924" w:rsidRPr="001D2951">
        <w:rPr>
          <w:sz w:val="28"/>
          <w:szCs w:val="28"/>
        </w:rPr>
        <w:t>8</w:t>
      </w:r>
      <w:r w:rsidR="004E0217" w:rsidRPr="001D2951">
        <w:rPr>
          <w:sz w:val="28"/>
          <w:szCs w:val="28"/>
        </w:rPr>
        <w:t>3</w:t>
      </w:r>
      <w:r w:rsidRPr="001D2951">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D2951">
        <w:rPr>
          <w:sz w:val="28"/>
          <w:szCs w:val="28"/>
        </w:rPr>
        <w:t>, услугу</w:t>
      </w:r>
      <w:r w:rsidRPr="001D2951">
        <w:rPr>
          <w:sz w:val="28"/>
          <w:szCs w:val="28"/>
        </w:rPr>
        <w:t xml:space="preserve">). </w:t>
      </w:r>
    </w:p>
    <w:p w14:paraId="1E2FD91D" w14:textId="77777777" w:rsidR="00814022" w:rsidRPr="001D2951" w:rsidRDefault="001F0920" w:rsidP="001A2EAB">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.3. Указанный документ выдается в момент оплаты товара (работы</w:t>
      </w:r>
      <w:r w:rsidR="00784924" w:rsidRPr="001D2951">
        <w:rPr>
          <w:sz w:val="28"/>
          <w:szCs w:val="28"/>
        </w:rPr>
        <w:t>, услуги</w:t>
      </w:r>
      <w:r w:rsidRPr="001D2951">
        <w:rPr>
          <w:sz w:val="28"/>
          <w:szCs w:val="28"/>
        </w:rPr>
        <w:t>).</w:t>
      </w:r>
    </w:p>
    <w:p w14:paraId="2CA8E2D0" w14:textId="77777777" w:rsidR="00545EF9" w:rsidRPr="001D2951" w:rsidRDefault="00545EF9" w:rsidP="006811D0">
      <w:pPr>
        <w:spacing w:after="360" w:line="276" w:lineRule="auto"/>
        <w:ind w:firstLine="709"/>
        <w:jc w:val="both"/>
        <w:rPr>
          <w:b/>
          <w:sz w:val="28"/>
          <w:szCs w:val="28"/>
        </w:rPr>
      </w:pPr>
      <w:r w:rsidRPr="001D2951">
        <w:rPr>
          <w:sz w:val="28"/>
          <w:szCs w:val="28"/>
        </w:rPr>
        <w:t>Глава 2</w:t>
      </w:r>
      <w:r w:rsidR="00054B16" w:rsidRPr="001D2951">
        <w:rPr>
          <w:sz w:val="28"/>
          <w:szCs w:val="28"/>
        </w:rPr>
        <w:t>5</w:t>
      </w:r>
      <w:r w:rsidRPr="001D2951">
        <w:rPr>
          <w:sz w:val="28"/>
          <w:szCs w:val="28"/>
        </w:rPr>
        <w:t>-3.</w:t>
      </w:r>
      <w:r w:rsidRPr="001D2951">
        <w:rPr>
          <w:b/>
          <w:sz w:val="28"/>
          <w:szCs w:val="28"/>
        </w:rPr>
        <w:t xml:space="preserve"> Сбор за осуществление валютно-обменных операций</w:t>
      </w:r>
    </w:p>
    <w:p w14:paraId="6611FEA8"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4</w:t>
      </w:r>
      <w:r w:rsidRPr="001D2951">
        <w:rPr>
          <w:sz w:val="28"/>
          <w:szCs w:val="28"/>
        </w:rPr>
        <w:t>.</w:t>
      </w:r>
      <w:r w:rsidRPr="001D2951">
        <w:rPr>
          <w:b/>
          <w:sz w:val="28"/>
          <w:szCs w:val="28"/>
        </w:rPr>
        <w:t xml:space="preserve"> Плательщики сбора</w:t>
      </w:r>
    </w:p>
    <w:p w14:paraId="5B635C9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4</w:t>
      </w:r>
      <w:r w:rsidR="004B5921" w:rsidRPr="001D2951">
        <w:rPr>
          <w:sz w:val="28"/>
          <w:szCs w:val="28"/>
        </w:rPr>
        <w:t>.1. </w:t>
      </w:r>
      <w:r w:rsidRPr="001D2951">
        <w:rPr>
          <w:sz w:val="28"/>
          <w:szCs w:val="28"/>
        </w:rPr>
        <w:t xml:space="preserve">Плательщиками сбора являются субъекты хозяйствования (юридические лица) и их обособленные подразделения, которые получают в </w:t>
      </w:r>
      <w:r w:rsidRPr="001D2951">
        <w:rPr>
          <w:sz w:val="28"/>
          <w:szCs w:val="28"/>
        </w:rPr>
        <w:lastRenderedPageBreak/>
        <w:t>установленном настоящей статьей порядке валютные патенты и осуществляют валютно-обменные операции.</w:t>
      </w:r>
    </w:p>
    <w:p w14:paraId="0DE47D87"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5</w:t>
      </w:r>
      <w:r w:rsidRPr="001D2951">
        <w:rPr>
          <w:sz w:val="28"/>
          <w:szCs w:val="28"/>
        </w:rPr>
        <w:t>.</w:t>
      </w:r>
      <w:r w:rsidRPr="001D2951">
        <w:rPr>
          <w:b/>
          <w:sz w:val="28"/>
          <w:szCs w:val="28"/>
        </w:rPr>
        <w:t xml:space="preserve"> Ставки сбора </w:t>
      </w:r>
    </w:p>
    <w:p w14:paraId="11B0680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5</w:t>
      </w:r>
      <w:r w:rsidR="004B5921" w:rsidRPr="001D2951">
        <w:rPr>
          <w:sz w:val="28"/>
          <w:szCs w:val="28"/>
        </w:rPr>
        <w:t>.1. </w:t>
      </w:r>
      <w:r w:rsidRPr="001D2951">
        <w:rPr>
          <w:sz w:val="28"/>
          <w:szCs w:val="28"/>
        </w:rPr>
        <w:t xml:space="preserve">Ставка сбора за осуществление валютно-обменных операций составляет 10 000 российских рублей в месяц. </w:t>
      </w:r>
    </w:p>
    <w:p w14:paraId="13A4754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6</w:t>
      </w:r>
      <w:r w:rsidRPr="001D2951">
        <w:rPr>
          <w:sz w:val="28"/>
          <w:szCs w:val="28"/>
        </w:rPr>
        <w:t>.</w:t>
      </w:r>
      <w:r w:rsidRPr="001D2951">
        <w:rPr>
          <w:b/>
          <w:sz w:val="28"/>
          <w:szCs w:val="28"/>
        </w:rPr>
        <w:t xml:space="preserve"> Порядок приобретения валютного патента</w:t>
      </w:r>
    </w:p>
    <w:p w14:paraId="2732C5C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.1.</w:t>
      </w:r>
      <w:r w:rsidR="004B5921" w:rsidRPr="001D2951">
        <w:rPr>
          <w:sz w:val="28"/>
          <w:szCs w:val="28"/>
        </w:rPr>
        <w:t> </w:t>
      </w:r>
      <w:r w:rsidRPr="001D2951">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D2951">
        <w:rPr>
          <w:sz w:val="28"/>
          <w:szCs w:val="28"/>
        </w:rPr>
        <w:t xml:space="preserve">Донецкой Народной Республики </w:t>
      </w:r>
      <w:r w:rsidRPr="001D2951">
        <w:rPr>
          <w:sz w:val="28"/>
          <w:szCs w:val="28"/>
        </w:rPr>
        <w:t>заявление на получение валютного патента, которое должно</w:t>
      </w:r>
      <w:r w:rsidR="004B5921" w:rsidRPr="001D2951">
        <w:rPr>
          <w:sz w:val="28"/>
          <w:szCs w:val="28"/>
        </w:rPr>
        <w:t xml:space="preserve"> содержать следующие сведения:</w:t>
      </w:r>
    </w:p>
    <w:p w14:paraId="61DB5A75" w14:textId="77777777" w:rsidR="00545EF9" w:rsidRPr="001D2951" w:rsidRDefault="00545EF9" w:rsidP="006811D0">
      <w:pPr>
        <w:spacing w:after="360" w:line="276" w:lineRule="auto"/>
        <w:ind w:firstLine="709"/>
        <w:jc w:val="both"/>
        <w:rPr>
          <w:sz w:val="28"/>
          <w:szCs w:val="28"/>
        </w:rPr>
      </w:pPr>
      <w:r w:rsidRPr="001D2951">
        <w:rPr>
          <w:sz w:val="28"/>
          <w:szCs w:val="28"/>
        </w:rPr>
        <w:t>а) наименование субъекта хозяйствования, код ЕГР;</w:t>
      </w:r>
    </w:p>
    <w:p w14:paraId="372A268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D2951">
        <w:rPr>
          <w:sz w:val="28"/>
          <w:szCs w:val="28"/>
        </w:rPr>
        <w:t>–</w:t>
      </w:r>
      <w:r w:rsidRPr="001D2951">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D2951" w:rsidRDefault="00545EF9" w:rsidP="006811D0">
      <w:pPr>
        <w:spacing w:after="360" w:line="276" w:lineRule="auto"/>
        <w:ind w:firstLine="709"/>
        <w:jc w:val="both"/>
        <w:rPr>
          <w:sz w:val="28"/>
          <w:szCs w:val="28"/>
        </w:rPr>
      </w:pPr>
      <w:r w:rsidRPr="001D2951">
        <w:rPr>
          <w:sz w:val="28"/>
          <w:szCs w:val="28"/>
        </w:rPr>
        <w:t>в) фактический адрес (местонахождения) пункта обмена иностранной валюты;</w:t>
      </w:r>
    </w:p>
    <w:p w14:paraId="49620166" w14:textId="77777777" w:rsidR="00545EF9" w:rsidRPr="001D2951" w:rsidRDefault="00545EF9" w:rsidP="006811D0">
      <w:pPr>
        <w:spacing w:after="360" w:line="276" w:lineRule="auto"/>
        <w:ind w:firstLine="709"/>
        <w:jc w:val="both"/>
        <w:rPr>
          <w:sz w:val="28"/>
          <w:szCs w:val="28"/>
        </w:rPr>
      </w:pPr>
      <w:r w:rsidRPr="001D2951">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D2951" w:rsidRDefault="00545EF9" w:rsidP="006811D0">
      <w:pPr>
        <w:spacing w:after="360" w:line="276" w:lineRule="auto"/>
        <w:ind w:firstLine="709"/>
        <w:jc w:val="both"/>
        <w:rPr>
          <w:sz w:val="28"/>
          <w:szCs w:val="28"/>
        </w:rPr>
      </w:pPr>
      <w:r w:rsidRPr="001D2951">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D2951" w:rsidRDefault="00545EF9" w:rsidP="006811D0">
      <w:pPr>
        <w:spacing w:after="360" w:line="276" w:lineRule="auto"/>
        <w:ind w:firstLine="709"/>
        <w:jc w:val="both"/>
        <w:rPr>
          <w:sz w:val="28"/>
          <w:szCs w:val="28"/>
        </w:rPr>
      </w:pPr>
      <w:r w:rsidRPr="001D2951">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8</w:t>
      </w:r>
      <w:r w:rsidR="00F54B58" w:rsidRPr="001D2951">
        <w:rPr>
          <w:sz w:val="28"/>
          <w:szCs w:val="28"/>
        </w:rPr>
        <w:t>6</w:t>
      </w:r>
      <w:r w:rsidR="004B5921" w:rsidRPr="001D2951">
        <w:rPr>
          <w:sz w:val="28"/>
          <w:szCs w:val="28"/>
        </w:rPr>
        <w:t>.2. </w:t>
      </w:r>
      <w:r w:rsidRPr="001D2951">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D2951">
        <w:rPr>
          <w:sz w:val="28"/>
          <w:szCs w:val="28"/>
        </w:rPr>
        <w:t xml:space="preserve">Донецкой Народной Республики </w:t>
      </w:r>
      <w:r w:rsidRPr="001D2951">
        <w:rPr>
          <w:sz w:val="28"/>
          <w:szCs w:val="28"/>
        </w:rPr>
        <w:t>не остаются.</w:t>
      </w:r>
    </w:p>
    <w:p w14:paraId="7B71F0A3" w14:textId="77777777" w:rsidR="00545EF9" w:rsidRPr="001D2951" w:rsidRDefault="00545EF9" w:rsidP="006811D0">
      <w:pPr>
        <w:spacing w:after="360" w:line="276" w:lineRule="auto"/>
        <w:ind w:firstLine="709"/>
        <w:jc w:val="both"/>
        <w:rPr>
          <w:sz w:val="28"/>
          <w:szCs w:val="28"/>
        </w:rPr>
      </w:pPr>
      <w:r w:rsidRPr="001D2951">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.4. Бланк валютного патента является документом строгого учета.</w:t>
      </w:r>
    </w:p>
    <w:p w14:paraId="52509C0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004B5921" w:rsidRPr="001D2951">
        <w:rPr>
          <w:sz w:val="28"/>
          <w:szCs w:val="28"/>
        </w:rPr>
        <w:t>.5. </w:t>
      </w:r>
      <w:r w:rsidRPr="001D2951">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7</w:t>
      </w:r>
      <w:r w:rsidRPr="001D2951">
        <w:rPr>
          <w:sz w:val="28"/>
          <w:szCs w:val="28"/>
        </w:rPr>
        <w:t>.</w:t>
      </w:r>
      <w:r w:rsidRPr="001D2951">
        <w:rPr>
          <w:b/>
          <w:sz w:val="28"/>
          <w:szCs w:val="28"/>
        </w:rPr>
        <w:t xml:space="preserve"> Порядок и сроки уплаты сбора</w:t>
      </w:r>
    </w:p>
    <w:p w14:paraId="7D5ED5B5"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.1. </w:t>
      </w:r>
      <w:r w:rsidRPr="001D2951">
        <w:rPr>
          <w:sz w:val="28"/>
          <w:szCs w:val="28"/>
        </w:rPr>
        <w:t xml:space="preserve">Уплата сбора за осуществление валютно-обменных операций осуществляется в соответствующий бюджет Донецкой Народной Республики </w:t>
      </w:r>
      <w:r w:rsidRPr="001D2951">
        <w:rPr>
          <w:sz w:val="28"/>
          <w:szCs w:val="28"/>
        </w:rPr>
        <w:lastRenderedPageBreak/>
        <w:t>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.2. </w:t>
      </w:r>
      <w:r w:rsidRPr="001D2951">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8</w:t>
      </w:r>
      <w:r w:rsidRPr="001D2951">
        <w:rPr>
          <w:sz w:val="28"/>
          <w:szCs w:val="28"/>
        </w:rPr>
        <w:t>.</w:t>
      </w:r>
      <w:r w:rsidRPr="001D2951">
        <w:rPr>
          <w:b/>
          <w:sz w:val="28"/>
          <w:szCs w:val="28"/>
        </w:rPr>
        <w:t xml:space="preserve"> Порядок использования валютного патента</w:t>
      </w:r>
    </w:p>
    <w:p w14:paraId="79A03810"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.1. Оригинал валютного патента должен быть размещен в пунктах обмена иностранной валюты.</w:t>
      </w:r>
    </w:p>
    <w:p w14:paraId="1293BAB9"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.2. Валютный патент должен быть открыт и доступен для осмотра.</w:t>
      </w:r>
    </w:p>
    <w:p w14:paraId="486EF6E4"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88</w:t>
      </w:r>
      <w:r w:rsidRPr="001D2951">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F54B58" w:rsidRPr="001D2951">
        <w:rPr>
          <w:sz w:val="28"/>
          <w:szCs w:val="28"/>
        </w:rPr>
        <w:t>89</w:t>
      </w:r>
      <w:r w:rsidRPr="001D2951">
        <w:rPr>
          <w:sz w:val="28"/>
          <w:szCs w:val="28"/>
        </w:rPr>
        <w:t>.</w:t>
      </w:r>
      <w:r w:rsidRPr="001D2951">
        <w:rPr>
          <w:b/>
          <w:sz w:val="28"/>
          <w:szCs w:val="28"/>
        </w:rPr>
        <w:t xml:space="preserve"> Срок действия валютного патента, особенности действия</w:t>
      </w:r>
    </w:p>
    <w:p w14:paraId="3E8D57E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.1. </w:t>
      </w:r>
      <w:r w:rsidRPr="001D2951">
        <w:rPr>
          <w:sz w:val="28"/>
          <w:szCs w:val="28"/>
        </w:rPr>
        <w:t>Срок действия валютного патента составляет один календарный год.</w:t>
      </w:r>
    </w:p>
    <w:p w14:paraId="4F73263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.2. </w:t>
      </w:r>
      <w:r w:rsidRPr="001D2951">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.3. </w:t>
      </w:r>
      <w:r w:rsidRPr="001D2951">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D2951">
        <w:rPr>
          <w:sz w:val="28"/>
          <w:szCs w:val="28"/>
        </w:rPr>
        <w:t>так</w:t>
      </w:r>
      <w:r w:rsidRPr="001D2951">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.4. </w:t>
      </w:r>
      <w:r w:rsidRPr="001D2951">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D2951">
        <w:rPr>
          <w:sz w:val="28"/>
          <w:szCs w:val="28"/>
        </w:rPr>
        <w:t xml:space="preserve"> Донецкой Народной Республики</w:t>
      </w:r>
      <w:r w:rsidR="004B5921" w:rsidRPr="001D2951">
        <w:rPr>
          <w:sz w:val="28"/>
          <w:szCs w:val="28"/>
        </w:rPr>
        <w:t>.</w:t>
      </w:r>
    </w:p>
    <w:p w14:paraId="78D63D81"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-4.</w:t>
      </w:r>
      <w:r w:rsidRPr="001D2951">
        <w:rPr>
          <w:b/>
          <w:bCs/>
          <w:sz w:val="28"/>
          <w:szCs w:val="28"/>
        </w:rPr>
        <w:t xml:space="preserve"> Сельскохозяйственный налог</w:t>
      </w:r>
    </w:p>
    <w:p w14:paraId="4E0286C2"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885378" w:rsidRPr="001D2951">
        <w:rPr>
          <w:bCs/>
          <w:sz w:val="28"/>
          <w:szCs w:val="28"/>
        </w:rPr>
        <w:t>9</w:t>
      </w:r>
      <w:r w:rsidR="00F54B58" w:rsidRPr="001D2951">
        <w:rPr>
          <w:bCs/>
          <w:sz w:val="28"/>
          <w:szCs w:val="28"/>
        </w:rPr>
        <w:t>0</w:t>
      </w:r>
      <w:r w:rsidRPr="001D2951">
        <w:rPr>
          <w:bCs/>
          <w:sz w:val="28"/>
          <w:szCs w:val="28"/>
        </w:rPr>
        <w:t>.</w:t>
      </w:r>
      <w:r w:rsidRPr="001D2951">
        <w:rPr>
          <w:b/>
          <w:bCs/>
          <w:sz w:val="28"/>
          <w:szCs w:val="28"/>
        </w:rPr>
        <w:t xml:space="preserve"> Общие положения</w:t>
      </w:r>
    </w:p>
    <w:p w14:paraId="51F894E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0</w:t>
      </w:r>
      <w:r w:rsidR="004B5921" w:rsidRPr="001D2951">
        <w:rPr>
          <w:sz w:val="28"/>
          <w:szCs w:val="28"/>
        </w:rPr>
        <w:t>.1. </w:t>
      </w:r>
      <w:r w:rsidRPr="001D2951">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1</w:t>
      </w:r>
      <w:r w:rsidRPr="001D2951">
        <w:rPr>
          <w:bCs/>
          <w:sz w:val="28"/>
          <w:szCs w:val="28"/>
        </w:rPr>
        <w:t>.</w:t>
      </w:r>
      <w:r w:rsidRPr="001D2951">
        <w:rPr>
          <w:b/>
          <w:bCs/>
          <w:sz w:val="28"/>
          <w:szCs w:val="28"/>
        </w:rPr>
        <w:t xml:space="preserve"> Налогоплательщики</w:t>
      </w:r>
    </w:p>
    <w:p w14:paraId="6F94BB57"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191.1. </w:t>
      </w:r>
      <w:r w:rsidRPr="001D2951">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1D2951">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1D2951">
        <w:rPr>
          <w:color w:val="000000"/>
          <w:sz w:val="28"/>
          <w:szCs w:val="28"/>
          <w:lang w:eastAsia="en-US"/>
        </w:rPr>
        <w:t>.</w:t>
      </w:r>
    </w:p>
    <w:p w14:paraId="37E3F895" w14:textId="45665E9E" w:rsidR="0094020A" w:rsidRPr="001D2951" w:rsidRDefault="00232926" w:rsidP="00203F5E">
      <w:pPr>
        <w:spacing w:after="360" w:line="276" w:lineRule="auto"/>
        <w:ind w:firstLine="709"/>
        <w:jc w:val="both"/>
        <w:rPr>
          <w:sz w:val="28"/>
          <w:szCs w:val="28"/>
        </w:rPr>
      </w:pPr>
      <w:r w:rsidRPr="001D2951">
        <w:rPr>
          <w:bCs/>
          <w:i/>
          <w:sz w:val="28"/>
          <w:szCs w:val="28"/>
        </w:rPr>
        <w:t xml:space="preserve"> </w:t>
      </w:r>
      <w:r w:rsidR="0094020A" w:rsidRPr="001D2951">
        <w:rPr>
          <w:bCs/>
          <w:i/>
          <w:sz w:val="28"/>
          <w:szCs w:val="28"/>
        </w:rPr>
        <w:t xml:space="preserve">(Абзац первый пункта 191.1 статьи 191 с изменениями, внесенными в соответствии с Законом </w:t>
      </w:r>
      <w:hyperlink r:id="rId725" w:history="1">
        <w:r w:rsidR="0094020A"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726" w:history="1">
        <w:r w:rsidRPr="001D2951">
          <w:rPr>
            <w:rStyle w:val="ab"/>
            <w:bCs/>
            <w:i/>
            <w:sz w:val="28"/>
            <w:szCs w:val="28"/>
            <w:u w:val="single"/>
          </w:rPr>
          <w:t>от 28.12.2018 № 09-IIНС</w:t>
        </w:r>
      </w:hyperlink>
      <w:r w:rsidRPr="001D2951">
        <w:rPr>
          <w:bCs/>
          <w:i/>
          <w:sz w:val="28"/>
          <w:szCs w:val="28"/>
        </w:rPr>
        <w:t xml:space="preserve">, с изменениями внесенными Законом </w:t>
      </w:r>
      <w:hyperlink r:id="rId727" w:history="1">
        <w:r w:rsidRPr="001D2951">
          <w:rPr>
            <w:rStyle w:val="ab"/>
            <w:bCs/>
            <w:i/>
            <w:sz w:val="28"/>
            <w:szCs w:val="28"/>
            <w:u w:val="single"/>
          </w:rPr>
          <w:t>от 04.05.2020 № 144-IIНС</w:t>
        </w:r>
      </w:hyperlink>
      <w:r w:rsidR="0094020A" w:rsidRPr="001D2951">
        <w:rPr>
          <w:bCs/>
          <w:i/>
          <w:sz w:val="28"/>
          <w:szCs w:val="28"/>
        </w:rPr>
        <w:t>)</w:t>
      </w:r>
    </w:p>
    <w:p w14:paraId="3FC44F42" w14:textId="4D6E70E4" w:rsidR="00203F5E" w:rsidRPr="001D2951" w:rsidRDefault="00203F5E" w:rsidP="00203F5E">
      <w:pPr>
        <w:spacing w:after="360" w:line="276" w:lineRule="auto"/>
        <w:ind w:firstLine="709"/>
        <w:jc w:val="both"/>
        <w:rPr>
          <w:sz w:val="28"/>
          <w:szCs w:val="28"/>
        </w:rPr>
      </w:pPr>
      <w:r w:rsidRPr="001D2951">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1D2951">
        <w:rPr>
          <w:sz w:val="28"/>
          <w:szCs w:val="28"/>
        </w:rPr>
        <w:t xml:space="preserve">налогоплательщиков </w:t>
      </w:r>
      <w:r w:rsidRPr="001D2951">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20EDC72D" w14:textId="5990FF23" w:rsidR="000E28A3" w:rsidRPr="001D2951" w:rsidRDefault="00223A91" w:rsidP="00203F5E">
      <w:pPr>
        <w:spacing w:after="360" w:line="276" w:lineRule="auto"/>
        <w:ind w:firstLine="709"/>
        <w:jc w:val="both"/>
        <w:rPr>
          <w:sz w:val="28"/>
          <w:szCs w:val="28"/>
        </w:rPr>
      </w:pPr>
      <w:hyperlink r:id="rId728" w:history="1">
        <w:r w:rsidR="000E28A3" w:rsidRPr="001D2951">
          <w:rPr>
            <w:i/>
            <w:color w:val="0000FF"/>
            <w:sz w:val="28"/>
            <w:szCs w:val="28"/>
            <w:u w:val="single"/>
          </w:rPr>
          <w:t>(Абзац второй пункта 191.1 статьи 191 с изменениями, внесенными в соответствии с Законом от 20.11.2020 № 207-IIНС)</w:t>
        </w:r>
      </w:hyperlink>
    </w:p>
    <w:p w14:paraId="69217CBA" w14:textId="0CD37C64" w:rsidR="00203F5E" w:rsidRPr="001D2951" w:rsidRDefault="00203F5E" w:rsidP="00203F5E">
      <w:pPr>
        <w:spacing w:after="360" w:line="276" w:lineRule="auto"/>
        <w:ind w:firstLine="709"/>
        <w:jc w:val="both"/>
        <w:rPr>
          <w:sz w:val="28"/>
          <w:szCs w:val="28"/>
        </w:rPr>
      </w:pPr>
      <w:r w:rsidRPr="001D2951">
        <w:rPr>
          <w:sz w:val="28"/>
          <w:szCs w:val="28"/>
        </w:rPr>
        <w:t xml:space="preserve">Для вновь созданных субъектов </w:t>
      </w:r>
      <w:r w:rsidR="000E28A3" w:rsidRPr="001D2951">
        <w:rPr>
          <w:sz w:val="28"/>
          <w:szCs w:val="28"/>
        </w:rPr>
        <w:t xml:space="preserve">хозяйствования и правопреемников реорганизуемых путем присоединения, слияния субъектов хозяйствования </w:t>
      </w:r>
      <w:r w:rsidRPr="001D2951">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2857ADCB" w14:textId="4422FCEF" w:rsidR="000E28A3" w:rsidRPr="001D2951" w:rsidRDefault="00223A91" w:rsidP="00203F5E">
      <w:pPr>
        <w:spacing w:after="360" w:line="276" w:lineRule="auto"/>
        <w:ind w:firstLine="709"/>
        <w:jc w:val="both"/>
        <w:rPr>
          <w:sz w:val="28"/>
          <w:szCs w:val="28"/>
        </w:rPr>
      </w:pPr>
      <w:hyperlink r:id="rId729" w:history="1">
        <w:r w:rsidR="000E28A3" w:rsidRPr="001D2951">
          <w:rPr>
            <w:i/>
            <w:color w:val="0000FF"/>
            <w:sz w:val="28"/>
            <w:szCs w:val="28"/>
            <w:u w:val="single"/>
          </w:rPr>
          <w:t>(Абзац третий пункта 191.1 статьи 191 с изменениями, внесенными в соответствии с Законом от 20.11.2020 № 207-IIНС)</w:t>
        </w:r>
      </w:hyperlink>
    </w:p>
    <w:p w14:paraId="44BADF09" w14:textId="42DF17F1" w:rsidR="00203F5E" w:rsidRPr="001D2951" w:rsidRDefault="00203F5E" w:rsidP="00203F5E">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191.1 с</w:t>
      </w:r>
      <w:r w:rsidRPr="001D2951">
        <w:rPr>
          <w:bCs/>
          <w:i/>
          <w:color w:val="0000FF" w:themeColor="hyperlink"/>
          <w:sz w:val="28"/>
          <w:szCs w:val="28"/>
          <w:u w:val="single"/>
        </w:rPr>
        <w:t>татьи 191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00B3296" w14:textId="77777777" w:rsidR="00FF46A0" w:rsidRPr="001D2951" w:rsidRDefault="00203F5E" w:rsidP="009525A5">
      <w:pPr>
        <w:spacing w:after="360" w:line="276" w:lineRule="auto"/>
        <w:ind w:firstLine="709"/>
        <w:jc w:val="both"/>
        <w:rPr>
          <w:sz w:val="28"/>
          <w:szCs w:val="28"/>
        </w:rPr>
      </w:pPr>
      <w:r w:rsidRPr="001D2951">
        <w:rPr>
          <w:i/>
          <w:sz w:val="28"/>
          <w:szCs w:val="28"/>
        </w:rPr>
        <w:fldChar w:fldCharType="end"/>
      </w:r>
      <w:r w:rsidR="00FF46A0" w:rsidRPr="001D2951">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1D2951">
        <w:rPr>
          <w:sz w:val="28"/>
          <w:szCs w:val="28"/>
        </w:rPr>
        <w:t>личное крестьянское</w:t>
      </w:r>
      <w:r w:rsidR="00FF46A0"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2,0 гектаров</w:t>
      </w:r>
      <w:r w:rsidR="00FF46A0" w:rsidRPr="001D2951">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726D32DE" w:rsidR="00C526F9" w:rsidRPr="001D2951" w:rsidRDefault="00223A91" w:rsidP="009525A5">
      <w:pPr>
        <w:spacing w:after="360" w:line="276" w:lineRule="auto"/>
        <w:ind w:firstLine="709"/>
        <w:jc w:val="both"/>
        <w:rPr>
          <w:sz w:val="28"/>
          <w:szCs w:val="28"/>
        </w:rPr>
      </w:pPr>
      <w:hyperlink r:id="rId730" w:history="1">
        <w:r w:rsidR="00C526F9" w:rsidRPr="001D2951">
          <w:rPr>
            <w:i/>
            <w:color w:val="0000FF"/>
            <w:kern w:val="1"/>
            <w:sz w:val="28"/>
            <w:szCs w:val="28"/>
            <w:u w:val="single"/>
          </w:rPr>
          <w:t>(Абзац первый пункта 191.2 статьи 191 с изменениями, внесенными в соответствии с Законом от 27.09.2019 № 62-IIНС)</w:t>
        </w:r>
      </w:hyperlink>
    </w:p>
    <w:p w14:paraId="218B4400" w14:textId="77777777" w:rsidR="00FF46A0" w:rsidRPr="001D2951" w:rsidRDefault="00FF46A0" w:rsidP="00FF46A0">
      <w:pPr>
        <w:spacing w:after="360" w:line="276" w:lineRule="auto"/>
        <w:ind w:firstLine="709"/>
        <w:jc w:val="both"/>
        <w:rPr>
          <w:sz w:val="28"/>
          <w:szCs w:val="28"/>
        </w:rPr>
      </w:pPr>
      <w:r w:rsidRPr="001D2951">
        <w:rPr>
          <w:sz w:val="28"/>
          <w:szCs w:val="28"/>
        </w:rPr>
        <w:t xml:space="preserve">Физические лица, которые ведут </w:t>
      </w:r>
      <w:r w:rsidR="00C526F9" w:rsidRPr="001D2951">
        <w:rPr>
          <w:sz w:val="28"/>
          <w:szCs w:val="28"/>
        </w:rPr>
        <w:t>личное крестьянское</w:t>
      </w:r>
      <w:r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 xml:space="preserve">2,0 гектаров </w:t>
      </w:r>
      <w:r w:rsidRPr="001D2951">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1AB22A6D" w:rsidR="00C526F9" w:rsidRPr="001D2951" w:rsidRDefault="00223A91" w:rsidP="00FF46A0">
      <w:pPr>
        <w:spacing w:after="360" w:line="276" w:lineRule="auto"/>
        <w:ind w:firstLine="709"/>
        <w:jc w:val="both"/>
        <w:rPr>
          <w:sz w:val="28"/>
          <w:szCs w:val="28"/>
        </w:rPr>
      </w:pPr>
      <w:hyperlink r:id="rId731" w:history="1">
        <w:r w:rsidR="00C526F9" w:rsidRPr="001D2951">
          <w:rPr>
            <w:i/>
            <w:color w:val="0000FF"/>
            <w:kern w:val="1"/>
            <w:sz w:val="28"/>
            <w:szCs w:val="28"/>
            <w:u w:val="single"/>
          </w:rPr>
          <w:t>(Абзац второй пункта 191.2 статьи 191 с изменениями, внесенными в соответствии с Законом от 27.09.2019 № 62-IIНС)</w:t>
        </w:r>
      </w:hyperlink>
    </w:p>
    <w:p w14:paraId="36393537" w14:textId="77777777" w:rsidR="00C526F9" w:rsidRPr="001D2951" w:rsidRDefault="00C526F9" w:rsidP="00C526F9">
      <w:pPr>
        <w:spacing w:after="360" w:line="276" w:lineRule="auto"/>
        <w:ind w:firstLine="709"/>
        <w:jc w:val="both"/>
        <w:outlineLvl w:val="3"/>
        <w:rPr>
          <w:bCs/>
          <w:sz w:val="28"/>
          <w:szCs w:val="28"/>
        </w:rPr>
      </w:pPr>
      <w:r w:rsidRPr="001D2951">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1D2951">
        <w:rPr>
          <w:bCs/>
          <w:sz w:val="28"/>
          <w:szCs w:val="28"/>
        </w:rPr>
        <w:br/>
        <w:t>2,0 гектаров;</w:t>
      </w:r>
    </w:p>
    <w:p w14:paraId="4BBB5453" w14:textId="1D68D4F1" w:rsidR="00FF46A0" w:rsidRPr="001D2951" w:rsidRDefault="00223A91" w:rsidP="00C526F9">
      <w:pPr>
        <w:spacing w:after="360" w:line="276" w:lineRule="auto"/>
        <w:ind w:firstLine="709"/>
        <w:jc w:val="both"/>
        <w:rPr>
          <w:sz w:val="28"/>
          <w:szCs w:val="28"/>
        </w:rPr>
      </w:pPr>
      <w:hyperlink r:id="rId732" w:history="1">
        <w:r w:rsidR="00C526F9" w:rsidRPr="001D2951">
          <w:rPr>
            <w:i/>
            <w:color w:val="0000FF"/>
            <w:kern w:val="1"/>
            <w:sz w:val="28"/>
            <w:szCs w:val="28"/>
            <w:u w:val="single"/>
          </w:rPr>
          <w:t>(Подпункт 1 пункта 191.2 статьи 191 изложен в новой редакции в соответствии с Законом от 27.09.2019 № 62-IIНС)</w:t>
        </w:r>
      </w:hyperlink>
    </w:p>
    <w:p w14:paraId="6C9EC9B8" w14:textId="77777777" w:rsidR="00FF46A0" w:rsidRPr="001D2951" w:rsidRDefault="00FF46A0" w:rsidP="00FF46A0">
      <w:pPr>
        <w:spacing w:after="360" w:line="276" w:lineRule="auto"/>
        <w:ind w:firstLine="709"/>
        <w:jc w:val="both"/>
        <w:rPr>
          <w:sz w:val="28"/>
          <w:szCs w:val="28"/>
        </w:rPr>
      </w:pPr>
      <w:r w:rsidRPr="001D2951">
        <w:rPr>
          <w:sz w:val="28"/>
          <w:szCs w:val="28"/>
        </w:rPr>
        <w:t xml:space="preserve">2) паспорта; </w:t>
      </w:r>
    </w:p>
    <w:p w14:paraId="22AD8252" w14:textId="77777777" w:rsidR="00FF46A0" w:rsidRPr="001D2951" w:rsidRDefault="00FF46A0" w:rsidP="00FF46A0">
      <w:pPr>
        <w:spacing w:after="360" w:line="276" w:lineRule="auto"/>
        <w:ind w:firstLine="709"/>
        <w:jc w:val="both"/>
        <w:rPr>
          <w:sz w:val="28"/>
          <w:szCs w:val="28"/>
        </w:rPr>
      </w:pPr>
      <w:r w:rsidRPr="001D2951">
        <w:rPr>
          <w:sz w:val="28"/>
          <w:szCs w:val="28"/>
        </w:rPr>
        <w:t>3) 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1D2951" w:rsidRDefault="00FF46A0" w:rsidP="00FF46A0">
      <w:pPr>
        <w:spacing w:after="360" w:line="276" w:lineRule="auto"/>
        <w:ind w:firstLine="709"/>
        <w:jc w:val="both"/>
        <w:rPr>
          <w:sz w:val="28"/>
          <w:szCs w:val="28"/>
        </w:rPr>
      </w:pPr>
      <w:r w:rsidRPr="001D2951">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20CB3AEA" w:rsidR="00545EF9" w:rsidRPr="001D2951" w:rsidRDefault="00223A91" w:rsidP="00FF46A0">
      <w:pPr>
        <w:spacing w:after="360" w:line="276" w:lineRule="auto"/>
        <w:ind w:firstLine="709"/>
        <w:jc w:val="both"/>
        <w:rPr>
          <w:sz w:val="28"/>
          <w:szCs w:val="28"/>
        </w:rPr>
      </w:pPr>
      <w:hyperlink r:id="rId733" w:history="1">
        <w:r w:rsidR="00FF46A0" w:rsidRPr="001D2951">
          <w:rPr>
            <w:bCs/>
            <w:i/>
            <w:color w:val="0000FF"/>
            <w:sz w:val="28"/>
            <w:szCs w:val="28"/>
            <w:u w:val="single"/>
          </w:rPr>
          <w:t>(Пункт 191.2 статьи 191 изложен в новой редакции в соответствии с Законом от 03.08.2018 № 247-IНС)</w:t>
        </w:r>
      </w:hyperlink>
    </w:p>
    <w:p w14:paraId="361222E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.3. </w:t>
      </w:r>
      <w:r w:rsidRPr="001D2951">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D2951">
        <w:rPr>
          <w:sz w:val="28"/>
          <w:szCs w:val="28"/>
          <w:lang w:eastAsia="uk-UA"/>
        </w:rPr>
        <w:t>кроме предприятий первичного виноделия, которые поставляют виноматериалы.</w:t>
      </w:r>
    </w:p>
    <w:p w14:paraId="70D29BC3" w14:textId="77777777" w:rsidR="0094406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1</w:t>
      </w:r>
      <w:r w:rsidRPr="001D2951">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D2951">
        <w:rPr>
          <w:sz w:val="28"/>
          <w:szCs w:val="28"/>
        </w:rPr>
        <w:t>, сбора за специальное использование воды</w:t>
      </w:r>
      <w:r w:rsidR="00944069" w:rsidRPr="001D2951">
        <w:rPr>
          <w:sz w:val="28"/>
          <w:szCs w:val="28"/>
        </w:rPr>
        <w:t>, налога с оборота.</w:t>
      </w:r>
    </w:p>
    <w:p w14:paraId="5AAE747C" w14:textId="2C9BB922" w:rsidR="00944069" w:rsidRPr="001D2951" w:rsidRDefault="00223A91" w:rsidP="006811D0">
      <w:pPr>
        <w:spacing w:after="360" w:line="276" w:lineRule="auto"/>
        <w:ind w:firstLine="709"/>
        <w:jc w:val="both"/>
        <w:rPr>
          <w:sz w:val="28"/>
          <w:szCs w:val="28"/>
        </w:rPr>
      </w:pPr>
      <w:hyperlink r:id="rId734"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191.4  статьи 191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1B7A19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.5. </w:t>
      </w:r>
      <w:r w:rsidRPr="001D2951">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D2951">
        <w:rPr>
          <w:sz w:val="28"/>
          <w:szCs w:val="28"/>
        </w:rPr>
        <w:t xml:space="preserve">настоящим </w:t>
      </w:r>
      <w:r w:rsidRPr="001D2951">
        <w:rPr>
          <w:sz w:val="28"/>
          <w:szCs w:val="28"/>
        </w:rPr>
        <w:t>Законом (кроме случаев, указанных в пункте 1</w:t>
      </w:r>
      <w:r w:rsidR="00BC1987" w:rsidRPr="001D2951">
        <w:rPr>
          <w:sz w:val="28"/>
          <w:szCs w:val="28"/>
        </w:rPr>
        <w:t>9</w:t>
      </w:r>
      <w:r w:rsidR="00BC7710" w:rsidRPr="001D2951">
        <w:rPr>
          <w:sz w:val="28"/>
          <w:szCs w:val="28"/>
        </w:rPr>
        <w:t>1</w:t>
      </w:r>
      <w:r w:rsidRPr="001D2951">
        <w:rPr>
          <w:sz w:val="28"/>
          <w:szCs w:val="28"/>
        </w:rPr>
        <w:t>.4 настоящей статьи).</w:t>
      </w:r>
    </w:p>
    <w:p w14:paraId="2CBE46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.6. </w:t>
      </w:r>
      <w:r w:rsidRPr="001D2951">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2</w:t>
      </w:r>
      <w:r w:rsidRPr="001D2951">
        <w:rPr>
          <w:bCs/>
          <w:sz w:val="28"/>
          <w:szCs w:val="28"/>
        </w:rPr>
        <w:t>.</w:t>
      </w:r>
      <w:r w:rsidRPr="001D2951">
        <w:rPr>
          <w:b/>
          <w:bCs/>
          <w:sz w:val="28"/>
          <w:szCs w:val="28"/>
        </w:rPr>
        <w:t xml:space="preserve"> Объект налогообложения </w:t>
      </w:r>
    </w:p>
    <w:p w14:paraId="3510998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.1. </w:t>
      </w:r>
      <w:r w:rsidRPr="001D2951">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.2. </w:t>
      </w:r>
      <w:r w:rsidRPr="001D2951">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3</w:t>
      </w:r>
      <w:r w:rsidRPr="001D2951">
        <w:rPr>
          <w:bCs/>
          <w:sz w:val="28"/>
          <w:szCs w:val="28"/>
        </w:rPr>
        <w:t>.</w:t>
      </w:r>
      <w:r w:rsidRPr="001D2951">
        <w:rPr>
          <w:b/>
          <w:bCs/>
          <w:sz w:val="28"/>
          <w:szCs w:val="28"/>
        </w:rPr>
        <w:t xml:space="preserve"> База налогообложения и порядок ее определения</w:t>
      </w:r>
    </w:p>
    <w:p w14:paraId="6B2C9D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D2951">
        <w:rPr>
          <w:sz w:val="28"/>
          <w:szCs w:val="28"/>
        </w:rPr>
        <w:t>е</w:t>
      </w:r>
      <w:r w:rsidRPr="001D2951">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D2951">
        <w:rPr>
          <w:sz w:val="28"/>
          <w:szCs w:val="28"/>
        </w:rPr>
        <w:t>е</w:t>
      </w:r>
      <w:r w:rsidRPr="001D2951">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3</w:t>
      </w:r>
      <w:r w:rsidRPr="001D2951">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DBAC786" w14:textId="77777777" w:rsidR="00545EF9" w:rsidRPr="001D2951" w:rsidRDefault="004B592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885378" w:rsidRPr="001D2951">
        <w:rPr>
          <w:bCs/>
          <w:sz w:val="28"/>
          <w:szCs w:val="28"/>
        </w:rPr>
        <w:t>9</w:t>
      </w:r>
      <w:r w:rsidR="00F54B58" w:rsidRPr="001D2951">
        <w:rPr>
          <w:bCs/>
          <w:sz w:val="28"/>
          <w:szCs w:val="28"/>
        </w:rPr>
        <w:t>4</w:t>
      </w:r>
      <w:r w:rsidR="00545EF9" w:rsidRPr="001D2951">
        <w:rPr>
          <w:bCs/>
          <w:sz w:val="28"/>
          <w:szCs w:val="28"/>
        </w:rPr>
        <w:t>.</w:t>
      </w:r>
      <w:r w:rsidR="00545EF9" w:rsidRPr="001D2951">
        <w:rPr>
          <w:b/>
          <w:bCs/>
          <w:sz w:val="28"/>
          <w:szCs w:val="28"/>
        </w:rPr>
        <w:t xml:space="preserve"> Ставки и порядок исчисления сельскохозяйственного налога</w:t>
      </w:r>
    </w:p>
    <w:p w14:paraId="11853E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Pr="001D2951">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D2951" w:rsidRDefault="00545EF9" w:rsidP="006811D0">
      <w:pPr>
        <w:spacing w:after="360" w:line="276" w:lineRule="auto"/>
        <w:ind w:firstLine="709"/>
        <w:jc w:val="both"/>
        <w:rPr>
          <w:sz w:val="28"/>
          <w:szCs w:val="28"/>
        </w:rPr>
      </w:pPr>
      <w:r w:rsidRPr="001D2951">
        <w:rPr>
          <w:sz w:val="28"/>
          <w:szCs w:val="28"/>
        </w:rPr>
        <w:t>1) выращивание продукции растениеводства и садоводства – 1,5 процента от валового дохода;</w:t>
      </w:r>
    </w:p>
    <w:p w14:paraId="2B2E8C86" w14:textId="77777777" w:rsidR="00545EF9" w:rsidRPr="001D2951" w:rsidRDefault="00545EF9" w:rsidP="006811D0">
      <w:pPr>
        <w:spacing w:after="360" w:line="276" w:lineRule="auto"/>
        <w:ind w:firstLine="709"/>
        <w:jc w:val="both"/>
        <w:rPr>
          <w:sz w:val="28"/>
          <w:szCs w:val="28"/>
        </w:rPr>
      </w:pPr>
      <w:r w:rsidRPr="001D2951">
        <w:rPr>
          <w:sz w:val="28"/>
          <w:szCs w:val="28"/>
        </w:rPr>
        <w:t>2) переработка продукции растениеводства и садоводства – 3 процента от валового дохода;</w:t>
      </w:r>
    </w:p>
    <w:p w14:paraId="33D1AFC5" w14:textId="77777777" w:rsidR="00545EF9" w:rsidRPr="001D2951" w:rsidRDefault="00D03D6A" w:rsidP="006811D0">
      <w:pPr>
        <w:spacing w:after="360" w:line="276" w:lineRule="auto"/>
        <w:ind w:firstLine="709"/>
        <w:jc w:val="both"/>
        <w:rPr>
          <w:sz w:val="28"/>
          <w:szCs w:val="28"/>
        </w:rPr>
      </w:pPr>
      <w:r w:rsidRPr="001D2951">
        <w:rPr>
          <w:sz w:val="28"/>
          <w:szCs w:val="28"/>
        </w:rPr>
        <w:t>3) </w:t>
      </w:r>
      <w:r w:rsidR="00545EF9" w:rsidRPr="001D2951">
        <w:rPr>
          <w:sz w:val="28"/>
          <w:szCs w:val="28"/>
        </w:rPr>
        <w:t>животноводство</w:t>
      </w:r>
      <w:r w:rsidR="00944069" w:rsidRPr="001D2951">
        <w:rPr>
          <w:sz w:val="28"/>
          <w:szCs w:val="28"/>
        </w:rPr>
        <w:t>, птицеводство</w:t>
      </w:r>
      <w:r w:rsidR="00545EF9" w:rsidRPr="001D2951">
        <w:rPr>
          <w:sz w:val="28"/>
          <w:szCs w:val="28"/>
        </w:rPr>
        <w:t xml:space="preserve"> (выращивание и продажа без переработки) – 1 процент от валового дохода;</w:t>
      </w:r>
    </w:p>
    <w:p w14:paraId="0E50F029" w14:textId="77777777" w:rsidR="00545EF9" w:rsidRPr="001D2951" w:rsidRDefault="00D03D6A" w:rsidP="006811D0">
      <w:pPr>
        <w:spacing w:after="360" w:line="276" w:lineRule="auto"/>
        <w:ind w:firstLine="709"/>
        <w:jc w:val="both"/>
        <w:rPr>
          <w:sz w:val="28"/>
          <w:szCs w:val="28"/>
        </w:rPr>
      </w:pPr>
      <w:r w:rsidRPr="001D2951">
        <w:rPr>
          <w:sz w:val="28"/>
          <w:szCs w:val="28"/>
        </w:rPr>
        <w:t>4) </w:t>
      </w:r>
      <w:r w:rsidR="00545EF9" w:rsidRPr="001D2951">
        <w:rPr>
          <w:sz w:val="28"/>
          <w:szCs w:val="28"/>
        </w:rPr>
        <w:t>переработка продукции животноводства</w:t>
      </w:r>
      <w:r w:rsidR="00944069" w:rsidRPr="001D2951">
        <w:rPr>
          <w:sz w:val="28"/>
          <w:szCs w:val="28"/>
        </w:rPr>
        <w:t>, птицеводства</w:t>
      </w:r>
      <w:r w:rsidR="00545EF9" w:rsidRPr="001D2951">
        <w:rPr>
          <w:sz w:val="28"/>
          <w:szCs w:val="28"/>
        </w:rPr>
        <w:t xml:space="preserve"> – 2 процента от валового дохода. </w:t>
      </w:r>
    </w:p>
    <w:p w14:paraId="521A1555" w14:textId="1CFFCFC3" w:rsidR="00944069" w:rsidRPr="001D2951" w:rsidRDefault="00223A91" w:rsidP="006811D0">
      <w:pPr>
        <w:spacing w:after="360" w:line="276" w:lineRule="auto"/>
        <w:ind w:firstLine="709"/>
        <w:jc w:val="both"/>
        <w:rPr>
          <w:i/>
          <w:sz w:val="28"/>
          <w:szCs w:val="28"/>
        </w:rPr>
      </w:pPr>
      <w:hyperlink r:id="rId735"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194.1 статьи 194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4DB13FCF" w14:textId="77777777" w:rsidR="001A2EAB" w:rsidRPr="001D2951" w:rsidRDefault="00545EF9" w:rsidP="00E066FB">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00D03D6A" w:rsidRPr="001D2951">
        <w:rPr>
          <w:sz w:val="28"/>
          <w:szCs w:val="28"/>
        </w:rPr>
        <w:t>.2. </w:t>
      </w:r>
      <w:r w:rsidRPr="001D2951">
        <w:rPr>
          <w:sz w:val="28"/>
          <w:szCs w:val="28"/>
        </w:rPr>
        <w:t>В случае получения доходов от нескольких видов сельскохозяйственной деятельности, указанных в пункте 1</w:t>
      </w:r>
      <w:r w:rsidR="00BC1987" w:rsidRPr="001D2951">
        <w:rPr>
          <w:sz w:val="28"/>
          <w:szCs w:val="28"/>
        </w:rPr>
        <w:t>9</w:t>
      </w:r>
      <w:r w:rsidR="00BC7710" w:rsidRPr="001D2951">
        <w:rPr>
          <w:sz w:val="28"/>
          <w:szCs w:val="28"/>
        </w:rPr>
        <w:t>4</w:t>
      </w:r>
      <w:r w:rsidRPr="001D2951">
        <w:rPr>
          <w:sz w:val="28"/>
          <w:szCs w:val="28"/>
        </w:rPr>
        <w:t>.1 настоящей статьи, налог рассчитывается отдельно за каждый вид деятельности, согласно установленных ставок.</w:t>
      </w:r>
    </w:p>
    <w:p w14:paraId="23E9D1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5</w:t>
      </w:r>
      <w:r w:rsidRPr="001D2951">
        <w:rPr>
          <w:bCs/>
          <w:sz w:val="28"/>
          <w:szCs w:val="28"/>
        </w:rPr>
        <w:t>.</w:t>
      </w:r>
      <w:r w:rsidRPr="001D2951">
        <w:rPr>
          <w:b/>
          <w:bCs/>
          <w:sz w:val="28"/>
          <w:szCs w:val="28"/>
        </w:rPr>
        <w:t xml:space="preserve"> Отчетный период</w:t>
      </w:r>
    </w:p>
    <w:p w14:paraId="5C18D0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5</w:t>
      </w:r>
      <w:r w:rsidRPr="001D2951">
        <w:rPr>
          <w:sz w:val="28"/>
          <w:szCs w:val="28"/>
        </w:rPr>
        <w:t>.1. Отчетным периодом является календарный квартал.</w:t>
      </w:r>
    </w:p>
    <w:p w14:paraId="3F04E818" w14:textId="77777777" w:rsidR="00944069" w:rsidRPr="001D2951" w:rsidRDefault="00944069" w:rsidP="006811D0">
      <w:pPr>
        <w:spacing w:after="360" w:line="276" w:lineRule="auto"/>
        <w:ind w:firstLine="709"/>
        <w:jc w:val="both"/>
        <w:rPr>
          <w:sz w:val="28"/>
          <w:szCs w:val="28"/>
        </w:rPr>
      </w:pPr>
      <w:r w:rsidRPr="001D2951">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47CE0CA5" w:rsidR="00545EF9" w:rsidRPr="001D2951" w:rsidRDefault="00223A91" w:rsidP="006811D0">
      <w:pPr>
        <w:spacing w:after="360" w:line="276" w:lineRule="auto"/>
        <w:ind w:firstLine="709"/>
        <w:jc w:val="both"/>
        <w:rPr>
          <w:sz w:val="28"/>
          <w:szCs w:val="28"/>
        </w:rPr>
      </w:pPr>
      <w:hyperlink r:id="rId736" w:history="1">
        <w:r w:rsidR="00944069" w:rsidRPr="001D2951">
          <w:rPr>
            <w:rStyle w:val="ab"/>
            <w:i/>
            <w:sz w:val="28"/>
            <w:szCs w:val="28"/>
          </w:rPr>
          <w:t>(</w:t>
        </w:r>
        <w:r w:rsidR="00944069" w:rsidRPr="001D2951">
          <w:rPr>
            <w:rStyle w:val="ab"/>
            <w:i/>
            <w:sz w:val="28"/>
            <w:szCs w:val="28"/>
            <w:u w:val="single"/>
          </w:rPr>
          <w:t>П</w:t>
        </w:r>
        <w:r w:rsidR="00944069" w:rsidRPr="001D2951">
          <w:rPr>
            <w:rStyle w:val="ab"/>
            <w:bCs/>
            <w:i/>
            <w:sz w:val="28"/>
            <w:szCs w:val="28"/>
            <w:u w:val="single"/>
            <w:shd w:val="clear" w:color="auto" w:fill="FCFCFF"/>
          </w:rPr>
          <w:t xml:space="preserve">ункт </w:t>
        </w:r>
        <w:r w:rsidR="00944069" w:rsidRPr="001D2951">
          <w:rPr>
            <w:rStyle w:val="ab"/>
            <w:sz w:val="28"/>
            <w:szCs w:val="28"/>
            <w:u w:val="single"/>
          </w:rPr>
          <w:t xml:space="preserve">195.2 </w:t>
        </w:r>
        <w:r w:rsidR="00944069" w:rsidRPr="001D2951">
          <w:rPr>
            <w:rStyle w:val="ab"/>
            <w:i/>
            <w:sz w:val="28"/>
            <w:szCs w:val="28"/>
            <w:u w:val="single"/>
          </w:rPr>
          <w:t xml:space="preserve">статьи 195 изложен в новой редакции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118BE43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6</w:t>
      </w:r>
      <w:r w:rsidRPr="001D2951">
        <w:rPr>
          <w:bCs/>
          <w:sz w:val="28"/>
          <w:szCs w:val="28"/>
        </w:rPr>
        <w:t>.</w:t>
      </w:r>
      <w:r w:rsidRPr="001D2951">
        <w:rPr>
          <w:b/>
          <w:bCs/>
          <w:sz w:val="28"/>
          <w:szCs w:val="28"/>
        </w:rPr>
        <w:t xml:space="preserve"> Порядок и особенности учета налогоплательщиков </w:t>
      </w:r>
    </w:p>
    <w:p w14:paraId="3EC009E5" w14:textId="77777777" w:rsidR="00FF46A0" w:rsidRPr="001D2951" w:rsidRDefault="00FF46A0" w:rsidP="00FF46A0">
      <w:pPr>
        <w:spacing w:after="360" w:line="276" w:lineRule="auto"/>
        <w:ind w:firstLine="709"/>
        <w:jc w:val="both"/>
        <w:rPr>
          <w:sz w:val="28"/>
          <w:szCs w:val="28"/>
        </w:rPr>
      </w:pPr>
      <w:r w:rsidRPr="001D2951">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222AC243" w:rsidR="00545EF9" w:rsidRPr="001D2951" w:rsidRDefault="00223A91" w:rsidP="00FF46A0">
      <w:pPr>
        <w:pStyle w:val="ae"/>
        <w:spacing w:after="360"/>
        <w:ind w:left="0" w:firstLine="709"/>
        <w:jc w:val="both"/>
        <w:rPr>
          <w:rFonts w:ascii="Times New Roman" w:hAnsi="Times New Roman" w:cs="Times New Roman"/>
          <w:sz w:val="28"/>
          <w:szCs w:val="28"/>
        </w:rPr>
      </w:pPr>
      <w:hyperlink r:id="rId737" w:history="1">
        <w:r w:rsidR="00FF46A0" w:rsidRPr="001D2951">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247-IНС)</w:t>
        </w:r>
      </w:hyperlink>
    </w:p>
    <w:p w14:paraId="3FAB014F" w14:textId="77777777" w:rsidR="00545EF9" w:rsidRPr="001D2951" w:rsidRDefault="00545EF9" w:rsidP="006811D0">
      <w:pPr>
        <w:spacing w:after="360" w:line="276" w:lineRule="auto"/>
        <w:ind w:firstLine="709"/>
        <w:jc w:val="both"/>
        <w:rPr>
          <w:rStyle w:val="FontStyle30"/>
          <w:sz w:val="28"/>
          <w:szCs w:val="28"/>
        </w:rPr>
      </w:pPr>
      <w:r w:rsidRPr="001D2951">
        <w:rPr>
          <w:sz w:val="28"/>
          <w:szCs w:val="28"/>
        </w:rPr>
        <w:t>1</w:t>
      </w:r>
      <w:r w:rsidR="00885378" w:rsidRPr="001D2951">
        <w:rPr>
          <w:sz w:val="28"/>
          <w:szCs w:val="28"/>
        </w:rPr>
        <w:t>9</w:t>
      </w:r>
      <w:r w:rsidR="00F54B58" w:rsidRPr="001D2951">
        <w:rPr>
          <w:sz w:val="28"/>
          <w:szCs w:val="28"/>
        </w:rPr>
        <w:t>6</w:t>
      </w:r>
      <w:r w:rsidRPr="001D2951">
        <w:rPr>
          <w:sz w:val="28"/>
          <w:szCs w:val="28"/>
        </w:rPr>
        <w:t>.2.</w:t>
      </w:r>
      <w:r w:rsidR="00D03D6A" w:rsidRPr="001D2951">
        <w:rPr>
          <w:sz w:val="28"/>
          <w:szCs w:val="28"/>
        </w:rPr>
        <w:t> </w:t>
      </w:r>
      <w:r w:rsidRPr="001D2951">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D2951">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D2951">
        <w:rPr>
          <w:rStyle w:val="FontStyle30"/>
          <w:sz w:val="28"/>
          <w:szCs w:val="28"/>
        </w:rPr>
        <w:t>будет осуществлять деятельность как плательщик сельскохозяйственного налога</w:t>
      </w:r>
      <w:r w:rsidRPr="001D2951">
        <w:rPr>
          <w:rStyle w:val="FontStyle30"/>
          <w:sz w:val="28"/>
          <w:szCs w:val="28"/>
        </w:rPr>
        <w:t>:</w:t>
      </w:r>
    </w:p>
    <w:p w14:paraId="1E5E0CDE"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а)</w:t>
      </w:r>
      <w:r w:rsidRPr="001D2951">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1D2951" w:rsidRDefault="00FF46A0" w:rsidP="00FF46A0">
      <w:pPr>
        <w:spacing w:after="360" w:line="276" w:lineRule="auto"/>
        <w:ind w:firstLine="709"/>
        <w:jc w:val="both"/>
        <w:rPr>
          <w:sz w:val="28"/>
          <w:szCs w:val="28"/>
        </w:rPr>
      </w:pPr>
      <w:r w:rsidRPr="001D2951">
        <w:rPr>
          <w:sz w:val="28"/>
          <w:szCs w:val="28"/>
        </w:rPr>
        <w:t>б) 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09285737" w14:textId="7ABB3FDF" w:rsidR="00545EF9" w:rsidRPr="001D2951" w:rsidRDefault="00223A91" w:rsidP="00FF46A0">
      <w:pPr>
        <w:tabs>
          <w:tab w:val="left" w:pos="993"/>
        </w:tabs>
        <w:spacing w:after="360" w:line="276" w:lineRule="auto"/>
        <w:ind w:firstLine="709"/>
        <w:jc w:val="both"/>
        <w:rPr>
          <w:rStyle w:val="FontStyle30"/>
          <w:sz w:val="28"/>
          <w:szCs w:val="28"/>
        </w:rPr>
      </w:pPr>
      <w:hyperlink r:id="rId738" w:history="1">
        <w:r w:rsidR="00FF46A0" w:rsidRPr="001D2951">
          <w:rPr>
            <w:bCs/>
            <w:i/>
            <w:color w:val="0000FF"/>
            <w:sz w:val="28"/>
            <w:szCs w:val="28"/>
            <w:u w:val="single"/>
          </w:rPr>
          <w:t>(Подпункт «б» пункта 196.2 статьи 196 изложен в новой редакции в соответствии с Законом от 03.08.2018 № 247-IНС)</w:t>
        </w:r>
      </w:hyperlink>
    </w:p>
    <w:p w14:paraId="6BA67D78"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в)</w:t>
      </w:r>
      <w:r w:rsidRPr="001D2951">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lastRenderedPageBreak/>
        <w:t>1) наименование арендодателя;</w:t>
      </w:r>
    </w:p>
    <w:p w14:paraId="3AFF7926"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2) площадь земельного участка;</w:t>
      </w:r>
    </w:p>
    <w:p w14:paraId="75D77F1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3) местоположение земельного участка;</w:t>
      </w:r>
    </w:p>
    <w:p w14:paraId="6732AE54"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4) нормативная денежная оценка земельного участка;</w:t>
      </w:r>
    </w:p>
    <w:p w14:paraId="1E56AFC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5) кадастровый номер земельного участка (при наличии);</w:t>
      </w:r>
    </w:p>
    <w:p w14:paraId="7EA2F26F"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6) срок действия договора аренды;</w:t>
      </w:r>
    </w:p>
    <w:p w14:paraId="4C3B778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7) размер арендной платы;</w:t>
      </w:r>
    </w:p>
    <w:p w14:paraId="20660D0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8) дата заключения договора аренды земли;</w:t>
      </w:r>
    </w:p>
    <w:p w14:paraId="060D9C5C" w14:textId="16BA885E" w:rsidR="00545EF9" w:rsidRPr="001D2951" w:rsidRDefault="00E066FB" w:rsidP="00FF46A0">
      <w:pPr>
        <w:tabs>
          <w:tab w:val="left" w:pos="993"/>
        </w:tabs>
        <w:spacing w:after="360" w:line="276" w:lineRule="auto"/>
        <w:ind w:firstLine="709"/>
        <w:jc w:val="both"/>
        <w:rPr>
          <w:bCs/>
          <w:i/>
          <w:sz w:val="28"/>
          <w:szCs w:val="28"/>
        </w:rPr>
      </w:pPr>
      <w:r w:rsidRPr="001D2951">
        <w:rPr>
          <w:bCs/>
          <w:i/>
          <w:sz w:val="28"/>
          <w:szCs w:val="28"/>
        </w:rPr>
        <w:t xml:space="preserve"> </w:t>
      </w:r>
      <w:r w:rsidR="00FF46A0" w:rsidRPr="001D2951">
        <w:rPr>
          <w:bCs/>
          <w:i/>
          <w:sz w:val="28"/>
          <w:szCs w:val="28"/>
        </w:rPr>
        <w:t>(Подпункт «г» пункта 196.2 статьи 196 изложен в н</w:t>
      </w:r>
      <w:r w:rsidRPr="001D2951">
        <w:rPr>
          <w:bCs/>
          <w:i/>
          <w:sz w:val="28"/>
          <w:szCs w:val="28"/>
        </w:rPr>
        <w:t>овой редакции в соответствии с законами</w:t>
      </w:r>
      <w:r w:rsidR="00FF46A0" w:rsidRPr="001D2951">
        <w:rPr>
          <w:bCs/>
          <w:i/>
          <w:sz w:val="28"/>
          <w:szCs w:val="28"/>
        </w:rPr>
        <w:t xml:space="preserve"> </w:t>
      </w:r>
      <w:hyperlink r:id="rId739" w:history="1">
        <w:r w:rsidR="00FF46A0" w:rsidRPr="001D2951">
          <w:rPr>
            <w:rStyle w:val="ab"/>
            <w:bCs/>
            <w:i/>
            <w:sz w:val="28"/>
            <w:szCs w:val="28"/>
            <w:u w:val="single"/>
          </w:rPr>
          <w:t>от 03.08.2018 № 247-IНС</w:t>
        </w:r>
      </w:hyperlink>
      <w:r w:rsidRPr="001D2951">
        <w:rPr>
          <w:bCs/>
          <w:i/>
          <w:sz w:val="28"/>
          <w:szCs w:val="28"/>
        </w:rPr>
        <w:t xml:space="preserve">, </w:t>
      </w:r>
      <w:hyperlink r:id="rId740" w:history="1">
        <w:r w:rsidRPr="001D2951">
          <w:rPr>
            <w:rStyle w:val="ab"/>
            <w:bCs/>
            <w:i/>
            <w:sz w:val="28"/>
            <w:szCs w:val="28"/>
            <w:u w:val="single"/>
          </w:rPr>
          <w:t>от 04.05.2020 № 144-IIНС</w:t>
        </w:r>
      </w:hyperlink>
      <w:r w:rsidR="00FF46A0" w:rsidRPr="001D2951">
        <w:rPr>
          <w:bCs/>
          <w:i/>
          <w:sz w:val="28"/>
          <w:szCs w:val="28"/>
        </w:rPr>
        <w:t>)</w:t>
      </w:r>
    </w:p>
    <w:p w14:paraId="5334235A"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781F06EE" w:rsidR="000E5BDE" w:rsidRPr="001D2951" w:rsidRDefault="00223A91" w:rsidP="000E5BDE">
      <w:pPr>
        <w:tabs>
          <w:tab w:val="left" w:pos="993"/>
        </w:tabs>
        <w:spacing w:after="360" w:line="276" w:lineRule="auto"/>
        <w:ind w:firstLine="709"/>
        <w:jc w:val="both"/>
        <w:rPr>
          <w:rStyle w:val="FontStyle30"/>
          <w:sz w:val="28"/>
          <w:szCs w:val="28"/>
        </w:rPr>
      </w:pPr>
      <w:hyperlink r:id="rId741" w:history="1">
        <w:r w:rsidR="000E5BDE" w:rsidRPr="001D2951">
          <w:rPr>
            <w:i/>
            <w:color w:val="0000FF"/>
            <w:sz w:val="28"/>
            <w:szCs w:val="28"/>
            <w:u w:val="single"/>
            <w:lang w:eastAsia="en-US"/>
          </w:rPr>
          <w:t>(Подпункт «д» пункта 196.2 статьи 196 введен Законом от 04.05.2020 № 144-IIНС)</w:t>
        </w:r>
      </w:hyperlink>
    </w:p>
    <w:p w14:paraId="558DA516"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плательщики налога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настоящем подпункте.</w:t>
      </w:r>
    </w:p>
    <w:p w14:paraId="4D39DB8D" w14:textId="73199F6A" w:rsidR="00545EF9" w:rsidRPr="001D2951" w:rsidRDefault="00223A91" w:rsidP="0069412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42" w:history="1">
        <w:r w:rsidR="00694123" w:rsidRPr="001D2951">
          <w:rPr>
            <w:rFonts w:ascii="Times New Roman" w:eastAsia="Calibri" w:hAnsi="Times New Roman" w:cs="Times New Roman"/>
            <w:bCs/>
            <w:i/>
            <w:iCs/>
            <w:color w:val="0563C1"/>
            <w:sz w:val="28"/>
            <w:szCs w:val="28"/>
            <w:u w:val="single"/>
            <w:lang w:val="ru-RU" w:eastAsia="en-US" w:bidi="hi-IN"/>
          </w:rPr>
          <w:t>(Абзац пятнадцатый пункта 196.2 статьи 196 изложен в новой редакции в соответствии с Законом от 05.03.2021 № 249-IIНС)</w:t>
        </w:r>
      </w:hyperlink>
    </w:p>
    <w:p w14:paraId="2EBF3BCC"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 xml:space="preserve">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w:t>
      </w:r>
      <w:r w:rsidRPr="001D2951">
        <w:rPr>
          <w:sz w:val="28"/>
          <w:szCs w:val="28"/>
        </w:rPr>
        <w:lastRenderedPageBreak/>
        <w:t>сельскохозяйственного налога не позднее последнего дня месяца, в котором им как правопреемником принято на баланс имущество и товарно-материальные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7965C7D7"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квартальная отчетность по сельскохозяйственному налогу подается за период, в котором плательщик пребывает на сельскохозяйственном налоге.</w:t>
      </w:r>
    </w:p>
    <w:p w14:paraId="3FA88917" w14:textId="0C96C94E" w:rsidR="00545EF9" w:rsidRPr="001D2951" w:rsidRDefault="00223A91"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43" w:history="1">
        <w:r w:rsidR="000E28A3" w:rsidRPr="001D2951">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207-IIНС)</w:t>
        </w:r>
      </w:hyperlink>
    </w:p>
    <w:p w14:paraId="3F9FFB2A"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D2951">
        <w:rPr>
          <w:rFonts w:ascii="Times New Roman" w:hAnsi="Times New Roman" w:cs="Times New Roman"/>
          <w:sz w:val="28"/>
          <w:szCs w:val="28"/>
          <w:lang w:val="ru-RU"/>
        </w:rPr>
        <w:t xml:space="preserve">по </w:t>
      </w:r>
      <w:r w:rsidRPr="001D2951">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D2951">
        <w:rPr>
          <w:rFonts w:ascii="Times New Roman" w:hAnsi="Times New Roman" w:cs="Times New Roman"/>
          <w:sz w:val="28"/>
          <w:szCs w:val="28"/>
          <w:lang w:val="ru-RU"/>
        </w:rPr>
        <w:t xml:space="preserve">не позднее </w:t>
      </w:r>
      <w:r w:rsidRPr="001D2951">
        <w:rPr>
          <w:rFonts w:ascii="Times New Roman" w:hAnsi="Times New Roman" w:cs="Times New Roman"/>
          <w:sz w:val="28"/>
          <w:szCs w:val="28"/>
          <w:lang w:val="ru-RU"/>
        </w:rPr>
        <w:t>1</w:t>
      </w:r>
      <w:r w:rsidR="00031F1F"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 </w:t>
      </w:r>
      <w:r w:rsidR="00031F1F" w:rsidRPr="001D2951">
        <w:rPr>
          <w:rFonts w:ascii="Times New Roman" w:hAnsi="Times New Roman" w:cs="Times New Roman"/>
          <w:sz w:val="28"/>
          <w:szCs w:val="28"/>
          <w:lang w:val="ru-RU"/>
        </w:rPr>
        <w:t>календарных</w:t>
      </w:r>
      <w:r w:rsidRPr="001D2951">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00D03D6A" w:rsidRPr="001D2951">
        <w:rPr>
          <w:rFonts w:ascii="Times New Roman" w:hAnsi="Times New Roman" w:cs="Times New Roman"/>
          <w:sz w:val="28"/>
          <w:szCs w:val="28"/>
          <w:lang w:val="ru-RU"/>
        </w:rPr>
        <w:t>.5. </w:t>
      </w:r>
      <w:r w:rsidRPr="001D2951">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196.5.1. если такой плательщик налога реорганизован или ликвидирован;</w:t>
      </w:r>
    </w:p>
    <w:p w14:paraId="5C4E8609" w14:textId="65BD303B" w:rsidR="00545EF9" w:rsidRPr="001D2951" w:rsidRDefault="00223A91"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44" w:history="1">
        <w:r w:rsidR="000E5BDE" w:rsidRPr="001D2951">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144-IIНС)</w:t>
        </w:r>
      </w:hyperlink>
    </w:p>
    <w:p w14:paraId="4B78FFE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FontStyle30"/>
          <w:sz w:val="28"/>
          <w:szCs w:val="28"/>
          <w:lang w:val="ru-RU"/>
        </w:rPr>
        <w:lastRenderedPageBreak/>
        <w:t>1</w:t>
      </w:r>
      <w:r w:rsidR="00885378" w:rsidRPr="001D2951">
        <w:rPr>
          <w:rStyle w:val="FontStyle30"/>
          <w:sz w:val="28"/>
          <w:szCs w:val="28"/>
          <w:lang w:val="ru-RU"/>
        </w:rPr>
        <w:t>9</w:t>
      </w:r>
      <w:r w:rsidR="00F54B58" w:rsidRPr="001D2951">
        <w:rPr>
          <w:rStyle w:val="FontStyle30"/>
          <w:sz w:val="28"/>
          <w:szCs w:val="28"/>
          <w:lang w:val="ru-RU"/>
        </w:rPr>
        <w:t>6</w:t>
      </w:r>
      <w:r w:rsidRPr="001D2951">
        <w:rPr>
          <w:rStyle w:val="FontStyle30"/>
          <w:sz w:val="28"/>
          <w:szCs w:val="28"/>
          <w:lang w:val="ru-RU"/>
        </w:rPr>
        <w:t xml:space="preserve">.5.3. в случае </w:t>
      </w:r>
      <w:r w:rsidRPr="001D2951">
        <w:rPr>
          <w:rFonts w:ascii="Times New Roman" w:hAnsi="Times New Roman" w:cs="Times New Roman"/>
          <w:sz w:val="28"/>
          <w:szCs w:val="28"/>
          <w:lang w:val="ru-RU"/>
        </w:rPr>
        <w:t>нарушения требований пунктов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.1 –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.3 статьи 1</w:t>
      </w:r>
      <w:r w:rsidR="00BC7710" w:rsidRPr="001D2951">
        <w:rPr>
          <w:rFonts w:ascii="Times New Roman" w:hAnsi="Times New Roman" w:cs="Times New Roman"/>
          <w:sz w:val="28"/>
          <w:szCs w:val="28"/>
          <w:lang w:val="ru-RU"/>
        </w:rPr>
        <w:t>91</w:t>
      </w:r>
      <w:r w:rsidRPr="001D2951">
        <w:rPr>
          <w:rFonts w:ascii="Times New Roman" w:hAnsi="Times New Roman" w:cs="Times New Roman"/>
          <w:sz w:val="28"/>
          <w:szCs w:val="28"/>
          <w:lang w:val="ru-RU"/>
        </w:rPr>
        <w:t xml:space="preserve"> настоящего Закона.</w:t>
      </w:r>
    </w:p>
    <w:p w14:paraId="60DEF8EB" w14:textId="77777777" w:rsidR="00545EF9" w:rsidRPr="001D2951" w:rsidRDefault="00545EF9" w:rsidP="006811D0">
      <w:pPr>
        <w:spacing w:after="360" w:line="276" w:lineRule="auto"/>
        <w:ind w:firstLine="709"/>
        <w:jc w:val="both"/>
        <w:rPr>
          <w:b/>
          <w:bCs/>
          <w:sz w:val="28"/>
          <w:szCs w:val="28"/>
        </w:rPr>
      </w:pPr>
      <w:r w:rsidRPr="001D2951">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7</w:t>
      </w:r>
      <w:r w:rsidRPr="001D2951">
        <w:rPr>
          <w:bCs/>
          <w:sz w:val="28"/>
          <w:szCs w:val="28"/>
        </w:rPr>
        <w:t>.</w:t>
      </w:r>
      <w:r w:rsidRPr="001D2951">
        <w:rPr>
          <w:b/>
          <w:bCs/>
          <w:sz w:val="28"/>
          <w:szCs w:val="28"/>
        </w:rPr>
        <w:t xml:space="preserve"> Порядок ведения учета</w:t>
      </w:r>
    </w:p>
    <w:p w14:paraId="56501F3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7</w:t>
      </w:r>
      <w:r w:rsidRPr="001D2951">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19</w:t>
      </w:r>
      <w:r w:rsidR="00F54B58" w:rsidRPr="001D2951">
        <w:rPr>
          <w:bCs/>
          <w:sz w:val="28"/>
          <w:szCs w:val="28"/>
        </w:rPr>
        <w:t>8</w:t>
      </w:r>
      <w:r w:rsidRPr="001D2951">
        <w:rPr>
          <w:bCs/>
          <w:sz w:val="28"/>
          <w:szCs w:val="28"/>
        </w:rPr>
        <w:t>.</w:t>
      </w:r>
      <w:r w:rsidRPr="001D2951">
        <w:rPr>
          <w:b/>
          <w:bCs/>
          <w:sz w:val="28"/>
          <w:szCs w:val="28"/>
        </w:rPr>
        <w:t xml:space="preserve"> Срок уплаты налога</w:t>
      </w:r>
    </w:p>
    <w:p w14:paraId="1F64437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19</w:t>
      </w:r>
      <w:r w:rsidR="00F54B58" w:rsidRPr="001D2951">
        <w:rPr>
          <w:rFonts w:ascii="Times New Roman" w:hAnsi="Times New Roman" w:cs="Times New Roman"/>
          <w:sz w:val="28"/>
          <w:szCs w:val="28"/>
          <w:lang w:val="ru-RU"/>
        </w:rPr>
        <w:t>8</w:t>
      </w:r>
      <w:r w:rsidRPr="001D2951">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.1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.2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 настоящего Закона.</w:t>
      </w:r>
    </w:p>
    <w:p w14:paraId="647CE819"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F54B58" w:rsidRPr="001D2951">
        <w:rPr>
          <w:bCs/>
          <w:sz w:val="28"/>
          <w:szCs w:val="28"/>
        </w:rPr>
        <w:t>199</w:t>
      </w:r>
      <w:r w:rsidRPr="001D2951">
        <w:rPr>
          <w:bCs/>
          <w:sz w:val="28"/>
          <w:szCs w:val="28"/>
        </w:rPr>
        <w:t>.</w:t>
      </w:r>
      <w:r w:rsidRPr="001D2951">
        <w:rPr>
          <w:b/>
          <w:bCs/>
          <w:sz w:val="28"/>
          <w:szCs w:val="28"/>
        </w:rPr>
        <w:t xml:space="preserve"> Особенности осуществления деятельности</w:t>
      </w:r>
    </w:p>
    <w:p w14:paraId="26E0E5F1"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.1. </w:t>
      </w:r>
      <w:r w:rsidR="00545EF9" w:rsidRPr="001D2951">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D2951">
        <w:rPr>
          <w:sz w:val="28"/>
          <w:szCs w:val="28"/>
        </w:rPr>
        <w:t xml:space="preserve"> </w:t>
      </w:r>
      <w:r w:rsidR="008E4D0A" w:rsidRPr="001D2951">
        <w:rPr>
          <w:sz w:val="28"/>
          <w:szCs w:val="28"/>
        </w:rPr>
        <w:t xml:space="preserve">и продовольствия </w:t>
      </w:r>
      <w:r w:rsidR="005248D0" w:rsidRPr="001D2951">
        <w:rPr>
          <w:sz w:val="28"/>
          <w:szCs w:val="28"/>
        </w:rPr>
        <w:t>Донецкой Народной Республики</w:t>
      </w:r>
      <w:r w:rsidR="00545EF9" w:rsidRPr="001D2951">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D2951">
        <w:rPr>
          <w:sz w:val="28"/>
          <w:szCs w:val="28"/>
        </w:rPr>
        <w:t xml:space="preserve">Донецкой Народной Республики </w:t>
      </w:r>
      <w:r w:rsidR="00545EF9" w:rsidRPr="001D2951">
        <w:rPr>
          <w:sz w:val="28"/>
          <w:szCs w:val="28"/>
        </w:rPr>
        <w:t>в Министерство доходов и сборов</w:t>
      </w:r>
      <w:r w:rsidR="005248D0" w:rsidRPr="001D2951">
        <w:rPr>
          <w:sz w:val="28"/>
          <w:szCs w:val="28"/>
        </w:rPr>
        <w:t xml:space="preserve"> Донецкой Народной Республики</w:t>
      </w:r>
      <w:r w:rsidR="00545EF9" w:rsidRPr="001D2951">
        <w:rPr>
          <w:sz w:val="28"/>
          <w:szCs w:val="28"/>
        </w:rPr>
        <w:t>.</w:t>
      </w:r>
    </w:p>
    <w:p w14:paraId="1CE226BE"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.2. </w:t>
      </w:r>
      <w:r w:rsidR="00545EF9" w:rsidRPr="001D2951">
        <w:rPr>
          <w:sz w:val="28"/>
          <w:szCs w:val="28"/>
        </w:rPr>
        <w:t xml:space="preserve">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w:t>
      </w:r>
      <w:r w:rsidR="00545EF9" w:rsidRPr="001D2951">
        <w:rPr>
          <w:sz w:val="28"/>
          <w:szCs w:val="28"/>
        </w:rPr>
        <w:lastRenderedPageBreak/>
        <w:t>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.3. </w:t>
      </w:r>
      <w:r w:rsidR="00545EF9" w:rsidRPr="001D2951">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7C6FDCC"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D2951">
        <w:rPr>
          <w:sz w:val="28"/>
          <w:szCs w:val="28"/>
        </w:rPr>
        <w:t>9</w:t>
      </w:r>
      <w:r w:rsidRPr="001D2951">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545EF9" w:rsidRPr="001D2951">
        <w:rPr>
          <w:sz w:val="28"/>
          <w:szCs w:val="28"/>
        </w:rPr>
        <w:t>.4. Налогоплательщики</w:t>
      </w:r>
      <w:r w:rsidR="00545EF9" w:rsidRPr="001D2951">
        <w:rPr>
          <w:sz w:val="28"/>
          <w:szCs w:val="28"/>
          <w:lang w:eastAsia="uk-UA"/>
        </w:rPr>
        <w:t xml:space="preserve"> имеют право применять </w:t>
      </w:r>
      <w:r w:rsidR="00545EF9" w:rsidRPr="001D2951">
        <w:rPr>
          <w:sz w:val="28"/>
          <w:szCs w:val="28"/>
        </w:rPr>
        <w:t>льготу по уплате сельскохозяйственного налога в порядке</w:t>
      </w:r>
      <w:r w:rsidR="00D03D6A" w:rsidRPr="001D2951">
        <w:rPr>
          <w:sz w:val="28"/>
          <w:szCs w:val="28"/>
        </w:rPr>
        <w:t>,</w:t>
      </w:r>
      <w:r w:rsidR="00545EF9" w:rsidRPr="001D2951">
        <w:rPr>
          <w:sz w:val="28"/>
          <w:szCs w:val="28"/>
        </w:rPr>
        <w:t xml:space="preserve"> установленном </w:t>
      </w:r>
      <w:r w:rsidR="001D4391" w:rsidRPr="001D2951">
        <w:rPr>
          <w:sz w:val="28"/>
          <w:szCs w:val="28"/>
        </w:rPr>
        <w:t>Правительством</w:t>
      </w:r>
      <w:r w:rsidR="00545EF9" w:rsidRPr="001D2951">
        <w:rPr>
          <w:sz w:val="28"/>
          <w:szCs w:val="28"/>
        </w:rPr>
        <w:t xml:space="preserve"> Донецкой Народной Республики. </w:t>
      </w:r>
    </w:p>
    <w:p w14:paraId="3FE50239" w14:textId="77777777" w:rsidR="00A41B1B" w:rsidRPr="001D2951" w:rsidRDefault="00A41B1B" w:rsidP="006811D0">
      <w:pPr>
        <w:spacing w:after="360" w:line="276" w:lineRule="auto"/>
        <w:ind w:firstLine="709"/>
        <w:jc w:val="both"/>
        <w:rPr>
          <w:sz w:val="28"/>
          <w:szCs w:val="28"/>
        </w:rPr>
      </w:pPr>
      <w:r w:rsidRPr="001D2951">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w:t>
      </w:r>
      <w:r w:rsidRPr="001D2951">
        <w:rPr>
          <w:sz w:val="28"/>
          <w:szCs w:val="28"/>
        </w:rPr>
        <w:lastRenderedPageBreak/>
        <w:t>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459B7D4D" w14:textId="642C0D7F" w:rsidR="00C526F9" w:rsidRPr="001D2951" w:rsidRDefault="00223A91" w:rsidP="006811D0">
      <w:pPr>
        <w:spacing w:after="360" w:line="276" w:lineRule="auto"/>
        <w:ind w:firstLine="709"/>
        <w:jc w:val="both"/>
        <w:rPr>
          <w:sz w:val="28"/>
          <w:szCs w:val="28"/>
        </w:rPr>
      </w:pPr>
      <w:hyperlink r:id="rId745" w:history="1">
        <w:r w:rsidR="00C526F9" w:rsidRPr="001D2951">
          <w:rPr>
            <w:i/>
            <w:color w:val="0000FF"/>
            <w:kern w:val="1"/>
            <w:sz w:val="28"/>
            <w:szCs w:val="28"/>
            <w:u w:val="single"/>
          </w:rPr>
          <w:t>(Подпункт «а» пункта 199.5 статьи 199 с изменениями, внесенными в соответствии с Законом от 27.09.2019 № 62-IIНС)</w:t>
        </w:r>
      </w:hyperlink>
    </w:p>
    <w:p w14:paraId="7922CBC2" w14:textId="77777777" w:rsidR="00005808" w:rsidRPr="001D2951" w:rsidRDefault="00005808" w:rsidP="00005808">
      <w:pPr>
        <w:spacing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xml:space="preserve">)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1D2951" w:rsidRDefault="00005808" w:rsidP="00005808">
      <w:pPr>
        <w:spacing w:line="276" w:lineRule="auto"/>
        <w:ind w:firstLine="709"/>
        <w:jc w:val="both"/>
        <w:rPr>
          <w:color w:val="000000"/>
          <w:sz w:val="28"/>
          <w:szCs w:val="28"/>
        </w:rPr>
      </w:pPr>
    </w:p>
    <w:p w14:paraId="7AB321B7" w14:textId="501CEE03" w:rsidR="00005808" w:rsidRPr="001D2951" w:rsidRDefault="00223A91" w:rsidP="00005808">
      <w:pPr>
        <w:spacing w:after="360" w:line="276" w:lineRule="auto"/>
        <w:ind w:firstLine="709"/>
        <w:jc w:val="both"/>
        <w:rPr>
          <w:sz w:val="28"/>
          <w:szCs w:val="28"/>
        </w:rPr>
      </w:pPr>
      <w:hyperlink r:id="rId746"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пункта 199.5 статьи 199 введен Законом от 07.03.2019 № 18-IIНС)</w:t>
        </w:r>
      </w:hyperlink>
    </w:p>
    <w:p w14:paraId="452158D3" w14:textId="77777777" w:rsidR="00A41B1B" w:rsidRPr="001D2951" w:rsidRDefault="00A41B1B" w:rsidP="006811D0">
      <w:pPr>
        <w:pStyle w:val="afc"/>
        <w:spacing w:after="360" w:line="276" w:lineRule="auto"/>
        <w:ind w:firstLine="709"/>
        <w:jc w:val="both"/>
        <w:rPr>
          <w:rFonts w:ascii="Times New Roman" w:hAnsi="Times New Roman"/>
          <w:sz w:val="28"/>
          <w:szCs w:val="28"/>
        </w:rPr>
      </w:pPr>
      <w:r w:rsidRPr="001D2951">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D2951" w:rsidRDefault="00A41B1B" w:rsidP="006811D0">
      <w:pPr>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20CA689F" w14:textId="7EAB644F" w:rsidR="00814022" w:rsidRPr="001D2951" w:rsidRDefault="00223A91" w:rsidP="00005808">
      <w:pPr>
        <w:spacing w:after="360" w:line="276" w:lineRule="auto"/>
        <w:ind w:firstLine="709"/>
        <w:jc w:val="both"/>
        <w:rPr>
          <w:rStyle w:val="ab"/>
          <w:i/>
          <w:sz w:val="28"/>
          <w:szCs w:val="28"/>
        </w:rPr>
      </w:pPr>
      <w:hyperlink r:id="rId747" w:history="1">
        <w:r w:rsidR="00A41B1B" w:rsidRPr="001D2951">
          <w:rPr>
            <w:rStyle w:val="ab"/>
            <w:i/>
            <w:sz w:val="28"/>
            <w:szCs w:val="28"/>
          </w:rPr>
          <w:t>(</w:t>
        </w:r>
        <w:r w:rsidR="00A41B1B" w:rsidRPr="001D2951">
          <w:rPr>
            <w:rStyle w:val="ab"/>
            <w:i/>
            <w:sz w:val="28"/>
            <w:szCs w:val="28"/>
            <w:u w:val="single"/>
          </w:rPr>
          <w:t>П</w:t>
        </w:r>
        <w:r w:rsidR="00A41B1B" w:rsidRPr="001D2951">
          <w:rPr>
            <w:rStyle w:val="ab"/>
            <w:bCs/>
            <w:i/>
            <w:sz w:val="28"/>
            <w:szCs w:val="28"/>
            <w:u w:val="single"/>
            <w:shd w:val="clear" w:color="auto" w:fill="FCFCFF"/>
          </w:rPr>
          <w:t xml:space="preserve">ункт </w:t>
        </w:r>
        <w:r w:rsidR="00A41B1B" w:rsidRPr="001D2951">
          <w:rPr>
            <w:rStyle w:val="ab"/>
            <w:sz w:val="28"/>
            <w:szCs w:val="28"/>
            <w:u w:val="single"/>
          </w:rPr>
          <w:t xml:space="preserve">199.5 </w:t>
        </w:r>
        <w:r w:rsidR="00A41B1B" w:rsidRPr="001D2951">
          <w:rPr>
            <w:rStyle w:val="ab"/>
            <w:i/>
            <w:sz w:val="28"/>
            <w:szCs w:val="28"/>
            <w:u w:val="single"/>
          </w:rPr>
          <w:t xml:space="preserve">статьи 199 изложен в новой редакции в соответствии с Законом </w:t>
        </w:r>
        <w:r w:rsidR="00A41B1B" w:rsidRPr="001D2951">
          <w:rPr>
            <w:rStyle w:val="ab"/>
            <w:bCs/>
            <w:i/>
            <w:sz w:val="28"/>
            <w:szCs w:val="28"/>
            <w:u w:val="single"/>
            <w:shd w:val="clear" w:color="auto" w:fill="FCFCFF"/>
          </w:rPr>
          <w:t>от 30.04.2016 № 131-IНС</w:t>
        </w:r>
        <w:r w:rsidR="00A41B1B" w:rsidRPr="001D2951">
          <w:rPr>
            <w:rStyle w:val="ab"/>
            <w:i/>
            <w:sz w:val="28"/>
            <w:szCs w:val="28"/>
          </w:rPr>
          <w:t>)</w:t>
        </w:r>
      </w:hyperlink>
    </w:p>
    <w:p w14:paraId="101C5A2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46" w:name="_Hlk41311119"/>
    <w:p w14:paraId="2ABC55F4" w14:textId="0BCE42DA"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42AE7">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пункта 199.5 статьи 199 введен Законом от 04.05.2020 № 144-IIНС)</w:t>
      </w:r>
      <w:r w:rsidRPr="001D2951">
        <w:rPr>
          <w:i/>
          <w:color w:val="0000FF"/>
          <w:sz w:val="28"/>
          <w:szCs w:val="28"/>
          <w:u w:val="single"/>
          <w:lang w:eastAsia="en-US"/>
        </w:rPr>
        <w:fldChar w:fldCharType="end"/>
      </w:r>
      <w:bookmarkEnd w:id="246"/>
    </w:p>
    <w:p w14:paraId="163A30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lastRenderedPageBreak/>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450B997B" w:rsidR="000E5BDE" w:rsidRPr="001D2951" w:rsidRDefault="00223A91" w:rsidP="000E5BDE">
      <w:pPr>
        <w:spacing w:after="360" w:line="276" w:lineRule="auto"/>
        <w:ind w:firstLine="709"/>
        <w:jc w:val="both"/>
        <w:rPr>
          <w:i/>
          <w:color w:val="0000FF"/>
          <w:sz w:val="28"/>
          <w:szCs w:val="28"/>
          <w:u w:val="single"/>
          <w:lang w:eastAsia="en-US"/>
        </w:rPr>
      </w:pPr>
      <w:hyperlink r:id="rId748" w:history="1">
        <w:r w:rsidR="000E5BDE" w:rsidRPr="001D2951">
          <w:rPr>
            <w:i/>
            <w:color w:val="0000FF"/>
            <w:sz w:val="28"/>
            <w:szCs w:val="28"/>
            <w:u w:val="single"/>
            <w:lang w:eastAsia="en-US"/>
          </w:rPr>
          <w:t>(Подпункт «д» пункта 199.5 статьи 199 введен Законом от 04.05.2020 № 144-IIНС)</w:t>
        </w:r>
      </w:hyperlink>
    </w:p>
    <w:p w14:paraId="6E5E16A0"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E662A98" w14:textId="292603B1" w:rsidR="00694123" w:rsidRPr="001D2951" w:rsidRDefault="00223A91" w:rsidP="00694123">
      <w:pPr>
        <w:spacing w:after="360" w:line="276" w:lineRule="auto"/>
        <w:ind w:firstLine="709"/>
        <w:jc w:val="both"/>
        <w:rPr>
          <w:i/>
          <w:color w:val="000080"/>
          <w:sz w:val="28"/>
          <w:szCs w:val="28"/>
        </w:rPr>
      </w:pPr>
      <w:hyperlink r:id="rId749" w:history="1">
        <w:r w:rsidR="00694123" w:rsidRPr="001D2951">
          <w:rPr>
            <w:rFonts w:eastAsia="Calibri"/>
            <w:bCs/>
            <w:i/>
            <w:iCs/>
            <w:color w:val="0563C1"/>
            <w:sz w:val="28"/>
            <w:szCs w:val="28"/>
            <w:u w:val="single"/>
            <w:lang w:eastAsia="en-US" w:bidi="hi-IN"/>
          </w:rPr>
          <w:t>(Подпункт «е» пункта 199.5 статьи 199 введен Законом от 05.03.2021 № 249-IIНС)</w:t>
        </w:r>
      </w:hyperlink>
    </w:p>
    <w:p w14:paraId="312D5E60"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Глава 25-4</w:t>
      </w:r>
      <w:r w:rsidRPr="001D2951">
        <w:rPr>
          <w:sz w:val="28"/>
          <w:szCs w:val="28"/>
          <w:vertAlign w:val="superscript"/>
          <w:lang w:eastAsia="en-US"/>
        </w:rPr>
        <w:t>1</w:t>
      </w:r>
      <w:r w:rsidRPr="001D2951">
        <w:rPr>
          <w:sz w:val="28"/>
          <w:szCs w:val="28"/>
          <w:lang w:eastAsia="en-US"/>
        </w:rPr>
        <w:t>.</w:t>
      </w:r>
      <w:r w:rsidRPr="001D2951">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w:t>
      </w:r>
      <w:r w:rsidRPr="001D2951">
        <w:rPr>
          <w:sz w:val="28"/>
          <w:szCs w:val="28"/>
          <w:lang w:eastAsia="en-US"/>
        </w:rPr>
        <w:t>.</w:t>
      </w:r>
      <w:r w:rsidRPr="001D2951">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1D2951">
        <w:rPr>
          <w:sz w:val="28"/>
          <w:szCs w:val="28"/>
        </w:rPr>
        <w:t>применяется по выбору</w:t>
      </w:r>
      <w:r w:rsidR="000E5BDE" w:rsidRPr="001D2951">
        <w:rPr>
          <w:color w:val="000000"/>
          <w:sz w:val="28"/>
          <w:szCs w:val="28"/>
          <w:lang w:eastAsia="en-US"/>
        </w:rPr>
        <w:t xml:space="preserve"> </w:t>
      </w:r>
      <w:r w:rsidRPr="001D2951">
        <w:rPr>
          <w:color w:val="000000"/>
          <w:sz w:val="28"/>
          <w:szCs w:val="28"/>
          <w:lang w:eastAsia="en-US"/>
        </w:rPr>
        <w:t>субъектами хозяйствования, определенными в статье 199</w:t>
      </w:r>
      <w:r w:rsidRPr="001D2951">
        <w:rPr>
          <w:color w:val="000000"/>
          <w:sz w:val="28"/>
          <w:szCs w:val="28"/>
          <w:vertAlign w:val="superscript"/>
          <w:lang w:eastAsia="en-US"/>
        </w:rPr>
        <w:t>2</w:t>
      </w:r>
      <w:r w:rsidRPr="001D2951">
        <w:rPr>
          <w:color w:val="000000"/>
          <w:sz w:val="28"/>
          <w:szCs w:val="28"/>
          <w:lang w:eastAsia="en-US"/>
        </w:rPr>
        <w:t xml:space="preserve"> настоящего Закона.</w:t>
      </w:r>
    </w:p>
    <w:p w14:paraId="1B271F2F" w14:textId="09913496" w:rsidR="000E5BDE" w:rsidRPr="001D2951" w:rsidRDefault="00223A91" w:rsidP="00B378FB">
      <w:pPr>
        <w:spacing w:after="360" w:line="276" w:lineRule="auto"/>
        <w:ind w:firstLine="709"/>
        <w:jc w:val="both"/>
        <w:rPr>
          <w:color w:val="000000"/>
          <w:sz w:val="28"/>
          <w:szCs w:val="28"/>
          <w:lang w:eastAsia="en-US"/>
        </w:rPr>
      </w:pPr>
      <w:hyperlink r:id="rId750"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.1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с изменениями, внесенными в соответствии с Законом от 04.05.2020 № 144-IIНС)</w:t>
        </w:r>
      </w:hyperlink>
    </w:p>
    <w:p w14:paraId="46E42045"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Pr="001D2951" w:rsidRDefault="00B378FB" w:rsidP="00B378FB">
      <w:pPr>
        <w:spacing w:after="360" w:line="276" w:lineRule="auto"/>
        <w:ind w:firstLine="709"/>
        <w:jc w:val="both"/>
        <w:rPr>
          <w:sz w:val="28"/>
          <w:szCs w:val="28"/>
          <w:lang w:eastAsia="en-US"/>
        </w:rPr>
      </w:pPr>
      <w:r w:rsidRPr="001D2951">
        <w:rPr>
          <w:color w:val="000000"/>
          <w:sz w:val="28"/>
          <w:szCs w:val="28"/>
          <w:lang w:eastAsia="en-US"/>
        </w:rPr>
        <w:lastRenderedPageBreak/>
        <w:t>199</w:t>
      </w:r>
      <w:r w:rsidRPr="001D2951">
        <w:rPr>
          <w:color w:val="000000"/>
          <w:sz w:val="28"/>
          <w:szCs w:val="28"/>
          <w:vertAlign w:val="superscript"/>
          <w:lang w:eastAsia="en-US"/>
        </w:rPr>
        <w:t>1</w:t>
      </w:r>
      <w:r w:rsidRPr="001D2951">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1D2951">
        <w:rPr>
          <w:sz w:val="28"/>
          <w:szCs w:val="28"/>
          <w:lang w:eastAsia="en-US"/>
        </w:rPr>
        <w:t>.</w:t>
      </w:r>
    </w:p>
    <w:p w14:paraId="59F774C0"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w:t>
      </w:r>
      <w:r w:rsidRPr="001D2951">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14:paraId="0546DE7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30A01931" w:rsidR="000E5BDE" w:rsidRPr="001D2951" w:rsidRDefault="00223A91" w:rsidP="000E5BDE">
      <w:pPr>
        <w:spacing w:after="360" w:line="276" w:lineRule="auto"/>
        <w:ind w:firstLine="709"/>
        <w:jc w:val="both"/>
        <w:rPr>
          <w:sz w:val="28"/>
          <w:szCs w:val="28"/>
          <w:lang w:eastAsia="en-US"/>
        </w:rPr>
      </w:pPr>
      <w:hyperlink r:id="rId751"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.4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введен Законом от 04.05.2020 № 144-IIНС)</w:t>
        </w:r>
      </w:hyperlink>
    </w:p>
    <w:p w14:paraId="3E32182E"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2</w:t>
      </w:r>
      <w:r w:rsidRPr="001D2951">
        <w:rPr>
          <w:color w:val="000000"/>
          <w:sz w:val="28"/>
          <w:szCs w:val="28"/>
          <w:lang w:eastAsia="en-US"/>
        </w:rPr>
        <w:t>.</w:t>
      </w:r>
      <w:r w:rsidRPr="001D2951">
        <w:rPr>
          <w:b/>
          <w:color w:val="000000"/>
          <w:sz w:val="28"/>
          <w:szCs w:val="28"/>
          <w:lang w:eastAsia="en-US"/>
        </w:rPr>
        <w:t> Налогоплательщики</w:t>
      </w:r>
    </w:p>
    <w:p w14:paraId="79C390D1"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основными видами деятельности которых являются растениеводство, предоставление услуг в сфере растениеводства, предоставление в аренду собственного имущества, земельных участков, сельскохозяйственных угодий и выполняющие условия, установленные настоящей главой. </w:t>
      </w:r>
    </w:p>
    <w:p w14:paraId="5E979B3C"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такую продукцию, если в общем доходе от реализации товаров (работ, услуг) таких юридических лиц и физических лиц –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не более 5 процентов.</w:t>
      </w:r>
    </w:p>
    <w:p w14:paraId="19B9C373" w14:textId="6BF49A27" w:rsidR="00B378FB" w:rsidRPr="001D2951" w:rsidRDefault="00223A91" w:rsidP="00694123">
      <w:pPr>
        <w:spacing w:after="360" w:line="276" w:lineRule="auto"/>
        <w:ind w:firstLine="709"/>
        <w:jc w:val="both"/>
        <w:rPr>
          <w:sz w:val="28"/>
          <w:szCs w:val="28"/>
          <w:lang w:eastAsia="en-US"/>
        </w:rPr>
      </w:pPr>
      <w:hyperlink r:id="rId752" w:history="1">
        <w:r w:rsidR="00694123" w:rsidRPr="001D2951">
          <w:rPr>
            <w:rFonts w:eastAsia="Calibri"/>
            <w:bCs/>
            <w:i/>
            <w:iCs/>
            <w:color w:val="0563C1"/>
            <w:sz w:val="28"/>
            <w:szCs w:val="28"/>
            <w:u w:val="single"/>
            <w:lang w:eastAsia="en-US" w:bidi="hi-IN"/>
          </w:rPr>
          <w:t>(Пункт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.1 статьи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 xml:space="preserve"> изложен в новой редакции в соответствии с Законом от 05.03.2021 № 249-IIНС)</w:t>
        </w:r>
      </w:hyperlink>
    </w:p>
    <w:p w14:paraId="068BBF3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2</w:t>
      </w:r>
      <w:r w:rsidRPr="001D2951">
        <w:rPr>
          <w:sz w:val="28"/>
          <w:szCs w:val="28"/>
        </w:rPr>
        <w:t>.2. В целях настоящей главы под предоставлением услуг в сфере растениеводства понимается:</w:t>
      </w:r>
    </w:p>
    <w:p w14:paraId="3A334971"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14:paraId="5C95512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3) защита растений от болезней и вредителей, агрохимическое обслуживание;</w:t>
      </w:r>
    </w:p>
    <w:p w14:paraId="46C63C14"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4) предоставление услуг с использованием сельскохозяйственной техники при участии обслуживающего персонала.</w:t>
      </w:r>
    </w:p>
    <w:bookmarkStart w:id="247" w:name="_Hlk41311743"/>
    <w:p w14:paraId="3DFBA9FA" w14:textId="75CA8BB1"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742AE7">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(Пункт 199</w:t>
      </w:r>
      <w:r w:rsidRPr="001D2951">
        <w:rPr>
          <w:i/>
          <w:color w:val="0000FF"/>
          <w:sz w:val="28"/>
          <w:szCs w:val="28"/>
          <w:u w:val="single"/>
          <w:vertAlign w:val="superscript"/>
          <w:lang w:eastAsia="en-US"/>
        </w:rPr>
        <w:t>2</w:t>
      </w:r>
      <w:r w:rsidRPr="001D2951">
        <w:rPr>
          <w:i/>
          <w:color w:val="0000FF"/>
          <w:sz w:val="28"/>
          <w:szCs w:val="28"/>
          <w:u w:val="single"/>
          <w:lang w:eastAsia="en-US"/>
        </w:rPr>
        <w:t>.2 статьи 199</w:t>
      </w:r>
      <w:r w:rsidRPr="001D2951">
        <w:rPr>
          <w:i/>
          <w:color w:val="0000FF"/>
          <w:sz w:val="28"/>
          <w:szCs w:val="28"/>
          <w:u w:val="single"/>
          <w:vertAlign w:val="superscript"/>
          <w:lang w:eastAsia="en-US"/>
        </w:rPr>
        <w:t>2</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47"/>
    </w:p>
    <w:p w14:paraId="41697CB5"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.3. Плательщики фиксированного сельскохозяйственного налога обязаны перейти на уплату сельскохозяйственного налога или общую систему налогообложения, если они в течение двух последовательных отчетных периодов декларируют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6E212C9"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Плательщики особого режима налогообложения налогом на прибыль и налогом с оборота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29F7532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w:t>
      </w:r>
      <w:r w:rsidRPr="001D2951">
        <w:rPr>
          <w:bCs/>
          <w:sz w:val="28"/>
          <w:szCs w:val="28"/>
        </w:rPr>
        <w:lastRenderedPageBreak/>
        <w:t xml:space="preserve">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03CF5FA"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p>
    <w:p w14:paraId="0DB53B4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5E745392" w14:textId="7B97521F" w:rsidR="000E5BDE" w:rsidRPr="001D2951" w:rsidRDefault="000E5BDE" w:rsidP="000E5BDE">
      <w:pPr>
        <w:spacing w:after="360" w:line="276" w:lineRule="auto"/>
        <w:ind w:firstLine="709"/>
        <w:jc w:val="both"/>
        <w:rPr>
          <w:sz w:val="28"/>
          <w:szCs w:val="28"/>
          <w:lang w:eastAsia="en-US"/>
        </w:rPr>
      </w:pPr>
      <w:r w:rsidRPr="001D2951">
        <w:rPr>
          <w:i/>
          <w:sz w:val="28"/>
          <w:szCs w:val="28"/>
          <w:lang w:eastAsia="en-US"/>
        </w:rPr>
        <w:t>(Пункт 199</w:t>
      </w:r>
      <w:r w:rsidRPr="001D2951">
        <w:rPr>
          <w:i/>
          <w:sz w:val="28"/>
          <w:szCs w:val="28"/>
          <w:vertAlign w:val="superscript"/>
          <w:lang w:eastAsia="en-US"/>
        </w:rPr>
        <w:t>2</w:t>
      </w:r>
      <w:r w:rsidR="00E84656" w:rsidRPr="001D2951">
        <w:rPr>
          <w:i/>
          <w:sz w:val="28"/>
          <w:szCs w:val="28"/>
          <w:lang w:eastAsia="en-US"/>
        </w:rPr>
        <w:t>.3</w:t>
      </w:r>
      <w:r w:rsidRPr="001D2951">
        <w:rPr>
          <w:i/>
          <w:sz w:val="28"/>
          <w:szCs w:val="28"/>
          <w:lang w:eastAsia="en-US"/>
        </w:rPr>
        <w:t xml:space="preserve"> статьи 199</w:t>
      </w:r>
      <w:r w:rsidRPr="001D2951">
        <w:rPr>
          <w:i/>
          <w:sz w:val="28"/>
          <w:szCs w:val="28"/>
          <w:vertAlign w:val="superscript"/>
          <w:lang w:eastAsia="en-US"/>
        </w:rPr>
        <w:t>2</w:t>
      </w:r>
      <w:r w:rsidRPr="001D2951">
        <w:rPr>
          <w:i/>
          <w:sz w:val="28"/>
          <w:szCs w:val="28"/>
          <w:lang w:eastAsia="en-US"/>
        </w:rPr>
        <w:t xml:space="preserve"> введен </w:t>
      </w:r>
      <w:hyperlink r:id="rId753" w:history="1">
        <w:r w:rsidRPr="001D2951">
          <w:rPr>
            <w:rStyle w:val="ab"/>
            <w:i/>
            <w:sz w:val="28"/>
            <w:szCs w:val="28"/>
            <w:lang w:eastAsia="en-US"/>
          </w:rPr>
          <w:t>Законом от 04.05.2020 № 144-IIНС</w:t>
        </w:r>
      </w:hyperlink>
      <w:r w:rsidR="00694123" w:rsidRPr="001D2951">
        <w:rPr>
          <w:i/>
          <w:sz w:val="28"/>
          <w:szCs w:val="28"/>
          <w:lang w:eastAsia="en-US"/>
        </w:rPr>
        <w:t xml:space="preserve">, изложен в новой редакции в соответствии с </w:t>
      </w:r>
      <w:hyperlink r:id="rId754" w:history="1">
        <w:r w:rsidR="00694123" w:rsidRPr="001D2951">
          <w:rPr>
            <w:rStyle w:val="ab"/>
            <w:i/>
            <w:sz w:val="28"/>
            <w:szCs w:val="28"/>
            <w:lang w:eastAsia="en-US"/>
          </w:rPr>
          <w:t>Законом от 05.03.2021 № 249-IIНС</w:t>
        </w:r>
      </w:hyperlink>
      <w:r w:rsidRPr="001D2951">
        <w:rPr>
          <w:i/>
          <w:sz w:val="28"/>
          <w:szCs w:val="28"/>
          <w:lang w:eastAsia="en-US"/>
        </w:rPr>
        <w:t>)</w:t>
      </w:r>
    </w:p>
    <w:p w14:paraId="2FB6EC38" w14:textId="77777777" w:rsidR="00B378FB" w:rsidRPr="001D2951"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1D2951">
        <w:rPr>
          <w:sz w:val="28"/>
          <w:szCs w:val="28"/>
        </w:rPr>
        <w:tab/>
        <w:t xml:space="preserve">Статья </w:t>
      </w:r>
      <w:r w:rsidRPr="001D2951">
        <w:rPr>
          <w:color w:val="000000"/>
          <w:sz w:val="28"/>
          <w:szCs w:val="28"/>
        </w:rPr>
        <w:t>199</w:t>
      </w:r>
      <w:r w:rsidRPr="001D2951">
        <w:rPr>
          <w:color w:val="000000"/>
          <w:sz w:val="28"/>
          <w:szCs w:val="28"/>
          <w:vertAlign w:val="superscript"/>
        </w:rPr>
        <w:t>3</w:t>
      </w:r>
      <w:r w:rsidRPr="001D2951">
        <w:rPr>
          <w:color w:val="000000"/>
          <w:sz w:val="28"/>
          <w:szCs w:val="28"/>
        </w:rPr>
        <w:t>. </w:t>
      </w:r>
      <w:r w:rsidRPr="001D2951">
        <w:rPr>
          <w:b/>
          <w:color w:val="000000"/>
          <w:sz w:val="28"/>
          <w:szCs w:val="28"/>
        </w:rPr>
        <w:t>Плательщики фиксированного сельскохозяйственного налога</w:t>
      </w:r>
    </w:p>
    <w:p w14:paraId="1790F491" w14:textId="77B7A544" w:rsidR="00B378FB" w:rsidRPr="001D2951"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1D2951">
        <w:rPr>
          <w:color w:val="000000"/>
          <w:sz w:val="28"/>
          <w:szCs w:val="28"/>
        </w:rPr>
        <w:t>199</w:t>
      </w:r>
      <w:r w:rsidRPr="001D2951">
        <w:rPr>
          <w:color w:val="000000"/>
          <w:sz w:val="28"/>
          <w:szCs w:val="28"/>
          <w:vertAlign w:val="superscript"/>
        </w:rPr>
        <w:t>3</w:t>
      </w:r>
      <w:r w:rsidRPr="001D2951">
        <w:rPr>
          <w:color w:val="000000"/>
          <w:sz w:val="28"/>
          <w:szCs w:val="28"/>
        </w:rPr>
        <w:t>.1. </w:t>
      </w:r>
      <w:hyperlink r:id="rId755"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утратил силу в соответствии с Законом от 04.05.2020 № 144-IIНС)</w:t>
        </w:r>
      </w:hyperlink>
    </w:p>
    <w:p w14:paraId="2F031872" w14:textId="0F9E76FC" w:rsidR="00B378FB" w:rsidRPr="001D2951" w:rsidRDefault="00B378FB" w:rsidP="0039576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3</w:t>
      </w:r>
      <w:r w:rsidRPr="001D2951">
        <w:rPr>
          <w:color w:val="000000"/>
          <w:sz w:val="28"/>
          <w:szCs w:val="28"/>
          <w:lang w:eastAsia="en-US"/>
        </w:rPr>
        <w:t>.2. </w:t>
      </w:r>
      <w:hyperlink r:id="rId756" w:history="1">
        <w:r w:rsidR="00395763" w:rsidRPr="001D2951">
          <w:rPr>
            <w:rStyle w:val="ab"/>
            <w:i/>
            <w:sz w:val="28"/>
            <w:szCs w:val="28"/>
            <w:lang w:eastAsia="en-US"/>
          </w:rPr>
          <w:t>(Пункт 199</w:t>
        </w:r>
        <w:r w:rsidR="00395763" w:rsidRPr="001D2951">
          <w:rPr>
            <w:rStyle w:val="ab"/>
            <w:i/>
            <w:sz w:val="28"/>
            <w:szCs w:val="28"/>
            <w:vertAlign w:val="superscript"/>
            <w:lang w:eastAsia="en-US"/>
          </w:rPr>
          <w:t>3</w:t>
        </w:r>
        <w:r w:rsidR="00395763" w:rsidRPr="001D2951">
          <w:rPr>
            <w:rStyle w:val="ab"/>
            <w:i/>
            <w:sz w:val="28"/>
            <w:szCs w:val="28"/>
            <w:lang w:eastAsia="en-US"/>
          </w:rPr>
          <w:t>.2 статьи 199</w:t>
        </w:r>
        <w:r w:rsidR="00395763" w:rsidRPr="001D2951">
          <w:rPr>
            <w:rStyle w:val="ab"/>
            <w:i/>
            <w:sz w:val="28"/>
            <w:szCs w:val="28"/>
            <w:vertAlign w:val="superscript"/>
            <w:lang w:eastAsia="en-US"/>
          </w:rPr>
          <w:t xml:space="preserve">3 </w:t>
        </w:r>
        <w:r w:rsidR="00395763" w:rsidRPr="001D2951">
          <w:rPr>
            <w:rStyle w:val="ab"/>
            <w:i/>
            <w:sz w:val="28"/>
            <w:szCs w:val="28"/>
            <w:lang w:eastAsia="en-US"/>
          </w:rPr>
          <w:t>утратил силу в соответствии с Законом от 04.05.2020 № 144-IIНС)</w:t>
        </w:r>
      </w:hyperlink>
    </w:p>
    <w:p w14:paraId="24CDA8FA"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3</w:t>
      </w:r>
      <w:r w:rsidRPr="001D2951">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1D2951">
        <w:rPr>
          <w:sz w:val="28"/>
          <w:szCs w:val="28"/>
          <w:vertAlign w:val="superscript"/>
        </w:rPr>
        <w:t>2</w:t>
      </w:r>
      <w:r w:rsidRPr="001D2951">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44C676A7" w:rsidR="00B378FB" w:rsidRPr="001D2951" w:rsidRDefault="00223A91"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rPr>
      </w:pPr>
      <w:hyperlink r:id="rId757"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.3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069A5F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Статья 199</w:t>
      </w:r>
      <w:r w:rsidRPr="001D2951">
        <w:rPr>
          <w:sz w:val="28"/>
          <w:szCs w:val="28"/>
          <w:vertAlign w:val="superscript"/>
        </w:rPr>
        <w:t>4</w:t>
      </w:r>
      <w:r w:rsidRPr="001D2951">
        <w:rPr>
          <w:sz w:val="28"/>
          <w:szCs w:val="28"/>
        </w:rPr>
        <w:t>.</w:t>
      </w:r>
      <w:r w:rsidRPr="001D2951">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4</w:t>
      </w:r>
      <w:r w:rsidRPr="001D2951">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lastRenderedPageBreak/>
        <w:t>199</w:t>
      </w:r>
      <w:r w:rsidRPr="001D2951">
        <w:rPr>
          <w:sz w:val="28"/>
          <w:szCs w:val="28"/>
          <w:vertAlign w:val="superscript"/>
        </w:rPr>
        <w:t>4</w:t>
      </w:r>
      <w:r w:rsidRPr="001D2951">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2701E82B" w:rsidR="00B378FB" w:rsidRPr="001D2951" w:rsidRDefault="00223A91" w:rsidP="00395763">
      <w:pPr>
        <w:spacing w:after="360" w:line="276" w:lineRule="auto"/>
        <w:ind w:firstLine="709"/>
        <w:jc w:val="both"/>
        <w:rPr>
          <w:color w:val="000000"/>
          <w:sz w:val="28"/>
          <w:szCs w:val="28"/>
          <w:lang w:eastAsia="en-US"/>
        </w:rPr>
      </w:pPr>
      <w:hyperlink r:id="rId758" w:history="1">
        <w:r w:rsidR="00395763" w:rsidRPr="001D2951">
          <w:rPr>
            <w:i/>
            <w:color w:val="0000FF"/>
            <w:sz w:val="28"/>
            <w:szCs w:val="28"/>
            <w:u w:val="single"/>
            <w:lang w:eastAsia="en-US"/>
          </w:rPr>
          <w:t>(Статья 199</w:t>
        </w:r>
        <w:r w:rsidR="00395763" w:rsidRPr="001D2951">
          <w:rPr>
            <w:i/>
            <w:color w:val="0000FF"/>
            <w:sz w:val="28"/>
            <w:szCs w:val="28"/>
            <w:u w:val="single"/>
            <w:vertAlign w:val="superscript"/>
            <w:lang w:eastAsia="en-US"/>
          </w:rPr>
          <w:t xml:space="preserve">4 </w:t>
        </w:r>
        <w:r w:rsidR="00395763" w:rsidRPr="001D2951">
          <w:rPr>
            <w:i/>
            <w:color w:val="0000FF"/>
            <w:sz w:val="28"/>
            <w:szCs w:val="28"/>
            <w:u w:val="single"/>
            <w:lang w:eastAsia="en-US"/>
          </w:rPr>
          <w:t>изложена в новой редакции в соответствии с Законом от 04.05.2020 № 144-IIНС)</w:t>
        </w:r>
      </w:hyperlink>
    </w:p>
    <w:p w14:paraId="33C46EB4" w14:textId="77777777" w:rsidR="00B378FB" w:rsidRPr="001D2951" w:rsidRDefault="00B378FB" w:rsidP="00B378FB">
      <w:pPr>
        <w:spacing w:after="360" w:line="276" w:lineRule="auto"/>
        <w:ind w:right="140"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5</w:t>
      </w:r>
      <w:r w:rsidRPr="001D2951">
        <w:rPr>
          <w:sz w:val="28"/>
          <w:szCs w:val="28"/>
          <w:lang w:eastAsia="en-US"/>
        </w:rPr>
        <w:t>.</w:t>
      </w:r>
      <w:r w:rsidRPr="001D2951">
        <w:rPr>
          <w:b/>
          <w:sz w:val="28"/>
          <w:szCs w:val="28"/>
          <w:lang w:eastAsia="en-US"/>
        </w:rPr>
        <w:t xml:space="preserve"> Ставки фиксированного сельскохозяйственного налога </w:t>
      </w:r>
    </w:p>
    <w:p w14:paraId="11D7D12D" w14:textId="69B484F7" w:rsidR="00B378FB" w:rsidRPr="001D2951" w:rsidRDefault="00B378FB" w:rsidP="00B378FB">
      <w:pPr>
        <w:spacing w:after="360" w:line="276" w:lineRule="auto"/>
        <w:ind w:firstLine="709"/>
        <w:jc w:val="both"/>
        <w:rPr>
          <w:sz w:val="28"/>
          <w:szCs w:val="28"/>
          <w:lang w:eastAsia="en-US"/>
        </w:rPr>
      </w:pPr>
      <w:r w:rsidRPr="001D2951">
        <w:rPr>
          <w:sz w:val="28"/>
          <w:szCs w:val="28"/>
          <w:lang w:eastAsia="en-US"/>
        </w:rPr>
        <w:t>199</w:t>
      </w:r>
      <w:r w:rsidRPr="001D2951">
        <w:rPr>
          <w:sz w:val="28"/>
          <w:szCs w:val="28"/>
          <w:vertAlign w:val="superscript"/>
          <w:lang w:eastAsia="en-US"/>
        </w:rPr>
        <w:t>5</w:t>
      </w:r>
      <w:r w:rsidRPr="001D2951">
        <w:rPr>
          <w:sz w:val="28"/>
          <w:szCs w:val="28"/>
          <w:lang w:eastAsia="en-US"/>
        </w:rPr>
        <w:t>.1. </w:t>
      </w:r>
      <w:hyperlink r:id="rId759"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утратил силу в соответствии с Законом от 04.05.2020 № 144-IIНС)</w:t>
        </w:r>
      </w:hyperlink>
    </w:p>
    <w:p w14:paraId="1F8060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5</w:t>
      </w:r>
      <w:r w:rsidRPr="001D2951">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29117C98" w:rsidR="00B378FB" w:rsidRPr="001D2951" w:rsidRDefault="00223A91" w:rsidP="00395763">
      <w:pPr>
        <w:spacing w:after="360" w:line="276" w:lineRule="auto"/>
        <w:ind w:firstLine="709"/>
        <w:jc w:val="both"/>
        <w:rPr>
          <w:sz w:val="28"/>
          <w:szCs w:val="28"/>
          <w:lang w:eastAsia="en-US"/>
        </w:rPr>
      </w:pPr>
      <w:hyperlink r:id="rId760"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41D4773F"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6</w:t>
      </w:r>
      <w:r w:rsidRPr="001D2951">
        <w:rPr>
          <w:color w:val="000000"/>
          <w:sz w:val="28"/>
          <w:szCs w:val="28"/>
          <w:lang w:eastAsia="en-US"/>
        </w:rPr>
        <w:t>. </w:t>
      </w:r>
      <w:r w:rsidRPr="001D2951">
        <w:rPr>
          <w:b/>
          <w:color w:val="000000"/>
          <w:sz w:val="28"/>
          <w:szCs w:val="28"/>
          <w:lang w:eastAsia="en-US"/>
        </w:rPr>
        <w:t>Налоговый (отчетный) период для плательщиков фиксированного сельскохозяйственного налога</w:t>
      </w:r>
      <w:r w:rsidRPr="001D2951">
        <w:rPr>
          <w:color w:val="000000"/>
          <w:sz w:val="28"/>
          <w:szCs w:val="28"/>
          <w:lang w:eastAsia="en-US"/>
        </w:rPr>
        <w:t xml:space="preserve"> </w:t>
      </w:r>
    </w:p>
    <w:p w14:paraId="0EEF81FC" w14:textId="67C8FCAF"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6</w:t>
      </w:r>
      <w:r w:rsidRPr="001D2951">
        <w:rPr>
          <w:color w:val="000000"/>
          <w:sz w:val="28"/>
          <w:szCs w:val="28"/>
          <w:lang w:eastAsia="en-US"/>
        </w:rPr>
        <w:t>.1. </w:t>
      </w:r>
      <w:hyperlink r:id="rId761"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утратил силу в соответствии с Законом от 04.05.2020 № 144-IIНС)</w:t>
        </w:r>
      </w:hyperlink>
    </w:p>
    <w:p w14:paraId="155A48B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6</w:t>
      </w:r>
      <w:r w:rsidRPr="001D2951">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2DABD59D" w:rsidR="001A2EAB" w:rsidRPr="001D2951" w:rsidRDefault="00223A91" w:rsidP="00395763">
      <w:pPr>
        <w:spacing w:after="360" w:line="276" w:lineRule="auto"/>
        <w:ind w:firstLine="709"/>
        <w:jc w:val="both"/>
        <w:rPr>
          <w:color w:val="000000"/>
          <w:sz w:val="28"/>
          <w:szCs w:val="28"/>
          <w:lang w:eastAsia="en-US"/>
        </w:rPr>
      </w:pPr>
      <w:hyperlink r:id="rId762"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изложен в новой редакции в соответствии с Законом от 04.05.2020 № 144-IIНС)</w:t>
        </w:r>
      </w:hyperlink>
    </w:p>
    <w:p w14:paraId="69844119" w14:textId="77777777" w:rsidR="009C2005" w:rsidRPr="001D2951" w:rsidRDefault="009C2005" w:rsidP="009C2005">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7</w:t>
      </w:r>
      <w:r w:rsidRPr="001D2951">
        <w:rPr>
          <w:sz w:val="28"/>
          <w:szCs w:val="28"/>
          <w:lang w:eastAsia="en-US"/>
        </w:rPr>
        <w:t>.</w:t>
      </w:r>
      <w:r w:rsidRPr="001D2951">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 xml:space="preserve">.1.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w:t>
      </w:r>
      <w:r w:rsidRPr="001D2951">
        <w:rPr>
          <w:sz w:val="28"/>
          <w:szCs w:val="28"/>
        </w:rPr>
        <w:lastRenderedPageBreak/>
        <w:t>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1D2951">
        <w:rPr>
          <w:sz w:val="28"/>
          <w:szCs w:val="28"/>
          <w:vertAlign w:val="superscript"/>
        </w:rPr>
        <w:t>11</w:t>
      </w:r>
      <w:r w:rsidRPr="001D2951">
        <w:rPr>
          <w:sz w:val="28"/>
          <w:szCs w:val="28"/>
        </w:rPr>
        <w:t>.2 статьи 199</w:t>
      </w:r>
      <w:r w:rsidRPr="001D2951">
        <w:rPr>
          <w:sz w:val="28"/>
          <w:szCs w:val="28"/>
          <w:vertAlign w:val="superscript"/>
        </w:rPr>
        <w:t xml:space="preserve">11 </w:t>
      </w:r>
      <w:r w:rsidRPr="001D2951">
        <w:rPr>
          <w:sz w:val="28"/>
          <w:szCs w:val="28"/>
        </w:rPr>
        <w:t>настоящего Закона, подтверждающие такие изменения.</w:t>
      </w:r>
    </w:p>
    <w:p w14:paraId="2D07EC83" w14:textId="7E15FF78" w:rsidR="00B378FB" w:rsidRPr="001D2951" w:rsidRDefault="00223A91" w:rsidP="009C2005">
      <w:pPr>
        <w:spacing w:after="360" w:line="276" w:lineRule="auto"/>
        <w:ind w:firstLine="709"/>
        <w:jc w:val="both"/>
        <w:rPr>
          <w:color w:val="000000"/>
          <w:sz w:val="28"/>
          <w:szCs w:val="28"/>
          <w:lang w:eastAsia="en-US"/>
        </w:rPr>
      </w:pPr>
      <w:hyperlink r:id="rId763" w:history="1">
        <w:r w:rsidR="009C2005" w:rsidRPr="001D2951">
          <w:rPr>
            <w:i/>
            <w:color w:val="0000FF"/>
            <w:sz w:val="28"/>
            <w:szCs w:val="28"/>
            <w:u w:val="single"/>
            <w:lang w:eastAsia="en-US"/>
          </w:rPr>
          <w:t>(Статья 199</w:t>
        </w:r>
        <w:r w:rsidR="009C2005" w:rsidRPr="001D2951">
          <w:rPr>
            <w:i/>
            <w:color w:val="0000FF"/>
            <w:sz w:val="28"/>
            <w:szCs w:val="28"/>
            <w:u w:val="single"/>
            <w:vertAlign w:val="superscript"/>
            <w:lang w:eastAsia="en-US"/>
          </w:rPr>
          <w:t xml:space="preserve">7 </w:t>
        </w:r>
        <w:r w:rsidR="009C2005" w:rsidRPr="001D2951">
          <w:rPr>
            <w:i/>
            <w:color w:val="0000FF"/>
            <w:sz w:val="28"/>
            <w:szCs w:val="28"/>
            <w:u w:val="single"/>
            <w:lang w:eastAsia="en-US"/>
          </w:rPr>
          <w:t>изложена в новой редакции в соответствии с Законом от 04.05.2020 № 144-IIНС)</w:t>
        </w:r>
      </w:hyperlink>
    </w:p>
    <w:p w14:paraId="240920CD"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8</w:t>
      </w:r>
      <w:r w:rsidRPr="001D2951">
        <w:rPr>
          <w:color w:val="000000"/>
          <w:sz w:val="28"/>
          <w:szCs w:val="28"/>
          <w:lang w:eastAsia="en-US"/>
        </w:rPr>
        <w:t>.</w:t>
      </w:r>
      <w:r w:rsidRPr="001D2951">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а) налога на прибыль;</w:t>
      </w:r>
    </w:p>
    <w:p w14:paraId="314CA384"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б) налога с оборота;</w:t>
      </w:r>
    </w:p>
    <w:p w14:paraId="6429C010"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в) сельскохозяйственного налога;</w:t>
      </w:r>
    </w:p>
    <w:p w14:paraId="30BA2019"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sidRPr="001D2951">
        <w:rPr>
          <w:color w:val="000000"/>
          <w:sz w:val="28"/>
          <w:szCs w:val="28"/>
          <w:lang w:eastAsia="en-US"/>
        </w:rPr>
        <w:t>скохозяйственного производства);</w:t>
      </w:r>
    </w:p>
    <w:p w14:paraId="6F6E2357"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д) сбора за специальное использование воды;</w:t>
      </w:r>
    </w:p>
    <w:p w14:paraId="6F4EACA6" w14:textId="0CBDE3DB" w:rsidR="009C2005" w:rsidRPr="001D2951" w:rsidRDefault="00223A91" w:rsidP="009C2005">
      <w:pPr>
        <w:spacing w:after="360" w:line="276" w:lineRule="auto"/>
        <w:ind w:firstLine="709"/>
        <w:jc w:val="both"/>
        <w:rPr>
          <w:i/>
          <w:color w:val="0000FF"/>
          <w:sz w:val="28"/>
          <w:szCs w:val="28"/>
          <w:u w:val="single"/>
          <w:lang w:eastAsia="en-US"/>
        </w:rPr>
      </w:pPr>
      <w:hyperlink r:id="rId764" w:history="1">
        <w:r w:rsidR="009C2005" w:rsidRPr="001D2951">
          <w:rPr>
            <w:i/>
            <w:color w:val="0000FF"/>
            <w:sz w:val="28"/>
            <w:szCs w:val="28"/>
            <w:u w:val="single"/>
            <w:lang w:eastAsia="en-US"/>
          </w:rPr>
          <w:t>(Подпункт «д» пункта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384259C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е) сбора за транзит, продажу и вывоз отдельных видов товаров.</w:t>
      </w:r>
    </w:p>
    <w:p w14:paraId="647C3DA1" w14:textId="4CC142E5" w:rsidR="009C2005" w:rsidRPr="001D2951" w:rsidRDefault="00223A91" w:rsidP="009C2005">
      <w:pPr>
        <w:spacing w:after="360" w:line="276" w:lineRule="auto"/>
        <w:ind w:firstLine="709"/>
        <w:jc w:val="both"/>
        <w:rPr>
          <w:color w:val="000000"/>
          <w:sz w:val="28"/>
          <w:szCs w:val="28"/>
          <w:lang w:eastAsia="en-US"/>
        </w:rPr>
      </w:pPr>
      <w:hyperlink r:id="rId765" w:history="1">
        <w:r w:rsidR="009C2005" w:rsidRPr="001D2951">
          <w:rPr>
            <w:i/>
            <w:color w:val="0000FF"/>
            <w:sz w:val="28"/>
            <w:szCs w:val="28"/>
            <w:u w:val="single"/>
            <w:lang w:eastAsia="en-US"/>
          </w:rPr>
          <w:t>(Подпункт «е» пункт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57A829C0" w14:textId="5BDFECFB" w:rsidR="001A2EAB" w:rsidRPr="001D2951" w:rsidRDefault="00B378FB" w:rsidP="0069412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.2. Налоги, сборы и другие обязательные платежи, не указанные в пункте 199</w:t>
      </w:r>
      <w:r w:rsidRPr="001D2951">
        <w:rPr>
          <w:color w:val="000000"/>
          <w:sz w:val="28"/>
          <w:szCs w:val="28"/>
          <w:vertAlign w:val="superscript"/>
          <w:lang w:eastAsia="en-US"/>
        </w:rPr>
        <w:t>8</w:t>
      </w:r>
      <w:r w:rsidRPr="001D2951">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14:paraId="69568017"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9</w:t>
      </w:r>
      <w:r w:rsidRPr="001D2951">
        <w:rPr>
          <w:color w:val="000000"/>
          <w:sz w:val="28"/>
          <w:szCs w:val="28"/>
          <w:lang w:eastAsia="en-US"/>
        </w:rPr>
        <w:t>.</w:t>
      </w:r>
      <w:r w:rsidRPr="001D2951">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2CFD9F14"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.1. </w:t>
      </w:r>
      <w:hyperlink r:id="rId766"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71CE50FD"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9</w:t>
      </w:r>
      <w:r w:rsidRPr="001D2951">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7882B809" w:rsidR="00B378FB" w:rsidRPr="001D2951" w:rsidRDefault="00223A91" w:rsidP="009C2005">
      <w:pPr>
        <w:spacing w:after="360" w:line="276" w:lineRule="auto"/>
        <w:ind w:firstLine="709"/>
        <w:jc w:val="both"/>
        <w:rPr>
          <w:sz w:val="28"/>
          <w:szCs w:val="28"/>
          <w:lang w:eastAsia="en-US"/>
        </w:rPr>
      </w:pPr>
      <w:hyperlink r:id="rId767"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.2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sz w:val="28"/>
          <w:szCs w:val="28"/>
          <w:lang w:eastAsia="en-US"/>
        </w:rPr>
        <w:t xml:space="preserve"> </w:t>
      </w:r>
    </w:p>
    <w:p w14:paraId="67FCD4D5" w14:textId="77119734"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.3. </w:t>
      </w:r>
      <w:hyperlink r:id="rId768"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.3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697DEA69" w14:textId="293EA193" w:rsidR="00B378FB" w:rsidRPr="001D2951" w:rsidRDefault="00B378FB" w:rsidP="009C2005">
      <w:pPr>
        <w:spacing w:after="360" w:line="276" w:lineRule="auto"/>
        <w:ind w:firstLine="709"/>
        <w:jc w:val="both"/>
        <w:rPr>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.4. </w:t>
      </w:r>
      <w:hyperlink r:id="rId769"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.4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1E96A1BA" w14:textId="77777777" w:rsidR="00B378FB" w:rsidRPr="001D2951" w:rsidRDefault="00B378FB" w:rsidP="00B378FB">
      <w:pPr>
        <w:spacing w:after="360" w:line="276" w:lineRule="auto"/>
        <w:ind w:firstLine="709"/>
        <w:jc w:val="both"/>
        <w:rPr>
          <w:b/>
          <w:color w:val="000000"/>
          <w:sz w:val="28"/>
          <w:szCs w:val="28"/>
          <w:lang w:eastAsia="uk-UA"/>
        </w:rPr>
      </w:pPr>
      <w:r w:rsidRPr="001D2951">
        <w:rPr>
          <w:sz w:val="28"/>
          <w:szCs w:val="28"/>
          <w:lang w:eastAsia="uk-UA"/>
        </w:rPr>
        <w:lastRenderedPageBreak/>
        <w:t>Статья 199</w:t>
      </w:r>
      <w:r w:rsidRPr="001D2951">
        <w:rPr>
          <w:sz w:val="28"/>
          <w:szCs w:val="28"/>
          <w:vertAlign w:val="superscript"/>
          <w:lang w:eastAsia="uk-UA"/>
        </w:rPr>
        <w:t>10</w:t>
      </w:r>
      <w:r w:rsidRPr="001D2951">
        <w:rPr>
          <w:sz w:val="28"/>
          <w:szCs w:val="28"/>
          <w:lang w:eastAsia="uk-UA"/>
        </w:rPr>
        <w:t>.</w:t>
      </w:r>
      <w:r w:rsidRPr="001D2951">
        <w:rPr>
          <w:b/>
          <w:sz w:val="28"/>
          <w:szCs w:val="28"/>
          <w:lang w:eastAsia="uk-UA"/>
        </w:rPr>
        <w:t xml:space="preserve"> Налогоплательщики особого режима</w:t>
      </w:r>
      <w:r w:rsidRPr="001D2951">
        <w:rPr>
          <w:b/>
          <w:color w:val="000000"/>
          <w:sz w:val="28"/>
          <w:szCs w:val="28"/>
          <w:lang w:eastAsia="uk-UA"/>
        </w:rPr>
        <w:t xml:space="preserve"> налогообложения налогом на прибыль и налогом с оборота</w:t>
      </w:r>
    </w:p>
    <w:p w14:paraId="13C71F69" w14:textId="77777777" w:rsidR="00B378FB" w:rsidRPr="001D2951" w:rsidRDefault="00B378FB" w:rsidP="00B378FB">
      <w:pPr>
        <w:spacing w:after="360" w:line="276" w:lineRule="auto"/>
        <w:ind w:firstLine="709"/>
        <w:jc w:val="both"/>
        <w:rPr>
          <w:color w:val="000000"/>
          <w:sz w:val="28"/>
          <w:szCs w:val="28"/>
          <w:lang w:eastAsia="uk-UA"/>
        </w:rPr>
      </w:pPr>
      <w:r w:rsidRPr="001D2951">
        <w:rPr>
          <w:sz w:val="28"/>
          <w:szCs w:val="28"/>
          <w:lang w:eastAsia="uk-UA"/>
        </w:rPr>
        <w:t>199</w:t>
      </w:r>
      <w:r w:rsidRPr="001D2951">
        <w:rPr>
          <w:sz w:val="28"/>
          <w:szCs w:val="28"/>
          <w:vertAlign w:val="superscript"/>
          <w:lang w:eastAsia="uk-UA"/>
        </w:rPr>
        <w:t>10</w:t>
      </w:r>
      <w:r w:rsidRPr="001D2951">
        <w:rPr>
          <w:sz w:val="28"/>
          <w:szCs w:val="28"/>
          <w:lang w:eastAsia="uk-UA"/>
        </w:rPr>
        <w:t xml:space="preserve">.1. Плательщиками особого режима налогообложения налогом на прибыль и налогом с оборота являются </w:t>
      </w:r>
      <w:r w:rsidRPr="001D2951">
        <w:rPr>
          <w:color w:val="000000"/>
          <w:sz w:val="28"/>
          <w:szCs w:val="28"/>
          <w:lang w:eastAsia="uk-UA"/>
        </w:rPr>
        <w:t>юридические лица и физические лица – предприниматели, определенные статьей 199</w:t>
      </w:r>
      <w:r w:rsidRPr="001D2951">
        <w:rPr>
          <w:color w:val="000000"/>
          <w:sz w:val="28"/>
          <w:szCs w:val="28"/>
          <w:vertAlign w:val="superscript"/>
          <w:lang w:eastAsia="uk-UA"/>
        </w:rPr>
        <w:t>2</w:t>
      </w:r>
      <w:r w:rsidRPr="001D2951">
        <w:rPr>
          <w:color w:val="000000"/>
          <w:sz w:val="28"/>
          <w:szCs w:val="28"/>
          <w:lang w:eastAsia="uk-UA"/>
        </w:rPr>
        <w:t xml:space="preserve"> настоящего Закона.</w:t>
      </w:r>
    </w:p>
    <w:p w14:paraId="590CB385" w14:textId="77777777" w:rsidR="00B378FB" w:rsidRPr="001D2951" w:rsidRDefault="00B378FB" w:rsidP="00B378FB">
      <w:pPr>
        <w:spacing w:after="360" w:line="276" w:lineRule="auto"/>
        <w:ind w:firstLine="709"/>
        <w:jc w:val="both"/>
        <w:rPr>
          <w:color w:val="000000"/>
          <w:sz w:val="28"/>
          <w:szCs w:val="28"/>
          <w:lang w:eastAsia="uk-UA"/>
        </w:rPr>
      </w:pPr>
      <w:r w:rsidRPr="001D2951">
        <w:rPr>
          <w:color w:val="000000"/>
          <w:sz w:val="28"/>
          <w:szCs w:val="28"/>
          <w:lang w:eastAsia="uk-UA"/>
        </w:rPr>
        <w:t xml:space="preserve">Особенности налогообложения налогом на прибыль и </w:t>
      </w:r>
      <w:r w:rsidR="009C2005" w:rsidRPr="001D2951">
        <w:rPr>
          <w:sz w:val="28"/>
          <w:szCs w:val="28"/>
        </w:rPr>
        <w:t>налогом</w:t>
      </w:r>
      <w:r w:rsidRPr="001D2951">
        <w:rPr>
          <w:color w:val="000000"/>
          <w:sz w:val="28"/>
          <w:szCs w:val="28"/>
          <w:lang w:eastAsia="uk-UA"/>
        </w:rPr>
        <w:t xml:space="preserve"> с оборота  указанных налогоплательщиков устанавливаются статьями 81</w:t>
      </w:r>
      <w:r w:rsidRPr="001D2951">
        <w:rPr>
          <w:color w:val="000000"/>
          <w:sz w:val="28"/>
          <w:szCs w:val="28"/>
          <w:vertAlign w:val="superscript"/>
          <w:lang w:eastAsia="uk-UA"/>
        </w:rPr>
        <w:t xml:space="preserve">1 </w:t>
      </w:r>
      <w:r w:rsidRPr="001D2951">
        <w:rPr>
          <w:color w:val="000000"/>
          <w:sz w:val="28"/>
          <w:szCs w:val="28"/>
          <w:lang w:eastAsia="uk-UA"/>
        </w:rPr>
        <w:t>и 111</w:t>
      </w:r>
      <w:r w:rsidRPr="001D2951">
        <w:rPr>
          <w:color w:val="000000"/>
          <w:sz w:val="28"/>
          <w:szCs w:val="28"/>
          <w:vertAlign w:val="superscript"/>
          <w:lang w:eastAsia="uk-UA"/>
        </w:rPr>
        <w:t>1</w:t>
      </w:r>
      <w:r w:rsidRPr="001D2951">
        <w:rPr>
          <w:color w:val="000000"/>
          <w:sz w:val="28"/>
          <w:szCs w:val="28"/>
          <w:lang w:eastAsia="uk-UA"/>
        </w:rPr>
        <w:t xml:space="preserve"> настоящего Закона.</w:t>
      </w:r>
    </w:p>
    <w:p w14:paraId="574FCDE1" w14:textId="5FFDDB8B" w:rsidR="009C2005" w:rsidRPr="001D2951" w:rsidRDefault="00223A91" w:rsidP="00B378FB">
      <w:pPr>
        <w:spacing w:after="360" w:line="276" w:lineRule="auto"/>
        <w:ind w:firstLine="709"/>
        <w:jc w:val="both"/>
        <w:rPr>
          <w:i/>
          <w:color w:val="0000FF"/>
          <w:sz w:val="28"/>
          <w:szCs w:val="28"/>
          <w:u w:val="single"/>
          <w:lang w:eastAsia="en-US"/>
        </w:rPr>
      </w:pPr>
      <w:hyperlink r:id="rId770" w:history="1">
        <w:r w:rsidR="009C2005" w:rsidRPr="001D2951">
          <w:rPr>
            <w:i/>
            <w:color w:val="0000FF"/>
            <w:sz w:val="28"/>
            <w:szCs w:val="28"/>
            <w:u w:val="single"/>
            <w:lang w:eastAsia="en-US"/>
          </w:rPr>
          <w:t>(Абзац второй пункта 199</w:t>
        </w:r>
        <w:r w:rsidR="009C2005" w:rsidRPr="001D2951">
          <w:rPr>
            <w:i/>
            <w:color w:val="0000FF"/>
            <w:sz w:val="28"/>
            <w:szCs w:val="28"/>
            <w:u w:val="single"/>
            <w:vertAlign w:val="superscript"/>
            <w:lang w:eastAsia="en-US"/>
          </w:rPr>
          <w:t>10</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10 </w:t>
        </w:r>
        <w:r w:rsidR="009C2005" w:rsidRPr="001D2951">
          <w:rPr>
            <w:i/>
            <w:color w:val="0000FF"/>
            <w:sz w:val="28"/>
            <w:szCs w:val="28"/>
            <w:u w:val="single"/>
            <w:lang w:eastAsia="en-US"/>
          </w:rPr>
          <w:t>с изменениями, внесенными в соответствии с Законом от 04.05.2020 № 144-IIНС)</w:t>
        </w:r>
      </w:hyperlink>
    </w:p>
    <w:p w14:paraId="2B9A256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10</w:t>
      </w:r>
      <w:r w:rsidRPr="001D2951">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сельскохозяйственного налога;</w:t>
      </w:r>
    </w:p>
    <w:p w14:paraId="4A7A33E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сбора за специальное использование воды;</w:t>
      </w:r>
    </w:p>
    <w:p w14:paraId="74C5ABA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сбора за транзит, продажу и вывоз отдельных видов товаров.</w:t>
      </w:r>
    </w:p>
    <w:p w14:paraId="5E560086" w14:textId="24691B12" w:rsidR="00D53180" w:rsidRPr="001D2951" w:rsidRDefault="00223A91" w:rsidP="00D53180">
      <w:pPr>
        <w:spacing w:after="360" w:line="276" w:lineRule="auto"/>
        <w:ind w:firstLine="709"/>
        <w:jc w:val="both"/>
        <w:rPr>
          <w:color w:val="000000"/>
          <w:sz w:val="28"/>
          <w:szCs w:val="28"/>
          <w:lang w:eastAsia="uk-UA"/>
        </w:rPr>
      </w:pPr>
      <w:hyperlink r:id="rId771"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10</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10 </w:t>
        </w:r>
        <w:r w:rsidR="00D53180" w:rsidRPr="001D2951">
          <w:rPr>
            <w:i/>
            <w:color w:val="0000FF"/>
            <w:sz w:val="28"/>
            <w:szCs w:val="28"/>
            <w:u w:val="single"/>
            <w:lang w:eastAsia="en-US"/>
          </w:rPr>
          <w:t>введен Законом от 04.05.2020 № 144-IIНС)</w:t>
        </w:r>
      </w:hyperlink>
    </w:p>
    <w:p w14:paraId="245F07FF"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11</w:t>
      </w:r>
      <w:r w:rsidRPr="001D2951">
        <w:rPr>
          <w:color w:val="000000"/>
          <w:sz w:val="28"/>
          <w:szCs w:val="28"/>
          <w:lang w:eastAsia="en-US"/>
        </w:rPr>
        <w:t>.</w:t>
      </w:r>
      <w:r w:rsidRPr="001D2951">
        <w:rPr>
          <w:b/>
          <w:color w:val="000000"/>
          <w:sz w:val="28"/>
          <w:szCs w:val="28"/>
          <w:lang w:eastAsia="en-US"/>
        </w:rPr>
        <w:t xml:space="preserve"> Порядок и особенности учета плательщиков</w:t>
      </w:r>
      <w:r w:rsidRPr="001D2951">
        <w:rPr>
          <w:b/>
          <w:i/>
          <w:color w:val="000000"/>
          <w:sz w:val="28"/>
          <w:szCs w:val="28"/>
          <w:lang w:eastAsia="en-US"/>
        </w:rPr>
        <w:t xml:space="preserve"> </w:t>
      </w:r>
      <w:r w:rsidRPr="001D2951">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.1.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w:t>
      </w:r>
      <w:r w:rsidRPr="001D2951">
        <w:rPr>
          <w:sz w:val="28"/>
          <w:szCs w:val="28"/>
        </w:rPr>
        <w:lastRenderedPageBreak/>
        <w:t>органом исполнительной власти, реализующим государственную политику в сфере налогообложения и таможенного дела.</w:t>
      </w:r>
    </w:p>
    <w:p w14:paraId="7E35A71F" w14:textId="10D682BE" w:rsidR="00B378FB" w:rsidRPr="001D2951" w:rsidRDefault="00223A91" w:rsidP="00D53180">
      <w:pPr>
        <w:spacing w:after="360" w:line="276" w:lineRule="auto"/>
        <w:ind w:firstLine="709"/>
        <w:jc w:val="both"/>
        <w:rPr>
          <w:sz w:val="28"/>
          <w:szCs w:val="28"/>
          <w:lang w:eastAsia="en-US"/>
        </w:rPr>
      </w:pPr>
      <w:hyperlink r:id="rId772"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.1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6B59513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.2.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сведения (справку) о наличии земельных участков, в том числе участвующих в сельскохозяйственном производстве;</w:t>
      </w:r>
    </w:p>
    <w:p w14:paraId="39E8982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а) наименование арендодателя;</w:t>
      </w:r>
    </w:p>
    <w:p w14:paraId="78962F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б) площадь земельного участка;</w:t>
      </w:r>
    </w:p>
    <w:p w14:paraId="34B0447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местоположение земельного участка;</w:t>
      </w:r>
    </w:p>
    <w:p w14:paraId="693F2E5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г) нормативная денежная оценка земельного участка;</w:t>
      </w:r>
    </w:p>
    <w:p w14:paraId="37E0D64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д) кадастровый номер земельного участка (при наличии);</w:t>
      </w:r>
    </w:p>
    <w:p w14:paraId="47886CFB"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lastRenderedPageBreak/>
        <w:t>е) срок действия договора аренды;</w:t>
      </w:r>
    </w:p>
    <w:p w14:paraId="57C9AC3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ж) размер арендной платы;</w:t>
      </w:r>
    </w:p>
    <w:p w14:paraId="6EE02A9E"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з) дата заключения договора аренды земли;</w:t>
      </w:r>
    </w:p>
    <w:p w14:paraId="28CFE68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2D8F654E" w:rsidR="00B378FB" w:rsidRPr="001D2951" w:rsidRDefault="00223A91" w:rsidP="00D53180">
      <w:pPr>
        <w:spacing w:after="360" w:line="276" w:lineRule="auto"/>
        <w:ind w:firstLine="709"/>
        <w:jc w:val="both"/>
        <w:rPr>
          <w:sz w:val="28"/>
          <w:szCs w:val="28"/>
          <w:lang w:eastAsia="uk-UA"/>
        </w:rPr>
      </w:pPr>
      <w:hyperlink r:id="rId773"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i/>
          <w:sz w:val="28"/>
          <w:szCs w:val="28"/>
          <w:lang w:eastAsia="uk-UA"/>
        </w:rPr>
        <w:t xml:space="preserve"> </w:t>
      </w:r>
    </w:p>
    <w:p w14:paraId="0BA011C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.3.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15E03C2D" w:rsidR="00B378FB" w:rsidRPr="001D2951" w:rsidRDefault="00223A91" w:rsidP="00D53180">
      <w:pPr>
        <w:spacing w:after="360" w:line="276" w:lineRule="auto"/>
        <w:ind w:firstLine="709"/>
        <w:jc w:val="both"/>
        <w:rPr>
          <w:sz w:val="28"/>
          <w:szCs w:val="28"/>
          <w:lang w:eastAsia="uk-UA"/>
        </w:rPr>
      </w:pPr>
      <w:hyperlink r:id="rId774"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.3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3050B62F"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1D2951">
        <w:rPr>
          <w:color w:val="000000"/>
          <w:sz w:val="28"/>
          <w:szCs w:val="28"/>
          <w:lang w:eastAsia="uk-UA"/>
        </w:rPr>
        <w:t>или плательщика особого режима налогообложения налогом на прибыль и налогом с оборота</w:t>
      </w:r>
      <w:r w:rsidRPr="001D2951">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1D2951" w:rsidRDefault="00B378FB" w:rsidP="00B378FB">
      <w:pPr>
        <w:spacing w:after="360" w:line="276" w:lineRule="auto"/>
        <w:ind w:firstLine="709"/>
        <w:jc w:val="both"/>
        <w:rPr>
          <w:b/>
          <w:sz w:val="28"/>
          <w:szCs w:val="28"/>
          <w:u w:val="single"/>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 Налогоплательщик снимается с учета как плательщик</w:t>
      </w:r>
      <w:r w:rsidRPr="001D2951">
        <w:rPr>
          <w:b/>
          <w:sz w:val="28"/>
          <w:szCs w:val="28"/>
          <w:u w:val="single"/>
          <w:lang w:eastAsia="uk-UA"/>
        </w:rPr>
        <w:t xml:space="preserve"> </w:t>
      </w:r>
      <w:r w:rsidRPr="001D2951">
        <w:rPr>
          <w:sz w:val="28"/>
          <w:szCs w:val="28"/>
          <w:lang w:eastAsia="uk-UA"/>
        </w:rPr>
        <w:t xml:space="preserve">фиксированного сельскохозяйственного налога </w:t>
      </w:r>
      <w:r w:rsidRPr="001D2951">
        <w:rPr>
          <w:color w:val="000000"/>
          <w:sz w:val="28"/>
          <w:szCs w:val="28"/>
          <w:lang w:eastAsia="uk-UA"/>
        </w:rPr>
        <w:t>или плательщик особого режима налогообложения налогом на прибыль и налогом с оборота</w:t>
      </w:r>
      <w:r w:rsidRPr="001D2951">
        <w:rPr>
          <w:sz w:val="28"/>
          <w:szCs w:val="28"/>
          <w:lang w:eastAsia="uk-UA"/>
        </w:rPr>
        <w:t xml:space="preserve"> в случае:</w:t>
      </w:r>
      <w:r w:rsidRPr="001D2951">
        <w:rPr>
          <w:b/>
          <w:sz w:val="28"/>
          <w:szCs w:val="28"/>
          <w:u w:val="single"/>
          <w:lang w:eastAsia="uk-UA"/>
        </w:rPr>
        <w:t xml:space="preserve"> </w:t>
      </w:r>
    </w:p>
    <w:p w14:paraId="31CE416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.5.1. если такой плательщик налога реорганизован или ликвидирован;</w:t>
      </w:r>
    </w:p>
    <w:p w14:paraId="50B01FA7" w14:textId="54F56FF0" w:rsidR="00B378FB" w:rsidRPr="001D2951" w:rsidRDefault="00223A91" w:rsidP="00D53180">
      <w:pPr>
        <w:spacing w:after="360" w:line="276" w:lineRule="auto"/>
        <w:ind w:firstLine="709"/>
        <w:jc w:val="both"/>
        <w:rPr>
          <w:sz w:val="28"/>
          <w:szCs w:val="28"/>
          <w:lang w:eastAsia="uk-UA"/>
        </w:rPr>
      </w:pPr>
      <w:hyperlink r:id="rId775" w:history="1">
        <w:r w:rsidR="00D53180" w:rsidRPr="001D2951">
          <w:rPr>
            <w:i/>
            <w:color w:val="0000FF"/>
            <w:sz w:val="28"/>
            <w:szCs w:val="28"/>
            <w:u w:val="single"/>
            <w:lang w:eastAsia="en-US"/>
          </w:rPr>
          <w:t>(Подпункт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.5.1 пункта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0FBB2097"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1D2951">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1D2951">
        <w:rPr>
          <w:sz w:val="28"/>
          <w:szCs w:val="28"/>
          <w:lang w:eastAsia="uk-UA"/>
        </w:rPr>
        <w:t>.</w:t>
      </w:r>
    </w:p>
    <w:p w14:paraId="143E4636" w14:textId="76FD899A" w:rsidR="00D53180" w:rsidRPr="001D2951" w:rsidRDefault="00B378FB" w:rsidP="00D53180">
      <w:pPr>
        <w:spacing w:after="360" w:line="276" w:lineRule="auto"/>
        <w:ind w:firstLine="709"/>
        <w:jc w:val="both"/>
        <w:rPr>
          <w:i/>
          <w:color w:val="0000FF"/>
          <w:sz w:val="28"/>
          <w:szCs w:val="28"/>
          <w:u w:val="single"/>
          <w:lang w:eastAsia="en-US"/>
        </w:rPr>
      </w:pPr>
      <w:r w:rsidRPr="001D2951">
        <w:rPr>
          <w:sz w:val="28"/>
          <w:szCs w:val="28"/>
          <w:lang w:eastAsia="en-US"/>
        </w:rPr>
        <w:t>199</w:t>
      </w:r>
      <w:r w:rsidRPr="001D2951">
        <w:rPr>
          <w:color w:val="000000"/>
          <w:sz w:val="28"/>
          <w:szCs w:val="28"/>
          <w:vertAlign w:val="superscript"/>
          <w:lang w:eastAsia="en-US"/>
        </w:rPr>
        <w:t>11</w:t>
      </w:r>
      <w:r w:rsidRPr="001D2951">
        <w:rPr>
          <w:sz w:val="28"/>
          <w:szCs w:val="28"/>
          <w:lang w:eastAsia="en-US"/>
        </w:rPr>
        <w:t>.6. </w:t>
      </w:r>
      <w:hyperlink r:id="rId776"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.6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утратил силу в соответствии с Законом от 04.05.2020 № 144-IIНС)</w:t>
        </w:r>
      </w:hyperlink>
    </w:p>
    <w:p w14:paraId="3418453B" w14:textId="77777777" w:rsidR="00D53180" w:rsidRPr="001D2951" w:rsidRDefault="00B378FB" w:rsidP="00D53180">
      <w:pPr>
        <w:tabs>
          <w:tab w:val="left" w:pos="4820"/>
        </w:tabs>
        <w:spacing w:after="360"/>
        <w:ind w:firstLine="709"/>
        <w:jc w:val="both"/>
        <w:rPr>
          <w:sz w:val="28"/>
          <w:szCs w:val="28"/>
        </w:rPr>
      </w:pPr>
      <w:r w:rsidRPr="001D2951">
        <w:rPr>
          <w:color w:val="000000"/>
          <w:sz w:val="28"/>
          <w:szCs w:val="28"/>
          <w:lang w:eastAsia="en-US"/>
        </w:rPr>
        <w:t xml:space="preserve"> </w:t>
      </w:r>
      <w:r w:rsidR="00D53180" w:rsidRPr="001D2951">
        <w:rPr>
          <w:sz w:val="28"/>
          <w:szCs w:val="28"/>
        </w:rPr>
        <w:t>199</w:t>
      </w:r>
      <w:r w:rsidR="00D53180" w:rsidRPr="001D2951">
        <w:rPr>
          <w:sz w:val="28"/>
          <w:szCs w:val="28"/>
          <w:vertAlign w:val="superscript"/>
        </w:rPr>
        <w:t>11</w:t>
      </w:r>
      <w:r w:rsidR="00D53180" w:rsidRPr="001D2951">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1D2951">
        <w:rPr>
          <w:sz w:val="28"/>
          <w:szCs w:val="28"/>
          <w:vertAlign w:val="superscript"/>
        </w:rPr>
        <w:t>2</w:t>
      </w:r>
      <w:r w:rsidR="00D53180" w:rsidRPr="001D2951">
        <w:rPr>
          <w:sz w:val="28"/>
          <w:szCs w:val="28"/>
        </w:rPr>
        <w:t>.3 статьи 199</w:t>
      </w:r>
      <w:r w:rsidR="00D53180" w:rsidRPr="001D2951">
        <w:rPr>
          <w:sz w:val="28"/>
          <w:szCs w:val="28"/>
          <w:vertAlign w:val="superscript"/>
        </w:rPr>
        <w:t>2</w:t>
      </w:r>
      <w:r w:rsidR="00D53180" w:rsidRPr="001D2951">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25D6C77B" w:rsidR="00B378FB" w:rsidRPr="001D2951" w:rsidRDefault="00223A91" w:rsidP="00D53180">
      <w:pPr>
        <w:spacing w:after="360" w:line="276" w:lineRule="auto"/>
        <w:ind w:firstLine="709"/>
        <w:jc w:val="both"/>
        <w:rPr>
          <w:i/>
          <w:color w:val="0000FF"/>
          <w:sz w:val="28"/>
          <w:szCs w:val="28"/>
          <w:u w:val="single"/>
          <w:lang w:eastAsia="en-US"/>
        </w:rPr>
      </w:pPr>
      <w:hyperlink r:id="rId777"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.7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введен Законом от 04.05.2020 № 144-IIНС)</w:t>
        </w:r>
      </w:hyperlink>
    </w:p>
    <w:p w14:paraId="244D5CF0" w14:textId="5294A1FD" w:rsidR="00694123" w:rsidRPr="001D2951" w:rsidRDefault="00195F60"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11</w:t>
      </w:r>
      <w:r w:rsidRPr="001D2951">
        <w:rPr>
          <w:bCs/>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пункте 199</w:t>
      </w:r>
      <w:r w:rsidRPr="001D2951">
        <w:rPr>
          <w:bCs/>
          <w:sz w:val="28"/>
          <w:szCs w:val="28"/>
          <w:vertAlign w:val="superscript"/>
        </w:rPr>
        <w:t>11</w:t>
      </w:r>
      <w:r w:rsidRPr="001D2951">
        <w:rPr>
          <w:bCs/>
          <w:sz w:val="28"/>
          <w:szCs w:val="28"/>
        </w:rPr>
        <w:t>.2 настоящей статьи.</w:t>
      </w:r>
    </w:p>
    <w:p w14:paraId="0C53D9EC" w14:textId="7C11B490" w:rsidR="00D53180" w:rsidRPr="001D2951" w:rsidRDefault="00D53180" w:rsidP="00D53180">
      <w:pPr>
        <w:spacing w:after="360" w:line="276" w:lineRule="auto"/>
        <w:ind w:firstLine="709"/>
        <w:jc w:val="both"/>
        <w:rPr>
          <w:sz w:val="28"/>
          <w:szCs w:val="28"/>
          <w:lang w:eastAsia="en-US"/>
        </w:rPr>
      </w:pPr>
      <w:r w:rsidRPr="001D2951">
        <w:rPr>
          <w:i/>
          <w:sz w:val="28"/>
          <w:szCs w:val="28"/>
          <w:lang w:eastAsia="en-US"/>
        </w:rPr>
        <w:lastRenderedPageBreak/>
        <w:t>(Пункт 199</w:t>
      </w:r>
      <w:r w:rsidRPr="001D2951">
        <w:rPr>
          <w:i/>
          <w:sz w:val="28"/>
          <w:szCs w:val="28"/>
          <w:vertAlign w:val="superscript"/>
          <w:lang w:eastAsia="en-US"/>
        </w:rPr>
        <w:t>11</w:t>
      </w:r>
      <w:r w:rsidRPr="001D2951">
        <w:rPr>
          <w:i/>
          <w:sz w:val="28"/>
          <w:szCs w:val="28"/>
          <w:lang w:eastAsia="en-US"/>
        </w:rPr>
        <w:t>.8 статьи 199</w:t>
      </w:r>
      <w:r w:rsidRPr="001D2951">
        <w:rPr>
          <w:i/>
          <w:sz w:val="28"/>
          <w:szCs w:val="28"/>
          <w:vertAlign w:val="superscript"/>
          <w:lang w:eastAsia="en-US"/>
        </w:rPr>
        <w:t xml:space="preserve">11 </w:t>
      </w:r>
      <w:r w:rsidRPr="001D2951">
        <w:rPr>
          <w:i/>
          <w:sz w:val="28"/>
          <w:szCs w:val="28"/>
          <w:lang w:eastAsia="en-US"/>
        </w:rPr>
        <w:t xml:space="preserve">введен </w:t>
      </w:r>
      <w:hyperlink r:id="rId778" w:history="1">
        <w:r w:rsidRPr="001D2951">
          <w:rPr>
            <w:rStyle w:val="ab"/>
            <w:i/>
            <w:sz w:val="28"/>
            <w:szCs w:val="28"/>
            <w:lang w:eastAsia="en-US"/>
          </w:rPr>
          <w:t>Законом от 04.05.2020 № 144-IIНС</w:t>
        </w:r>
      </w:hyperlink>
      <w:r w:rsidR="00694123" w:rsidRPr="001D2951">
        <w:rPr>
          <w:i/>
          <w:sz w:val="28"/>
          <w:szCs w:val="28"/>
          <w:lang w:eastAsia="en-US"/>
        </w:rPr>
        <w:t xml:space="preserve">, </w:t>
      </w:r>
      <w:r w:rsidR="00195F60" w:rsidRPr="001D2951">
        <w:rPr>
          <w:i/>
          <w:sz w:val="28"/>
          <w:szCs w:val="28"/>
          <w:lang w:eastAsia="en-US"/>
        </w:rPr>
        <w:t xml:space="preserve">изложен в новой редакции в соответствии с </w:t>
      </w:r>
      <w:hyperlink r:id="rId779" w:history="1">
        <w:r w:rsidR="00195F60" w:rsidRPr="001D2951">
          <w:rPr>
            <w:rStyle w:val="ab"/>
            <w:i/>
            <w:sz w:val="28"/>
            <w:szCs w:val="28"/>
            <w:lang w:eastAsia="en-US"/>
          </w:rPr>
          <w:t>Законом от 05.03.2021 № 249-IIНС</w:t>
        </w:r>
      </w:hyperlink>
      <w:r w:rsidRPr="001D2951">
        <w:rPr>
          <w:i/>
          <w:sz w:val="28"/>
          <w:szCs w:val="28"/>
          <w:lang w:eastAsia="en-US"/>
        </w:rPr>
        <w:t>)</w:t>
      </w:r>
    </w:p>
    <w:p w14:paraId="07DBDD39" w14:textId="77777777" w:rsidR="00D53180" w:rsidRPr="001D2951" w:rsidRDefault="00D53180" w:rsidP="00D53180">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12</w:t>
      </w:r>
      <w:r w:rsidRPr="001D2951">
        <w:rPr>
          <w:sz w:val="28"/>
          <w:szCs w:val="28"/>
          <w:lang w:eastAsia="en-US"/>
        </w:rPr>
        <w:t xml:space="preserve">. </w:t>
      </w:r>
      <w:r w:rsidRPr="001D2951">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.2. В случае выявления органами доходов и сборов нарушения требований, установленных статьей 199</w:t>
      </w:r>
      <w:r w:rsidRPr="001D2951">
        <w:rPr>
          <w:sz w:val="28"/>
          <w:szCs w:val="28"/>
          <w:vertAlign w:val="superscript"/>
        </w:rPr>
        <w:t>2</w:t>
      </w:r>
      <w:r w:rsidRPr="001D2951">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w:t>
      </w:r>
      <w:r w:rsidRPr="001D2951">
        <w:rPr>
          <w:sz w:val="28"/>
          <w:szCs w:val="28"/>
        </w:rPr>
        <w:lastRenderedPageBreak/>
        <w:t>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7E1C8C67" w:rsidR="00B378FB" w:rsidRPr="001D2951" w:rsidRDefault="00223A91" w:rsidP="00D53180">
      <w:pPr>
        <w:spacing w:after="360" w:line="276" w:lineRule="auto"/>
        <w:ind w:firstLine="709"/>
        <w:jc w:val="both"/>
        <w:rPr>
          <w:sz w:val="28"/>
          <w:szCs w:val="28"/>
          <w:lang w:eastAsia="en-US"/>
        </w:rPr>
      </w:pPr>
      <w:hyperlink r:id="rId780" w:history="1">
        <w:r w:rsidR="00D53180" w:rsidRPr="001D2951">
          <w:rPr>
            <w:i/>
            <w:color w:val="0000FF"/>
            <w:sz w:val="28"/>
            <w:szCs w:val="28"/>
            <w:u w:val="single"/>
            <w:lang w:eastAsia="en-US"/>
          </w:rPr>
          <w:t>(Статья 199</w:t>
        </w:r>
        <w:r w:rsidR="00D53180" w:rsidRPr="001D2951">
          <w:rPr>
            <w:i/>
            <w:color w:val="0000FF"/>
            <w:sz w:val="28"/>
            <w:szCs w:val="28"/>
            <w:u w:val="single"/>
            <w:vertAlign w:val="superscript"/>
            <w:lang w:eastAsia="en-US"/>
          </w:rPr>
          <w:t xml:space="preserve">12 </w:t>
        </w:r>
        <w:r w:rsidR="00D53180" w:rsidRPr="001D2951">
          <w:rPr>
            <w:i/>
            <w:color w:val="0000FF"/>
            <w:sz w:val="28"/>
            <w:szCs w:val="28"/>
            <w:u w:val="single"/>
            <w:lang w:eastAsia="en-US"/>
          </w:rPr>
          <w:t>изложена в новой редакции в соответствии с Законом от 04.05.2020 № 144-IIНС)</w:t>
        </w:r>
      </w:hyperlink>
    </w:p>
    <w:p w14:paraId="6CABAB10" w14:textId="2AE593B0" w:rsidR="00B378FB" w:rsidRPr="001D2951" w:rsidRDefault="00223A91" w:rsidP="00B378FB">
      <w:pPr>
        <w:spacing w:after="360" w:line="276" w:lineRule="auto"/>
        <w:ind w:firstLine="709"/>
        <w:jc w:val="both"/>
        <w:rPr>
          <w:i/>
          <w:color w:val="0563C1"/>
          <w:sz w:val="28"/>
          <w:szCs w:val="28"/>
          <w:u w:val="single"/>
        </w:rPr>
      </w:pPr>
      <w:hyperlink r:id="rId781" w:history="1">
        <w:r w:rsidR="00B378FB" w:rsidRPr="001D2951">
          <w:rPr>
            <w:i/>
            <w:color w:val="0563C1"/>
            <w:sz w:val="28"/>
            <w:szCs w:val="28"/>
            <w:u w:val="single"/>
          </w:rPr>
          <w:t>(Глава 25-4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112341C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Глава 25-4</w:t>
      </w:r>
      <w:r w:rsidRPr="001D2951">
        <w:rPr>
          <w:bCs/>
          <w:sz w:val="28"/>
          <w:szCs w:val="28"/>
          <w:vertAlign w:val="superscript"/>
        </w:rPr>
        <w:t>2</w:t>
      </w:r>
      <w:r w:rsidRPr="001D2951">
        <w:rPr>
          <w:bCs/>
          <w:sz w:val="28"/>
          <w:szCs w:val="28"/>
        </w:rPr>
        <w:t>. </w:t>
      </w:r>
      <w:r w:rsidRPr="001D2951">
        <w:rPr>
          <w:b/>
          <w:bCs/>
          <w:sz w:val="28"/>
          <w:szCs w:val="28"/>
        </w:rPr>
        <w:t>Система налогообложения для сельскохозяйственных товаропроизводителей, осуществляющих деятельность в сфере животноводства</w:t>
      </w:r>
    </w:p>
    <w:p w14:paraId="109F10B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13</w:t>
      </w:r>
      <w:r w:rsidRPr="001D2951">
        <w:rPr>
          <w:bCs/>
          <w:sz w:val="28"/>
          <w:szCs w:val="28"/>
        </w:rPr>
        <w:t>. </w:t>
      </w:r>
      <w:r w:rsidRPr="001D2951">
        <w:rPr>
          <w:b/>
          <w:bCs/>
          <w:sz w:val="28"/>
          <w:szCs w:val="28"/>
        </w:rPr>
        <w:t>Общие условия применения системы налогообложения для сельскохозяйственных товаропроизводителей, осуществляющих деятельность в сфере животноводства</w:t>
      </w:r>
    </w:p>
    <w:p w14:paraId="4150F06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.1. Особый режим налогообложения сельскохозяйственных товаропроизводителей, осуществляющих деятельность в сфере животноводства, является специальным налоговым режимом, который устанавливается настоящим Законом и применяется по выбору плательщиками, указанными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w:t>
      </w:r>
    </w:p>
    <w:p w14:paraId="59239AE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.2. Особый режим налогообложения сельскохозяйственных товаропроизводителей, осуществляющих деятельность в сфере животноводства, устанавливается в виде уплаты налога на прибыль и налога с оборота.</w:t>
      </w:r>
    </w:p>
    <w:p w14:paraId="45FA509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.3. Особенность налогообложения налогом на прибыль и налогом с оборота налогоплательщиков,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устанавливается статьями 81</w:t>
      </w:r>
      <w:r w:rsidRPr="001D2951">
        <w:rPr>
          <w:bCs/>
          <w:sz w:val="28"/>
          <w:szCs w:val="28"/>
          <w:vertAlign w:val="superscript"/>
        </w:rPr>
        <w:t>2</w:t>
      </w:r>
      <w:r w:rsidRPr="001D2951">
        <w:rPr>
          <w:bCs/>
          <w:sz w:val="28"/>
          <w:szCs w:val="28"/>
        </w:rPr>
        <w:t xml:space="preserve"> и 111</w:t>
      </w:r>
      <w:r w:rsidRPr="001D2951">
        <w:rPr>
          <w:bCs/>
          <w:sz w:val="28"/>
          <w:szCs w:val="28"/>
          <w:vertAlign w:val="superscript"/>
        </w:rPr>
        <w:t>2</w:t>
      </w:r>
      <w:r w:rsidRPr="001D2951">
        <w:rPr>
          <w:bCs/>
          <w:sz w:val="28"/>
          <w:szCs w:val="28"/>
        </w:rPr>
        <w:t xml:space="preserve"> настоящего Закона.</w:t>
      </w:r>
    </w:p>
    <w:p w14:paraId="2EF234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14</w:t>
      </w:r>
      <w:r w:rsidRPr="001D2951">
        <w:rPr>
          <w:bCs/>
          <w:sz w:val="28"/>
          <w:szCs w:val="28"/>
        </w:rPr>
        <w:t xml:space="preserve">. </w:t>
      </w:r>
      <w:r w:rsidRPr="001D2951">
        <w:rPr>
          <w:b/>
          <w:bCs/>
          <w:sz w:val="28"/>
          <w:szCs w:val="28"/>
        </w:rPr>
        <w:t>Налогоплательщики</w:t>
      </w:r>
    </w:p>
    <w:p w14:paraId="1CD8D4EF"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14</w:t>
      </w:r>
      <w:r w:rsidRPr="001D2951">
        <w:rPr>
          <w:bCs/>
          <w:sz w:val="28"/>
          <w:szCs w:val="28"/>
        </w:rPr>
        <w:t xml:space="preserve">.1. Плательщиками особого режима налогообложения, установленного настоящей статьей, являются юридические лица, филиалы юридических лиц – нерезидентов и физические лица – предприниматели, осуществляющие деятельность по производству продукции животноводства и </w:t>
      </w:r>
      <w:r w:rsidRPr="001D2951">
        <w:rPr>
          <w:bCs/>
          <w:sz w:val="28"/>
          <w:szCs w:val="28"/>
        </w:rPr>
        <w:lastRenderedPageBreak/>
        <w:t>растениеводства, предоставлению услуг в сфере сельского хозяйства, предоставлению в аренду собственного имущества при условии, что доля дохода от реализации произведенной ими сельскохозяйственной продукции животноводства и растениеводства,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 не более 5 процентов.</w:t>
      </w:r>
    </w:p>
    <w:p w14:paraId="456D984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целях настоящей статьи под предоставлением услуг в сфере сельского хозяйства понимаются услуги, указанные в пункте 81.6 статьи 81 настоящего Закона. </w:t>
      </w:r>
    </w:p>
    <w:p w14:paraId="1877081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вновь созданных и правопреемников реорганизуемых субъектов хозяйствования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по налогу с оборота, в котором проведена реализация такой сельскохозяйственной продукции.</w:t>
      </w:r>
    </w:p>
    <w:p w14:paraId="297E850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15</w:t>
      </w:r>
      <w:r w:rsidRPr="001D2951">
        <w:rPr>
          <w:bCs/>
          <w:sz w:val="28"/>
          <w:szCs w:val="28"/>
        </w:rPr>
        <w:t>. </w:t>
      </w:r>
      <w:r w:rsidRPr="001D2951">
        <w:rPr>
          <w:b/>
          <w:bCs/>
          <w:sz w:val="28"/>
          <w:szCs w:val="28"/>
        </w:rPr>
        <w:t>Порядок и особенности учета плательщиков системы налогообложения для сельскохозяйственных товаропроизводителей,  осуществляющих деятельность в сфере животноводства</w:t>
      </w:r>
    </w:p>
    <w:p w14:paraId="75C2C84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.1. Юридические лица и физические лица – предприниматели,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обязаны стать на учет в органах доходов и сборов как плательщики особого режима налогообложения сельскохозяйственных товаропроизводителей, осуществляющих деятельность в сфере животноводства,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4C8AC22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 xml:space="preserve">.2. Плательщики особого режима налогообложения сельскохозяйственных товаропроизводителей, осуществляющих деятельность в сфере животноводства,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не позднее, чем за </w:t>
      </w:r>
      <w:r w:rsidRPr="001D2951">
        <w:rPr>
          <w:bCs/>
          <w:sz w:val="28"/>
          <w:szCs w:val="28"/>
        </w:rPr>
        <w:lastRenderedPageBreak/>
        <w:t>15 календарных дней до начала календарного месяца, в котором такой субъект хозяйствования будет осуществлять деятельность как плательщик указанного режима налогообложения:</w:t>
      </w:r>
    </w:p>
    <w:p w14:paraId="02475B5E"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сведения (справку) о наличии земельных участков, в том числе участвующих в сельскохозяйственном производстве;</w:t>
      </w:r>
    </w:p>
    <w:p w14:paraId="0688C8A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2) заявление о переходе (подтверждении) на особый режим налогообложения сельскохозяйственных товаропроизводителей, осуществляющих деятельность в сфере животноводства.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4886FF5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копию документа, подтверждающего право собственности (пользования, аренды) на земельные участки и недвижимое имущество, в том числе участвующих в сельскохозяйственном производстве;</w:t>
      </w:r>
    </w:p>
    <w:p w14:paraId="7DFEBEC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30E9D7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а) наименование арендодателя;</w:t>
      </w:r>
    </w:p>
    <w:p w14:paraId="1609732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б) площадь земельного участка;</w:t>
      </w:r>
    </w:p>
    <w:p w14:paraId="0392525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местоположение земельного участка;</w:t>
      </w:r>
    </w:p>
    <w:p w14:paraId="1F6CB00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 срок действия договора аренды;</w:t>
      </w:r>
    </w:p>
    <w:p w14:paraId="27AA357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 размер арендной платы;</w:t>
      </w:r>
    </w:p>
    <w:p w14:paraId="47D1FB29"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 дата заключения договора аренды земли.</w:t>
      </w:r>
    </w:p>
    <w:p w14:paraId="5D9D211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плательщики –ежегодно, не позднее 15 декабря подают органам доходов и сборов по месту пребывания на налоговом учете документы, указанные в настоящем пункте.</w:t>
      </w:r>
    </w:p>
    <w:p w14:paraId="700A8C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выдается органом доходов и сборов по месту пребывания на налоговом учете такого плательщика не позднее 15 календарных дней с даты предоставления заявления и другой информации, предусмотренной настоящим пунктом.</w:t>
      </w:r>
    </w:p>
    <w:p w14:paraId="5FC959F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Налогоплательщик снимается с учета как плательщик особого режима налогообложения сельскохозяйственных товаропроизводителей, осуществляющих деятельность в сфере животноводства в случае: </w:t>
      </w:r>
    </w:p>
    <w:p w14:paraId="4A8D0E0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если такой плательщик налога реорганизован или ликвидирован;</w:t>
      </w:r>
    </w:p>
    <w:p w14:paraId="205F1BD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выявлено и составлен акт проверки;</w:t>
      </w:r>
    </w:p>
    <w:p w14:paraId="7BBB30DC"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rFonts w:eastAsia="Calibri"/>
          <w:bCs/>
          <w:sz w:val="28"/>
          <w:szCs w:val="28"/>
        </w:rPr>
        <w:t>3) </w:t>
      </w:r>
      <w:r w:rsidRPr="001D2951">
        <w:rPr>
          <w:bCs/>
          <w:sz w:val="28"/>
          <w:szCs w:val="28"/>
        </w:rPr>
        <w:t>нарушения плательщиком требований нахождения на особом режиме налогообложения сельскохозяйственных товаропроизводителей, осуществляющих деятельность в сфере животноводства, установленных настоящим пунктом, пунктом 199</w:t>
      </w:r>
      <w:r w:rsidRPr="001D2951">
        <w:rPr>
          <w:bCs/>
          <w:sz w:val="28"/>
          <w:szCs w:val="28"/>
          <w:vertAlign w:val="superscript"/>
        </w:rPr>
        <w:t>17</w:t>
      </w:r>
      <w:r w:rsidRPr="001D2951">
        <w:rPr>
          <w:bCs/>
          <w:sz w:val="28"/>
          <w:szCs w:val="28"/>
        </w:rPr>
        <w:t>. 1 статьи 199</w:t>
      </w:r>
      <w:r w:rsidRPr="001D2951">
        <w:rPr>
          <w:bCs/>
          <w:sz w:val="28"/>
          <w:szCs w:val="28"/>
          <w:vertAlign w:val="superscript"/>
        </w:rPr>
        <w:t>17</w:t>
      </w:r>
      <w:r w:rsidRPr="001D2951">
        <w:rPr>
          <w:bCs/>
          <w:sz w:val="28"/>
          <w:szCs w:val="28"/>
        </w:rPr>
        <w:t xml:space="preserve"> или статьей 111</w:t>
      </w:r>
      <w:r w:rsidRPr="001D2951">
        <w:rPr>
          <w:bCs/>
          <w:sz w:val="28"/>
          <w:szCs w:val="28"/>
          <w:vertAlign w:val="superscript"/>
        </w:rPr>
        <w:t>2</w:t>
      </w:r>
      <w:r w:rsidRPr="001D2951">
        <w:rPr>
          <w:bCs/>
          <w:sz w:val="28"/>
          <w:szCs w:val="28"/>
        </w:rPr>
        <w:t xml:space="preserve"> настоящего Закона.</w:t>
      </w:r>
    </w:p>
    <w:p w14:paraId="574E658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16</w:t>
      </w:r>
      <w:r w:rsidRPr="001D2951">
        <w:rPr>
          <w:bCs/>
          <w:sz w:val="28"/>
          <w:szCs w:val="28"/>
        </w:rPr>
        <w:t>. </w:t>
      </w:r>
      <w:r w:rsidRPr="001D2951">
        <w:rPr>
          <w:b/>
          <w:bCs/>
          <w:sz w:val="28"/>
          <w:szCs w:val="28"/>
        </w:rPr>
        <w:t>Особенности налогообложения плательщиков системы налогообложения для сельскохозяйственных товаропроизводителей,  осуществляющих деятельность в сфере животноводства отдельными налогами и сборами</w:t>
      </w:r>
    </w:p>
    <w:p w14:paraId="7598C9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16</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w:t>
      </w:r>
    </w:p>
    <w:p w14:paraId="018373D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сельскохозяйственного налога;</w:t>
      </w:r>
    </w:p>
    <w:p w14:paraId="2AFF4D4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1F447EA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сбора за специальное использование воды;</w:t>
      </w:r>
    </w:p>
    <w:p w14:paraId="21BB943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4) сбора за транзит, продажу и вывоз отдельных видов товаров.</w:t>
      </w:r>
    </w:p>
    <w:p w14:paraId="3430CA8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17</w:t>
      </w:r>
      <w:r w:rsidRPr="001D2951">
        <w:rPr>
          <w:bCs/>
          <w:sz w:val="28"/>
          <w:szCs w:val="28"/>
        </w:rPr>
        <w:t>. </w:t>
      </w:r>
      <w:r w:rsidRPr="001D2951">
        <w:rPr>
          <w:b/>
          <w:bCs/>
          <w:sz w:val="28"/>
          <w:szCs w:val="28"/>
        </w:rPr>
        <w:t>Нарушение условий нахождения на системе налогообложения для сельскохозяйственных товаропроизводителей, осуществляющих деятельность в сфере животноводства</w:t>
      </w:r>
    </w:p>
    <w:p w14:paraId="4ED620A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7B0729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727DB1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 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6F0C3CC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Такой налогоплательщик обязан сдать в орган доходов и сборов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срок не позднее чем через 5 рабочих дней после получения решения по результатам проведения контрольно – проверочных мероприятий и перейти в указанный срок на иную систему налогообложения.</w:t>
      </w:r>
    </w:p>
    <w:p w14:paraId="4385303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случае административного обжалования плательщиком налогов результатов проверки, 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w:t>
      </w:r>
      <w:r w:rsidRPr="001D2951">
        <w:rPr>
          <w:bCs/>
          <w:sz w:val="28"/>
          <w:szCs w:val="28"/>
        </w:rPr>
        <w:lastRenderedPageBreak/>
        <w:t xml:space="preserve">животноводства, сдается не позднее чем через 5 рабочих дней после получения решения об отказе в удовлетворении жалобы. </w:t>
      </w:r>
    </w:p>
    <w:p w14:paraId="6798244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не сдал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течение пяти дней с момента получения такого решения, орган доходов и сборов, выдавший такую справку, аннулирует ее не позднее следующего рабочего дня с момента граничного срока ее сдачи.</w:t>
      </w:r>
    </w:p>
    <w:p w14:paraId="52B446E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.2. Для перехода на иную систему налогообложения в соответствии с требованиями настоящей статьи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(услуг), удельный вес которых менее 95 процентов стоимости всех поставленных товаров (услуг), плательщики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заявление о снятии с учета плательщика особого режима налогообложения сельскохозяйственных товаропроизводителей, осуществляющих деятельность в сфере животноводства.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629BD25C" w14:textId="5CDADB15" w:rsidR="00195F60" w:rsidRPr="001D2951" w:rsidRDefault="00223A91" w:rsidP="00195F60">
      <w:pPr>
        <w:spacing w:after="360" w:line="276" w:lineRule="auto"/>
        <w:ind w:firstLine="709"/>
        <w:jc w:val="both"/>
        <w:rPr>
          <w:sz w:val="28"/>
          <w:szCs w:val="28"/>
        </w:rPr>
      </w:pPr>
      <w:hyperlink r:id="rId782" w:history="1">
        <w:r w:rsidR="00195F60" w:rsidRPr="001D2951">
          <w:rPr>
            <w:rFonts w:eastAsia="Calibri"/>
            <w:bCs/>
            <w:i/>
            <w:iCs/>
            <w:color w:val="0563C1"/>
            <w:sz w:val="28"/>
            <w:szCs w:val="28"/>
            <w:u w:val="single"/>
            <w:lang w:eastAsia="en-US" w:bidi="hi-IN"/>
          </w:rPr>
          <w:t>(Глава 25-4</w:t>
        </w:r>
        <w:r w:rsidR="00195F60" w:rsidRPr="001D2951">
          <w:rPr>
            <w:rFonts w:eastAsia="Calibri"/>
            <w:bCs/>
            <w:i/>
            <w:iCs/>
            <w:color w:val="0563C1"/>
            <w:sz w:val="28"/>
            <w:szCs w:val="28"/>
            <w:u w:val="single"/>
            <w:vertAlign w:val="superscript"/>
            <w:lang w:eastAsia="en-US" w:bidi="hi-IN"/>
          </w:rPr>
          <w:t xml:space="preserve">2 </w:t>
        </w:r>
        <w:r w:rsidR="00195F60" w:rsidRPr="001D2951">
          <w:rPr>
            <w:rFonts w:eastAsia="Calibri"/>
            <w:bCs/>
            <w:i/>
            <w:iCs/>
            <w:color w:val="0563C1"/>
            <w:sz w:val="28"/>
            <w:szCs w:val="28"/>
            <w:u w:val="single"/>
            <w:lang w:eastAsia="en-US" w:bidi="hi-IN"/>
          </w:rPr>
          <w:t>введена Законом от 05.03.2021 № 249-IIНС)</w:t>
        </w:r>
      </w:hyperlink>
    </w:p>
    <w:p w14:paraId="10CE64A6" w14:textId="77777777" w:rsidR="007014D3" w:rsidRPr="001D2951" w:rsidRDefault="007014D3" w:rsidP="006811D0">
      <w:pPr>
        <w:spacing w:after="360" w:line="276" w:lineRule="auto"/>
        <w:ind w:firstLine="709"/>
        <w:jc w:val="both"/>
        <w:rPr>
          <w:b/>
          <w:sz w:val="28"/>
          <w:szCs w:val="28"/>
        </w:rPr>
      </w:pPr>
      <w:r w:rsidRPr="001D2951">
        <w:rPr>
          <w:sz w:val="28"/>
          <w:szCs w:val="28"/>
        </w:rPr>
        <w:t>Глава</w:t>
      </w:r>
      <w:r w:rsidR="00D03D6A" w:rsidRPr="001D2951">
        <w:rPr>
          <w:sz w:val="28"/>
          <w:szCs w:val="28"/>
        </w:rPr>
        <w:t> </w:t>
      </w:r>
      <w:r w:rsidRPr="001D2951">
        <w:rPr>
          <w:sz w:val="28"/>
          <w:szCs w:val="28"/>
        </w:rPr>
        <w:t>25-5.</w:t>
      </w:r>
      <w:r w:rsidRPr="001D2951">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D2951" w:rsidRDefault="007014D3" w:rsidP="006811D0">
      <w:pPr>
        <w:spacing w:after="360" w:line="276" w:lineRule="auto"/>
        <w:ind w:firstLine="709"/>
        <w:jc w:val="both"/>
        <w:rPr>
          <w:b/>
          <w:sz w:val="28"/>
          <w:szCs w:val="28"/>
        </w:rPr>
      </w:pPr>
      <w:r w:rsidRPr="001D2951">
        <w:rPr>
          <w:sz w:val="28"/>
          <w:szCs w:val="28"/>
        </w:rPr>
        <w:t>Статья</w:t>
      </w:r>
      <w:r w:rsidR="00D03D6A" w:rsidRPr="001D2951">
        <w:rPr>
          <w:sz w:val="28"/>
          <w:szCs w:val="28"/>
        </w:rPr>
        <w:t> </w:t>
      </w:r>
      <w:r w:rsidRPr="001D2951">
        <w:rPr>
          <w:sz w:val="28"/>
          <w:szCs w:val="28"/>
        </w:rPr>
        <w:t>20</w:t>
      </w:r>
      <w:r w:rsidR="00F54B58" w:rsidRPr="001D2951">
        <w:rPr>
          <w:sz w:val="28"/>
          <w:szCs w:val="28"/>
        </w:rPr>
        <w:t>0</w:t>
      </w:r>
      <w:r w:rsidRPr="001D2951">
        <w:rPr>
          <w:sz w:val="28"/>
          <w:szCs w:val="28"/>
        </w:rPr>
        <w:t xml:space="preserve">. </w:t>
      </w:r>
      <w:r w:rsidRPr="001D2951">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Pr="001D2951" w:rsidRDefault="007014D3"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0</w:t>
      </w:r>
      <w:r w:rsidR="00D03D6A" w:rsidRPr="001D2951">
        <w:rPr>
          <w:sz w:val="28"/>
          <w:szCs w:val="28"/>
        </w:rPr>
        <w:t>.1. </w:t>
      </w:r>
      <w:r w:rsidRPr="001D2951">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D2951">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sidRPr="001D2951">
        <w:rPr>
          <w:sz w:val="28"/>
          <w:szCs w:val="28"/>
        </w:rPr>
        <w:t>Правительства</w:t>
      </w:r>
      <w:r w:rsidR="00FF46A0" w:rsidRPr="001D2951">
        <w:rPr>
          <w:sz w:val="28"/>
          <w:szCs w:val="28"/>
        </w:rPr>
        <w:t xml:space="preserve"> Донецкой Народной Республики</w:t>
      </w:r>
      <w:r w:rsidRPr="001D2951">
        <w:rPr>
          <w:sz w:val="28"/>
          <w:szCs w:val="28"/>
        </w:rPr>
        <w:t>.</w:t>
      </w:r>
    </w:p>
    <w:p w14:paraId="31EC06FA" w14:textId="1DF692D9" w:rsidR="00FF46A0" w:rsidRPr="001D2951" w:rsidRDefault="00223A91" w:rsidP="006811D0">
      <w:pPr>
        <w:spacing w:after="360" w:line="276" w:lineRule="auto"/>
        <w:ind w:firstLine="709"/>
        <w:jc w:val="both"/>
        <w:rPr>
          <w:sz w:val="28"/>
          <w:szCs w:val="28"/>
        </w:rPr>
      </w:pPr>
      <w:hyperlink r:id="rId783" w:history="1">
        <w:r w:rsidR="00FF46A0" w:rsidRPr="001D2951">
          <w:rPr>
            <w:bCs/>
            <w:i/>
            <w:color w:val="0000FF"/>
            <w:sz w:val="28"/>
            <w:szCs w:val="28"/>
            <w:u w:val="single"/>
          </w:rPr>
          <w:t>(Пункт 200.1 статьи 200 с изменениями внесенными в соответствии с Законом от 03.08.2018 № 247-IНС)</w:t>
        </w:r>
      </w:hyperlink>
    </w:p>
    <w:p w14:paraId="46D463C3" w14:textId="77777777" w:rsidR="00814022" w:rsidRPr="001D2951" w:rsidRDefault="007014D3" w:rsidP="001A2EAB">
      <w:pPr>
        <w:spacing w:after="360" w:line="276" w:lineRule="auto"/>
        <w:ind w:firstLine="709"/>
        <w:jc w:val="both"/>
        <w:rPr>
          <w:sz w:val="28"/>
          <w:szCs w:val="28"/>
        </w:rPr>
      </w:pPr>
      <w:r w:rsidRPr="001D2951">
        <w:rPr>
          <w:sz w:val="28"/>
          <w:szCs w:val="28"/>
        </w:rPr>
        <w:t>20</w:t>
      </w:r>
      <w:r w:rsidR="00F54B58" w:rsidRPr="001D2951">
        <w:rPr>
          <w:sz w:val="28"/>
          <w:szCs w:val="28"/>
        </w:rPr>
        <w:t>0</w:t>
      </w:r>
      <w:r w:rsidR="00D03D6A" w:rsidRPr="001D2951">
        <w:rPr>
          <w:sz w:val="28"/>
          <w:szCs w:val="28"/>
        </w:rPr>
        <w:t>.2. </w:t>
      </w:r>
      <w:r w:rsidRPr="001D2951">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D2951">
        <w:rPr>
          <w:sz w:val="28"/>
          <w:szCs w:val="28"/>
        </w:rPr>
        <w:t>0</w:t>
      </w:r>
      <w:r w:rsidRPr="001D2951">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D2951" w:rsidRDefault="00D6348D" w:rsidP="00D6348D">
      <w:pPr>
        <w:tabs>
          <w:tab w:val="left" w:pos="798"/>
        </w:tabs>
        <w:spacing w:after="360" w:line="276" w:lineRule="auto"/>
        <w:ind w:firstLine="709"/>
        <w:jc w:val="both"/>
        <w:rPr>
          <w:b/>
          <w:sz w:val="28"/>
          <w:szCs w:val="28"/>
        </w:rPr>
      </w:pPr>
      <w:r w:rsidRPr="001D2951">
        <w:rPr>
          <w:sz w:val="28"/>
          <w:szCs w:val="28"/>
        </w:rPr>
        <w:t>Глава 25-6. </w:t>
      </w:r>
      <w:r w:rsidRPr="001D2951">
        <w:rPr>
          <w:b/>
          <w:sz w:val="28"/>
          <w:szCs w:val="28"/>
        </w:rPr>
        <w:t>Патент на добычу угля (угольной продукции) артелями</w:t>
      </w:r>
    </w:p>
    <w:p w14:paraId="7C8745D0" w14:textId="5D0F52FF" w:rsidR="00D6348D" w:rsidRPr="001D2951" w:rsidRDefault="00223A91" w:rsidP="00D6348D">
      <w:pPr>
        <w:tabs>
          <w:tab w:val="left" w:pos="6120"/>
        </w:tabs>
        <w:spacing w:after="360" w:line="276" w:lineRule="auto"/>
        <w:ind w:firstLine="709"/>
        <w:jc w:val="both"/>
        <w:rPr>
          <w:i/>
          <w:sz w:val="28"/>
          <w:szCs w:val="28"/>
        </w:rPr>
      </w:pPr>
      <w:hyperlink r:id="rId784" w:history="1">
        <w:r w:rsidR="00D6348D" w:rsidRPr="001D2951">
          <w:rPr>
            <w:rStyle w:val="ab"/>
            <w:i/>
            <w:sz w:val="28"/>
            <w:szCs w:val="28"/>
          </w:rPr>
          <w:t>(</w:t>
        </w:r>
        <w:r w:rsidR="00D6348D" w:rsidRPr="001D2951">
          <w:rPr>
            <w:rStyle w:val="ab"/>
            <w:i/>
            <w:sz w:val="28"/>
            <w:szCs w:val="28"/>
            <w:u w:val="single"/>
          </w:rPr>
          <w:t>Глава 25-6 изложена в новой редакции в соответствии с Законом от 14.10.2016 № 148-IНС</w:t>
        </w:r>
        <w:r w:rsidR="00D6348D" w:rsidRPr="001D2951">
          <w:rPr>
            <w:rStyle w:val="ab"/>
            <w:i/>
            <w:sz w:val="28"/>
            <w:szCs w:val="28"/>
          </w:rPr>
          <w:t>)</w:t>
        </w:r>
      </w:hyperlink>
    </w:p>
    <w:p w14:paraId="6C8E441B"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201. </w:t>
      </w:r>
      <w:r w:rsidRPr="001D2951">
        <w:rPr>
          <w:b/>
          <w:sz w:val="28"/>
          <w:szCs w:val="28"/>
        </w:rPr>
        <w:t xml:space="preserve">Плательщики патента на добычу угля (угольной продукции) артелями </w:t>
      </w:r>
    </w:p>
    <w:p w14:paraId="28D7B047"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232F62DE" w:rsidR="00D6348D" w:rsidRPr="001D2951" w:rsidRDefault="00223A91" w:rsidP="00D6348D">
      <w:pPr>
        <w:tabs>
          <w:tab w:val="left" w:pos="6120"/>
        </w:tabs>
        <w:spacing w:after="360" w:line="276" w:lineRule="auto"/>
        <w:ind w:firstLine="709"/>
        <w:jc w:val="both"/>
        <w:rPr>
          <w:i/>
          <w:sz w:val="28"/>
          <w:szCs w:val="28"/>
        </w:rPr>
      </w:pPr>
      <w:hyperlink r:id="rId785" w:history="1">
        <w:r w:rsidR="00D6348D" w:rsidRPr="001D2951">
          <w:rPr>
            <w:rStyle w:val="ab"/>
            <w:i/>
            <w:sz w:val="28"/>
            <w:szCs w:val="28"/>
          </w:rPr>
          <w:t>(</w:t>
        </w:r>
        <w:r w:rsidR="00D6348D" w:rsidRPr="001D2951">
          <w:rPr>
            <w:rStyle w:val="ab"/>
            <w:i/>
            <w:sz w:val="28"/>
            <w:szCs w:val="28"/>
            <w:u w:val="single"/>
          </w:rPr>
          <w:t>Статья 201 изложена в новой редакции в соответствии с Законом от 14.10.2016 № 148-IНС</w:t>
        </w:r>
        <w:r w:rsidR="00D6348D" w:rsidRPr="001D2951">
          <w:rPr>
            <w:rStyle w:val="ab"/>
            <w:i/>
            <w:sz w:val="28"/>
            <w:szCs w:val="28"/>
          </w:rPr>
          <w:t>)</w:t>
        </w:r>
      </w:hyperlink>
    </w:p>
    <w:p w14:paraId="0B79891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202. </w:t>
      </w:r>
      <w:r w:rsidRPr="001D2951">
        <w:rPr>
          <w:b/>
          <w:sz w:val="28"/>
          <w:szCs w:val="28"/>
        </w:rPr>
        <w:t>Ставки платы за патент на добычу угля (угольной продукции) артелями</w:t>
      </w:r>
    </w:p>
    <w:p w14:paraId="508BF2F8"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0BE57077" w:rsidR="00D6348D" w:rsidRPr="001D2951" w:rsidRDefault="00223A91" w:rsidP="00D6348D">
      <w:pPr>
        <w:tabs>
          <w:tab w:val="left" w:pos="6120"/>
        </w:tabs>
        <w:spacing w:after="360" w:line="276" w:lineRule="auto"/>
        <w:ind w:firstLine="709"/>
        <w:jc w:val="both"/>
        <w:rPr>
          <w:i/>
          <w:sz w:val="28"/>
          <w:szCs w:val="28"/>
        </w:rPr>
      </w:pPr>
      <w:hyperlink r:id="rId786" w:history="1">
        <w:r w:rsidR="00D6348D" w:rsidRPr="001D2951">
          <w:rPr>
            <w:rStyle w:val="ab"/>
            <w:i/>
            <w:sz w:val="28"/>
            <w:szCs w:val="28"/>
            <w:u w:val="single"/>
          </w:rPr>
          <w:t>(Статья 202 изложена в новой редакции в соответствии с Законом от 14.10.2016 № 148-IНС</w:t>
        </w:r>
        <w:r w:rsidR="00D6348D" w:rsidRPr="001D2951">
          <w:rPr>
            <w:rStyle w:val="ab"/>
            <w:i/>
            <w:sz w:val="28"/>
            <w:szCs w:val="28"/>
          </w:rPr>
          <w:t>)</w:t>
        </w:r>
      </w:hyperlink>
    </w:p>
    <w:p w14:paraId="6BD6DB02"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203. </w:t>
      </w:r>
      <w:r w:rsidRPr="001D2951">
        <w:rPr>
          <w:b/>
          <w:sz w:val="28"/>
          <w:szCs w:val="28"/>
        </w:rPr>
        <w:t>Порядок осуществления деятельности артелями. Форма патента</w:t>
      </w:r>
    </w:p>
    <w:p w14:paraId="2C9CC0F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4AD3ABF0" w:rsidR="00D6348D" w:rsidRPr="001D2951" w:rsidRDefault="00223A91" w:rsidP="00D6348D">
      <w:pPr>
        <w:tabs>
          <w:tab w:val="left" w:pos="6120"/>
        </w:tabs>
        <w:spacing w:after="360" w:line="276" w:lineRule="auto"/>
        <w:ind w:firstLine="709"/>
        <w:jc w:val="both"/>
        <w:rPr>
          <w:i/>
          <w:sz w:val="28"/>
          <w:szCs w:val="28"/>
        </w:rPr>
      </w:pPr>
      <w:hyperlink r:id="rId787" w:history="1">
        <w:r w:rsidR="00D6348D" w:rsidRPr="001D2951">
          <w:rPr>
            <w:rStyle w:val="ab"/>
            <w:i/>
            <w:sz w:val="28"/>
            <w:szCs w:val="28"/>
          </w:rPr>
          <w:t>(</w:t>
        </w:r>
        <w:r w:rsidR="00D6348D" w:rsidRPr="001D2951">
          <w:rPr>
            <w:rStyle w:val="ab"/>
            <w:i/>
            <w:sz w:val="28"/>
            <w:szCs w:val="28"/>
            <w:u w:val="single"/>
          </w:rPr>
          <w:t>Статья 203 изложена в новой редакции в соответствии с Законом от 14.10.2016 № 148-IНС</w:t>
        </w:r>
        <w:r w:rsidR="00D6348D" w:rsidRPr="001D2951">
          <w:rPr>
            <w:rStyle w:val="ab"/>
            <w:i/>
            <w:sz w:val="28"/>
            <w:szCs w:val="28"/>
          </w:rPr>
          <w:t>)</w:t>
        </w:r>
      </w:hyperlink>
    </w:p>
    <w:p w14:paraId="792F1824"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6</w:t>
      </w:r>
      <w:r w:rsidRPr="001D2951">
        <w:rPr>
          <w:bCs/>
          <w:sz w:val="28"/>
          <w:szCs w:val="28"/>
        </w:rPr>
        <w:t>.</w:t>
      </w:r>
      <w:r w:rsidRPr="001D2951">
        <w:rPr>
          <w:b/>
          <w:bCs/>
          <w:sz w:val="28"/>
          <w:szCs w:val="28"/>
        </w:rPr>
        <w:t xml:space="preserve"> Ответственность</w:t>
      </w:r>
    </w:p>
    <w:p w14:paraId="1EBE115F"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F54B58" w:rsidRPr="001D2951">
        <w:rPr>
          <w:bCs/>
          <w:sz w:val="28"/>
          <w:szCs w:val="28"/>
        </w:rPr>
        <w:t>4</w:t>
      </w:r>
      <w:r w:rsidRPr="001D2951">
        <w:rPr>
          <w:bCs/>
          <w:sz w:val="28"/>
          <w:szCs w:val="28"/>
        </w:rPr>
        <w:t>.</w:t>
      </w:r>
      <w:r w:rsidRPr="001D2951">
        <w:rPr>
          <w:b/>
          <w:bCs/>
          <w:sz w:val="28"/>
          <w:szCs w:val="28"/>
        </w:rPr>
        <w:t xml:space="preserve"> Понятие налогового нарушения </w:t>
      </w:r>
    </w:p>
    <w:p w14:paraId="7CAD196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4</w:t>
      </w:r>
      <w:r w:rsidR="00D03D6A" w:rsidRPr="001D2951">
        <w:rPr>
          <w:sz w:val="28"/>
          <w:szCs w:val="28"/>
        </w:rPr>
        <w:t>.1. </w:t>
      </w:r>
      <w:r w:rsidR="00545EF9" w:rsidRPr="001D2951">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D2951" w:rsidRDefault="00D03D6A" w:rsidP="006811D0">
      <w:pPr>
        <w:spacing w:after="360" w:line="276" w:lineRule="auto"/>
        <w:ind w:firstLine="709"/>
        <w:jc w:val="both"/>
        <w:rPr>
          <w:b/>
          <w:bCs/>
          <w:sz w:val="28"/>
          <w:szCs w:val="28"/>
        </w:rPr>
      </w:pPr>
      <w:bookmarkStart w:id="248" w:name="Par4075"/>
      <w:bookmarkStart w:id="249" w:name="Par4082"/>
      <w:bookmarkEnd w:id="248"/>
      <w:bookmarkEnd w:id="249"/>
      <w:r w:rsidRPr="001D2951">
        <w:rPr>
          <w:bCs/>
          <w:sz w:val="28"/>
          <w:szCs w:val="28"/>
        </w:rPr>
        <w:t>Статья </w:t>
      </w:r>
      <w:r w:rsidR="00065C48" w:rsidRPr="001D2951">
        <w:rPr>
          <w:bCs/>
          <w:sz w:val="28"/>
          <w:szCs w:val="28"/>
        </w:rPr>
        <w:t>20</w:t>
      </w:r>
      <w:r w:rsidR="00F54B58" w:rsidRPr="001D2951">
        <w:rPr>
          <w:bCs/>
          <w:sz w:val="28"/>
          <w:szCs w:val="28"/>
        </w:rPr>
        <w:t>5</w:t>
      </w:r>
      <w:r w:rsidR="00545EF9" w:rsidRPr="001D2951">
        <w:rPr>
          <w:bCs/>
          <w:sz w:val="28"/>
          <w:szCs w:val="28"/>
        </w:rPr>
        <w:t>.</w:t>
      </w:r>
      <w:r w:rsidR="00545EF9" w:rsidRPr="001D2951">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.1. </w:t>
      </w:r>
      <w:r w:rsidR="00545EF9" w:rsidRPr="001D2951">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sidRPr="001D2951">
        <w:rPr>
          <w:sz w:val="28"/>
          <w:szCs w:val="28"/>
        </w:rPr>
        <w:t>Правительства</w:t>
      </w:r>
      <w:r w:rsidR="00545EF9" w:rsidRPr="001D2951">
        <w:rPr>
          <w:sz w:val="28"/>
          <w:szCs w:val="28"/>
        </w:rPr>
        <w:t>, указами Главы Донецкой Народной Республики, контроль за исполнен</w:t>
      </w:r>
      <w:r w:rsidR="00D03D6A" w:rsidRPr="001D2951">
        <w:rPr>
          <w:sz w:val="28"/>
          <w:szCs w:val="28"/>
        </w:rPr>
        <w:t xml:space="preserve">ием которых возложен на органы </w:t>
      </w:r>
      <w:r w:rsidR="00545EF9" w:rsidRPr="001D2951">
        <w:rPr>
          <w:sz w:val="28"/>
          <w:szCs w:val="28"/>
        </w:rPr>
        <w:t>доходов и сборов.</w:t>
      </w:r>
    </w:p>
    <w:p w14:paraId="26722A8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.2. </w:t>
      </w:r>
      <w:r w:rsidR="00545EF9" w:rsidRPr="001D2951">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5</w:t>
      </w:r>
      <w:r w:rsidR="00092C01" w:rsidRPr="001D2951">
        <w:rPr>
          <w:sz w:val="28"/>
          <w:szCs w:val="28"/>
        </w:rPr>
        <w:t>.3. </w:t>
      </w:r>
      <w:r w:rsidR="00545EF9" w:rsidRPr="001D2951">
        <w:rPr>
          <w:sz w:val="28"/>
          <w:szCs w:val="28"/>
        </w:rPr>
        <w:t xml:space="preserve">Основанием для привлечения к ответственности за нарушение настоящего Закона,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.4. </w:t>
      </w:r>
      <w:r w:rsidR="00545EF9" w:rsidRPr="001D2951">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545EF9" w:rsidRPr="001D2951">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20</w:t>
      </w:r>
      <w:r w:rsidR="00035C79" w:rsidRPr="001D2951">
        <w:rPr>
          <w:bCs/>
          <w:sz w:val="28"/>
          <w:szCs w:val="28"/>
        </w:rPr>
        <w:t>6</w:t>
      </w:r>
      <w:r w:rsidR="00545EF9" w:rsidRPr="001D2951">
        <w:rPr>
          <w:bCs/>
          <w:sz w:val="28"/>
          <w:szCs w:val="28"/>
        </w:rPr>
        <w:t>.</w:t>
      </w:r>
      <w:r w:rsidR="00545EF9" w:rsidRPr="001D2951">
        <w:rPr>
          <w:b/>
          <w:bCs/>
          <w:sz w:val="28"/>
          <w:szCs w:val="28"/>
        </w:rPr>
        <w:t xml:space="preserve"> Сроки привлечения к ответственности за совершение налогового нарушения </w:t>
      </w:r>
    </w:p>
    <w:p w14:paraId="1054904B"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.1. </w:t>
      </w:r>
      <w:r w:rsidR="00545EF9" w:rsidRPr="001D2951">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D2951">
          <w:rPr>
            <w:sz w:val="28"/>
            <w:szCs w:val="28"/>
          </w:rPr>
          <w:t xml:space="preserve">статьями </w:t>
        </w:r>
      </w:hyperlink>
      <w:r w:rsidRPr="001D2951">
        <w:rPr>
          <w:sz w:val="28"/>
          <w:szCs w:val="28"/>
        </w:rPr>
        <w:t>2</w:t>
      </w:r>
      <w:r w:rsidR="008C1152" w:rsidRPr="001D2951">
        <w:rPr>
          <w:sz w:val="28"/>
          <w:szCs w:val="28"/>
        </w:rPr>
        <w:t>1</w:t>
      </w:r>
      <w:r w:rsidR="007945FF" w:rsidRPr="001D2951">
        <w:rPr>
          <w:sz w:val="28"/>
          <w:szCs w:val="28"/>
        </w:rPr>
        <w:t>2</w:t>
      </w:r>
      <w:r w:rsidRPr="001D2951">
        <w:rPr>
          <w:sz w:val="28"/>
          <w:szCs w:val="28"/>
        </w:rPr>
        <w:t>, 2</w:t>
      </w:r>
      <w:r w:rsidR="007945FF" w:rsidRPr="001D2951">
        <w:rPr>
          <w:sz w:val="28"/>
          <w:szCs w:val="28"/>
        </w:rPr>
        <w:t>21</w:t>
      </w:r>
      <w:r w:rsidRPr="001D2951">
        <w:rPr>
          <w:sz w:val="28"/>
          <w:szCs w:val="28"/>
        </w:rPr>
        <w:t xml:space="preserve"> – 2</w:t>
      </w:r>
      <w:r w:rsidR="008C1152" w:rsidRPr="001D2951">
        <w:rPr>
          <w:sz w:val="28"/>
          <w:szCs w:val="28"/>
        </w:rPr>
        <w:t>2</w:t>
      </w:r>
      <w:r w:rsidR="007945FF" w:rsidRPr="001D2951">
        <w:rPr>
          <w:sz w:val="28"/>
          <w:szCs w:val="28"/>
        </w:rPr>
        <w:t>4</w:t>
      </w:r>
      <w:r w:rsidRPr="001D2951">
        <w:rPr>
          <w:sz w:val="28"/>
          <w:szCs w:val="28"/>
        </w:rPr>
        <w:t xml:space="preserve"> настоящего Закона.</w:t>
      </w:r>
    </w:p>
    <w:p w14:paraId="325C2D5E"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.2. </w:t>
      </w:r>
      <w:r w:rsidR="00545EF9" w:rsidRPr="001D2951">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w:t>
      </w:r>
      <w:r w:rsidR="00065C48" w:rsidRPr="001D2951">
        <w:rPr>
          <w:rFonts w:ascii="Times New Roman" w:hAnsi="Times New Roman" w:cs="Times New Roman"/>
          <w:bCs/>
          <w:color w:val="auto"/>
          <w:sz w:val="28"/>
          <w:szCs w:val="28"/>
        </w:rPr>
        <w:t xml:space="preserve"> 20</w:t>
      </w:r>
      <w:r w:rsidR="00035C79" w:rsidRPr="001D2951">
        <w:rPr>
          <w:rFonts w:ascii="Times New Roman" w:hAnsi="Times New Roman" w:cs="Times New Roman"/>
          <w:bCs/>
          <w:color w:val="auto"/>
          <w:sz w:val="28"/>
          <w:szCs w:val="28"/>
        </w:rPr>
        <w:t>7</w:t>
      </w:r>
      <w:r w:rsidRPr="001D2951">
        <w:rPr>
          <w:rFonts w:ascii="Times New Roman" w:hAnsi="Times New Roman" w:cs="Times New Roman"/>
          <w:bCs/>
          <w:color w:val="auto"/>
          <w:sz w:val="28"/>
          <w:szCs w:val="28"/>
        </w:rPr>
        <w:t>.</w:t>
      </w:r>
      <w:r w:rsidRPr="001D2951">
        <w:rPr>
          <w:rFonts w:ascii="Times New Roman" w:hAnsi="Times New Roman" w:cs="Times New Roman"/>
          <w:b/>
          <w:bCs/>
          <w:color w:val="auto"/>
          <w:sz w:val="28"/>
          <w:szCs w:val="28"/>
        </w:rPr>
        <w:t xml:space="preserve"> Налоговые санкции</w:t>
      </w:r>
    </w:p>
    <w:p w14:paraId="19D0C468" w14:textId="77777777" w:rsidR="00545EF9" w:rsidRPr="001D2951" w:rsidRDefault="00065C48" w:rsidP="006811D0">
      <w:pPr>
        <w:spacing w:after="360" w:line="276" w:lineRule="auto"/>
        <w:ind w:firstLine="709"/>
        <w:jc w:val="both"/>
        <w:rPr>
          <w:sz w:val="28"/>
          <w:szCs w:val="28"/>
        </w:rPr>
      </w:pPr>
      <w:bookmarkStart w:id="250" w:name="sub_11401"/>
      <w:r w:rsidRPr="001D2951">
        <w:rPr>
          <w:sz w:val="28"/>
          <w:szCs w:val="28"/>
        </w:rPr>
        <w:t>20</w:t>
      </w:r>
      <w:r w:rsidR="00035C79" w:rsidRPr="001D2951">
        <w:rPr>
          <w:sz w:val="28"/>
          <w:szCs w:val="28"/>
        </w:rPr>
        <w:t>7</w:t>
      </w:r>
      <w:r w:rsidR="00092C01" w:rsidRPr="001D2951">
        <w:rPr>
          <w:sz w:val="28"/>
          <w:szCs w:val="28"/>
        </w:rPr>
        <w:t>.1. </w:t>
      </w:r>
      <w:r w:rsidR="00545EF9" w:rsidRPr="001D2951">
        <w:rPr>
          <w:sz w:val="28"/>
          <w:szCs w:val="28"/>
        </w:rPr>
        <w:t>Налоговая санкция является мерой ответственности за совершение налогового нарушения.</w:t>
      </w:r>
    </w:p>
    <w:p w14:paraId="790B7ECA" w14:textId="77777777" w:rsidR="00545EF9" w:rsidRPr="001D2951" w:rsidRDefault="00065C48" w:rsidP="006811D0">
      <w:pPr>
        <w:spacing w:after="360" w:line="276" w:lineRule="auto"/>
        <w:ind w:firstLine="709"/>
        <w:jc w:val="both"/>
        <w:rPr>
          <w:sz w:val="28"/>
          <w:szCs w:val="28"/>
        </w:rPr>
      </w:pPr>
      <w:bookmarkStart w:id="251" w:name="sub_11402"/>
      <w:bookmarkEnd w:id="250"/>
      <w:r w:rsidRPr="001D2951">
        <w:rPr>
          <w:sz w:val="28"/>
          <w:szCs w:val="28"/>
        </w:rPr>
        <w:lastRenderedPageBreak/>
        <w:t>20</w:t>
      </w:r>
      <w:r w:rsidR="00035C79" w:rsidRPr="001D2951">
        <w:rPr>
          <w:sz w:val="28"/>
          <w:szCs w:val="28"/>
        </w:rPr>
        <w:t>7</w:t>
      </w:r>
      <w:r w:rsidR="00545EF9" w:rsidRPr="001D2951">
        <w:rPr>
          <w:sz w:val="28"/>
          <w:szCs w:val="28"/>
        </w:rPr>
        <w:t>.2. Налоговые санкции устанавливаются и применяются в виде:</w:t>
      </w:r>
    </w:p>
    <w:p w14:paraId="490C0BFF"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545EF9" w:rsidRPr="001D2951">
        <w:rPr>
          <w:sz w:val="28"/>
          <w:szCs w:val="28"/>
        </w:rPr>
        <w:t>.2.1 штрафных (финансовых) санкций;</w:t>
      </w:r>
    </w:p>
    <w:p w14:paraId="6E351A9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092C01" w:rsidRPr="001D2951">
        <w:rPr>
          <w:sz w:val="28"/>
          <w:szCs w:val="28"/>
        </w:rPr>
        <w:t>.2.2 </w:t>
      </w:r>
      <w:r w:rsidR="00545EF9" w:rsidRPr="001D2951">
        <w:rPr>
          <w:sz w:val="28"/>
          <w:szCs w:val="28"/>
        </w:rPr>
        <w:t xml:space="preserve">конфискация подакцизной продукции, находящейся в незаконном обороте. </w:t>
      </w:r>
      <w:bookmarkStart w:id="252" w:name="sub_11403"/>
      <w:bookmarkEnd w:id="251"/>
    </w:p>
    <w:p w14:paraId="0648F9DB" w14:textId="77777777" w:rsidR="00545EF9" w:rsidRPr="001D2951" w:rsidRDefault="00065C48" w:rsidP="006811D0">
      <w:pPr>
        <w:spacing w:after="360" w:line="276" w:lineRule="auto"/>
        <w:ind w:firstLine="709"/>
        <w:jc w:val="both"/>
        <w:rPr>
          <w:sz w:val="28"/>
          <w:szCs w:val="28"/>
        </w:rPr>
      </w:pPr>
      <w:bookmarkStart w:id="253" w:name="sub_11405"/>
      <w:bookmarkEnd w:id="252"/>
      <w:r w:rsidRPr="001D2951">
        <w:rPr>
          <w:sz w:val="28"/>
          <w:szCs w:val="28"/>
        </w:rPr>
        <w:t>20</w:t>
      </w:r>
      <w:r w:rsidR="00035C79" w:rsidRPr="001D2951">
        <w:rPr>
          <w:sz w:val="28"/>
          <w:szCs w:val="28"/>
        </w:rPr>
        <w:t>7</w:t>
      </w:r>
      <w:r w:rsidR="00092C01" w:rsidRPr="001D2951">
        <w:rPr>
          <w:sz w:val="28"/>
          <w:szCs w:val="28"/>
        </w:rPr>
        <w:t>.3. </w:t>
      </w:r>
      <w:r w:rsidR="00545EF9" w:rsidRPr="001D2951">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53"/>
    <w:p w14:paraId="38A5FDA2"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035C79" w:rsidRPr="001D2951">
        <w:rPr>
          <w:bCs/>
          <w:sz w:val="28"/>
          <w:szCs w:val="28"/>
        </w:rPr>
        <w:t>8</w:t>
      </w:r>
      <w:r w:rsidRPr="001D2951">
        <w:rPr>
          <w:bCs/>
          <w:sz w:val="28"/>
          <w:szCs w:val="28"/>
        </w:rPr>
        <w:t>.</w:t>
      </w:r>
      <w:r w:rsidRPr="001D2951">
        <w:rPr>
          <w:b/>
          <w:bCs/>
          <w:sz w:val="28"/>
          <w:szCs w:val="28"/>
        </w:rPr>
        <w:t xml:space="preserve"> Штрафные (финансовые) санкции </w:t>
      </w:r>
    </w:p>
    <w:p w14:paraId="52FFF6BC"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.1. </w:t>
      </w:r>
      <w:r w:rsidR="00545EF9" w:rsidRPr="001D2951">
        <w:rPr>
          <w:sz w:val="28"/>
          <w:szCs w:val="28"/>
        </w:rPr>
        <w:t xml:space="preserve">Штрафная (финансовая) санкция </w:t>
      </w:r>
      <w:r w:rsidR="00D03D6A" w:rsidRPr="001D2951">
        <w:rPr>
          <w:sz w:val="28"/>
          <w:szCs w:val="28"/>
        </w:rPr>
        <w:t xml:space="preserve">– </w:t>
      </w:r>
      <w:r w:rsidR="00545EF9" w:rsidRPr="001D2951">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.2. </w:t>
      </w:r>
      <w:r w:rsidR="00545EF9" w:rsidRPr="001D2951">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sidRPr="001D2951">
        <w:rPr>
          <w:sz w:val="28"/>
          <w:szCs w:val="28"/>
        </w:rPr>
        <w:t>Правительства</w:t>
      </w:r>
      <w:r w:rsidR="00545EF9" w:rsidRPr="001D2951">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D03D6A" w:rsidRPr="001D2951">
        <w:rPr>
          <w:sz w:val="28"/>
          <w:szCs w:val="28"/>
        </w:rPr>
        <w:t>.3. </w:t>
      </w:r>
      <w:r w:rsidR="00545EF9" w:rsidRPr="001D2951">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D2951">
        <w:rPr>
          <w:sz w:val="28"/>
          <w:szCs w:val="28"/>
        </w:rPr>
        <w:t xml:space="preserve"> Донецкой Народной Республики</w:t>
      </w:r>
      <w:r w:rsidR="002D6007" w:rsidRPr="001D2951">
        <w:rPr>
          <w:sz w:val="28"/>
          <w:szCs w:val="28"/>
        </w:rPr>
        <w:t>,</w:t>
      </w:r>
      <w:r w:rsidR="005248D0" w:rsidRPr="001D2951">
        <w:rPr>
          <w:sz w:val="28"/>
          <w:szCs w:val="28"/>
        </w:rPr>
        <w:t xml:space="preserve"> зарегистрированным в Министерстве юстиции Донецкой Народной Республики</w:t>
      </w:r>
      <w:r w:rsidR="00D03D6A" w:rsidRPr="001D2951">
        <w:rPr>
          <w:sz w:val="28"/>
          <w:szCs w:val="28"/>
        </w:rPr>
        <w:t>.</w:t>
      </w:r>
    </w:p>
    <w:p w14:paraId="033770C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.4. </w:t>
      </w:r>
      <w:r w:rsidR="00545EF9" w:rsidRPr="001D2951">
        <w:rPr>
          <w:sz w:val="28"/>
          <w:szCs w:val="28"/>
        </w:rPr>
        <w:t>Суммы штрафных (финансовых) санкций зачисляются в бюджеты, в которые зачисляются соответствующие налоги и сборы.</w:t>
      </w:r>
    </w:p>
    <w:p w14:paraId="00ED96DA" w14:textId="1C5DB2E7" w:rsidR="00203F5E" w:rsidRPr="001D2951" w:rsidRDefault="00065C48" w:rsidP="00203F5E">
      <w:pPr>
        <w:spacing w:after="360" w:line="276" w:lineRule="auto"/>
        <w:ind w:firstLine="709"/>
        <w:jc w:val="both"/>
        <w:rPr>
          <w:color w:val="0000FF" w:themeColor="hyperlink"/>
          <w:sz w:val="28"/>
          <w:szCs w:val="28"/>
          <w:u w:val="single"/>
        </w:rPr>
      </w:pPr>
      <w:r w:rsidRPr="001D2951">
        <w:rPr>
          <w:sz w:val="28"/>
          <w:szCs w:val="28"/>
        </w:rPr>
        <w:t>20</w:t>
      </w:r>
      <w:r w:rsidR="00035C79" w:rsidRPr="001D2951">
        <w:rPr>
          <w:sz w:val="28"/>
          <w:szCs w:val="28"/>
        </w:rPr>
        <w:t>8</w:t>
      </w:r>
      <w:r w:rsidR="00D03D6A" w:rsidRPr="001D2951">
        <w:rPr>
          <w:sz w:val="28"/>
          <w:szCs w:val="28"/>
        </w:rPr>
        <w:t>.5. </w:t>
      </w:r>
      <w:r w:rsidR="00203F5E" w:rsidRPr="001D2951">
        <w:rPr>
          <w:i/>
          <w:sz w:val="28"/>
          <w:szCs w:val="28"/>
        </w:rPr>
        <w:fldChar w:fldCharType="begin"/>
      </w:r>
      <w:r w:rsidR="00203F5E"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r w:rsidR="00203F5E" w:rsidRPr="001D2951">
        <w:rPr>
          <w:i/>
          <w:color w:val="0000FF" w:themeColor="hyperlink"/>
          <w:sz w:val="28"/>
          <w:szCs w:val="28"/>
        </w:rPr>
        <w:t>(</w:t>
      </w:r>
      <w:r w:rsidR="00203F5E" w:rsidRPr="001D2951">
        <w:rPr>
          <w:i/>
          <w:color w:val="0000FF" w:themeColor="hyperlink"/>
          <w:sz w:val="28"/>
          <w:szCs w:val="28"/>
          <w:u w:val="single"/>
        </w:rPr>
        <w:t>Пункт 208.5 с</w:t>
      </w:r>
      <w:r w:rsidR="00203F5E" w:rsidRPr="001D2951">
        <w:rPr>
          <w:bCs/>
          <w:i/>
          <w:color w:val="0000FF" w:themeColor="hyperlink"/>
          <w:sz w:val="28"/>
          <w:szCs w:val="28"/>
          <w:u w:val="single"/>
        </w:rPr>
        <w:t>татьи 208 утратил силу в соответствии с Законом</w:t>
      </w:r>
      <w:r w:rsidR="00203F5E" w:rsidRPr="001D2951">
        <w:rPr>
          <w:color w:val="0000FF" w:themeColor="hyperlink"/>
          <w:sz w:val="28"/>
          <w:szCs w:val="28"/>
          <w:u w:val="single"/>
        </w:rPr>
        <w:t xml:space="preserve"> </w:t>
      </w:r>
      <w:r w:rsidR="00203F5E" w:rsidRPr="001D2951">
        <w:rPr>
          <w:i/>
          <w:color w:val="0000FF" w:themeColor="hyperlink"/>
          <w:sz w:val="28"/>
          <w:szCs w:val="28"/>
          <w:u w:val="single"/>
        </w:rPr>
        <w:t>от 23.03.2017 № 164-IНС</w:t>
      </w:r>
      <w:r w:rsidR="00203F5E" w:rsidRPr="001D2951">
        <w:rPr>
          <w:i/>
          <w:color w:val="0000FF" w:themeColor="hyperlink"/>
          <w:sz w:val="28"/>
          <w:szCs w:val="28"/>
        </w:rPr>
        <w:t>)</w:t>
      </w:r>
    </w:p>
    <w:p w14:paraId="35C0CA8B" w14:textId="77777777" w:rsidR="00545EF9" w:rsidRPr="001D2951" w:rsidRDefault="00203F5E" w:rsidP="001A2EAB">
      <w:pPr>
        <w:spacing w:after="360" w:line="276" w:lineRule="auto"/>
        <w:ind w:firstLine="708"/>
        <w:jc w:val="both"/>
        <w:rPr>
          <w:sz w:val="28"/>
          <w:szCs w:val="28"/>
        </w:rPr>
      </w:pPr>
      <w:r w:rsidRPr="001D2951">
        <w:rPr>
          <w:i/>
          <w:sz w:val="28"/>
          <w:szCs w:val="28"/>
        </w:rPr>
        <w:lastRenderedPageBreak/>
        <w:fldChar w:fldCharType="end"/>
      </w:r>
      <w:r w:rsidR="00D03D6A" w:rsidRPr="001D2951">
        <w:rPr>
          <w:bCs/>
          <w:sz w:val="28"/>
          <w:szCs w:val="28"/>
        </w:rPr>
        <w:t>Статья </w:t>
      </w:r>
      <w:r w:rsidR="00065C48" w:rsidRPr="001D2951">
        <w:rPr>
          <w:bCs/>
          <w:sz w:val="28"/>
          <w:szCs w:val="28"/>
        </w:rPr>
        <w:t>20</w:t>
      </w:r>
      <w:r w:rsidR="00035C79" w:rsidRPr="001D2951">
        <w:rPr>
          <w:bCs/>
          <w:sz w:val="28"/>
          <w:szCs w:val="28"/>
        </w:rPr>
        <w:t>9</w:t>
      </w:r>
      <w:r w:rsidR="00545EF9" w:rsidRPr="001D2951">
        <w:rPr>
          <w:bCs/>
          <w:sz w:val="28"/>
          <w:szCs w:val="28"/>
        </w:rPr>
        <w:t>.</w:t>
      </w:r>
      <w:r w:rsidR="00545EF9" w:rsidRPr="001D2951">
        <w:rPr>
          <w:b/>
          <w:bCs/>
          <w:sz w:val="28"/>
          <w:szCs w:val="28"/>
        </w:rPr>
        <w:t xml:space="preserve"> Конфискация подакцизной продукции, находящейся в незаконном обороте</w:t>
      </w:r>
      <w:r w:rsidR="00545EF9" w:rsidRPr="001D2951">
        <w:rPr>
          <w:sz w:val="28"/>
          <w:szCs w:val="28"/>
        </w:rPr>
        <w:t xml:space="preserve"> </w:t>
      </w:r>
    </w:p>
    <w:p w14:paraId="4026FA7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.1.</w:t>
      </w:r>
      <w:r w:rsidR="00092C01" w:rsidRPr="001D2951">
        <w:rPr>
          <w:sz w:val="28"/>
          <w:szCs w:val="28"/>
        </w:rPr>
        <w:t> </w:t>
      </w:r>
      <w:r w:rsidR="00545EF9" w:rsidRPr="001D2951">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0E70D9A6"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w:t>
      </w:r>
      <w:r w:rsidR="00A50406" w:rsidRPr="001D2951">
        <w:rPr>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00801DF3" w:rsidRPr="001D2951">
        <w:rPr>
          <w:sz w:val="28"/>
          <w:szCs w:val="28"/>
        </w:rPr>
        <w:t>,</w:t>
      </w:r>
      <w:r w:rsidR="005248D0" w:rsidRPr="001D2951">
        <w:rPr>
          <w:sz w:val="28"/>
          <w:szCs w:val="28"/>
        </w:rPr>
        <w:t xml:space="preserve"> зарегистрированным в</w:t>
      </w:r>
      <w:r w:rsidR="00A50406" w:rsidRPr="001D2951">
        <w:t xml:space="preserve"> </w:t>
      </w:r>
      <w:r w:rsidR="00A50406" w:rsidRPr="001D2951">
        <w:rPr>
          <w:sz w:val="28"/>
          <w:szCs w:val="28"/>
        </w:rPr>
        <w:t>республиканском органе исполнительной власти, реализующим государственную политику в юстиции</w:t>
      </w:r>
      <w:r w:rsidR="005248D0" w:rsidRPr="001D2951">
        <w:rPr>
          <w:sz w:val="28"/>
          <w:szCs w:val="28"/>
        </w:rPr>
        <w:t>.</w:t>
      </w:r>
    </w:p>
    <w:p w14:paraId="737F8556" w14:textId="4373B0C8" w:rsidR="00A50406" w:rsidRPr="001D2951" w:rsidRDefault="00223A91" w:rsidP="006811D0">
      <w:pPr>
        <w:spacing w:after="360" w:line="276" w:lineRule="auto"/>
        <w:ind w:firstLine="709"/>
        <w:jc w:val="both"/>
        <w:rPr>
          <w:i/>
          <w:iCs/>
          <w:sz w:val="28"/>
          <w:szCs w:val="28"/>
        </w:rPr>
      </w:pPr>
      <w:hyperlink r:id="rId788" w:history="1">
        <w:r w:rsidR="00A50406" w:rsidRPr="001D2951">
          <w:rPr>
            <w:rStyle w:val="ab"/>
            <w:i/>
            <w:iCs/>
            <w:sz w:val="28"/>
            <w:szCs w:val="28"/>
          </w:rPr>
          <w:t>(</w:t>
        </w:r>
        <w:r w:rsidR="00A50406" w:rsidRPr="001D2951">
          <w:rPr>
            <w:rStyle w:val="ab"/>
            <w:i/>
            <w:iCs/>
            <w:sz w:val="28"/>
            <w:szCs w:val="28"/>
            <w:u w:val="single"/>
          </w:rPr>
          <w:t>Пункт 209.2 статьи 209 с изменениями, внесенными в соответствии с Законом от 20.11.2020 № 208-IIНС</w:t>
        </w:r>
        <w:r w:rsidR="00A50406" w:rsidRPr="001D2951">
          <w:rPr>
            <w:rStyle w:val="ab"/>
            <w:i/>
            <w:iCs/>
            <w:sz w:val="28"/>
            <w:szCs w:val="28"/>
          </w:rPr>
          <w:t>)</w:t>
        </w:r>
      </w:hyperlink>
    </w:p>
    <w:p w14:paraId="427EECC4" w14:textId="0DB4B682" w:rsidR="00A50406" w:rsidRPr="001D2951" w:rsidRDefault="00A50406" w:rsidP="006811D0">
      <w:pPr>
        <w:spacing w:after="360" w:line="276" w:lineRule="auto"/>
        <w:ind w:firstLine="709"/>
        <w:jc w:val="both"/>
        <w:rPr>
          <w:sz w:val="28"/>
          <w:szCs w:val="28"/>
        </w:rPr>
      </w:pPr>
      <w:r w:rsidRPr="001D2951">
        <w:rPr>
          <w:sz w:val="28"/>
          <w:szCs w:val="28"/>
        </w:rPr>
        <w:t>209.3. Распоряжение конфискованной подакцизной продукцией осуществляется в порядке исполнительного производства на основании решений суда в соответствии с законодательством в сфере исполнительного производства.</w:t>
      </w:r>
    </w:p>
    <w:p w14:paraId="68CA61AE" w14:textId="0545E0CD" w:rsidR="00A50406" w:rsidRPr="001D2951" w:rsidRDefault="00223A91" w:rsidP="006811D0">
      <w:pPr>
        <w:spacing w:after="360" w:line="276" w:lineRule="auto"/>
        <w:ind w:firstLine="709"/>
        <w:jc w:val="both"/>
        <w:rPr>
          <w:i/>
          <w:iCs/>
          <w:sz w:val="28"/>
          <w:szCs w:val="28"/>
        </w:rPr>
      </w:pPr>
      <w:hyperlink r:id="rId789" w:history="1">
        <w:r w:rsidR="00A50406" w:rsidRPr="001D2951">
          <w:rPr>
            <w:rStyle w:val="ab"/>
            <w:i/>
            <w:iCs/>
            <w:sz w:val="28"/>
            <w:szCs w:val="28"/>
          </w:rPr>
          <w:t>(</w:t>
        </w:r>
        <w:r w:rsidR="00A50406" w:rsidRPr="001D2951">
          <w:rPr>
            <w:rStyle w:val="ab"/>
            <w:i/>
            <w:iCs/>
            <w:sz w:val="28"/>
            <w:szCs w:val="28"/>
            <w:u w:val="single"/>
          </w:rPr>
          <w:t>Пункт 209.3 статьи 209 введен Законом от 20.11.2020 № 208-IIНС</w:t>
        </w:r>
        <w:r w:rsidR="00A50406" w:rsidRPr="001D2951">
          <w:rPr>
            <w:rStyle w:val="ab"/>
            <w:i/>
            <w:iCs/>
            <w:sz w:val="28"/>
            <w:szCs w:val="28"/>
          </w:rPr>
          <w:t>)</w:t>
        </w:r>
      </w:hyperlink>
    </w:p>
    <w:p w14:paraId="18CC5985" w14:textId="77777777" w:rsidR="004956C7"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w:t>
      </w:r>
      <w:r w:rsidR="005D55B1" w:rsidRPr="001D2951">
        <w:rPr>
          <w:bCs/>
          <w:sz w:val="28"/>
          <w:szCs w:val="28"/>
        </w:rPr>
        <w:t>10</w:t>
      </w:r>
      <w:r w:rsidR="00545EF9" w:rsidRPr="001D2951">
        <w:rPr>
          <w:bCs/>
          <w:sz w:val="28"/>
          <w:szCs w:val="28"/>
        </w:rPr>
        <w:t>.</w:t>
      </w:r>
      <w:r w:rsidR="00545EF9" w:rsidRPr="001D2951">
        <w:rPr>
          <w:b/>
          <w:bCs/>
          <w:sz w:val="28"/>
          <w:szCs w:val="28"/>
        </w:rPr>
        <w:t xml:space="preserve"> Непредставление или несвоевременное представление налоговой отчетности</w:t>
      </w:r>
      <w:r w:rsidR="004956C7" w:rsidRPr="001D2951">
        <w:rPr>
          <w:b/>
          <w:bCs/>
          <w:sz w:val="28"/>
          <w:szCs w:val="28"/>
        </w:rPr>
        <w:t>. Неведение книги учета доходов и расходов</w:t>
      </w:r>
    </w:p>
    <w:p w14:paraId="7292FFEE" w14:textId="3B283FA2" w:rsidR="004956C7" w:rsidRPr="001D2951" w:rsidRDefault="00223A91" w:rsidP="006811D0">
      <w:pPr>
        <w:spacing w:after="360" w:line="276" w:lineRule="auto"/>
        <w:ind w:firstLine="709"/>
        <w:jc w:val="both"/>
        <w:rPr>
          <w:i/>
          <w:sz w:val="28"/>
          <w:szCs w:val="28"/>
        </w:rPr>
      </w:pPr>
      <w:hyperlink r:id="rId790" w:history="1">
        <w:r w:rsidR="004956C7" w:rsidRPr="001D2951">
          <w:rPr>
            <w:rStyle w:val="ab"/>
            <w:i/>
            <w:sz w:val="28"/>
            <w:szCs w:val="28"/>
          </w:rPr>
          <w:t>(</w:t>
        </w:r>
        <w:r w:rsidR="004956C7" w:rsidRPr="001D2951">
          <w:rPr>
            <w:rStyle w:val="ab"/>
            <w:i/>
            <w:sz w:val="28"/>
            <w:szCs w:val="28"/>
            <w:u w:val="single"/>
          </w:rPr>
          <w:t>Наименование</w:t>
        </w:r>
        <w:r w:rsidR="004956C7" w:rsidRPr="001D2951">
          <w:rPr>
            <w:rStyle w:val="ab"/>
            <w:sz w:val="28"/>
            <w:szCs w:val="28"/>
            <w:u w:val="single"/>
          </w:rPr>
          <w:t xml:space="preserve"> </w:t>
        </w:r>
        <w:r w:rsidR="004956C7" w:rsidRPr="001D2951">
          <w:rPr>
            <w:rStyle w:val="ab"/>
            <w:i/>
            <w:sz w:val="28"/>
            <w:szCs w:val="28"/>
            <w:u w:val="single"/>
          </w:rPr>
          <w:t xml:space="preserve">статьи 210 с изменениями, внесенными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C714BA5"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8855FA" w:rsidRPr="001D2951">
        <w:rPr>
          <w:sz w:val="28"/>
          <w:szCs w:val="28"/>
        </w:rPr>
        <w:t>.1. </w:t>
      </w:r>
      <w:r w:rsidR="00545EF9" w:rsidRPr="001D2951">
        <w:rPr>
          <w:sz w:val="28"/>
          <w:szCs w:val="28"/>
        </w:rPr>
        <w:t>Непредставление или несвоевременное представление налогоплат</w:t>
      </w:r>
      <w:r w:rsidR="00D03D6A" w:rsidRPr="001D2951">
        <w:rPr>
          <w:sz w:val="28"/>
          <w:szCs w:val="28"/>
        </w:rPr>
        <w:t>ельщиками налоговых деклараций,</w:t>
      </w:r>
      <w:r w:rsidR="00545EF9" w:rsidRPr="001D2951">
        <w:rPr>
          <w:sz w:val="28"/>
          <w:szCs w:val="28"/>
        </w:rPr>
        <w:t xml:space="preserve"> </w:t>
      </w:r>
      <w:r w:rsidR="00D03D6A" w:rsidRPr="001D2951">
        <w:rPr>
          <w:sz w:val="28"/>
          <w:szCs w:val="28"/>
        </w:rPr>
        <w:t>–</w:t>
      </w:r>
    </w:p>
    <w:p w14:paraId="716FA7EB"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w:t>
      </w:r>
      <w:r w:rsidR="005D55B1" w:rsidRPr="001D2951">
        <w:rPr>
          <w:sz w:val="28"/>
          <w:szCs w:val="28"/>
        </w:rPr>
        <w:t>10</w:t>
      </w:r>
      <w:r w:rsidR="00545EF9"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D2951">
        <w:rPr>
          <w:sz w:val="28"/>
          <w:szCs w:val="28"/>
        </w:rPr>
        <w:t>–</w:t>
      </w:r>
    </w:p>
    <w:p w14:paraId="3B221A99"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D03D6A" w:rsidRPr="001D2951">
        <w:rPr>
          <w:sz w:val="28"/>
          <w:szCs w:val="28"/>
        </w:rPr>
        <w:t>.3. </w:t>
      </w:r>
      <w:r w:rsidR="00545EF9" w:rsidRPr="001D2951">
        <w:rPr>
          <w:sz w:val="28"/>
          <w:szCs w:val="28"/>
        </w:rPr>
        <w:t xml:space="preserve">Непредставление налогоплательщиком </w:t>
      </w:r>
      <w:r w:rsidR="00D03D6A" w:rsidRPr="001D2951">
        <w:rPr>
          <w:sz w:val="28"/>
          <w:szCs w:val="28"/>
        </w:rPr>
        <w:t>–</w:t>
      </w:r>
      <w:r w:rsidR="00545EF9" w:rsidRPr="001D2951">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D2951">
        <w:rPr>
          <w:sz w:val="28"/>
          <w:szCs w:val="28"/>
        </w:rPr>
        <w:t>–</w:t>
      </w:r>
    </w:p>
    <w:p w14:paraId="449978B2"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 физическое лицо штрафа в размере 25</w:t>
      </w:r>
      <w:r w:rsidR="008C1152" w:rsidRPr="001D2951">
        <w:rPr>
          <w:sz w:val="28"/>
          <w:szCs w:val="28"/>
        </w:rPr>
        <w:t xml:space="preserve"> процентов</w:t>
      </w:r>
      <w:r w:rsidRPr="001D2951">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1D2951" w:rsidRDefault="002F55AA" w:rsidP="002F55AA">
      <w:pPr>
        <w:spacing w:after="360" w:line="276" w:lineRule="auto"/>
        <w:ind w:firstLine="709"/>
        <w:jc w:val="both"/>
        <w:rPr>
          <w:sz w:val="28"/>
          <w:szCs w:val="28"/>
        </w:rPr>
      </w:pPr>
      <w:r w:rsidRPr="001D2951">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019FA51F" w14:textId="2EFC4517" w:rsidR="00A50406" w:rsidRPr="001D2951" w:rsidRDefault="00A50406" w:rsidP="006811D0">
      <w:pPr>
        <w:spacing w:after="360" w:line="276" w:lineRule="auto"/>
        <w:ind w:firstLine="709"/>
        <w:jc w:val="both"/>
        <w:rPr>
          <w:bCs/>
          <w:i/>
          <w:iCs/>
          <w:sz w:val="28"/>
          <w:szCs w:val="28"/>
        </w:rPr>
      </w:pPr>
      <w:r w:rsidRPr="001D2951">
        <w:rPr>
          <w:bCs/>
          <w:i/>
          <w:iCs/>
          <w:sz w:val="28"/>
          <w:szCs w:val="28"/>
        </w:rPr>
        <w:t xml:space="preserve">(Пункт 210.4 статьи 210 введен Законом </w:t>
      </w:r>
      <w:hyperlink r:id="rId791" w:history="1">
        <w:r w:rsidRPr="001D2951">
          <w:rPr>
            <w:rStyle w:val="ab"/>
            <w:bCs/>
            <w:i/>
            <w:iCs/>
            <w:sz w:val="28"/>
            <w:szCs w:val="28"/>
            <w:u w:val="single"/>
          </w:rPr>
          <w:t>от 30.04.2016 № 131-IНС</w:t>
        </w:r>
      </w:hyperlink>
      <w:r w:rsidRPr="001D2951">
        <w:rPr>
          <w:bCs/>
          <w:i/>
          <w:iCs/>
          <w:sz w:val="28"/>
          <w:szCs w:val="28"/>
        </w:rPr>
        <w:t xml:space="preserve">, изложен в новой редакции в соответствии с Законом </w:t>
      </w:r>
      <w:hyperlink r:id="rId792" w:history="1">
        <w:r w:rsidRPr="001D2951">
          <w:rPr>
            <w:rStyle w:val="ab"/>
            <w:bCs/>
            <w:i/>
            <w:iCs/>
            <w:sz w:val="28"/>
            <w:szCs w:val="28"/>
            <w:u w:val="single"/>
          </w:rPr>
          <w:t>от 03.08.2018 № 247-IНС</w:t>
        </w:r>
      </w:hyperlink>
      <w:r w:rsidRPr="001D2951">
        <w:rPr>
          <w:bCs/>
          <w:i/>
          <w:iCs/>
          <w:sz w:val="28"/>
          <w:szCs w:val="28"/>
        </w:rPr>
        <w:t>)</w:t>
      </w:r>
    </w:p>
    <w:p w14:paraId="1A797A52" w14:textId="55A04C65"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5D55B1" w:rsidRPr="001D2951">
        <w:rPr>
          <w:bCs/>
          <w:sz w:val="28"/>
          <w:szCs w:val="28"/>
        </w:rPr>
        <w:t>11</w:t>
      </w:r>
      <w:r w:rsidR="00545EF9" w:rsidRPr="001D2951">
        <w:rPr>
          <w:bCs/>
          <w:sz w:val="28"/>
          <w:szCs w:val="28"/>
        </w:rPr>
        <w:t>.</w:t>
      </w:r>
      <w:r w:rsidR="00545EF9" w:rsidRPr="001D2951">
        <w:rPr>
          <w:b/>
          <w:bCs/>
          <w:sz w:val="28"/>
          <w:szCs w:val="28"/>
        </w:rPr>
        <w:t xml:space="preserve"> Неисполнение требований при внесении изменений в налоговую отчетность </w:t>
      </w:r>
    </w:p>
    <w:p w14:paraId="415662D2" w14:textId="77777777" w:rsidR="002F55AA" w:rsidRPr="001D2951" w:rsidRDefault="002F55AA" w:rsidP="002F55AA">
      <w:pPr>
        <w:tabs>
          <w:tab w:val="left" w:pos="1620"/>
        </w:tabs>
        <w:spacing w:after="360" w:line="276" w:lineRule="auto"/>
        <w:ind w:firstLine="709"/>
        <w:jc w:val="both"/>
        <w:rPr>
          <w:sz w:val="28"/>
          <w:szCs w:val="28"/>
        </w:rPr>
      </w:pPr>
      <w:r w:rsidRPr="001D2951">
        <w:rPr>
          <w:sz w:val="28"/>
          <w:szCs w:val="28"/>
        </w:rPr>
        <w:t>211.1. Невыполнение налогоплательщиком требований, предусмотренных пунктом 31.2 статьи 31 настоящего Закона,−</w:t>
      </w:r>
    </w:p>
    <w:p w14:paraId="2A19F39F"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74F2AAE2" w:rsidR="00545EF9" w:rsidRPr="001D2951" w:rsidRDefault="00223A91" w:rsidP="002F55AA">
      <w:pPr>
        <w:spacing w:after="360" w:line="276" w:lineRule="auto"/>
        <w:ind w:firstLine="709"/>
        <w:jc w:val="both"/>
        <w:rPr>
          <w:sz w:val="28"/>
          <w:szCs w:val="28"/>
        </w:rPr>
      </w:pPr>
      <w:hyperlink r:id="rId793" w:history="1">
        <w:r w:rsidR="002F55AA" w:rsidRPr="001D2951">
          <w:rPr>
            <w:bCs/>
            <w:i/>
            <w:color w:val="0000FF"/>
            <w:sz w:val="28"/>
            <w:szCs w:val="28"/>
            <w:u w:val="single"/>
          </w:rPr>
          <w:t>(Пункт 211.1 статьи 211 изложен в новой редакции в соответствии с Законом от 03.08.2018 № 247-IНС)</w:t>
        </w:r>
      </w:hyperlink>
    </w:p>
    <w:p w14:paraId="6CA3ACD9"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1</w:t>
      </w:r>
      <w:r w:rsidR="005D55B1" w:rsidRPr="001D2951">
        <w:rPr>
          <w:bCs/>
          <w:sz w:val="28"/>
          <w:szCs w:val="28"/>
        </w:rPr>
        <w:t>2</w:t>
      </w:r>
      <w:r w:rsidR="00545EF9" w:rsidRPr="001D2951">
        <w:rPr>
          <w:bCs/>
          <w:sz w:val="28"/>
          <w:szCs w:val="28"/>
        </w:rPr>
        <w:t>.</w:t>
      </w:r>
      <w:r w:rsidR="00545EF9" w:rsidRPr="001D2951">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w:t>
      </w:r>
      <w:r w:rsidR="00545EF9" w:rsidRPr="001D2951">
        <w:rPr>
          <w:b/>
          <w:bCs/>
          <w:sz w:val="28"/>
          <w:szCs w:val="28"/>
        </w:rPr>
        <w:lastRenderedPageBreak/>
        <w:t>законодательства, контроль за соблюдением которого возложен на органы доходов и сборов</w:t>
      </w:r>
    </w:p>
    <w:p w14:paraId="5E2AF48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004C50FB" w:rsidRPr="001D2951">
        <w:rPr>
          <w:sz w:val="28"/>
          <w:szCs w:val="28"/>
        </w:rPr>
        <w:t>.1. </w:t>
      </w:r>
      <w:r w:rsidRPr="001D2951">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D2951">
        <w:rPr>
          <w:sz w:val="28"/>
          <w:szCs w:val="28"/>
        </w:rPr>
        <w:t>–</w:t>
      </w:r>
    </w:p>
    <w:p w14:paraId="30F37D8A"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1400 российских рублей.</w:t>
      </w:r>
    </w:p>
    <w:p w14:paraId="0823EE3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6575F6E9"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3000 российских рублей.</w:t>
      </w:r>
    </w:p>
    <w:p w14:paraId="798E476C"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а) 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 xml:space="preserve">б) 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1D2951" w:rsidRDefault="002F55AA" w:rsidP="002F55AA">
      <w:pPr>
        <w:spacing w:after="360" w:line="276" w:lineRule="auto"/>
        <w:ind w:firstLine="709"/>
        <w:jc w:val="both"/>
        <w:rPr>
          <w:sz w:val="28"/>
          <w:szCs w:val="28"/>
        </w:rPr>
      </w:pPr>
      <w:r w:rsidRPr="001D2951">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3D95DF42" w:rsidR="002F55AA" w:rsidRPr="001D2951" w:rsidRDefault="00223A91" w:rsidP="002F55AA">
      <w:pPr>
        <w:spacing w:after="360" w:line="276" w:lineRule="auto"/>
        <w:ind w:firstLine="709"/>
        <w:jc w:val="both"/>
        <w:rPr>
          <w:sz w:val="28"/>
          <w:szCs w:val="28"/>
        </w:rPr>
      </w:pPr>
      <w:hyperlink r:id="rId794" w:history="1">
        <w:r w:rsidR="002F55AA" w:rsidRPr="001D2951">
          <w:rPr>
            <w:bCs/>
            <w:i/>
            <w:color w:val="0000FF"/>
            <w:sz w:val="28"/>
            <w:szCs w:val="28"/>
            <w:u w:val="single"/>
          </w:rPr>
          <w:t>(Пункт 212.3 статьи 212 введен Законом от 03.08.2018 № 247-IНС)</w:t>
        </w:r>
      </w:hyperlink>
    </w:p>
    <w:p w14:paraId="4EBC09DF"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065C48" w:rsidRPr="001D2951">
        <w:rPr>
          <w:bCs/>
          <w:sz w:val="28"/>
          <w:szCs w:val="28"/>
        </w:rPr>
        <w:t>1</w:t>
      </w:r>
      <w:r w:rsidR="005D55B1" w:rsidRPr="001D2951">
        <w:rPr>
          <w:bCs/>
          <w:sz w:val="28"/>
          <w:szCs w:val="28"/>
        </w:rPr>
        <w:t>3</w:t>
      </w:r>
      <w:r w:rsidR="00545EF9" w:rsidRPr="001D2951">
        <w:rPr>
          <w:bCs/>
          <w:sz w:val="28"/>
          <w:szCs w:val="28"/>
        </w:rPr>
        <w:t>.</w:t>
      </w:r>
      <w:r w:rsidR="00545EF9" w:rsidRPr="001D2951">
        <w:rPr>
          <w:b/>
          <w:bCs/>
          <w:sz w:val="28"/>
          <w:szCs w:val="28"/>
        </w:rPr>
        <w:t xml:space="preserve"> Невыполнение законных требований должностных лиц органов доходов и сборов </w:t>
      </w:r>
    </w:p>
    <w:p w14:paraId="1ED38B9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004C50FB" w:rsidRPr="001D2951">
        <w:rPr>
          <w:sz w:val="28"/>
          <w:szCs w:val="28"/>
        </w:rPr>
        <w:t>.1. </w:t>
      </w:r>
      <w:r w:rsidRPr="001D2951">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D2951">
        <w:rPr>
          <w:sz w:val="28"/>
          <w:szCs w:val="28"/>
        </w:rPr>
        <w:t>н</w:t>
      </w:r>
      <w:r w:rsidRPr="001D2951">
        <w:rPr>
          <w:sz w:val="28"/>
          <w:szCs w:val="28"/>
        </w:rPr>
        <w:t xml:space="preserve">ими налогового контроля, </w:t>
      </w:r>
      <w:r w:rsidR="004C50FB" w:rsidRPr="001D2951">
        <w:rPr>
          <w:sz w:val="28"/>
          <w:szCs w:val="28"/>
        </w:rPr>
        <w:t>–</w:t>
      </w:r>
    </w:p>
    <w:p w14:paraId="349E5EE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3000 российских рублей.</w:t>
      </w:r>
    </w:p>
    <w:p w14:paraId="3AAB3E8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568A7185"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4 500 российских рублей.</w:t>
      </w:r>
    </w:p>
    <w:p w14:paraId="1831E92A"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4</w:t>
      </w:r>
      <w:r w:rsidR="00545EF9" w:rsidRPr="001D2951">
        <w:rPr>
          <w:bCs/>
          <w:sz w:val="28"/>
          <w:szCs w:val="28"/>
        </w:rPr>
        <w:t>.</w:t>
      </w:r>
      <w:r w:rsidR="00545EF9" w:rsidRPr="001D2951">
        <w:rPr>
          <w:b/>
          <w:bCs/>
          <w:sz w:val="28"/>
          <w:szCs w:val="28"/>
        </w:rPr>
        <w:t xml:space="preserve"> Нарушение правил применения упрощенной системы налогообложения </w:t>
      </w:r>
    </w:p>
    <w:p w14:paraId="4DCAAEAC" w14:textId="77777777" w:rsidR="007B6AC6" w:rsidRPr="001D2951" w:rsidRDefault="007B6AC6" w:rsidP="007B6AC6">
      <w:pPr>
        <w:spacing w:after="360" w:line="276" w:lineRule="auto"/>
        <w:ind w:firstLine="709"/>
        <w:jc w:val="both"/>
        <w:rPr>
          <w:sz w:val="28"/>
          <w:szCs w:val="28"/>
        </w:rPr>
      </w:pPr>
      <w:r w:rsidRPr="001D2951">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739BE216"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применение штрафа к сумме такого превышения:</w:t>
      </w:r>
    </w:p>
    <w:p w14:paraId="3E3D4B85"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а) для плательщиков налога I группы − в размере 12 процентов; </w:t>
      </w:r>
    </w:p>
    <w:p w14:paraId="50870BF3"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б) для плательщиков налога II группы − в размере 18 процентов; </w:t>
      </w:r>
    </w:p>
    <w:p w14:paraId="67E252ED" w14:textId="77777777" w:rsidR="007B6AC6" w:rsidRPr="001D2951" w:rsidRDefault="007B6AC6" w:rsidP="007B6AC6">
      <w:pPr>
        <w:spacing w:after="360" w:line="276" w:lineRule="auto"/>
        <w:ind w:firstLine="709"/>
        <w:jc w:val="both"/>
        <w:rPr>
          <w:sz w:val="28"/>
          <w:szCs w:val="28"/>
        </w:rPr>
      </w:pPr>
      <w:r w:rsidRPr="001D2951">
        <w:rPr>
          <w:sz w:val="28"/>
          <w:szCs w:val="28"/>
        </w:rPr>
        <w:t>в) для плательщиков налога III группы − в размере 9 процентов.</w:t>
      </w:r>
    </w:p>
    <w:p w14:paraId="70942C48" w14:textId="310BA349" w:rsidR="00545EF9" w:rsidRPr="001D2951" w:rsidRDefault="007B6AC6" w:rsidP="007B6AC6">
      <w:pPr>
        <w:spacing w:after="360" w:line="276" w:lineRule="auto"/>
        <w:ind w:firstLine="709"/>
        <w:jc w:val="both"/>
        <w:rPr>
          <w:sz w:val="28"/>
          <w:szCs w:val="28"/>
        </w:rPr>
      </w:pPr>
      <w:r w:rsidRPr="001D2951">
        <w:rPr>
          <w:i/>
        </w:rPr>
        <w:t>(</w:t>
      </w:r>
      <w:hyperlink r:id="rId795" w:history="1">
        <w:r w:rsidRPr="001D2951">
          <w:rPr>
            <w:bCs/>
            <w:i/>
            <w:color w:val="0000FF"/>
            <w:sz w:val="28"/>
            <w:szCs w:val="28"/>
            <w:u w:val="single"/>
          </w:rPr>
          <w:t>Пункт 214.1 статьи 214 изложен в новой редакции в соответствии с Законом от 03.08.2018 № 247-IНС)</w:t>
        </w:r>
      </w:hyperlink>
    </w:p>
    <w:p w14:paraId="7F73AC5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4</w:t>
      </w:r>
      <w:r w:rsidRPr="001D2951">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D2951">
        <w:rPr>
          <w:sz w:val="28"/>
          <w:szCs w:val="28"/>
        </w:rPr>
        <w:t>7</w:t>
      </w:r>
      <w:r w:rsidR="00BF7674" w:rsidRPr="001D2951">
        <w:rPr>
          <w:sz w:val="28"/>
          <w:szCs w:val="28"/>
        </w:rPr>
        <w:t>5</w:t>
      </w:r>
      <w:r w:rsidRPr="001D2951">
        <w:rPr>
          <w:sz w:val="28"/>
          <w:szCs w:val="28"/>
        </w:rPr>
        <w:t xml:space="preserve"> настоящего Закона, органами доходов и сборов при проведении контрольно-проверочных мероприятий, </w:t>
      </w:r>
      <w:r w:rsidR="004C50FB" w:rsidRPr="001D2951">
        <w:rPr>
          <w:sz w:val="28"/>
          <w:szCs w:val="28"/>
        </w:rPr>
        <w:t>–</w:t>
      </w:r>
    </w:p>
    <w:p w14:paraId="13A815F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20 </w:t>
      </w:r>
      <w:r w:rsidR="008C1152" w:rsidRPr="001D2951">
        <w:rPr>
          <w:sz w:val="28"/>
          <w:szCs w:val="28"/>
        </w:rPr>
        <w:t>процентов</w:t>
      </w:r>
      <w:r w:rsidRPr="001D2951">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1D2951" w:rsidRDefault="007B6AC6" w:rsidP="007B6AC6">
      <w:pPr>
        <w:spacing w:after="360" w:line="276" w:lineRule="auto"/>
        <w:ind w:firstLine="709"/>
        <w:jc w:val="both"/>
        <w:rPr>
          <w:sz w:val="28"/>
          <w:szCs w:val="28"/>
        </w:rPr>
      </w:pPr>
      <w:r w:rsidRPr="001D2951">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4E6AC0A8" w14:textId="2D388602" w:rsidR="00272518" w:rsidRPr="001D2951" w:rsidRDefault="00223A91" w:rsidP="00272518">
      <w:pPr>
        <w:spacing w:after="360" w:line="276" w:lineRule="auto"/>
        <w:ind w:firstLine="709"/>
        <w:jc w:val="both"/>
        <w:rPr>
          <w:bCs/>
          <w:i/>
          <w:color w:val="0000FF"/>
          <w:sz w:val="28"/>
          <w:szCs w:val="28"/>
          <w:u w:val="single"/>
        </w:rPr>
      </w:pPr>
      <w:hyperlink r:id="rId796" w:history="1">
        <w:r w:rsidR="007B6AC6" w:rsidRPr="001D2951">
          <w:rPr>
            <w:bCs/>
            <w:i/>
            <w:color w:val="0000FF"/>
            <w:sz w:val="28"/>
            <w:szCs w:val="28"/>
            <w:u w:val="single"/>
          </w:rPr>
          <w:t>(Пункт 214.3 статьи 214 изложен в новой редакции в соответствии с Законом от 03.08.2018 № 247-IНС)</w:t>
        </w:r>
      </w:hyperlink>
    </w:p>
    <w:p w14:paraId="706DC7D7" w14:textId="23301E1B" w:rsidR="004956C7" w:rsidRPr="001D2951" w:rsidRDefault="00223A91" w:rsidP="006811D0">
      <w:pPr>
        <w:spacing w:after="360" w:line="276" w:lineRule="auto"/>
        <w:ind w:firstLine="709"/>
        <w:jc w:val="both"/>
        <w:rPr>
          <w:rStyle w:val="ab"/>
          <w:i/>
          <w:sz w:val="28"/>
          <w:szCs w:val="28"/>
        </w:rPr>
      </w:pPr>
      <w:hyperlink r:id="rId797" w:history="1">
        <w:r w:rsidR="004956C7" w:rsidRPr="001D2951">
          <w:rPr>
            <w:rStyle w:val="ab"/>
            <w:i/>
            <w:sz w:val="28"/>
            <w:szCs w:val="28"/>
          </w:rPr>
          <w:t>(</w:t>
        </w:r>
        <w:r w:rsidR="004956C7" w:rsidRPr="001D2951">
          <w:rPr>
            <w:rStyle w:val="ab"/>
            <w:i/>
            <w:sz w:val="28"/>
            <w:szCs w:val="28"/>
            <w:u w:val="single"/>
          </w:rPr>
          <w:t>Пункт 214.3</w:t>
        </w:r>
        <w:r w:rsidR="004956C7" w:rsidRPr="001D2951">
          <w:rPr>
            <w:rStyle w:val="ab"/>
            <w:sz w:val="28"/>
            <w:szCs w:val="28"/>
            <w:u w:val="single"/>
          </w:rPr>
          <w:t xml:space="preserve"> </w:t>
        </w:r>
        <w:r w:rsidR="004956C7" w:rsidRPr="001D2951">
          <w:rPr>
            <w:rStyle w:val="ab"/>
            <w:i/>
            <w:sz w:val="28"/>
            <w:szCs w:val="28"/>
            <w:u w:val="single"/>
          </w:rPr>
          <w:t xml:space="preserve">статьи 214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3E988901" w14:textId="77777777" w:rsidR="00272518" w:rsidRPr="001D2951" w:rsidRDefault="00272518" w:rsidP="00272518">
      <w:pPr>
        <w:spacing w:after="360" w:line="276" w:lineRule="auto"/>
        <w:ind w:firstLine="709"/>
        <w:jc w:val="both"/>
        <w:rPr>
          <w:sz w:val="28"/>
          <w:szCs w:val="28"/>
        </w:rPr>
      </w:pPr>
      <w:r w:rsidRPr="001D2951">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1D2951" w:rsidRDefault="00272518" w:rsidP="00272518">
      <w:pPr>
        <w:spacing w:after="360" w:line="276" w:lineRule="auto"/>
        <w:ind w:firstLine="709"/>
        <w:jc w:val="both"/>
        <w:rPr>
          <w:sz w:val="28"/>
          <w:szCs w:val="28"/>
        </w:rPr>
      </w:pPr>
      <w:r w:rsidRPr="001D2951">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13D1EA6B" w:rsidR="00272518" w:rsidRPr="001D2951" w:rsidRDefault="00223A91" w:rsidP="00272518">
      <w:pPr>
        <w:spacing w:after="360" w:line="276" w:lineRule="auto"/>
        <w:ind w:firstLine="709"/>
        <w:jc w:val="both"/>
        <w:rPr>
          <w:bCs/>
          <w:i/>
          <w:color w:val="0000FF"/>
          <w:sz w:val="28"/>
          <w:szCs w:val="28"/>
          <w:u w:val="single"/>
        </w:rPr>
      </w:pPr>
      <w:hyperlink r:id="rId798" w:history="1">
        <w:r w:rsidR="00272518" w:rsidRPr="001D2951">
          <w:rPr>
            <w:bCs/>
            <w:i/>
            <w:color w:val="0000FF"/>
            <w:sz w:val="28"/>
            <w:szCs w:val="28"/>
            <w:u w:val="single"/>
          </w:rPr>
          <w:t>(Пункт 214.4 статьи 214 введен Законом от 03.08.2018 № 247-IНС)</w:t>
        </w:r>
      </w:hyperlink>
    </w:p>
    <w:p w14:paraId="0CC8BD99"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214</w:t>
      </w:r>
      <w:r w:rsidRPr="001D2951">
        <w:rPr>
          <w:sz w:val="28"/>
          <w:szCs w:val="28"/>
          <w:vertAlign w:val="superscript"/>
          <w:lang w:eastAsia="en-US"/>
        </w:rPr>
        <w:t>1</w:t>
      </w:r>
      <w:r w:rsidRPr="001D2951">
        <w:rPr>
          <w:sz w:val="28"/>
          <w:szCs w:val="28"/>
          <w:lang w:eastAsia="en-US"/>
        </w:rPr>
        <w:t>.</w:t>
      </w:r>
      <w:r w:rsidRPr="001D2951">
        <w:rPr>
          <w:b/>
          <w:sz w:val="28"/>
          <w:szCs w:val="28"/>
          <w:lang w:eastAsia="en-US"/>
        </w:rPr>
        <w:t xml:space="preserve"> Нарушение условий нахождения на системе налогообложения </w:t>
      </w:r>
      <w:r w:rsidRPr="001D2951">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38B8E482" w:rsidR="00B378FB" w:rsidRPr="001D2951" w:rsidRDefault="00B378FB" w:rsidP="001B206B">
      <w:pPr>
        <w:spacing w:before="360" w:after="360" w:line="276" w:lineRule="auto"/>
        <w:ind w:firstLine="709"/>
        <w:contextualSpacing/>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.1. </w:t>
      </w:r>
      <w:hyperlink r:id="rId799"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.1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137112F" w14:textId="77777777" w:rsidR="001B206B" w:rsidRPr="001D2951" w:rsidRDefault="001B206B" w:rsidP="001B206B">
      <w:pPr>
        <w:spacing w:before="360" w:after="360" w:line="276" w:lineRule="auto"/>
        <w:ind w:firstLine="709"/>
        <w:contextualSpacing/>
        <w:jc w:val="both"/>
        <w:rPr>
          <w:sz w:val="28"/>
          <w:szCs w:val="28"/>
          <w:lang w:eastAsia="en-US"/>
        </w:rPr>
      </w:pPr>
    </w:p>
    <w:p w14:paraId="49A777F1" w14:textId="336F5F2F" w:rsidR="00B378FB" w:rsidRPr="001D2951" w:rsidRDefault="001B206B" w:rsidP="00195F60">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.2. </w:t>
      </w:r>
      <w:r w:rsidRPr="001D2951">
        <w:rPr>
          <w:i/>
          <w:sz w:val="28"/>
          <w:szCs w:val="28"/>
          <w:lang w:eastAsia="en-US"/>
        </w:rPr>
        <w:t>(Пункт 214</w:t>
      </w:r>
      <w:r w:rsidRPr="001D2951">
        <w:rPr>
          <w:i/>
          <w:sz w:val="28"/>
          <w:szCs w:val="28"/>
          <w:vertAlign w:val="superscript"/>
          <w:lang w:eastAsia="en-US"/>
        </w:rPr>
        <w:t>1</w:t>
      </w:r>
      <w:r w:rsidRPr="001D2951">
        <w:rPr>
          <w:i/>
          <w:sz w:val="28"/>
          <w:szCs w:val="28"/>
          <w:lang w:eastAsia="en-US"/>
        </w:rPr>
        <w:t>.2 статьи 214</w:t>
      </w:r>
      <w:r w:rsidRPr="001D2951">
        <w:rPr>
          <w:i/>
          <w:sz w:val="28"/>
          <w:szCs w:val="28"/>
          <w:vertAlign w:val="superscript"/>
          <w:lang w:eastAsia="en-US"/>
        </w:rPr>
        <w:t xml:space="preserve">1 </w:t>
      </w:r>
      <w:r w:rsidRPr="001D2951">
        <w:rPr>
          <w:i/>
          <w:sz w:val="28"/>
          <w:szCs w:val="28"/>
          <w:lang w:eastAsia="en-US"/>
        </w:rPr>
        <w:t xml:space="preserve">изложен в новой редакции в соответствии с </w:t>
      </w:r>
      <w:hyperlink r:id="rId800" w:history="1">
        <w:r w:rsidRPr="001D2951">
          <w:rPr>
            <w:rStyle w:val="ab"/>
            <w:i/>
            <w:sz w:val="28"/>
            <w:szCs w:val="28"/>
            <w:lang w:eastAsia="en-US"/>
          </w:rPr>
          <w:t>Законом от 04.05.2020 № 144-IIНС</w:t>
        </w:r>
      </w:hyperlink>
      <w:r w:rsidR="00195F60" w:rsidRPr="001D2951">
        <w:rPr>
          <w:i/>
          <w:sz w:val="28"/>
          <w:szCs w:val="28"/>
          <w:lang w:eastAsia="en-US"/>
        </w:rPr>
        <w:t xml:space="preserve">, утратил силу согласно </w:t>
      </w:r>
      <w:hyperlink r:id="rId801" w:history="1">
        <w:r w:rsidR="00195F60" w:rsidRPr="001D2951">
          <w:rPr>
            <w:rStyle w:val="ab"/>
            <w:i/>
            <w:sz w:val="28"/>
            <w:szCs w:val="28"/>
            <w:lang w:eastAsia="en-US"/>
          </w:rPr>
          <w:t>Закону от 05.03.2021 № 249-IIНС</w:t>
        </w:r>
      </w:hyperlink>
      <w:r w:rsidRPr="001D2951">
        <w:rPr>
          <w:i/>
          <w:sz w:val="28"/>
          <w:szCs w:val="28"/>
          <w:lang w:eastAsia="en-US"/>
        </w:rPr>
        <w:t>)</w:t>
      </w:r>
    </w:p>
    <w:p w14:paraId="38B140B4" w14:textId="5AE49292" w:rsidR="00B378FB" w:rsidRPr="001D2951" w:rsidRDefault="00B378FB" w:rsidP="001B206B">
      <w:pPr>
        <w:spacing w:before="360" w:after="360" w:line="276" w:lineRule="auto"/>
        <w:ind w:firstLine="709"/>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.3. </w:t>
      </w:r>
      <w:hyperlink r:id="rId802"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.3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30BFF4E"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D2951">
        <w:rPr>
          <w:sz w:val="28"/>
          <w:szCs w:val="28"/>
          <w:vertAlign w:val="superscript"/>
        </w:rPr>
        <w:t>2</w:t>
      </w:r>
      <w:r w:rsidRPr="001D2951">
        <w:rPr>
          <w:sz w:val="28"/>
          <w:szCs w:val="28"/>
        </w:rPr>
        <w:t>.3 статьи 199</w:t>
      </w:r>
      <w:r w:rsidRPr="001D2951">
        <w:rPr>
          <w:sz w:val="28"/>
          <w:szCs w:val="28"/>
          <w:vertAlign w:val="superscript"/>
        </w:rPr>
        <w:t>2</w:t>
      </w:r>
      <w:r w:rsidRPr="001D2951">
        <w:rPr>
          <w:sz w:val="28"/>
          <w:szCs w:val="28"/>
        </w:rPr>
        <w:t xml:space="preserve"> настоящего Закона, –</w:t>
      </w:r>
    </w:p>
    <w:p w14:paraId="7E4DF281"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50 000 российских рублей.</w:t>
      </w:r>
    </w:p>
    <w:p w14:paraId="0F5D2E4A" w14:textId="2D60329B" w:rsidR="001B206B" w:rsidRPr="001D2951" w:rsidRDefault="00223A91" w:rsidP="001B206B">
      <w:pPr>
        <w:spacing w:before="360" w:after="360" w:line="276" w:lineRule="auto"/>
        <w:ind w:firstLine="709"/>
        <w:jc w:val="both"/>
        <w:rPr>
          <w:i/>
          <w:color w:val="0000FF"/>
          <w:sz w:val="28"/>
          <w:szCs w:val="28"/>
          <w:u w:val="single"/>
          <w:lang w:eastAsia="en-US"/>
        </w:rPr>
      </w:pPr>
      <w:hyperlink r:id="rId803"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.4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04C574D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.5. Несоблюдение плательщиками особого режима налогообложения налогом на прибыль и налогом с оборота требований пункта </w:t>
      </w:r>
      <w:r w:rsidRPr="001D2951">
        <w:rPr>
          <w:sz w:val="28"/>
          <w:szCs w:val="28"/>
        </w:rPr>
        <w:lastRenderedPageBreak/>
        <w:t>111</w:t>
      </w:r>
      <w:r w:rsidRPr="001D2951">
        <w:rPr>
          <w:sz w:val="28"/>
          <w:szCs w:val="28"/>
          <w:vertAlign w:val="superscript"/>
        </w:rPr>
        <w:t>1</w:t>
      </w:r>
      <w:r w:rsidRPr="001D2951">
        <w:rPr>
          <w:sz w:val="28"/>
          <w:szCs w:val="28"/>
        </w:rPr>
        <w:t>.6 статьи 111</w:t>
      </w:r>
      <w:r w:rsidRPr="001D2951">
        <w:rPr>
          <w:sz w:val="28"/>
          <w:szCs w:val="28"/>
          <w:vertAlign w:val="superscript"/>
        </w:rPr>
        <w:t>1</w:t>
      </w:r>
      <w:r w:rsidRPr="001D2951">
        <w:rPr>
          <w:sz w:val="28"/>
          <w:szCs w:val="28"/>
        </w:rPr>
        <w:t xml:space="preserve"> настоящего Закона в части совершения запрещенных операций, −</w:t>
      </w:r>
    </w:p>
    <w:p w14:paraId="261F6F0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процентов от суммы совершенных запрещенных операций.</w:t>
      </w:r>
    </w:p>
    <w:p w14:paraId="1EF28DF3" w14:textId="42528F1C" w:rsidR="001B206B" w:rsidRPr="001D2951" w:rsidRDefault="00223A91" w:rsidP="001B206B">
      <w:pPr>
        <w:spacing w:before="360" w:after="360" w:line="276" w:lineRule="auto"/>
        <w:ind w:firstLine="709"/>
        <w:jc w:val="both"/>
        <w:rPr>
          <w:i/>
          <w:color w:val="0000FF"/>
          <w:sz w:val="28"/>
          <w:szCs w:val="28"/>
          <w:u w:val="single"/>
          <w:lang w:eastAsia="en-US"/>
        </w:rPr>
      </w:pPr>
      <w:hyperlink r:id="rId804"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.5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5A3C5E2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1D2951">
        <w:rPr>
          <w:sz w:val="28"/>
          <w:szCs w:val="28"/>
          <w:vertAlign w:val="superscript"/>
        </w:rPr>
        <w:t>9</w:t>
      </w:r>
      <w:r w:rsidRPr="001D2951">
        <w:rPr>
          <w:sz w:val="28"/>
          <w:szCs w:val="28"/>
        </w:rPr>
        <w:t>.2 статьи 199</w:t>
      </w:r>
      <w:r w:rsidRPr="001D2951">
        <w:rPr>
          <w:sz w:val="28"/>
          <w:szCs w:val="28"/>
          <w:vertAlign w:val="superscript"/>
        </w:rPr>
        <w:t>9</w:t>
      </w:r>
      <w:r w:rsidRPr="001D2951">
        <w:rPr>
          <w:sz w:val="28"/>
          <w:szCs w:val="28"/>
        </w:rPr>
        <w:t xml:space="preserve"> настоящего Закона, −</w:t>
      </w:r>
    </w:p>
    <w:p w14:paraId="58F58EF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5F7B1A95" w14:textId="30D8F757" w:rsidR="00D60897" w:rsidRPr="001D2951" w:rsidRDefault="00223A91" w:rsidP="00D60897">
      <w:pPr>
        <w:spacing w:before="360" w:after="360" w:line="276" w:lineRule="auto"/>
        <w:ind w:firstLine="709"/>
        <w:jc w:val="both"/>
        <w:rPr>
          <w:i/>
          <w:color w:val="0000FF"/>
          <w:sz w:val="28"/>
          <w:szCs w:val="28"/>
          <w:u w:val="single"/>
          <w:lang w:eastAsia="en-US"/>
        </w:rPr>
      </w:pPr>
      <w:hyperlink r:id="rId805" w:history="1">
        <w:r w:rsidR="00D60897" w:rsidRPr="001D2951">
          <w:rPr>
            <w:i/>
            <w:color w:val="0000FF"/>
            <w:sz w:val="28"/>
            <w:szCs w:val="28"/>
            <w:u w:val="single"/>
            <w:lang w:eastAsia="en-US"/>
          </w:rPr>
          <w:t>(Пункт 214</w:t>
        </w:r>
        <w:r w:rsidR="00D60897" w:rsidRPr="001D2951">
          <w:rPr>
            <w:i/>
            <w:color w:val="0000FF"/>
            <w:sz w:val="28"/>
            <w:szCs w:val="28"/>
            <w:u w:val="single"/>
            <w:vertAlign w:val="superscript"/>
            <w:lang w:eastAsia="en-US"/>
          </w:rPr>
          <w:t>1</w:t>
        </w:r>
        <w:r w:rsidR="00D60897" w:rsidRPr="001D2951">
          <w:rPr>
            <w:i/>
            <w:color w:val="0000FF"/>
            <w:sz w:val="28"/>
            <w:szCs w:val="28"/>
            <w:u w:val="single"/>
            <w:lang w:eastAsia="en-US"/>
          </w:rPr>
          <w:t>.6 статьи 214</w:t>
        </w:r>
        <w:r w:rsidR="00D60897" w:rsidRPr="001D2951">
          <w:rPr>
            <w:i/>
            <w:color w:val="0000FF"/>
            <w:sz w:val="28"/>
            <w:szCs w:val="28"/>
            <w:u w:val="single"/>
            <w:vertAlign w:val="superscript"/>
            <w:lang w:eastAsia="en-US"/>
          </w:rPr>
          <w:t xml:space="preserve">1 </w:t>
        </w:r>
        <w:r w:rsidR="00D60897" w:rsidRPr="001D2951">
          <w:rPr>
            <w:i/>
            <w:color w:val="0000FF"/>
            <w:sz w:val="28"/>
            <w:szCs w:val="28"/>
            <w:u w:val="single"/>
            <w:lang w:eastAsia="en-US"/>
          </w:rPr>
          <w:t>введен</w:t>
        </w:r>
        <w:r w:rsidR="00D60897" w:rsidRPr="001D2951">
          <w:rPr>
            <w:i/>
            <w:color w:val="0000FF"/>
            <w:sz w:val="28"/>
            <w:szCs w:val="28"/>
            <w:u w:val="single"/>
            <w:vertAlign w:val="superscript"/>
            <w:lang w:eastAsia="en-US"/>
          </w:rPr>
          <w:t xml:space="preserve"> </w:t>
        </w:r>
        <w:r w:rsidR="00D60897" w:rsidRPr="001D2951">
          <w:rPr>
            <w:i/>
            <w:color w:val="0000FF"/>
            <w:sz w:val="28"/>
            <w:szCs w:val="28"/>
            <w:u w:val="single"/>
            <w:lang w:eastAsia="en-US"/>
          </w:rPr>
          <w:t>Законом от 04.05.2020 № 144-IIНС)</w:t>
        </w:r>
      </w:hyperlink>
    </w:p>
    <w:p w14:paraId="7187FBC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.7.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199</w:t>
      </w:r>
      <w:r w:rsidRPr="001D2951">
        <w:rPr>
          <w:bCs/>
          <w:sz w:val="28"/>
          <w:szCs w:val="28"/>
          <w:vertAlign w:val="superscript"/>
        </w:rPr>
        <w:t>17</w:t>
      </w:r>
      <w:r w:rsidRPr="001D2951">
        <w:rPr>
          <w:bCs/>
          <w:sz w:val="28"/>
          <w:szCs w:val="28"/>
        </w:rPr>
        <w:t>.1 статьи 199</w:t>
      </w:r>
      <w:r w:rsidRPr="001D2951">
        <w:rPr>
          <w:bCs/>
          <w:sz w:val="28"/>
          <w:szCs w:val="28"/>
          <w:vertAlign w:val="superscript"/>
        </w:rPr>
        <w:t>17</w:t>
      </w:r>
      <w:r w:rsidRPr="001D2951">
        <w:rPr>
          <w:bCs/>
          <w:sz w:val="28"/>
          <w:szCs w:val="28"/>
        </w:rPr>
        <w:t xml:space="preserve"> настоящего Закона в части несвоевременного перехода (неперехода), –</w:t>
      </w:r>
    </w:p>
    <w:p w14:paraId="08D261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50 000 российских рублей.</w:t>
      </w:r>
    </w:p>
    <w:p w14:paraId="2F057C88" w14:textId="61F02C84" w:rsidR="00195F60" w:rsidRPr="001D2951" w:rsidRDefault="00223A91" w:rsidP="00195F60">
      <w:pPr>
        <w:spacing w:before="360" w:after="360" w:line="276" w:lineRule="auto"/>
        <w:ind w:firstLine="709"/>
        <w:jc w:val="both"/>
        <w:rPr>
          <w:rFonts w:eastAsia="Calibri"/>
          <w:bCs/>
          <w:i/>
          <w:iCs/>
          <w:sz w:val="28"/>
          <w:szCs w:val="28"/>
          <w:lang w:eastAsia="en-US" w:bidi="hi-IN"/>
        </w:rPr>
      </w:pPr>
      <w:hyperlink r:id="rId806"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.7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38E7A5D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.8.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p>
    <w:p w14:paraId="29D1BCA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процентов от суммы совершенных сделок (операций).</w:t>
      </w:r>
    </w:p>
    <w:p w14:paraId="78228DB2" w14:textId="5819E4FF" w:rsidR="00195F60" w:rsidRPr="001D2951" w:rsidRDefault="00223A91" w:rsidP="00195F60">
      <w:pPr>
        <w:spacing w:before="360" w:after="360" w:line="276" w:lineRule="auto"/>
        <w:ind w:firstLine="709"/>
        <w:jc w:val="both"/>
        <w:rPr>
          <w:rFonts w:eastAsia="Calibri"/>
          <w:bCs/>
          <w:i/>
          <w:iCs/>
          <w:sz w:val="28"/>
          <w:szCs w:val="28"/>
          <w:lang w:eastAsia="en-US" w:bidi="hi-IN"/>
        </w:rPr>
      </w:pPr>
      <w:hyperlink r:id="rId807"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.8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282CB91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.9. Неведение плательщиками особого режима налогообложения сельскохозяйственных товаропроизводителей, осуществляющих деятельность в сфере животноводства, Книги учета доходов и расходов, кроме случая, предусмотренного пунктом 81</w:t>
      </w:r>
      <w:r w:rsidRPr="001D2951">
        <w:rPr>
          <w:bCs/>
          <w:sz w:val="28"/>
          <w:szCs w:val="28"/>
          <w:vertAlign w:val="superscript"/>
        </w:rPr>
        <w:t>2</w:t>
      </w:r>
      <w:r w:rsidRPr="001D2951">
        <w:rPr>
          <w:bCs/>
          <w:sz w:val="28"/>
          <w:szCs w:val="28"/>
        </w:rPr>
        <w:t>.5 статьи 81</w:t>
      </w:r>
      <w:r w:rsidRPr="001D2951">
        <w:rPr>
          <w:bCs/>
          <w:sz w:val="28"/>
          <w:szCs w:val="28"/>
          <w:vertAlign w:val="superscript"/>
        </w:rPr>
        <w:t>2</w:t>
      </w:r>
      <w:r w:rsidRPr="001D2951">
        <w:rPr>
          <w:bCs/>
          <w:sz w:val="28"/>
          <w:szCs w:val="28"/>
        </w:rPr>
        <w:t xml:space="preserve"> настоящего Закона, −</w:t>
      </w:r>
    </w:p>
    <w:p w14:paraId="56C54B5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влечет за собой наложение штрафа в размере 3 000 российских рублей.</w:t>
      </w:r>
    </w:p>
    <w:p w14:paraId="5979FB7E" w14:textId="75975ACB" w:rsidR="00195F60" w:rsidRPr="001D2951" w:rsidRDefault="00223A91" w:rsidP="00195F60">
      <w:pPr>
        <w:spacing w:before="360" w:after="360" w:line="276" w:lineRule="auto"/>
        <w:ind w:firstLine="709"/>
        <w:jc w:val="both"/>
        <w:rPr>
          <w:sz w:val="28"/>
          <w:szCs w:val="28"/>
          <w:lang w:eastAsia="en-US"/>
        </w:rPr>
      </w:pPr>
      <w:hyperlink r:id="rId808"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.9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10B7B972" w14:textId="21CD794E" w:rsidR="00B378FB" w:rsidRPr="001D2951" w:rsidRDefault="00223A91" w:rsidP="00B378FB">
      <w:pPr>
        <w:spacing w:after="360" w:line="276" w:lineRule="auto"/>
        <w:ind w:firstLine="709"/>
        <w:jc w:val="both"/>
        <w:rPr>
          <w:sz w:val="28"/>
          <w:szCs w:val="28"/>
        </w:rPr>
      </w:pPr>
      <w:hyperlink r:id="rId809" w:history="1">
        <w:r w:rsidR="00B378FB" w:rsidRPr="001D2951">
          <w:rPr>
            <w:i/>
            <w:color w:val="0563C1"/>
            <w:sz w:val="28"/>
            <w:szCs w:val="28"/>
            <w:u w:val="single"/>
          </w:rPr>
          <w:t>(Статья 214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735212CB" w14:textId="77777777" w:rsidR="008C5901" w:rsidRPr="001D2951" w:rsidRDefault="008C5901" w:rsidP="008C5901">
      <w:pPr>
        <w:spacing w:after="360" w:line="276" w:lineRule="auto"/>
        <w:ind w:firstLine="709"/>
        <w:jc w:val="both"/>
        <w:rPr>
          <w:bCs/>
          <w:sz w:val="28"/>
          <w:szCs w:val="28"/>
        </w:rPr>
      </w:pPr>
      <w:r w:rsidRPr="001D2951">
        <w:rPr>
          <w:bCs/>
          <w:sz w:val="28"/>
          <w:szCs w:val="28"/>
        </w:rPr>
        <w:t>Статья 215. </w:t>
      </w:r>
      <w:r w:rsidRPr="001D2951">
        <w:rPr>
          <w:b/>
          <w:bCs/>
          <w:sz w:val="28"/>
          <w:szCs w:val="28"/>
        </w:rPr>
        <w:t>Штрафные санкции в случае определения органом доходов и сборов суммы денежного обязательства</w:t>
      </w:r>
    </w:p>
    <w:p w14:paraId="2EA7E16B" w14:textId="594CDF42" w:rsidR="00545EF9" w:rsidRPr="001D2951" w:rsidRDefault="00223A91" w:rsidP="008C5901">
      <w:pPr>
        <w:spacing w:after="360" w:line="276" w:lineRule="auto"/>
        <w:ind w:firstLine="709"/>
        <w:jc w:val="both"/>
        <w:rPr>
          <w:b/>
          <w:bCs/>
          <w:sz w:val="28"/>
          <w:szCs w:val="28"/>
        </w:rPr>
      </w:pPr>
      <w:hyperlink r:id="rId810" w:history="1">
        <w:r w:rsidR="008C5901" w:rsidRPr="001D2951">
          <w:rPr>
            <w:bCs/>
            <w:i/>
            <w:color w:val="0000FF"/>
            <w:sz w:val="28"/>
            <w:szCs w:val="28"/>
            <w:u w:val="single"/>
          </w:rPr>
          <w:t>(Наименование статьи 215 изложено в новой редакции в соответствии с Законом от 03.08.2018 № 247-IНС)</w:t>
        </w:r>
      </w:hyperlink>
    </w:p>
    <w:p w14:paraId="797FA0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D2951">
        <w:rPr>
          <w:sz w:val="28"/>
          <w:szCs w:val="28"/>
        </w:rPr>
        <w:t xml:space="preserve"> на прибыль налогоплательщика, –</w:t>
      </w:r>
    </w:p>
    <w:p w14:paraId="303B997F"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D2951">
        <w:rPr>
          <w:sz w:val="28"/>
          <w:szCs w:val="28"/>
        </w:rPr>
        <w:t>бложения налогом на прибыль, –</w:t>
      </w:r>
    </w:p>
    <w:p w14:paraId="366EAC2F"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4ED0561F"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D2951">
        <w:rPr>
          <w:sz w:val="28"/>
          <w:szCs w:val="28"/>
        </w:rPr>
        <w:t xml:space="preserve">– </w:t>
      </w:r>
    </w:p>
    <w:p w14:paraId="2984D54E"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D2951" w:rsidRDefault="004C50FB" w:rsidP="006811D0">
      <w:pPr>
        <w:spacing w:after="360" w:line="276" w:lineRule="auto"/>
        <w:ind w:firstLine="709"/>
        <w:jc w:val="both"/>
        <w:rPr>
          <w:b/>
          <w:noProof/>
          <w:sz w:val="28"/>
          <w:szCs w:val="28"/>
        </w:rPr>
      </w:pPr>
      <w:r w:rsidRPr="001D2951">
        <w:rPr>
          <w:sz w:val="28"/>
          <w:szCs w:val="28"/>
        </w:rPr>
        <w:lastRenderedPageBreak/>
        <w:t>Статья </w:t>
      </w:r>
      <w:r w:rsidR="00545EF9" w:rsidRPr="001D2951">
        <w:rPr>
          <w:sz w:val="28"/>
          <w:szCs w:val="28"/>
        </w:rPr>
        <w:t>2</w:t>
      </w:r>
      <w:r w:rsidR="00A80F69" w:rsidRPr="001D2951">
        <w:rPr>
          <w:sz w:val="28"/>
          <w:szCs w:val="28"/>
        </w:rPr>
        <w:t>1</w:t>
      </w:r>
      <w:r w:rsidR="0049170C" w:rsidRPr="001D2951">
        <w:rPr>
          <w:sz w:val="28"/>
          <w:szCs w:val="28"/>
        </w:rPr>
        <w:t>6</w:t>
      </w:r>
      <w:r w:rsidR="00545EF9" w:rsidRPr="001D2951">
        <w:rPr>
          <w:sz w:val="28"/>
          <w:szCs w:val="28"/>
        </w:rPr>
        <w:t>.</w:t>
      </w:r>
      <w:r w:rsidR="00545EF9" w:rsidRPr="001D2951">
        <w:rPr>
          <w:b/>
          <w:sz w:val="28"/>
          <w:szCs w:val="28"/>
        </w:rPr>
        <w:t xml:space="preserve"> </w:t>
      </w:r>
      <w:r w:rsidR="00545EF9" w:rsidRPr="001D2951">
        <w:rPr>
          <w:rStyle w:val="FontStyle22"/>
          <w:b/>
          <w:sz w:val="28"/>
          <w:szCs w:val="28"/>
        </w:rPr>
        <w:t xml:space="preserve">Штрафные санкции за нецелевое </w:t>
      </w:r>
      <w:r w:rsidR="00545EF9" w:rsidRPr="001D2951">
        <w:rPr>
          <w:b/>
          <w:noProof/>
          <w:sz w:val="28"/>
          <w:szCs w:val="28"/>
        </w:rPr>
        <w:t>использование суммы налога на прибыль, которая аккумулируется на специальном счете плательщик</w:t>
      </w:r>
      <w:r w:rsidR="00CA4EDE" w:rsidRPr="001D2951">
        <w:rPr>
          <w:b/>
          <w:noProof/>
          <w:sz w:val="28"/>
          <w:szCs w:val="28"/>
        </w:rPr>
        <w:t>а сельскохозяйственного налога</w:t>
      </w:r>
    </w:p>
    <w:p w14:paraId="29E6D2F9" w14:textId="77777777"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2</w:t>
      </w:r>
      <w:r w:rsidR="00A80F69" w:rsidRPr="001D2951">
        <w:rPr>
          <w:rStyle w:val="FontStyle22"/>
          <w:sz w:val="28"/>
          <w:szCs w:val="28"/>
        </w:rPr>
        <w:t>1</w:t>
      </w:r>
      <w:r w:rsidR="0049170C" w:rsidRPr="001D2951">
        <w:rPr>
          <w:rStyle w:val="FontStyle22"/>
          <w:sz w:val="28"/>
          <w:szCs w:val="28"/>
        </w:rPr>
        <w:t>6</w:t>
      </w:r>
      <w:r w:rsidR="004C50FB" w:rsidRPr="001D2951">
        <w:rPr>
          <w:rStyle w:val="FontStyle22"/>
          <w:sz w:val="28"/>
          <w:szCs w:val="28"/>
        </w:rPr>
        <w:t>.1. </w:t>
      </w:r>
      <w:r w:rsidRPr="001D2951">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D2951">
        <w:rPr>
          <w:rStyle w:val="FontStyle22"/>
          <w:sz w:val="28"/>
          <w:szCs w:val="28"/>
        </w:rPr>
        <w:t>е</w:t>
      </w:r>
      <w:r w:rsidRPr="001D2951">
        <w:rPr>
          <w:rStyle w:val="FontStyle22"/>
          <w:sz w:val="28"/>
          <w:szCs w:val="28"/>
        </w:rPr>
        <w:t xml:space="preserve"> </w:t>
      </w:r>
      <w:r w:rsidR="00EE7FFE" w:rsidRPr="001D2951">
        <w:rPr>
          <w:rStyle w:val="FontStyle22"/>
          <w:sz w:val="28"/>
          <w:szCs w:val="28"/>
        </w:rPr>
        <w:t>8</w:t>
      </w:r>
      <w:r w:rsidR="00A80F69" w:rsidRPr="001D2951">
        <w:rPr>
          <w:rStyle w:val="FontStyle22"/>
          <w:sz w:val="28"/>
          <w:szCs w:val="28"/>
        </w:rPr>
        <w:t>1</w:t>
      </w:r>
      <w:r w:rsidR="00EE7FFE" w:rsidRPr="001D2951">
        <w:rPr>
          <w:rStyle w:val="FontStyle22"/>
          <w:sz w:val="28"/>
          <w:szCs w:val="28"/>
        </w:rPr>
        <w:t>.1</w:t>
      </w:r>
      <w:r w:rsidRPr="001D2951">
        <w:rPr>
          <w:rStyle w:val="FontStyle22"/>
          <w:sz w:val="28"/>
          <w:szCs w:val="28"/>
        </w:rPr>
        <w:t xml:space="preserve"> статьи </w:t>
      </w:r>
      <w:r w:rsidR="00EE7FFE" w:rsidRPr="001D2951">
        <w:rPr>
          <w:rStyle w:val="FontStyle22"/>
          <w:sz w:val="28"/>
          <w:szCs w:val="28"/>
        </w:rPr>
        <w:t>8</w:t>
      </w:r>
      <w:r w:rsidR="00A80F69" w:rsidRPr="001D2951">
        <w:rPr>
          <w:rStyle w:val="FontStyle22"/>
          <w:sz w:val="28"/>
          <w:szCs w:val="28"/>
        </w:rPr>
        <w:t>1</w:t>
      </w:r>
      <w:r w:rsidRPr="001D2951">
        <w:rPr>
          <w:rStyle w:val="FontStyle22"/>
          <w:sz w:val="28"/>
          <w:szCs w:val="28"/>
        </w:rPr>
        <w:t xml:space="preserve"> настоящего Закона, влечет за собой наложение (уплату) штрафа в размере 200</w:t>
      </w:r>
      <w:r w:rsidR="008C1152" w:rsidRPr="001D2951">
        <w:rPr>
          <w:rStyle w:val="FontStyle22"/>
          <w:sz w:val="28"/>
          <w:szCs w:val="28"/>
        </w:rPr>
        <w:t xml:space="preserve"> процентов</w:t>
      </w:r>
      <w:r w:rsidRPr="001D2951">
        <w:rPr>
          <w:rStyle w:val="FontStyle22"/>
          <w:sz w:val="28"/>
          <w:szCs w:val="28"/>
        </w:rPr>
        <w:t xml:space="preserve"> от суммы такого нецелевого использования.</w:t>
      </w:r>
    </w:p>
    <w:p w14:paraId="17386E9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7</w:t>
      </w:r>
      <w:r w:rsidRPr="001D2951">
        <w:rPr>
          <w:bCs/>
          <w:sz w:val="28"/>
          <w:szCs w:val="28"/>
        </w:rPr>
        <w:t>.</w:t>
      </w:r>
      <w:r w:rsidRPr="001D2951">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7</w:t>
      </w:r>
      <w:r w:rsidR="004C50FB" w:rsidRPr="001D2951">
        <w:rPr>
          <w:sz w:val="28"/>
          <w:szCs w:val="28"/>
        </w:rPr>
        <w:t>.1. </w:t>
      </w:r>
      <w:r w:rsidRPr="001D2951">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D2951">
        <w:rPr>
          <w:sz w:val="28"/>
          <w:szCs w:val="28"/>
        </w:rPr>
        <w:t>–</w:t>
      </w:r>
    </w:p>
    <w:p w14:paraId="42D088D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8</w:t>
      </w:r>
      <w:r w:rsidRPr="001D2951">
        <w:rPr>
          <w:bCs/>
          <w:sz w:val="28"/>
          <w:szCs w:val="28"/>
        </w:rPr>
        <w:t>.</w:t>
      </w:r>
      <w:r w:rsidRPr="001D2951">
        <w:rPr>
          <w:b/>
          <w:bCs/>
          <w:sz w:val="28"/>
          <w:szCs w:val="28"/>
        </w:rPr>
        <w:t xml:space="preserve"> Нарушение порядка получения и использования патента</w:t>
      </w:r>
    </w:p>
    <w:p w14:paraId="23F8C493"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004C50FB" w:rsidRPr="001D2951">
        <w:rPr>
          <w:sz w:val="28"/>
          <w:szCs w:val="28"/>
        </w:rPr>
        <w:t>.1. </w:t>
      </w:r>
      <w:r w:rsidRPr="001D2951">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D2951">
        <w:rPr>
          <w:bCs/>
          <w:sz w:val="28"/>
          <w:szCs w:val="28"/>
        </w:rPr>
        <w:t>предусмотренных главой 25-2 настоящего Закона</w:t>
      </w:r>
      <w:r w:rsidRPr="001D2951">
        <w:rPr>
          <w:sz w:val="28"/>
          <w:szCs w:val="28"/>
        </w:rPr>
        <w:t>,</w:t>
      </w:r>
      <w:r w:rsidR="004C50FB" w:rsidRPr="001D2951">
        <w:rPr>
          <w:sz w:val="28"/>
          <w:szCs w:val="28"/>
        </w:rPr>
        <w:t> –</w:t>
      </w:r>
    </w:p>
    <w:p w14:paraId="1999FC5E" w14:textId="77777777" w:rsidR="001F0920" w:rsidRPr="001D2951" w:rsidRDefault="001F0920" w:rsidP="006811D0">
      <w:pPr>
        <w:spacing w:after="360" w:line="276" w:lineRule="auto"/>
        <w:ind w:firstLine="709"/>
        <w:jc w:val="both"/>
        <w:rPr>
          <w:sz w:val="28"/>
          <w:szCs w:val="28"/>
        </w:rPr>
      </w:pPr>
      <w:r w:rsidRPr="001D2951">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15BF3275" w:rsidR="008C5901" w:rsidRPr="001D2951" w:rsidRDefault="00223A91" w:rsidP="006811D0">
      <w:pPr>
        <w:spacing w:after="360" w:line="276" w:lineRule="auto"/>
        <w:ind w:firstLine="709"/>
        <w:jc w:val="both"/>
        <w:rPr>
          <w:sz w:val="28"/>
          <w:szCs w:val="28"/>
        </w:rPr>
      </w:pPr>
      <w:hyperlink r:id="rId811" w:history="1">
        <w:r w:rsidR="008C5901" w:rsidRPr="001D2951">
          <w:rPr>
            <w:bCs/>
            <w:i/>
            <w:color w:val="0000FF"/>
            <w:sz w:val="28"/>
            <w:szCs w:val="28"/>
            <w:u w:val="single"/>
          </w:rPr>
          <w:t>(Пункт 218.1 статьи 218 с изменениями внесенными в соответствии с Законом от 03.08.2018 № 247-IНС)</w:t>
        </w:r>
      </w:hyperlink>
    </w:p>
    <w:p w14:paraId="3D6EACDB"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Pr="001D2951">
        <w:rPr>
          <w:sz w:val="28"/>
          <w:szCs w:val="28"/>
        </w:rPr>
        <w:t xml:space="preserve">.2. Неуплата (неперечисление) платы за патент в порядке и в сроки, определенные настоящим Законом, </w:t>
      </w:r>
      <w:r w:rsidR="004C50FB" w:rsidRPr="001D2951">
        <w:rPr>
          <w:sz w:val="28"/>
          <w:szCs w:val="28"/>
        </w:rPr>
        <w:t>–</w:t>
      </w:r>
    </w:p>
    <w:p w14:paraId="59EA127E" w14:textId="77777777" w:rsidR="001F0920" w:rsidRPr="001D2951" w:rsidRDefault="001F0920" w:rsidP="006811D0">
      <w:pPr>
        <w:spacing w:after="360" w:line="276" w:lineRule="auto"/>
        <w:ind w:firstLine="709"/>
        <w:jc w:val="both"/>
        <w:rPr>
          <w:sz w:val="28"/>
          <w:szCs w:val="28"/>
        </w:rPr>
      </w:pPr>
      <w:r w:rsidRPr="001D2951">
        <w:rPr>
          <w:sz w:val="28"/>
          <w:szCs w:val="28"/>
        </w:rPr>
        <w:t>влечет наложение штрафа в размере 50</w:t>
      </w:r>
      <w:r w:rsidR="008C1152" w:rsidRPr="001D2951">
        <w:rPr>
          <w:sz w:val="28"/>
          <w:szCs w:val="28"/>
        </w:rPr>
        <w:t xml:space="preserve"> процентов</w:t>
      </w:r>
      <w:r w:rsidRPr="001D2951">
        <w:rPr>
          <w:sz w:val="28"/>
          <w:szCs w:val="28"/>
        </w:rPr>
        <w:t xml:space="preserve"> ставки патент</w:t>
      </w:r>
      <w:r w:rsidR="004C50FB" w:rsidRPr="001D2951">
        <w:rPr>
          <w:sz w:val="28"/>
          <w:szCs w:val="28"/>
        </w:rPr>
        <w:t>а, установленных</w:t>
      </w:r>
      <w:r w:rsidRPr="001D2951">
        <w:rPr>
          <w:sz w:val="28"/>
          <w:szCs w:val="28"/>
        </w:rPr>
        <w:t xml:space="preserve"> настоящим Законом.</w:t>
      </w:r>
    </w:p>
    <w:p w14:paraId="03D449D0" w14:textId="77777777" w:rsidR="004C50FB" w:rsidRPr="001D2951" w:rsidRDefault="001F0920"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8</w:t>
      </w:r>
      <w:r w:rsidR="004C50FB" w:rsidRPr="001D2951">
        <w:rPr>
          <w:sz w:val="28"/>
          <w:szCs w:val="28"/>
        </w:rPr>
        <w:t>.3. </w:t>
      </w:r>
      <w:r w:rsidRPr="001D2951">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D2951">
        <w:rPr>
          <w:sz w:val="28"/>
          <w:szCs w:val="28"/>
        </w:rPr>
        <w:t>1</w:t>
      </w:r>
      <w:r w:rsidR="008E4D0A" w:rsidRPr="001D2951">
        <w:rPr>
          <w:sz w:val="28"/>
          <w:szCs w:val="28"/>
        </w:rPr>
        <w:t>8</w:t>
      </w:r>
      <w:r w:rsidRPr="001D2951">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D2951">
        <w:rPr>
          <w:sz w:val="28"/>
          <w:szCs w:val="28"/>
        </w:rPr>
        <w:t xml:space="preserve"> </w:t>
      </w:r>
    </w:p>
    <w:p w14:paraId="02206278" w14:textId="77777777" w:rsidR="004C50FB" w:rsidRPr="001D2951" w:rsidRDefault="004C50FB" w:rsidP="006811D0">
      <w:pPr>
        <w:spacing w:after="360" w:line="276" w:lineRule="auto"/>
        <w:ind w:firstLine="709"/>
        <w:jc w:val="both"/>
        <w:rPr>
          <w:sz w:val="28"/>
          <w:szCs w:val="28"/>
        </w:rPr>
      </w:pPr>
      <w:r w:rsidRPr="001D2951">
        <w:rPr>
          <w:sz w:val="28"/>
          <w:szCs w:val="28"/>
        </w:rPr>
        <w:t>218.4. Превышение предельного размера валового дохода, предусмотренного пунктом 177.1 статьи 17</w:t>
      </w:r>
      <w:r w:rsidR="008E4D0A" w:rsidRPr="001D2951">
        <w:rPr>
          <w:sz w:val="28"/>
          <w:szCs w:val="28"/>
        </w:rPr>
        <w:t>7</w:t>
      </w:r>
      <w:r w:rsidRPr="001D2951">
        <w:rPr>
          <w:sz w:val="28"/>
          <w:szCs w:val="28"/>
        </w:rPr>
        <w:t>, –</w:t>
      </w:r>
    </w:p>
    <w:p w14:paraId="2F6E4806" w14:textId="77777777" w:rsidR="001F0920" w:rsidRPr="001D2951" w:rsidRDefault="001F0920" w:rsidP="006811D0">
      <w:pPr>
        <w:spacing w:after="360" w:line="276" w:lineRule="auto"/>
        <w:ind w:firstLine="709"/>
        <w:jc w:val="both"/>
        <w:rPr>
          <w:sz w:val="28"/>
          <w:szCs w:val="28"/>
        </w:rPr>
      </w:pPr>
      <w:r w:rsidRPr="001D2951">
        <w:rPr>
          <w:sz w:val="28"/>
          <w:szCs w:val="28"/>
        </w:rPr>
        <w:t>влечет за собой наложение штрафа в размере 15 процентов от суммы такого превышения.</w:t>
      </w:r>
    </w:p>
    <w:p w14:paraId="34CDCB06" w14:textId="7BF51479" w:rsidR="004956C7" w:rsidRPr="001D2951" w:rsidRDefault="004956C7" w:rsidP="008C5901">
      <w:pPr>
        <w:spacing w:after="360" w:line="276" w:lineRule="auto"/>
        <w:ind w:firstLine="709"/>
        <w:jc w:val="both"/>
        <w:rPr>
          <w:sz w:val="28"/>
          <w:szCs w:val="28"/>
        </w:rPr>
      </w:pPr>
      <w:r w:rsidRPr="001D2951">
        <w:rPr>
          <w:sz w:val="28"/>
          <w:szCs w:val="28"/>
        </w:rPr>
        <w:t>218.5. </w:t>
      </w:r>
      <w:hyperlink r:id="rId812" w:history="1">
        <w:r w:rsidR="008C5901" w:rsidRPr="001D2951">
          <w:rPr>
            <w:bCs/>
            <w:i/>
            <w:color w:val="0000FF"/>
            <w:sz w:val="28"/>
            <w:szCs w:val="28"/>
            <w:u w:val="single"/>
          </w:rPr>
          <w:t>(Пункт 218.5 статьи 218 утратил силу в соответствии с Законом от 03.08.2018 № 247-IНС)</w:t>
        </w:r>
      </w:hyperlink>
    </w:p>
    <w:p w14:paraId="55F2828A" w14:textId="78A7EE55" w:rsidR="004956C7" w:rsidRPr="001D2951" w:rsidRDefault="00223A91" w:rsidP="006811D0">
      <w:pPr>
        <w:spacing w:after="360" w:line="276" w:lineRule="auto"/>
        <w:ind w:firstLine="709"/>
        <w:jc w:val="both"/>
        <w:rPr>
          <w:rStyle w:val="ab"/>
          <w:i/>
          <w:sz w:val="28"/>
          <w:szCs w:val="28"/>
        </w:rPr>
      </w:pPr>
      <w:hyperlink r:id="rId813" w:history="1">
        <w:r w:rsidR="004956C7" w:rsidRPr="001D2951">
          <w:rPr>
            <w:rStyle w:val="ab"/>
            <w:i/>
            <w:sz w:val="28"/>
            <w:szCs w:val="28"/>
          </w:rPr>
          <w:t>(Пункт 218.5</w:t>
        </w:r>
        <w:r w:rsidR="004956C7" w:rsidRPr="001D2951">
          <w:rPr>
            <w:rStyle w:val="ab"/>
            <w:sz w:val="28"/>
            <w:szCs w:val="28"/>
          </w:rPr>
          <w:t xml:space="preserve"> </w:t>
        </w:r>
        <w:r w:rsidR="004956C7" w:rsidRPr="001D2951">
          <w:rPr>
            <w:rStyle w:val="ab"/>
            <w:i/>
            <w:sz w:val="28"/>
            <w:szCs w:val="28"/>
          </w:rPr>
          <w:t xml:space="preserve">статьи 218 введен Законом </w:t>
        </w:r>
        <w:r w:rsidR="004956C7" w:rsidRPr="001D2951">
          <w:rPr>
            <w:rStyle w:val="ab"/>
            <w:bCs/>
            <w:i/>
            <w:sz w:val="28"/>
            <w:szCs w:val="28"/>
            <w:shd w:val="clear" w:color="auto" w:fill="FCFCFF"/>
          </w:rPr>
          <w:t>от 30.04.2016 № 131-IНС</w:t>
        </w:r>
        <w:r w:rsidR="004956C7" w:rsidRPr="001D2951">
          <w:rPr>
            <w:rStyle w:val="ab"/>
            <w:i/>
            <w:sz w:val="28"/>
            <w:szCs w:val="28"/>
          </w:rPr>
          <w:t>)</w:t>
        </w:r>
      </w:hyperlink>
    </w:p>
    <w:p w14:paraId="5386CE69" w14:textId="77777777" w:rsidR="008C5901" w:rsidRPr="001D2951" w:rsidRDefault="008C5901" w:rsidP="008C5901">
      <w:pPr>
        <w:spacing w:after="360" w:line="276" w:lineRule="auto"/>
        <w:ind w:firstLine="709"/>
        <w:jc w:val="both"/>
        <w:rPr>
          <w:sz w:val="28"/>
          <w:szCs w:val="28"/>
        </w:rPr>
      </w:pPr>
      <w:r w:rsidRPr="001D2951">
        <w:rPr>
          <w:sz w:val="28"/>
          <w:szCs w:val="28"/>
        </w:rPr>
        <w:t>218.6. Неведение плательщиками патентной системы налогообложения Книги учета доходов, −</w:t>
      </w:r>
    </w:p>
    <w:p w14:paraId="75A969A8" w14:textId="77777777" w:rsidR="008C5901" w:rsidRPr="001D2951" w:rsidRDefault="008C5901" w:rsidP="008C5901">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7F475839" w14:textId="40F2E36C" w:rsidR="008C5901" w:rsidRPr="001D2951" w:rsidRDefault="00223A91" w:rsidP="008C5901">
      <w:pPr>
        <w:spacing w:after="360" w:line="276" w:lineRule="auto"/>
        <w:ind w:firstLine="709"/>
        <w:jc w:val="both"/>
        <w:rPr>
          <w:bCs/>
          <w:i/>
          <w:color w:val="0000FF"/>
          <w:sz w:val="28"/>
          <w:szCs w:val="28"/>
          <w:u w:val="single"/>
        </w:rPr>
      </w:pPr>
      <w:hyperlink r:id="rId814" w:history="1">
        <w:r w:rsidR="008C5901" w:rsidRPr="001D2951">
          <w:rPr>
            <w:bCs/>
            <w:i/>
            <w:color w:val="0000FF"/>
            <w:sz w:val="28"/>
            <w:szCs w:val="28"/>
            <w:u w:val="single"/>
          </w:rPr>
          <w:t>(Пункт 218.6 статьи 218 введен Законом от 03.08.2018 № 247-IНС)</w:t>
        </w:r>
      </w:hyperlink>
    </w:p>
    <w:p w14:paraId="6F108F32" w14:textId="77777777" w:rsidR="00AF6635" w:rsidRPr="001D2951" w:rsidRDefault="00AF6635" w:rsidP="00AF6635">
      <w:pPr>
        <w:spacing w:after="360" w:line="276" w:lineRule="auto"/>
        <w:ind w:firstLine="709"/>
        <w:jc w:val="both"/>
        <w:rPr>
          <w:sz w:val="28"/>
          <w:szCs w:val="28"/>
        </w:rPr>
      </w:pPr>
      <w:r w:rsidRPr="001D2951">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6952612E"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6FB91C08" w:rsidR="00AF6635" w:rsidRPr="001D2951" w:rsidRDefault="00223A91" w:rsidP="00AF6635">
      <w:pPr>
        <w:spacing w:after="360" w:line="276" w:lineRule="auto"/>
        <w:ind w:firstLine="709"/>
        <w:jc w:val="both"/>
        <w:rPr>
          <w:i/>
          <w:sz w:val="28"/>
          <w:szCs w:val="28"/>
        </w:rPr>
      </w:pPr>
      <w:hyperlink r:id="rId815" w:history="1">
        <w:r w:rsidR="00AF6635" w:rsidRPr="001D2951">
          <w:rPr>
            <w:bCs/>
            <w:i/>
            <w:color w:val="0000FF"/>
            <w:sz w:val="28"/>
            <w:szCs w:val="28"/>
            <w:u w:val="single"/>
          </w:rPr>
          <w:t>(Пункт 218.7 статьи 218 введен Законом от 03.08.2018 № 247-IНС)</w:t>
        </w:r>
      </w:hyperlink>
    </w:p>
    <w:p w14:paraId="4BB7A087"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9</w:t>
      </w:r>
      <w:r w:rsidR="00545EF9" w:rsidRPr="001D2951">
        <w:rPr>
          <w:bCs/>
          <w:sz w:val="28"/>
          <w:szCs w:val="28"/>
        </w:rPr>
        <w:t>.</w:t>
      </w:r>
      <w:r w:rsidR="00545EF9" w:rsidRPr="001D2951">
        <w:rPr>
          <w:b/>
          <w:bCs/>
          <w:sz w:val="28"/>
          <w:szCs w:val="28"/>
        </w:rPr>
        <w:t xml:space="preserve"> Нарушение правил уплаты (перечисления) налогов и сборов </w:t>
      </w:r>
    </w:p>
    <w:p w14:paraId="5E9646F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9</w:t>
      </w:r>
      <w:r w:rsidR="004C50FB" w:rsidRPr="001D2951">
        <w:rPr>
          <w:sz w:val="28"/>
          <w:szCs w:val="28"/>
        </w:rPr>
        <w:t>.1. </w:t>
      </w:r>
      <w:r w:rsidRPr="001D2951">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D2951">
        <w:rPr>
          <w:sz w:val="28"/>
          <w:szCs w:val="28"/>
        </w:rPr>
        <w:t>–</w:t>
      </w:r>
    </w:p>
    <w:p w14:paraId="2DB69BF8" w14:textId="77777777" w:rsidR="00545EF9" w:rsidRPr="001D2951" w:rsidRDefault="00545EF9" w:rsidP="006811D0">
      <w:pPr>
        <w:spacing w:after="360" w:line="276" w:lineRule="auto"/>
        <w:ind w:firstLine="709"/>
        <w:jc w:val="both"/>
        <w:rPr>
          <w:sz w:val="28"/>
          <w:szCs w:val="28"/>
        </w:rPr>
      </w:pPr>
      <w:r w:rsidRPr="001D2951">
        <w:rPr>
          <w:sz w:val="28"/>
          <w:szCs w:val="28"/>
        </w:rPr>
        <w:t>в размере 10 процентов погашенной суммы налогово</w:t>
      </w:r>
      <w:r w:rsidR="00C20524" w:rsidRPr="001D2951">
        <w:rPr>
          <w:sz w:val="28"/>
          <w:szCs w:val="28"/>
        </w:rPr>
        <w:t>й</w:t>
      </w:r>
      <w:r w:rsidRPr="001D2951">
        <w:rPr>
          <w:sz w:val="28"/>
          <w:szCs w:val="28"/>
        </w:rPr>
        <w:t xml:space="preserve"> </w:t>
      </w:r>
      <w:r w:rsidR="00C20524" w:rsidRPr="001D2951">
        <w:rPr>
          <w:sz w:val="28"/>
          <w:szCs w:val="28"/>
        </w:rPr>
        <w:t>за</w:t>
      </w:r>
      <w:r w:rsidRPr="001D2951">
        <w:rPr>
          <w:sz w:val="28"/>
          <w:szCs w:val="28"/>
        </w:rPr>
        <w:t>дол</w:t>
      </w:r>
      <w:r w:rsidR="00C20524" w:rsidRPr="001D2951">
        <w:rPr>
          <w:sz w:val="28"/>
          <w:szCs w:val="28"/>
        </w:rPr>
        <w:t>женности</w:t>
      </w:r>
      <w:r w:rsidRPr="001D2951">
        <w:rPr>
          <w:sz w:val="28"/>
          <w:szCs w:val="28"/>
        </w:rPr>
        <w:t>;</w:t>
      </w:r>
    </w:p>
    <w:p w14:paraId="518A5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D2951">
        <w:rPr>
          <w:sz w:val="28"/>
          <w:szCs w:val="28"/>
        </w:rPr>
        <w:t xml:space="preserve">– </w:t>
      </w:r>
    </w:p>
    <w:p w14:paraId="42E7292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20 процентов погашенной суммы </w:t>
      </w:r>
      <w:r w:rsidR="00C20524" w:rsidRPr="001D2951">
        <w:rPr>
          <w:sz w:val="28"/>
          <w:szCs w:val="28"/>
        </w:rPr>
        <w:t>налоговой задолженности</w:t>
      </w:r>
      <w:r w:rsidRPr="001D2951">
        <w:rPr>
          <w:sz w:val="28"/>
          <w:szCs w:val="28"/>
        </w:rPr>
        <w:t>;</w:t>
      </w:r>
    </w:p>
    <w:p w14:paraId="3921DEAF"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D2951">
        <w:rPr>
          <w:sz w:val="28"/>
          <w:szCs w:val="28"/>
        </w:rPr>
        <w:t>–</w:t>
      </w:r>
    </w:p>
    <w:p w14:paraId="6368B7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50 процентов погашенной суммы </w:t>
      </w:r>
      <w:r w:rsidR="00C20524" w:rsidRPr="001D2951">
        <w:rPr>
          <w:sz w:val="28"/>
          <w:szCs w:val="28"/>
        </w:rPr>
        <w:t>налоговой задолженности</w:t>
      </w:r>
      <w:r w:rsidRPr="001D2951">
        <w:rPr>
          <w:sz w:val="28"/>
          <w:szCs w:val="28"/>
        </w:rPr>
        <w:t>.</w:t>
      </w:r>
    </w:p>
    <w:p w14:paraId="43560C6A" w14:textId="77777777" w:rsidR="00AF6635" w:rsidRPr="001D2951" w:rsidRDefault="00AF6635" w:rsidP="00AF6635">
      <w:pPr>
        <w:spacing w:after="360" w:line="276" w:lineRule="auto"/>
        <w:ind w:firstLine="709"/>
        <w:jc w:val="both"/>
        <w:rPr>
          <w:sz w:val="28"/>
          <w:szCs w:val="28"/>
        </w:rPr>
      </w:pPr>
      <w:r w:rsidRPr="001D2951">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0FFDD59B" w14:textId="4DE048BF" w:rsidR="00AF6635" w:rsidRPr="001D2951" w:rsidRDefault="00223A91" w:rsidP="00AF6635">
      <w:pPr>
        <w:spacing w:after="360" w:line="276" w:lineRule="auto"/>
        <w:ind w:firstLine="709"/>
        <w:jc w:val="both"/>
        <w:rPr>
          <w:sz w:val="28"/>
          <w:szCs w:val="28"/>
        </w:rPr>
      </w:pPr>
      <w:hyperlink r:id="rId816" w:history="1">
        <w:r w:rsidR="00AF6635" w:rsidRPr="001D2951">
          <w:rPr>
            <w:bCs/>
            <w:i/>
            <w:color w:val="0000FF"/>
            <w:sz w:val="28"/>
            <w:szCs w:val="28"/>
            <w:u w:val="single"/>
          </w:rPr>
          <w:t>(Пункт 219.2 статьи 219 введен Законом от 03.08.2018 № 247-IНС)</w:t>
        </w:r>
      </w:hyperlink>
    </w:p>
    <w:p w14:paraId="17F84C04"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20</w:t>
      </w:r>
      <w:r w:rsidR="00545EF9" w:rsidRPr="001D2951">
        <w:rPr>
          <w:bCs/>
          <w:sz w:val="28"/>
          <w:szCs w:val="28"/>
        </w:rPr>
        <w:t>.</w:t>
      </w:r>
      <w:r w:rsidR="00545EF9" w:rsidRPr="001D2951">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C50FB" w:rsidRPr="001D2951">
        <w:rPr>
          <w:sz w:val="28"/>
          <w:szCs w:val="28"/>
        </w:rPr>
        <w:t>.1. </w:t>
      </w:r>
      <w:r w:rsidRPr="001D2951">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49170C" w:rsidRPr="001D2951">
        <w:rPr>
          <w:sz w:val="28"/>
          <w:szCs w:val="28"/>
        </w:rPr>
        <w:t>20</w:t>
      </w:r>
      <w:r w:rsidRPr="001D2951">
        <w:rPr>
          <w:sz w:val="28"/>
          <w:szCs w:val="28"/>
        </w:rPr>
        <w:t>.2. Те же действия, совершенные повторно в течение 1095 дней, -</w:t>
      </w:r>
    </w:p>
    <w:p w14:paraId="3A205F2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D5FAB" w:rsidRPr="001D2951">
        <w:rPr>
          <w:sz w:val="28"/>
          <w:szCs w:val="28"/>
        </w:rPr>
        <w:t>.3. </w:t>
      </w:r>
      <w:r w:rsidRPr="001D2951">
        <w:rPr>
          <w:sz w:val="28"/>
          <w:szCs w:val="28"/>
        </w:rPr>
        <w:t xml:space="preserve">Действия, предусмотренные </w:t>
      </w:r>
      <w:r w:rsidR="00225631" w:rsidRPr="001D2951">
        <w:rPr>
          <w:sz w:val="28"/>
          <w:szCs w:val="28"/>
        </w:rPr>
        <w:t>пунктом 2</w:t>
      </w:r>
      <w:r w:rsidR="002B2683" w:rsidRPr="001D2951">
        <w:rPr>
          <w:sz w:val="28"/>
          <w:szCs w:val="28"/>
        </w:rPr>
        <w:t>20</w:t>
      </w:r>
      <w:r w:rsidR="00225631" w:rsidRPr="001D2951">
        <w:rPr>
          <w:sz w:val="28"/>
          <w:szCs w:val="28"/>
        </w:rPr>
        <w:t xml:space="preserve">.1 </w:t>
      </w:r>
      <w:r w:rsidRPr="001D2951">
        <w:rPr>
          <w:sz w:val="28"/>
          <w:szCs w:val="28"/>
        </w:rPr>
        <w:t xml:space="preserve">настоящей статьи, совершенные в течение 1095 дней в третий раз и более, </w:t>
      </w:r>
      <w:r w:rsidR="004D5FAB" w:rsidRPr="001D2951">
        <w:rPr>
          <w:sz w:val="28"/>
          <w:szCs w:val="28"/>
        </w:rPr>
        <w:t>–</w:t>
      </w:r>
    </w:p>
    <w:p w14:paraId="1383442A"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D2951">
        <w:rPr>
          <w:sz w:val="28"/>
          <w:szCs w:val="28"/>
        </w:rPr>
        <w:t>–</w:t>
      </w:r>
      <w:r w:rsidRPr="001D2951">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21</w:t>
      </w:r>
      <w:r w:rsidR="00545EF9" w:rsidRPr="001D2951">
        <w:rPr>
          <w:bCs/>
          <w:sz w:val="28"/>
          <w:szCs w:val="28"/>
        </w:rPr>
        <w:t>.</w:t>
      </w:r>
      <w:r w:rsidR="00545EF9" w:rsidRPr="001D2951">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004D5FAB" w:rsidRPr="001D2951">
        <w:rPr>
          <w:sz w:val="28"/>
          <w:szCs w:val="28"/>
        </w:rPr>
        <w:t>.1. </w:t>
      </w:r>
      <w:r w:rsidRPr="001D2951">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D2951">
        <w:rPr>
          <w:sz w:val="28"/>
          <w:szCs w:val="28"/>
        </w:rPr>
        <w:t>–</w:t>
      </w:r>
    </w:p>
    <w:p w14:paraId="3030890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w:t>
      </w:r>
      <w:r w:rsidR="00C533D8" w:rsidRPr="001D2951">
        <w:rPr>
          <w:sz w:val="28"/>
          <w:szCs w:val="28"/>
        </w:rPr>
        <w:t xml:space="preserve">10 </w:t>
      </w:r>
      <w:r w:rsidRPr="001D2951">
        <w:rPr>
          <w:sz w:val="28"/>
          <w:szCs w:val="28"/>
        </w:rPr>
        <w:t xml:space="preserve">000 российских рублей. </w:t>
      </w:r>
    </w:p>
    <w:p w14:paraId="510690A9"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Pr="001D2951">
        <w:rPr>
          <w:sz w:val="28"/>
          <w:szCs w:val="28"/>
        </w:rPr>
        <w:t xml:space="preserve">.2. Те же действия, совершенные повторно в течение года, </w:t>
      </w:r>
      <w:r w:rsidR="004D5FAB" w:rsidRPr="001D2951">
        <w:rPr>
          <w:sz w:val="28"/>
          <w:szCs w:val="28"/>
        </w:rPr>
        <w:t>–</w:t>
      </w:r>
    </w:p>
    <w:p w14:paraId="03E894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штрафа в размере </w:t>
      </w:r>
      <w:r w:rsidR="00C533D8" w:rsidRPr="001D2951">
        <w:rPr>
          <w:sz w:val="28"/>
          <w:szCs w:val="28"/>
        </w:rPr>
        <w:t>2</w:t>
      </w:r>
      <w:r w:rsidR="004D5FAB" w:rsidRPr="001D2951">
        <w:rPr>
          <w:sz w:val="28"/>
          <w:szCs w:val="28"/>
        </w:rPr>
        <w:t xml:space="preserve">0 000 российских рублей. </w:t>
      </w:r>
    </w:p>
    <w:p w14:paraId="0C97304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2</w:t>
      </w:r>
      <w:r w:rsidR="0049170C" w:rsidRPr="001D2951">
        <w:rPr>
          <w:bCs/>
          <w:sz w:val="28"/>
          <w:szCs w:val="28"/>
        </w:rPr>
        <w:t>2</w:t>
      </w:r>
      <w:r w:rsidR="00545EF9" w:rsidRPr="001D2951">
        <w:rPr>
          <w:bCs/>
          <w:sz w:val="28"/>
          <w:szCs w:val="28"/>
        </w:rPr>
        <w:t>.</w:t>
      </w:r>
      <w:r w:rsidR="00545EF9" w:rsidRPr="001D2951">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2</w:t>
      </w:r>
      <w:r w:rsidR="0049170C" w:rsidRPr="001D2951">
        <w:rPr>
          <w:sz w:val="28"/>
          <w:szCs w:val="28"/>
        </w:rPr>
        <w:t>2</w:t>
      </w:r>
      <w:r w:rsidR="004D5FAB" w:rsidRPr="001D2951">
        <w:rPr>
          <w:sz w:val="28"/>
          <w:szCs w:val="28"/>
        </w:rPr>
        <w:t>.1. </w:t>
      </w:r>
      <w:r w:rsidRPr="001D2951">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D2951">
        <w:rPr>
          <w:sz w:val="28"/>
          <w:szCs w:val="28"/>
        </w:rPr>
        <w:t xml:space="preserve">– </w:t>
      </w:r>
    </w:p>
    <w:p w14:paraId="15B7FCD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штрафа в размере 1020 российских рублей.</w:t>
      </w:r>
    </w:p>
    <w:p w14:paraId="4E6B547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3</w:t>
      </w:r>
      <w:r w:rsidR="00545EF9" w:rsidRPr="001D2951">
        <w:rPr>
          <w:bCs/>
          <w:sz w:val="28"/>
          <w:szCs w:val="28"/>
        </w:rPr>
        <w:t>.</w:t>
      </w:r>
      <w:r w:rsidR="00545EF9" w:rsidRPr="001D2951">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3</w:t>
      </w:r>
      <w:r w:rsidRPr="001D2951">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D2951">
        <w:rPr>
          <w:sz w:val="28"/>
          <w:szCs w:val="28"/>
        </w:rPr>
        <w:t>–</w:t>
      </w:r>
    </w:p>
    <w:p w14:paraId="59A97324"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1020 российских рублей.</w:t>
      </w:r>
    </w:p>
    <w:p w14:paraId="54B30A69"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4</w:t>
      </w:r>
      <w:r w:rsidR="00545EF9" w:rsidRPr="001D2951">
        <w:rPr>
          <w:bCs/>
          <w:sz w:val="28"/>
          <w:szCs w:val="28"/>
        </w:rPr>
        <w:t>.</w:t>
      </w:r>
      <w:r w:rsidR="00545EF9" w:rsidRPr="001D2951">
        <w:rPr>
          <w:b/>
          <w:bCs/>
          <w:sz w:val="28"/>
          <w:szCs w:val="28"/>
        </w:rPr>
        <w:t xml:space="preserve"> Ответственность за ведение финансово</w:t>
      </w:r>
      <w:r w:rsidR="00CA4EDE" w:rsidRPr="001D2951">
        <w:rPr>
          <w:b/>
          <w:bCs/>
          <w:sz w:val="28"/>
          <w:szCs w:val="28"/>
        </w:rPr>
        <w:t>-</w:t>
      </w:r>
      <w:r w:rsidR="00545EF9" w:rsidRPr="001D2951">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D2951">
        <w:rPr>
          <w:b/>
          <w:bCs/>
          <w:sz w:val="28"/>
          <w:szCs w:val="28"/>
        </w:rPr>
        <w:t>а нарушение сроков их открытия</w:t>
      </w:r>
    </w:p>
    <w:p w14:paraId="73A3524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.1. </w:t>
      </w:r>
      <w:r w:rsidRPr="001D2951">
        <w:rPr>
          <w:sz w:val="28"/>
          <w:szCs w:val="28"/>
        </w:rPr>
        <w:t>Физические лица-предприниматели, годовой объем валового дохода от хозяйственной деятельн</w:t>
      </w:r>
      <w:r w:rsidR="004D5FAB" w:rsidRPr="001D2951">
        <w:rPr>
          <w:sz w:val="28"/>
          <w:szCs w:val="28"/>
        </w:rPr>
        <w:t>ости,</w:t>
      </w:r>
      <w:r w:rsidRPr="001D2951">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.2. </w:t>
      </w:r>
      <w:r w:rsidRPr="001D2951">
        <w:rPr>
          <w:sz w:val="28"/>
          <w:szCs w:val="28"/>
        </w:rPr>
        <w:t>Физические лица</w:t>
      </w:r>
      <w:r w:rsidR="004D5FAB" w:rsidRPr="001D2951">
        <w:rPr>
          <w:sz w:val="28"/>
          <w:szCs w:val="28"/>
        </w:rPr>
        <w:t>-</w:t>
      </w:r>
      <w:r w:rsidRPr="001D2951">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D2951">
        <w:rPr>
          <w:sz w:val="28"/>
          <w:szCs w:val="28"/>
        </w:rPr>
        <w:t>ость в виде штрафа в размере 10 </w:t>
      </w:r>
      <w:r w:rsidRPr="001D2951">
        <w:rPr>
          <w:sz w:val="28"/>
          <w:szCs w:val="28"/>
        </w:rPr>
        <w:t>000 российских рублей и лишения права на осуществлен</w:t>
      </w:r>
      <w:r w:rsidR="004D5FAB" w:rsidRPr="001D2951">
        <w:rPr>
          <w:sz w:val="28"/>
          <w:szCs w:val="28"/>
        </w:rPr>
        <w:t>ие хозяйственной деятельности.</w:t>
      </w:r>
    </w:p>
    <w:p w14:paraId="04DFBD6F"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5</w:t>
      </w:r>
      <w:r w:rsidR="00545EF9" w:rsidRPr="001D2951">
        <w:rPr>
          <w:bCs/>
          <w:sz w:val="28"/>
          <w:szCs w:val="28"/>
        </w:rPr>
        <w:t>.</w:t>
      </w:r>
      <w:r w:rsidR="00545EF9" w:rsidRPr="001D2951">
        <w:rPr>
          <w:b/>
          <w:bCs/>
          <w:sz w:val="28"/>
          <w:szCs w:val="28"/>
        </w:rPr>
        <w:t xml:space="preserve"> Штрафные санкции за осуществление запрещенных видов деятельности</w:t>
      </w:r>
    </w:p>
    <w:p w14:paraId="16730A91"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.1. </w:t>
      </w:r>
      <w:r w:rsidRPr="001D2951">
        <w:rPr>
          <w:sz w:val="28"/>
          <w:szCs w:val="28"/>
        </w:rPr>
        <w:t xml:space="preserve">Осуществление деятельности в сфере игорного бизнеса, за исключением бильярда и боулинга, </w:t>
      </w:r>
      <w:r w:rsidR="004D5FAB" w:rsidRPr="001D2951">
        <w:rPr>
          <w:sz w:val="28"/>
          <w:szCs w:val="28"/>
        </w:rPr>
        <w:t>–</w:t>
      </w:r>
    </w:p>
    <w:p w14:paraId="56691BD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200 000 российских рублей.</w:t>
      </w:r>
    </w:p>
    <w:p w14:paraId="195DE5A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.2. </w:t>
      </w:r>
      <w:r w:rsidRPr="001D2951">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Pr="001D2951">
        <w:rPr>
          <w:sz w:val="28"/>
          <w:szCs w:val="28"/>
        </w:rPr>
        <w:t xml:space="preserve"> или указом Главы Донецкой Народной Республики, </w:t>
      </w:r>
      <w:r w:rsidR="004D5FAB" w:rsidRPr="001D2951">
        <w:rPr>
          <w:sz w:val="28"/>
          <w:szCs w:val="28"/>
        </w:rPr>
        <w:t>–</w:t>
      </w:r>
    </w:p>
    <w:p w14:paraId="42408D70"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100 процентов от суммы эмиссии.</w:t>
      </w:r>
    </w:p>
    <w:p w14:paraId="417EE3FE" w14:textId="29389BB0"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.3. </w:t>
      </w:r>
      <w:hyperlink r:id="rId817"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225.3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3BFD6D1A" w14:textId="6E36573B"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.4. </w:t>
      </w:r>
      <w:hyperlink r:id="rId818"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225.4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044F5285" w14:textId="3CECCB1B"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004D5FAB" w:rsidRPr="001D2951">
        <w:rPr>
          <w:rFonts w:ascii="Times New Roman" w:hAnsi="Times New Roman" w:cs="Times New Roman"/>
          <w:sz w:val="28"/>
          <w:szCs w:val="28"/>
          <w:lang w:val="ru-RU"/>
        </w:rPr>
        <w:t>.5. </w:t>
      </w:r>
      <w:hyperlink r:id="rId819"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225.5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721D6426" w14:textId="77777777" w:rsidR="003C3ECA" w:rsidRPr="001D2951"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D2951">
        <w:rPr>
          <w:rFonts w:ascii="Times New Roman" w:hAnsi="Times New Roman" w:cs="Times New Roman"/>
          <w:bCs/>
          <w:sz w:val="28"/>
          <w:szCs w:val="28"/>
          <w:lang w:val="ru-RU"/>
        </w:rPr>
        <w:t>22</w:t>
      </w:r>
      <w:r w:rsidR="0049170C" w:rsidRPr="001D2951">
        <w:rPr>
          <w:rFonts w:ascii="Times New Roman" w:hAnsi="Times New Roman" w:cs="Times New Roman"/>
          <w:bCs/>
          <w:sz w:val="28"/>
          <w:szCs w:val="28"/>
          <w:lang w:val="ru-RU"/>
        </w:rPr>
        <w:t>5</w:t>
      </w:r>
      <w:r w:rsidR="004D5FAB" w:rsidRPr="001D2951">
        <w:rPr>
          <w:rFonts w:ascii="Times New Roman" w:hAnsi="Times New Roman" w:cs="Times New Roman"/>
          <w:bCs/>
          <w:sz w:val="28"/>
          <w:szCs w:val="28"/>
          <w:lang w:val="ru-RU"/>
        </w:rPr>
        <w:t>.6. </w:t>
      </w:r>
      <w:r w:rsidR="002C6471" w:rsidRPr="001D2951">
        <w:rPr>
          <w:rFonts w:ascii="Times New Roman" w:hAnsi="Times New Roman" w:cs="Times New Roman"/>
          <w:bCs/>
          <w:sz w:val="28"/>
          <w:szCs w:val="28"/>
          <w:lang w:val="ru-RU"/>
        </w:rPr>
        <w:t>О</w:t>
      </w:r>
      <w:r w:rsidRPr="001D2951">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D2951">
        <w:rPr>
          <w:rFonts w:ascii="Times New Roman" w:hAnsi="Times New Roman" w:cs="Times New Roman"/>
          <w:bCs/>
          <w:sz w:val="28"/>
          <w:szCs w:val="28"/>
          <w:lang w:val="ru-RU"/>
        </w:rPr>
        <w:t>,</w:t>
      </w:r>
      <w:r w:rsidRPr="001D2951">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D2951">
        <w:rPr>
          <w:rFonts w:ascii="Times New Roman" w:hAnsi="Times New Roman" w:cs="Times New Roman"/>
          <w:bCs/>
          <w:sz w:val="28"/>
          <w:szCs w:val="28"/>
          <w:lang w:val="ru-RU"/>
        </w:rPr>
        <w:t>–</w:t>
      </w:r>
    </w:p>
    <w:p w14:paraId="6C97E99B" w14:textId="77777777" w:rsidR="003C3ECA" w:rsidRPr="001D2951" w:rsidRDefault="003C3ECA" w:rsidP="006811D0">
      <w:pPr>
        <w:spacing w:after="360" w:line="276" w:lineRule="auto"/>
        <w:ind w:firstLine="709"/>
        <w:jc w:val="both"/>
        <w:rPr>
          <w:sz w:val="28"/>
          <w:szCs w:val="28"/>
        </w:rPr>
      </w:pPr>
      <w:r w:rsidRPr="001D2951">
        <w:rPr>
          <w:sz w:val="28"/>
          <w:szCs w:val="28"/>
        </w:rPr>
        <w:t>влечет наложение финансовых санкций в виде штрафов на субъект</w:t>
      </w:r>
      <w:r w:rsidR="004D5FAB" w:rsidRPr="001D2951">
        <w:rPr>
          <w:sz w:val="28"/>
          <w:szCs w:val="28"/>
        </w:rPr>
        <w:t>ов хозяйствования в размере 240 </w:t>
      </w:r>
      <w:r w:rsidRPr="001D2951">
        <w:rPr>
          <w:sz w:val="28"/>
          <w:szCs w:val="28"/>
        </w:rPr>
        <w:t>000 российских рублей.</w:t>
      </w:r>
    </w:p>
    <w:p w14:paraId="1AE9DD6A" w14:textId="0C5C8526" w:rsidR="00B6478A" w:rsidRPr="001D2951" w:rsidRDefault="004956C7" w:rsidP="00B6478A">
      <w:pPr>
        <w:spacing w:after="360"/>
        <w:ind w:firstLine="709"/>
        <w:jc w:val="both"/>
        <w:rPr>
          <w:sz w:val="28"/>
          <w:szCs w:val="28"/>
        </w:rPr>
      </w:pPr>
      <w:r w:rsidRPr="001D2951">
        <w:rPr>
          <w:sz w:val="28"/>
          <w:szCs w:val="28"/>
        </w:rPr>
        <w:t>225.7. </w:t>
      </w:r>
      <w:hyperlink r:id="rId820" w:history="1">
        <w:r w:rsidR="00B6478A" w:rsidRPr="001D2951">
          <w:rPr>
            <w:rStyle w:val="ab"/>
            <w:i/>
            <w:iCs/>
            <w:sz w:val="28"/>
            <w:szCs w:val="28"/>
          </w:rPr>
          <w:t>(</w:t>
        </w:r>
        <w:r w:rsidR="00B6478A" w:rsidRPr="001D2951">
          <w:rPr>
            <w:rStyle w:val="ab"/>
            <w:i/>
            <w:iCs/>
            <w:sz w:val="28"/>
            <w:szCs w:val="28"/>
            <w:u w:val="single"/>
          </w:rPr>
          <w:t>Часть 225.7 статьи 225 признана утратившей силу согласно Закону от 23.09.2016 № 149-IНС</w:t>
        </w:r>
        <w:r w:rsidR="00B6478A" w:rsidRPr="001D2951">
          <w:rPr>
            <w:rStyle w:val="ab"/>
            <w:i/>
            <w:iCs/>
            <w:sz w:val="28"/>
            <w:szCs w:val="28"/>
          </w:rPr>
          <w:t>)</w:t>
        </w:r>
      </w:hyperlink>
    </w:p>
    <w:p w14:paraId="18DFF9F6" w14:textId="68E4A1F9" w:rsidR="00B6478A" w:rsidRPr="001D2951" w:rsidRDefault="004956C7" w:rsidP="00B6478A">
      <w:pPr>
        <w:spacing w:after="360"/>
        <w:ind w:firstLine="709"/>
        <w:jc w:val="both"/>
        <w:rPr>
          <w:i/>
          <w:iCs/>
          <w:sz w:val="28"/>
          <w:szCs w:val="28"/>
        </w:rPr>
      </w:pPr>
      <w:r w:rsidRPr="001D2951">
        <w:rPr>
          <w:sz w:val="28"/>
          <w:szCs w:val="28"/>
        </w:rPr>
        <w:t>225.8. </w:t>
      </w:r>
      <w:hyperlink r:id="rId821" w:history="1">
        <w:r w:rsidR="00B6478A" w:rsidRPr="001D2951">
          <w:rPr>
            <w:rStyle w:val="ab"/>
            <w:i/>
            <w:iCs/>
            <w:sz w:val="28"/>
            <w:szCs w:val="28"/>
          </w:rPr>
          <w:t>(</w:t>
        </w:r>
        <w:r w:rsidR="00B6478A" w:rsidRPr="001D2951">
          <w:rPr>
            <w:rStyle w:val="ab"/>
            <w:i/>
            <w:iCs/>
            <w:sz w:val="28"/>
            <w:szCs w:val="28"/>
            <w:u w:val="single"/>
          </w:rPr>
          <w:t>Часть 225.8 статьи 225 признана утратившей силу согласно Закону от 23.09.2016 № 149-IНС</w:t>
        </w:r>
        <w:r w:rsidR="00B6478A" w:rsidRPr="001D2951">
          <w:rPr>
            <w:rStyle w:val="ab"/>
            <w:i/>
            <w:iCs/>
            <w:sz w:val="28"/>
            <w:szCs w:val="28"/>
          </w:rPr>
          <w:t>)</w:t>
        </w:r>
      </w:hyperlink>
    </w:p>
    <w:p w14:paraId="63850CA9" w14:textId="38454E3C" w:rsidR="00B6478A" w:rsidRPr="001D2951" w:rsidRDefault="004956C7" w:rsidP="00B6478A">
      <w:pPr>
        <w:spacing w:after="360"/>
        <w:ind w:firstLine="709"/>
        <w:jc w:val="both"/>
        <w:rPr>
          <w:i/>
          <w:iCs/>
          <w:sz w:val="28"/>
          <w:szCs w:val="28"/>
        </w:rPr>
      </w:pPr>
      <w:r w:rsidRPr="001D2951">
        <w:rPr>
          <w:sz w:val="28"/>
          <w:szCs w:val="28"/>
        </w:rPr>
        <w:t>225.9. </w:t>
      </w:r>
      <w:hyperlink r:id="rId822" w:history="1">
        <w:r w:rsidR="00B6478A" w:rsidRPr="001D2951">
          <w:rPr>
            <w:rStyle w:val="ab"/>
            <w:i/>
            <w:iCs/>
            <w:sz w:val="28"/>
            <w:szCs w:val="28"/>
          </w:rPr>
          <w:t>(</w:t>
        </w:r>
        <w:r w:rsidR="00B6478A" w:rsidRPr="001D2951">
          <w:rPr>
            <w:rStyle w:val="ab"/>
            <w:i/>
            <w:iCs/>
            <w:sz w:val="28"/>
            <w:szCs w:val="28"/>
            <w:u w:val="single"/>
          </w:rPr>
          <w:t>Часть 225.9 статьи 225 признана утратившей силу согласно Закону от 23.09.2016 № 149-IНС</w:t>
        </w:r>
        <w:r w:rsidR="00B6478A" w:rsidRPr="001D2951">
          <w:rPr>
            <w:rStyle w:val="ab"/>
            <w:i/>
            <w:iCs/>
            <w:sz w:val="28"/>
            <w:szCs w:val="28"/>
          </w:rPr>
          <w:t>)</w:t>
        </w:r>
      </w:hyperlink>
    </w:p>
    <w:p w14:paraId="02439560" w14:textId="77777777" w:rsidR="006811D0" w:rsidRPr="001D2951" w:rsidRDefault="006811D0" w:rsidP="006811D0">
      <w:pPr>
        <w:pStyle w:val="p5"/>
        <w:shd w:val="clear" w:color="auto" w:fill="FFFFFF"/>
        <w:spacing w:before="0" w:beforeAutospacing="0" w:after="360" w:afterAutospacing="0" w:line="276" w:lineRule="auto"/>
        <w:ind w:firstLine="709"/>
        <w:jc w:val="both"/>
        <w:rPr>
          <w:sz w:val="28"/>
          <w:szCs w:val="28"/>
        </w:rPr>
      </w:pPr>
      <w:r w:rsidRPr="001D2951">
        <w:rPr>
          <w:sz w:val="28"/>
          <w:szCs w:val="28"/>
        </w:rPr>
        <w:t>225.10. Осуществление хозяйственных операций</w:t>
      </w:r>
      <w:r w:rsidRPr="001D2951">
        <w:rPr>
          <w:rStyle w:val="apple-converted-space"/>
          <w:sz w:val="28"/>
          <w:szCs w:val="28"/>
        </w:rPr>
        <w:t xml:space="preserve">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 –</w:t>
      </w:r>
    </w:p>
    <w:p w14:paraId="75C63F84" w14:textId="77777777" w:rsidR="006811D0" w:rsidRPr="001D2951"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D2951">
        <w:rPr>
          <w:sz w:val="28"/>
          <w:szCs w:val="28"/>
        </w:rPr>
        <w:t>влечет наложение штрафа в размере 100 процентов от стоимости</w:t>
      </w:r>
      <w:r w:rsidRPr="001D2951">
        <w:rPr>
          <w:rStyle w:val="apple-converted-space"/>
          <w:sz w:val="28"/>
          <w:szCs w:val="28"/>
        </w:rPr>
        <w:t xml:space="preserve"> </w:t>
      </w:r>
      <w:r w:rsidRPr="001D2951">
        <w:rPr>
          <w:rStyle w:val="s4"/>
          <w:rFonts w:eastAsia="Calibri"/>
          <w:bCs/>
          <w:sz w:val="28"/>
          <w:szCs w:val="28"/>
        </w:rPr>
        <w:t>таких подакцизных товаров (продукции) с их конфискацией.</w:t>
      </w:r>
    </w:p>
    <w:p w14:paraId="517F9B46" w14:textId="495BBA17" w:rsidR="006811D0" w:rsidRPr="001D2951" w:rsidRDefault="00223A91"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hyperlink r:id="rId823" w:history="1">
        <w:r w:rsidR="006811D0" w:rsidRPr="001D2951">
          <w:rPr>
            <w:rStyle w:val="ab"/>
            <w:i/>
            <w:sz w:val="28"/>
            <w:szCs w:val="28"/>
          </w:rPr>
          <w:t>(</w:t>
        </w:r>
        <w:r w:rsidR="006811D0" w:rsidRPr="001D2951">
          <w:rPr>
            <w:rStyle w:val="ab"/>
            <w:i/>
            <w:sz w:val="28"/>
            <w:szCs w:val="28"/>
            <w:u w:val="single"/>
          </w:rPr>
          <w:t>Пункт 225.10 статьи 225 введен Законом от 24.06.2016 № 138-IНС</w:t>
        </w:r>
      </w:hyperlink>
      <w:r w:rsidR="006811D0" w:rsidRPr="001D2951">
        <w:rPr>
          <w:i/>
          <w:sz w:val="28"/>
          <w:szCs w:val="28"/>
        </w:rPr>
        <w:t>)</w:t>
      </w:r>
    </w:p>
    <w:p w14:paraId="2774A1A0" w14:textId="77777777" w:rsidR="00545EF9" w:rsidRPr="001D2951"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w:t>
      </w:r>
      <w:r w:rsidR="00545EF9"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2</w:t>
      </w:r>
      <w:r w:rsidR="0049170C" w:rsidRPr="001D2951">
        <w:rPr>
          <w:rFonts w:ascii="Times New Roman" w:hAnsi="Times New Roman" w:cs="Times New Roman"/>
          <w:bCs/>
          <w:sz w:val="28"/>
          <w:szCs w:val="28"/>
          <w:lang w:val="ru-RU"/>
        </w:rPr>
        <w:t>6</w:t>
      </w:r>
      <w:r w:rsidR="00545EF9" w:rsidRPr="001D2951">
        <w:rPr>
          <w:rFonts w:ascii="Times New Roman" w:hAnsi="Times New Roman" w:cs="Times New Roman"/>
          <w:bCs/>
          <w:sz w:val="28"/>
          <w:szCs w:val="28"/>
          <w:lang w:val="ru-RU"/>
        </w:rPr>
        <w:t>.</w:t>
      </w:r>
      <w:r w:rsidR="00545EF9" w:rsidRPr="001D2951">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D2951">
        <w:rPr>
          <w:rFonts w:ascii="Times New Roman" w:hAnsi="Times New Roman" w:cs="Times New Roman"/>
          <w:b/>
          <w:bCs/>
          <w:sz w:val="28"/>
          <w:szCs w:val="28"/>
          <w:lang w:val="ru-RU"/>
        </w:rPr>
        <w:t>и других финансовых учреждениях</w:t>
      </w:r>
    </w:p>
    <w:p w14:paraId="40693EC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004D5FAB" w:rsidRPr="001D2951">
        <w:rPr>
          <w:rFonts w:ascii="Times New Roman" w:hAnsi="Times New Roman" w:cs="Times New Roman"/>
          <w:sz w:val="28"/>
          <w:szCs w:val="28"/>
          <w:lang w:val="ru-RU"/>
        </w:rPr>
        <w:t>.1. </w:t>
      </w:r>
      <w:r w:rsidRPr="001D2951">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D2951">
        <w:rPr>
          <w:rFonts w:ascii="Times New Roman" w:hAnsi="Times New Roman" w:cs="Times New Roman"/>
          <w:sz w:val="28"/>
          <w:szCs w:val="28"/>
          <w:lang w:val="ru-RU"/>
        </w:rPr>
        <w:t>–</w:t>
      </w:r>
    </w:p>
    <w:p w14:paraId="209964D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D2951">
        <w:rPr>
          <w:rFonts w:ascii="Times New Roman" w:hAnsi="Times New Roman" w:cs="Times New Roman"/>
          <w:sz w:val="28"/>
          <w:szCs w:val="28"/>
          <w:lang w:val="ru-RU"/>
        </w:rPr>
        <w:t>–</w:t>
      </w:r>
    </w:p>
    <w:p w14:paraId="0DA1A7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D2951" w:rsidRDefault="004D5FAB" w:rsidP="006811D0">
      <w:pPr>
        <w:spacing w:after="360" w:line="276" w:lineRule="auto"/>
        <w:ind w:firstLine="709"/>
        <w:jc w:val="both"/>
        <w:rPr>
          <w:b/>
          <w:sz w:val="28"/>
          <w:szCs w:val="28"/>
        </w:rPr>
      </w:pPr>
      <w:r w:rsidRPr="001D2951">
        <w:rPr>
          <w:sz w:val="28"/>
          <w:szCs w:val="28"/>
        </w:rPr>
        <w:t>Статья </w:t>
      </w:r>
      <w:r w:rsidR="00545EF9" w:rsidRPr="001D2951">
        <w:rPr>
          <w:sz w:val="28"/>
          <w:szCs w:val="28"/>
        </w:rPr>
        <w:t>2</w:t>
      </w:r>
      <w:r w:rsidR="00A80F69" w:rsidRPr="001D2951">
        <w:rPr>
          <w:sz w:val="28"/>
          <w:szCs w:val="28"/>
        </w:rPr>
        <w:t>2</w:t>
      </w:r>
      <w:r w:rsidR="0049170C" w:rsidRPr="001D2951">
        <w:rPr>
          <w:sz w:val="28"/>
          <w:szCs w:val="28"/>
        </w:rPr>
        <w:t>7</w:t>
      </w:r>
      <w:r w:rsidR="00545EF9" w:rsidRPr="001D2951">
        <w:rPr>
          <w:sz w:val="28"/>
          <w:szCs w:val="28"/>
          <w:lang w:eastAsia="uk-UA"/>
        </w:rPr>
        <w:t>.</w:t>
      </w:r>
      <w:r w:rsidR="00545EF9" w:rsidRPr="001D2951">
        <w:rPr>
          <w:b/>
          <w:sz w:val="28"/>
          <w:szCs w:val="28"/>
          <w:lang w:eastAsia="uk-UA"/>
        </w:rPr>
        <w:t xml:space="preserve"> </w:t>
      </w:r>
      <w:r w:rsidR="00545EF9" w:rsidRPr="001D2951">
        <w:rPr>
          <w:b/>
          <w:sz w:val="28"/>
          <w:szCs w:val="28"/>
        </w:rPr>
        <w:t xml:space="preserve">Ответственность за нарушение порядка осуществления валютно-обменных операций </w:t>
      </w:r>
    </w:p>
    <w:p w14:paraId="5C21CB6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.1. </w:t>
      </w:r>
      <w:r w:rsidRPr="001D2951">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D2951">
        <w:rPr>
          <w:sz w:val="28"/>
          <w:szCs w:val="28"/>
        </w:rPr>
        <w:t>5</w:t>
      </w:r>
      <w:r w:rsidRPr="001D2951">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17853AD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.2. </w:t>
      </w:r>
      <w:r w:rsidRPr="001D2951">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D2951">
        <w:rPr>
          <w:sz w:val="28"/>
          <w:szCs w:val="28"/>
        </w:rPr>
        <w:t>главой 25-3</w:t>
      </w:r>
      <w:r w:rsidRPr="001D2951">
        <w:rPr>
          <w:sz w:val="28"/>
          <w:szCs w:val="28"/>
        </w:rPr>
        <w:t xml:space="preserve"> настоящего Закона влечет за собой наложение (уплату) штрафа в размере 50</w:t>
      </w:r>
      <w:r w:rsidR="008C1152" w:rsidRPr="001D2951">
        <w:rPr>
          <w:sz w:val="28"/>
          <w:szCs w:val="28"/>
        </w:rPr>
        <w:t xml:space="preserve"> процентов</w:t>
      </w:r>
      <w:r w:rsidR="004D5FAB" w:rsidRPr="001D2951">
        <w:rPr>
          <w:sz w:val="28"/>
          <w:szCs w:val="28"/>
        </w:rPr>
        <w:t xml:space="preserve"> ставки сбора за квартал.</w:t>
      </w:r>
    </w:p>
    <w:p w14:paraId="6D2EE65A" w14:textId="15990602" w:rsidR="00AF6635" w:rsidRPr="001D2951" w:rsidRDefault="00223A91" w:rsidP="006811D0">
      <w:pPr>
        <w:spacing w:after="360" w:line="276" w:lineRule="auto"/>
        <w:ind w:firstLine="709"/>
        <w:jc w:val="both"/>
        <w:rPr>
          <w:sz w:val="28"/>
          <w:szCs w:val="28"/>
        </w:rPr>
      </w:pPr>
      <w:hyperlink r:id="rId824" w:history="1">
        <w:r w:rsidR="00AF6635" w:rsidRPr="001D2951">
          <w:rPr>
            <w:bCs/>
            <w:i/>
            <w:color w:val="0000FF"/>
            <w:sz w:val="28"/>
            <w:szCs w:val="28"/>
            <w:u w:val="single"/>
          </w:rPr>
          <w:t>(Пункт 227.2 статьи 227 с изменениями внесенными в соответствии с Законом от 03.08.2018 № 247-IНС)</w:t>
        </w:r>
      </w:hyperlink>
    </w:p>
    <w:p w14:paraId="3B47F6E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2</w:t>
      </w:r>
      <w:r w:rsidR="0049170C" w:rsidRPr="001D2951">
        <w:rPr>
          <w:sz w:val="28"/>
          <w:szCs w:val="28"/>
        </w:rPr>
        <w:t>7</w:t>
      </w:r>
      <w:r w:rsidRPr="001D2951">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7</w:t>
      </w:r>
      <w:r w:rsidR="004D5FAB" w:rsidRPr="001D2951">
        <w:rPr>
          <w:rFonts w:ascii="Times New Roman" w:hAnsi="Times New Roman" w:cs="Times New Roman"/>
          <w:sz w:val="28"/>
          <w:szCs w:val="28"/>
          <w:lang w:val="ru-RU"/>
        </w:rPr>
        <w:t>.4. </w:t>
      </w:r>
      <w:r w:rsidRPr="001D2951">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B149CC6"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Статья 228.</w:t>
      </w:r>
      <w:r w:rsidRPr="001D2951">
        <w:rPr>
          <w:rFonts w:eastAsiaTheme="minorHAnsi"/>
          <w:b/>
          <w:sz w:val="28"/>
          <w:szCs w:val="28"/>
          <w:lang w:eastAsia="en-US"/>
        </w:rPr>
        <w:t xml:space="preserve"> 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50CF3238"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 xml:space="preserve">228.1. </w:t>
      </w:r>
      <w:r w:rsidRPr="001D2951">
        <w:rPr>
          <w:rFonts w:eastAsiaTheme="minorHAnsi"/>
          <w:sz w:val="28"/>
          <w:szCs w:val="28"/>
          <w:lang w:eastAsia="en-US"/>
        </w:rPr>
        <w:t>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 –</w:t>
      </w:r>
    </w:p>
    <w:p w14:paraId="37C66377"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влечет за собой применение штрафа в размере 5 процентов от суммы ежемесячной платы, предусмотренной договором, но не менее 500 российских рублей за каждый календарный день нарушения сроков представления </w:t>
      </w:r>
      <w:r w:rsidRPr="001D2951">
        <w:rPr>
          <w:rFonts w:eastAsiaTheme="minorHAnsi"/>
          <w:bCs/>
          <w:sz w:val="28"/>
          <w:szCs w:val="28"/>
          <w:lang w:eastAsia="en-US"/>
        </w:rPr>
        <w:t>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78871EF2" w14:textId="1A3169F0" w:rsidR="003D671C" w:rsidRPr="001D2951" w:rsidRDefault="00223A91" w:rsidP="00840340">
      <w:pPr>
        <w:spacing w:after="360" w:line="276" w:lineRule="auto"/>
        <w:ind w:firstLine="709"/>
        <w:jc w:val="both"/>
        <w:rPr>
          <w:rStyle w:val="FontStyle22"/>
          <w:sz w:val="28"/>
          <w:szCs w:val="28"/>
        </w:rPr>
      </w:pPr>
      <w:hyperlink r:id="rId825" w:history="1">
        <w:r w:rsidR="00840340" w:rsidRPr="001D2951">
          <w:rPr>
            <w:rFonts w:eastAsia="Calibri"/>
            <w:bCs/>
            <w:i/>
            <w:iCs/>
            <w:color w:val="0000FF" w:themeColor="hyperlink"/>
            <w:sz w:val="28"/>
            <w:szCs w:val="28"/>
            <w:u w:val="single"/>
            <w:lang w:eastAsia="en-US" w:bidi="hi-IN"/>
          </w:rPr>
          <w:t>(Статья 228 изложена в новой редакции в соответствии с Законом от 05.03.2021 № 250-IIНС)</w:t>
        </w:r>
      </w:hyperlink>
    </w:p>
    <w:p w14:paraId="11908F8B" w14:textId="77777777" w:rsidR="00BD67B6" w:rsidRPr="001D2951" w:rsidRDefault="004D5FAB" w:rsidP="006811D0">
      <w:pPr>
        <w:spacing w:after="360" w:line="276" w:lineRule="auto"/>
        <w:ind w:firstLine="709"/>
        <w:jc w:val="both"/>
        <w:rPr>
          <w:rStyle w:val="FontStyle22"/>
          <w:b/>
          <w:sz w:val="28"/>
          <w:szCs w:val="28"/>
        </w:rPr>
      </w:pPr>
      <w:r w:rsidRPr="001D2951">
        <w:rPr>
          <w:bCs/>
          <w:sz w:val="28"/>
          <w:szCs w:val="28"/>
        </w:rPr>
        <w:t>Статья </w:t>
      </w:r>
      <w:r w:rsidR="00BD67B6" w:rsidRPr="001D2951">
        <w:rPr>
          <w:bCs/>
          <w:sz w:val="28"/>
          <w:szCs w:val="28"/>
        </w:rPr>
        <w:t>22</w:t>
      </w:r>
      <w:r w:rsidR="0049170C" w:rsidRPr="001D2951">
        <w:rPr>
          <w:bCs/>
          <w:sz w:val="28"/>
          <w:szCs w:val="28"/>
        </w:rPr>
        <w:t>9</w:t>
      </w:r>
      <w:r w:rsidR="00BD67B6" w:rsidRPr="001D2951">
        <w:rPr>
          <w:bCs/>
          <w:sz w:val="28"/>
          <w:szCs w:val="28"/>
        </w:rPr>
        <w:t xml:space="preserve">. </w:t>
      </w:r>
      <w:r w:rsidR="00C1369C" w:rsidRPr="001D2951">
        <w:rPr>
          <w:b/>
          <w:bCs/>
          <w:sz w:val="28"/>
          <w:szCs w:val="28"/>
        </w:rPr>
        <w:t xml:space="preserve">Неоформление субъектами </w:t>
      </w:r>
      <w:r w:rsidR="00350D51" w:rsidRPr="001D2951">
        <w:rPr>
          <w:b/>
          <w:bCs/>
          <w:sz w:val="28"/>
          <w:szCs w:val="28"/>
        </w:rPr>
        <w:t>хозяйствования</w:t>
      </w:r>
      <w:r w:rsidR="00C1369C" w:rsidRPr="001D2951">
        <w:rPr>
          <w:b/>
          <w:bCs/>
          <w:sz w:val="28"/>
          <w:szCs w:val="28"/>
        </w:rPr>
        <w:t xml:space="preserve"> трудовых отношений</w:t>
      </w:r>
      <w:r w:rsidR="00BD67B6" w:rsidRPr="001D2951">
        <w:rPr>
          <w:rStyle w:val="FontStyle22"/>
          <w:b/>
          <w:sz w:val="28"/>
          <w:szCs w:val="28"/>
        </w:rPr>
        <w:t xml:space="preserve"> </w:t>
      </w:r>
      <w:r w:rsidR="00C1369C" w:rsidRPr="001D2951">
        <w:rPr>
          <w:rStyle w:val="FontStyle22"/>
          <w:b/>
          <w:sz w:val="28"/>
          <w:szCs w:val="28"/>
        </w:rPr>
        <w:t>с наемными работниками</w:t>
      </w:r>
    </w:p>
    <w:p w14:paraId="71DF91BF" w14:textId="77777777" w:rsidR="00C1369C" w:rsidRPr="001D2951" w:rsidRDefault="00C1369C" w:rsidP="006811D0">
      <w:pPr>
        <w:spacing w:after="360" w:line="276" w:lineRule="auto"/>
        <w:ind w:firstLine="709"/>
        <w:jc w:val="both"/>
        <w:rPr>
          <w:bCs/>
          <w:sz w:val="28"/>
          <w:szCs w:val="28"/>
        </w:rPr>
      </w:pPr>
      <w:r w:rsidRPr="001D2951">
        <w:rPr>
          <w:bCs/>
          <w:sz w:val="28"/>
          <w:szCs w:val="28"/>
        </w:rPr>
        <w:t>22</w:t>
      </w:r>
      <w:r w:rsidR="0049170C" w:rsidRPr="001D2951">
        <w:rPr>
          <w:bCs/>
          <w:sz w:val="28"/>
          <w:szCs w:val="28"/>
        </w:rPr>
        <w:t>9</w:t>
      </w:r>
      <w:r w:rsidRPr="001D2951">
        <w:rPr>
          <w:bCs/>
          <w:sz w:val="28"/>
          <w:szCs w:val="28"/>
        </w:rPr>
        <w:t xml:space="preserve">.1. Неоформление субъектами хозяйствования трудовых отношений с наемными работниками, </w:t>
      </w:r>
      <w:r w:rsidR="004D5FAB" w:rsidRPr="001D2951">
        <w:rPr>
          <w:bCs/>
          <w:sz w:val="28"/>
          <w:szCs w:val="28"/>
        </w:rPr>
        <w:t>–</w:t>
      </w:r>
    </w:p>
    <w:p w14:paraId="28E74CD1" w14:textId="77777777" w:rsidR="00BD67B6" w:rsidRPr="001D2951" w:rsidRDefault="00C1369C" w:rsidP="006811D0">
      <w:pPr>
        <w:spacing w:after="360" w:line="276" w:lineRule="auto"/>
        <w:ind w:firstLine="709"/>
        <w:jc w:val="both"/>
        <w:rPr>
          <w:b/>
          <w:bCs/>
          <w:sz w:val="28"/>
          <w:szCs w:val="28"/>
        </w:rPr>
      </w:pPr>
      <w:r w:rsidRPr="001D2951">
        <w:rPr>
          <w:rStyle w:val="FontStyle22"/>
          <w:sz w:val="28"/>
          <w:szCs w:val="28"/>
        </w:rPr>
        <w:t xml:space="preserve">влечет за собой применение штрафа </w:t>
      </w:r>
      <w:r w:rsidRPr="001D2951">
        <w:rPr>
          <w:bCs/>
          <w:sz w:val="28"/>
          <w:szCs w:val="28"/>
        </w:rPr>
        <w:t>в размере 10 000 российских рублей за каждого неоформленного наемного работника.</w:t>
      </w:r>
    </w:p>
    <w:p w14:paraId="4C7AAE4A" w14:textId="77777777" w:rsidR="00545EF9" w:rsidRPr="001D2951" w:rsidRDefault="00545EF9" w:rsidP="006811D0">
      <w:pPr>
        <w:spacing w:after="360" w:line="276" w:lineRule="auto"/>
        <w:ind w:firstLine="709"/>
        <w:jc w:val="both"/>
        <w:rPr>
          <w:sz w:val="28"/>
          <w:szCs w:val="28"/>
        </w:rPr>
      </w:pPr>
      <w:r w:rsidRPr="001D2951">
        <w:rPr>
          <w:bCs/>
          <w:sz w:val="28"/>
          <w:szCs w:val="28"/>
        </w:rPr>
        <w:t>Глава 2</w:t>
      </w:r>
      <w:r w:rsidR="00054B16" w:rsidRPr="001D2951">
        <w:rPr>
          <w:bCs/>
          <w:sz w:val="28"/>
          <w:szCs w:val="28"/>
        </w:rPr>
        <w:t>7</w:t>
      </w:r>
      <w:r w:rsidRPr="001D2951">
        <w:rPr>
          <w:bCs/>
          <w:sz w:val="28"/>
          <w:szCs w:val="28"/>
        </w:rPr>
        <w:t>.</w:t>
      </w:r>
      <w:r w:rsidRPr="001D2951">
        <w:rPr>
          <w:b/>
          <w:bCs/>
          <w:sz w:val="28"/>
          <w:szCs w:val="28"/>
        </w:rPr>
        <w:t xml:space="preserve"> Пеня</w:t>
      </w:r>
    </w:p>
    <w:p w14:paraId="197D27D9"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30</w:t>
      </w:r>
      <w:r w:rsidR="00A80F69"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Начисление пени</w:t>
      </w:r>
    </w:p>
    <w:p w14:paraId="716E76F0"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lastRenderedPageBreak/>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начисляется:</w:t>
      </w:r>
    </w:p>
    <w:p w14:paraId="35D5BD7D"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004D5FAB" w:rsidRPr="001D2951">
        <w:rPr>
          <w:rFonts w:ascii="Times New Roman" w:hAnsi="Times New Roman" w:cs="Times New Roman"/>
          <w:bCs/>
          <w:sz w:val="28"/>
          <w:szCs w:val="28"/>
          <w:lang w:val="ru-RU"/>
        </w:rPr>
        <w:t>.1.1. </w:t>
      </w:r>
      <w:r w:rsidRPr="001D2951">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Начисление пени начинается:</w:t>
      </w:r>
    </w:p>
    <w:p w14:paraId="3921F945"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а) </w:t>
      </w:r>
      <w:r w:rsidR="00545EF9" w:rsidRPr="001D2951">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предусмотренного настоящим Законом;</w:t>
      </w:r>
    </w:p>
    <w:p w14:paraId="676495DE"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б) </w:t>
      </w:r>
      <w:r w:rsidR="00545EF9" w:rsidRPr="001D2951">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определ</w:t>
      </w:r>
      <w:r w:rsidR="00232E11" w:rsidRPr="001D2951">
        <w:rPr>
          <w:sz w:val="28"/>
          <w:szCs w:val="28"/>
        </w:rPr>
        <w:t>е</w:t>
      </w:r>
      <w:r w:rsidR="00545EF9" w:rsidRPr="001D2951">
        <w:rPr>
          <w:sz w:val="28"/>
          <w:szCs w:val="28"/>
        </w:rPr>
        <w:t>нного в решении об определении суммы денежного обязательства согласно настоящему Закону.</w:t>
      </w:r>
    </w:p>
    <w:p w14:paraId="18D662A2" w14:textId="48E50A15" w:rsidR="00545EF9" w:rsidRPr="001D295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.1.2.</w:t>
      </w:r>
      <w:r w:rsidR="004D5FAB" w:rsidRPr="001D2951">
        <w:rPr>
          <w:rFonts w:ascii="Times New Roman" w:hAnsi="Times New Roman" w:cs="Times New Roman"/>
          <w:bCs/>
          <w:sz w:val="28"/>
          <w:szCs w:val="28"/>
          <w:lang w:val="ru-RU"/>
        </w:rPr>
        <w:t> </w:t>
      </w:r>
      <w:hyperlink r:id="rId826" w:history="1">
        <w:r w:rsidR="00DB77A1" w:rsidRPr="001D2951">
          <w:rPr>
            <w:rFonts w:ascii="Times New Roman" w:hAnsi="Times New Roman" w:cs="Times New Roman"/>
            <w:bCs/>
            <w:i/>
            <w:color w:val="0000FF"/>
            <w:sz w:val="28"/>
            <w:szCs w:val="28"/>
            <w:u w:val="single"/>
            <w:lang w:val="ru-RU" w:eastAsia="ru-RU"/>
          </w:rPr>
          <w:t>(Подпункт 230.1.2 пункта 230.1 статьи 230 утратил силу в соответствии с Законом от 03.08.2018 № 247-IНС)</w:t>
        </w:r>
      </w:hyperlink>
    </w:p>
    <w:p w14:paraId="7392936D" w14:textId="77777777" w:rsidR="00545EF9" w:rsidRPr="001D2951"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.1.3.</w:t>
      </w:r>
      <w:r w:rsidRPr="001D2951">
        <w:rPr>
          <w:rFonts w:ascii="Times New Roman" w:hAnsi="Times New Roman" w:cs="Times New Roman"/>
          <w:sz w:val="28"/>
          <w:szCs w:val="28"/>
          <w:lang w:val="ru-RU"/>
        </w:rPr>
        <w:t xml:space="preserve"> на отсроченные </w:t>
      </w:r>
      <w:r w:rsidR="006524D7" w:rsidRPr="001D2951">
        <w:rPr>
          <w:rFonts w:ascii="Times New Roman" w:hAnsi="Times New Roman" w:cs="Times New Roman"/>
          <w:sz w:val="28"/>
          <w:szCs w:val="28"/>
          <w:lang w:val="ru-RU"/>
        </w:rPr>
        <w:t>и/или</w:t>
      </w:r>
      <w:r w:rsidRPr="001D2951">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2599BE8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Расч</w:t>
      </w:r>
      <w:r w:rsidR="00232E11" w:rsidRPr="001D2951">
        <w:rPr>
          <w:rFonts w:ascii="Times New Roman" w:hAnsi="Times New Roman" w:cs="Times New Roman"/>
          <w:b/>
          <w:bCs/>
          <w:sz w:val="28"/>
          <w:szCs w:val="28"/>
          <w:lang w:val="ru-RU"/>
        </w:rPr>
        <w:t>е</w:t>
      </w:r>
      <w:r w:rsidRPr="001D2951">
        <w:rPr>
          <w:rFonts w:ascii="Times New Roman" w:hAnsi="Times New Roman" w:cs="Times New Roman"/>
          <w:b/>
          <w:bCs/>
          <w:sz w:val="28"/>
          <w:szCs w:val="28"/>
          <w:lang w:val="ru-RU"/>
        </w:rPr>
        <w:t>т пени</w:t>
      </w:r>
    </w:p>
    <w:p w14:paraId="162FEE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нная подпунктом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.1.1. пункта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 статьи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 xml:space="preserve"> настоящего Закона, </w:t>
      </w:r>
      <w:r w:rsidRPr="001D2951">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D2951">
        <w:rPr>
          <w:rFonts w:ascii="Times New Roman" w:hAnsi="Times New Roman" w:cs="Times New Roman"/>
          <w:sz w:val="28"/>
          <w:szCs w:val="28"/>
          <w:lang w:val="ru-RU"/>
        </w:rPr>
        <w:t xml:space="preserve">в размере 0,05 </w:t>
      </w:r>
      <w:r w:rsidR="008C1152" w:rsidRPr="001D2951">
        <w:rPr>
          <w:rFonts w:ascii="Times New Roman" w:hAnsi="Times New Roman" w:cs="Times New Roman"/>
          <w:sz w:val="28"/>
          <w:szCs w:val="28"/>
          <w:lang w:val="ru-RU"/>
        </w:rPr>
        <w:t>процента</w:t>
      </w:r>
      <w:r w:rsidRPr="001D2951">
        <w:rPr>
          <w:rFonts w:ascii="Times New Roman" w:hAnsi="Times New Roman" w:cs="Times New Roman"/>
          <w:sz w:val="28"/>
          <w:szCs w:val="28"/>
          <w:lang w:val="ru-RU"/>
        </w:rPr>
        <w:t xml:space="preserve"> за каждый день просрочки.</w:t>
      </w:r>
    </w:p>
    <w:p w14:paraId="47E8340A" w14:textId="1C18D216" w:rsidR="00545EF9" w:rsidRPr="001D2951" w:rsidRDefault="00545EF9" w:rsidP="00DB77A1">
      <w:pPr>
        <w:spacing w:after="360"/>
        <w:ind w:firstLine="709"/>
        <w:jc w:val="both"/>
        <w:rPr>
          <w:sz w:val="28"/>
          <w:szCs w:val="28"/>
        </w:rPr>
      </w:pPr>
      <w:r w:rsidRPr="001D2951">
        <w:rPr>
          <w:bCs/>
          <w:sz w:val="28"/>
          <w:szCs w:val="28"/>
        </w:rPr>
        <w:t>2</w:t>
      </w:r>
      <w:r w:rsidR="0068444A" w:rsidRPr="001D2951">
        <w:rPr>
          <w:bCs/>
          <w:sz w:val="28"/>
          <w:szCs w:val="28"/>
        </w:rPr>
        <w:t>31</w:t>
      </w:r>
      <w:r w:rsidRPr="001D2951">
        <w:rPr>
          <w:bCs/>
          <w:sz w:val="28"/>
          <w:szCs w:val="28"/>
        </w:rPr>
        <w:t xml:space="preserve">.2. </w:t>
      </w:r>
      <w:hyperlink r:id="rId827" w:history="1">
        <w:r w:rsidR="00DB77A1" w:rsidRPr="001D2951">
          <w:rPr>
            <w:bCs/>
            <w:i/>
            <w:color w:val="0000FF"/>
            <w:sz w:val="28"/>
            <w:szCs w:val="28"/>
            <w:u w:val="single"/>
          </w:rPr>
          <w:t>(Подпункт 231.2  статьи 231 утратил силу  в соответствии с Законом от 03.08.2018 № 247-IНС)</w:t>
        </w:r>
      </w:hyperlink>
    </w:p>
    <w:p w14:paraId="3221451E"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D2951">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w:t>
      </w:r>
      <w:r w:rsidRPr="001D2951">
        <w:rPr>
          <w:rFonts w:ascii="Times New Roman" w:hAnsi="Times New Roman" w:cs="Times New Roman"/>
          <w:sz w:val="28"/>
          <w:szCs w:val="28"/>
          <w:bdr w:val="none" w:sz="0" w:space="0" w:color="auto" w:frame="1"/>
          <w:lang w:val="ru-RU"/>
        </w:rPr>
        <w:lastRenderedPageBreak/>
        <w:t xml:space="preserve">до дня погашения задолженности в полном объеме </w:t>
      </w:r>
      <w:r w:rsidRPr="001D2951">
        <w:rPr>
          <w:rFonts w:ascii="Times New Roman" w:hAnsi="Times New Roman" w:cs="Times New Roman"/>
          <w:sz w:val="28"/>
          <w:szCs w:val="28"/>
          <w:lang w:val="ru-RU"/>
        </w:rPr>
        <w:t>в размере 0,05 процента за каждый день просрочки.</w:t>
      </w:r>
    </w:p>
    <w:p w14:paraId="41654F70" w14:textId="0A6CC7F8" w:rsidR="004956C7" w:rsidRPr="001D2951" w:rsidRDefault="00223A91" w:rsidP="006811D0">
      <w:pPr>
        <w:spacing w:after="360" w:line="276" w:lineRule="auto"/>
        <w:ind w:firstLine="709"/>
        <w:jc w:val="both"/>
        <w:rPr>
          <w:rStyle w:val="ab"/>
          <w:i/>
          <w:sz w:val="28"/>
          <w:szCs w:val="28"/>
        </w:rPr>
      </w:pPr>
      <w:hyperlink r:id="rId828" w:history="1">
        <w:r w:rsidR="004956C7" w:rsidRPr="001D2951">
          <w:rPr>
            <w:rStyle w:val="ab"/>
            <w:i/>
            <w:sz w:val="28"/>
            <w:szCs w:val="28"/>
          </w:rPr>
          <w:t>(</w:t>
        </w:r>
        <w:r w:rsidR="004956C7" w:rsidRPr="001D2951">
          <w:rPr>
            <w:rStyle w:val="ab"/>
            <w:i/>
            <w:sz w:val="28"/>
            <w:szCs w:val="28"/>
            <w:u w:val="single"/>
          </w:rPr>
          <w:t>Пункт 231.3</w:t>
        </w:r>
        <w:r w:rsidR="004956C7" w:rsidRPr="001D2951">
          <w:rPr>
            <w:rStyle w:val="ab"/>
            <w:sz w:val="28"/>
            <w:szCs w:val="28"/>
            <w:u w:val="single"/>
          </w:rPr>
          <w:t xml:space="preserve"> </w:t>
        </w:r>
        <w:r w:rsidR="004956C7" w:rsidRPr="001D2951">
          <w:rPr>
            <w:rStyle w:val="ab"/>
            <w:i/>
            <w:sz w:val="28"/>
            <w:szCs w:val="28"/>
            <w:u w:val="single"/>
          </w:rPr>
          <w:t xml:space="preserve">статьи 231 изложен в новой редакции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66A556B9"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6FFCEBA5" w14:textId="596CE5B4" w:rsidR="004956C7" w:rsidRPr="001D2951" w:rsidRDefault="00223A91" w:rsidP="006811D0">
      <w:pPr>
        <w:spacing w:after="360" w:line="276" w:lineRule="auto"/>
        <w:ind w:firstLine="709"/>
        <w:jc w:val="both"/>
        <w:rPr>
          <w:i/>
          <w:sz w:val="28"/>
          <w:szCs w:val="28"/>
        </w:rPr>
      </w:pPr>
      <w:hyperlink r:id="rId829" w:history="1">
        <w:r w:rsidR="004956C7" w:rsidRPr="001D2951">
          <w:rPr>
            <w:rStyle w:val="ab"/>
            <w:i/>
            <w:sz w:val="28"/>
            <w:szCs w:val="28"/>
          </w:rPr>
          <w:t>(</w:t>
        </w:r>
        <w:r w:rsidR="004956C7" w:rsidRPr="001D2951">
          <w:rPr>
            <w:rStyle w:val="ab"/>
            <w:i/>
            <w:sz w:val="28"/>
            <w:szCs w:val="28"/>
            <w:u w:val="single"/>
          </w:rPr>
          <w:t>Пункт 231.4</w:t>
        </w:r>
        <w:r w:rsidR="004956C7" w:rsidRPr="001D2951">
          <w:rPr>
            <w:rStyle w:val="ab"/>
            <w:sz w:val="28"/>
            <w:szCs w:val="28"/>
            <w:u w:val="single"/>
          </w:rPr>
          <w:t xml:space="preserve"> </w:t>
        </w:r>
        <w:r w:rsidR="004956C7" w:rsidRPr="001D2951">
          <w:rPr>
            <w:rStyle w:val="ab"/>
            <w:i/>
            <w:sz w:val="28"/>
            <w:szCs w:val="28"/>
            <w:u w:val="single"/>
          </w:rPr>
          <w:t xml:space="preserve">статьи 231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54E8FD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68444A" w:rsidRPr="001D2951">
        <w:rPr>
          <w:bCs/>
          <w:sz w:val="28"/>
          <w:szCs w:val="28"/>
        </w:rPr>
        <w:t>32</w:t>
      </w:r>
      <w:r w:rsidRPr="001D2951">
        <w:rPr>
          <w:bCs/>
          <w:sz w:val="28"/>
          <w:szCs w:val="28"/>
        </w:rPr>
        <w:t>.</w:t>
      </w:r>
      <w:r w:rsidRPr="001D2951">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.1.</w:t>
      </w:r>
      <w:r w:rsidRPr="001D2951">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D2951">
        <w:rPr>
          <w:sz w:val="28"/>
          <w:szCs w:val="28"/>
        </w:rPr>
        <w:t>е</w:t>
      </w:r>
      <w:r w:rsidRPr="001D2951">
        <w:rPr>
          <w:sz w:val="28"/>
          <w:szCs w:val="28"/>
        </w:rPr>
        <w:t>жного поручения.</w:t>
      </w:r>
    </w:p>
    <w:p w14:paraId="7928C8A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 xml:space="preserve">.2. </w:t>
      </w:r>
      <w:r w:rsidRPr="001D2951">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D2951">
        <w:rPr>
          <w:sz w:val="28"/>
          <w:szCs w:val="28"/>
        </w:rPr>
        <w:t>31</w:t>
      </w:r>
      <w:r w:rsidRPr="001D2951">
        <w:rPr>
          <w:sz w:val="28"/>
          <w:szCs w:val="28"/>
        </w:rPr>
        <w:t>.1. статьи 2</w:t>
      </w:r>
      <w:r w:rsidR="00E128CF" w:rsidRPr="001D2951">
        <w:rPr>
          <w:sz w:val="28"/>
          <w:szCs w:val="28"/>
        </w:rPr>
        <w:t>31</w:t>
      </w:r>
      <w:r w:rsidRPr="001D2951">
        <w:rPr>
          <w:sz w:val="28"/>
          <w:szCs w:val="28"/>
        </w:rPr>
        <w:t xml:space="preserve"> настоящего Закона.</w:t>
      </w:r>
    </w:p>
    <w:p w14:paraId="2CA7DF61" w14:textId="77777777" w:rsidR="00545EF9" w:rsidRPr="001D2951"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bdr w:val="none" w:sz="0" w:space="0" w:color="auto" w:frame="1"/>
        </w:rPr>
        <w:t>2</w:t>
      </w:r>
      <w:r w:rsidR="008A7545" w:rsidRPr="001D2951">
        <w:rPr>
          <w:rFonts w:ascii="Times New Roman" w:hAnsi="Times New Roman" w:cs="Times New Roman"/>
          <w:bCs/>
          <w:sz w:val="28"/>
          <w:szCs w:val="28"/>
          <w:bdr w:val="none" w:sz="0" w:space="0" w:color="auto" w:frame="1"/>
        </w:rPr>
        <w:t>3</w:t>
      </w:r>
      <w:r w:rsidR="0068444A" w:rsidRPr="001D2951">
        <w:rPr>
          <w:rFonts w:ascii="Times New Roman" w:hAnsi="Times New Roman" w:cs="Times New Roman"/>
          <w:bCs/>
          <w:sz w:val="28"/>
          <w:szCs w:val="28"/>
          <w:bdr w:val="none" w:sz="0" w:space="0" w:color="auto" w:frame="1"/>
        </w:rPr>
        <w:t>3</w:t>
      </w:r>
      <w:r w:rsidRPr="001D2951">
        <w:rPr>
          <w:rFonts w:ascii="Times New Roman" w:hAnsi="Times New Roman" w:cs="Times New Roman"/>
          <w:bCs/>
          <w:sz w:val="28"/>
          <w:szCs w:val="28"/>
          <w:bdr w:val="none" w:sz="0" w:space="0" w:color="auto" w:frame="1"/>
        </w:rPr>
        <w:t>.1.</w:t>
      </w:r>
      <w:r w:rsidR="004D5FAB" w:rsidRPr="001D2951">
        <w:rPr>
          <w:rFonts w:ascii="Times New Roman" w:hAnsi="Times New Roman" w:cs="Times New Roman"/>
          <w:sz w:val="28"/>
          <w:szCs w:val="28"/>
          <w:bdr w:val="none" w:sz="0" w:space="0" w:color="auto" w:frame="1"/>
        </w:rPr>
        <w:t> </w:t>
      </w:r>
      <w:r w:rsidRPr="001D2951">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D2951">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Pr="001D2951">
        <w:rPr>
          <w:rFonts w:ascii="Times New Roman" w:hAnsi="Times New Roman" w:cs="Times New Roman"/>
          <w:bCs/>
          <w:sz w:val="28"/>
          <w:szCs w:val="28"/>
        </w:rPr>
        <w:t>.2.</w:t>
      </w:r>
      <w:r w:rsidR="004D5FAB" w:rsidRPr="001D2951">
        <w:rPr>
          <w:rFonts w:ascii="Times New Roman" w:hAnsi="Times New Roman" w:cs="Times New Roman"/>
          <w:sz w:val="28"/>
          <w:szCs w:val="28"/>
        </w:rPr>
        <w:t> </w:t>
      </w:r>
      <w:r w:rsidRPr="001D2951">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4D5FAB" w:rsidRPr="001D2951">
        <w:rPr>
          <w:rFonts w:ascii="Times New Roman" w:hAnsi="Times New Roman" w:cs="Times New Roman"/>
          <w:bCs/>
          <w:sz w:val="28"/>
          <w:szCs w:val="28"/>
        </w:rPr>
        <w:t>.3. </w:t>
      </w:r>
      <w:r w:rsidRPr="001D2951">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w:t>
      </w:r>
      <w:r w:rsidRPr="001D2951">
        <w:rPr>
          <w:rFonts w:ascii="Times New Roman" w:hAnsi="Times New Roman" w:cs="Times New Roman"/>
          <w:sz w:val="28"/>
          <w:szCs w:val="28"/>
        </w:rPr>
        <w:lastRenderedPageBreak/>
        <w:t xml:space="preserve">сроков, определенных статьей 37 настоящего Закона, пеня не начисляется в течение таких дополнительных сроков. </w:t>
      </w:r>
    </w:p>
    <w:p w14:paraId="14CC178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4</w:t>
      </w:r>
      <w:r w:rsidRPr="001D2951">
        <w:rPr>
          <w:bCs/>
          <w:sz w:val="28"/>
          <w:szCs w:val="28"/>
        </w:rPr>
        <w:t>.</w:t>
      </w:r>
      <w:r w:rsidRPr="001D2951">
        <w:rPr>
          <w:b/>
          <w:bCs/>
          <w:sz w:val="28"/>
          <w:szCs w:val="28"/>
        </w:rPr>
        <w:t xml:space="preserve"> Окончание сроков начисления пени</w:t>
      </w:r>
    </w:p>
    <w:p w14:paraId="74B09898"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w:t>
      </w:r>
      <w:r w:rsidRPr="001D2951">
        <w:rPr>
          <w:sz w:val="28"/>
          <w:szCs w:val="28"/>
        </w:rPr>
        <w:t xml:space="preserve"> Начисление пени заканчивается:</w:t>
      </w:r>
    </w:p>
    <w:p w14:paraId="35DB02A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.1.1.</w:t>
      </w:r>
      <w:r w:rsidR="004C50FB" w:rsidRPr="001D2951">
        <w:rPr>
          <w:sz w:val="28"/>
          <w:szCs w:val="28"/>
        </w:rPr>
        <w:t> </w:t>
      </w:r>
      <w:r w:rsidRPr="001D2951">
        <w:rPr>
          <w:sz w:val="28"/>
          <w:szCs w:val="28"/>
        </w:rPr>
        <w:t>в день зачисления суммы задолженности банком, обслуживающим плательщика, на соответствующий сч</w:t>
      </w:r>
      <w:r w:rsidR="00232E11" w:rsidRPr="001D2951">
        <w:rPr>
          <w:sz w:val="28"/>
          <w:szCs w:val="28"/>
        </w:rPr>
        <w:t>е</w:t>
      </w:r>
      <w:r w:rsidR="004C50FB" w:rsidRPr="001D2951">
        <w:rPr>
          <w:sz w:val="28"/>
          <w:szCs w:val="28"/>
        </w:rPr>
        <w:t>т бюджета;</w:t>
      </w:r>
    </w:p>
    <w:p w14:paraId="2E013E7F" w14:textId="77777777" w:rsidR="00545EF9" w:rsidRPr="001D2951"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3</w:t>
      </w:r>
      <w:r w:rsidR="0068444A" w:rsidRPr="001D2951">
        <w:rPr>
          <w:rFonts w:ascii="Times New Roman" w:hAnsi="Times New Roman" w:cs="Times New Roman"/>
          <w:bCs/>
          <w:sz w:val="28"/>
          <w:szCs w:val="28"/>
          <w:lang w:val="ru-RU"/>
        </w:rPr>
        <w:t>4</w:t>
      </w:r>
      <w:r w:rsidR="004C50FB" w:rsidRPr="001D2951">
        <w:rPr>
          <w:rFonts w:ascii="Times New Roman" w:hAnsi="Times New Roman" w:cs="Times New Roman"/>
          <w:bCs/>
          <w:sz w:val="28"/>
          <w:szCs w:val="28"/>
          <w:lang w:val="ru-RU"/>
        </w:rPr>
        <w:t>.1.2. </w:t>
      </w:r>
      <w:r w:rsidRPr="001D2951">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.1.3.</w:t>
      </w:r>
      <w:r w:rsidR="004C50FB" w:rsidRPr="001D2951">
        <w:rPr>
          <w:sz w:val="28"/>
          <w:szCs w:val="28"/>
        </w:rPr>
        <w:t> </w:t>
      </w:r>
      <w:r w:rsidRPr="001D2951">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.1.4.</w:t>
      </w:r>
      <w:r w:rsidR="004C50FB" w:rsidRPr="001D2951">
        <w:rPr>
          <w:sz w:val="28"/>
          <w:szCs w:val="28"/>
        </w:rPr>
        <w:t> </w:t>
      </w:r>
      <w:r w:rsidRPr="001D2951">
        <w:rPr>
          <w:sz w:val="28"/>
          <w:szCs w:val="28"/>
        </w:rPr>
        <w:t>при принятии решения относительно отмены или списания суммы задолженности (е</w:t>
      </w:r>
      <w:r w:rsidR="00232E11" w:rsidRPr="001D2951">
        <w:rPr>
          <w:sz w:val="28"/>
          <w:szCs w:val="28"/>
        </w:rPr>
        <w:t>е</w:t>
      </w:r>
      <w:r w:rsidRPr="001D2951">
        <w:rPr>
          <w:sz w:val="28"/>
          <w:szCs w:val="28"/>
        </w:rPr>
        <w:t xml:space="preserve"> части). В случае частичного погашения задолженности, сумма такой части определяется с уч</w:t>
      </w:r>
      <w:r w:rsidR="00232E11" w:rsidRPr="001D2951">
        <w:rPr>
          <w:sz w:val="28"/>
          <w:szCs w:val="28"/>
        </w:rPr>
        <w:t>е</w:t>
      </w:r>
      <w:r w:rsidRPr="001D2951">
        <w:rPr>
          <w:sz w:val="28"/>
          <w:szCs w:val="28"/>
        </w:rPr>
        <w:t>том пени, начисленной на такую часть;</w:t>
      </w:r>
    </w:p>
    <w:p w14:paraId="1C00172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.1.5.</w:t>
      </w:r>
      <w:r w:rsidRPr="001D2951">
        <w:rPr>
          <w:sz w:val="28"/>
          <w:szCs w:val="28"/>
        </w:rPr>
        <w:t xml:space="preserve"> со дня заключения договора об отсрочке (рассрочке) платежей. </w:t>
      </w:r>
    </w:p>
    <w:p w14:paraId="4A84B33E" w14:textId="77777777" w:rsidR="00545EF9" w:rsidRPr="001D2951"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A80F69"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5</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w:t>
      </w:r>
      <w:r w:rsidR="00545EF9" w:rsidRPr="001D2951">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D2951" w:rsidRDefault="00545EF9" w:rsidP="006811D0">
      <w:pPr>
        <w:tabs>
          <w:tab w:val="num" w:pos="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5</w:t>
      </w:r>
      <w:r w:rsidRPr="001D2951">
        <w:rPr>
          <w:bCs/>
          <w:sz w:val="28"/>
          <w:szCs w:val="28"/>
        </w:rPr>
        <w:t>.1.</w:t>
      </w:r>
      <w:r w:rsidR="004C50FB" w:rsidRPr="001D2951">
        <w:rPr>
          <w:sz w:val="28"/>
          <w:szCs w:val="28"/>
        </w:rPr>
        <w:t> </w:t>
      </w:r>
      <w:r w:rsidRPr="001D2951">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D2951">
        <w:rPr>
          <w:sz w:val="28"/>
          <w:szCs w:val="28"/>
        </w:rPr>
        <w:t>е</w:t>
      </w:r>
      <w:r w:rsidRPr="001D2951">
        <w:rPr>
          <w:sz w:val="28"/>
          <w:szCs w:val="28"/>
        </w:rPr>
        <w:t>т погашения основной суммы задолженности, в следующую очередь засчитываются в сч</w:t>
      </w:r>
      <w:r w:rsidR="00232E11" w:rsidRPr="001D2951">
        <w:rPr>
          <w:sz w:val="28"/>
          <w:szCs w:val="28"/>
        </w:rPr>
        <w:t>е</w:t>
      </w:r>
      <w:r w:rsidRPr="001D2951">
        <w:rPr>
          <w:sz w:val="28"/>
          <w:szCs w:val="28"/>
        </w:rPr>
        <w:t>т погашения штрафов и в последнюю очередь засчитываются в сч</w:t>
      </w:r>
      <w:r w:rsidR="00232E11" w:rsidRPr="001D2951">
        <w:rPr>
          <w:sz w:val="28"/>
          <w:szCs w:val="28"/>
        </w:rPr>
        <w:t>е</w:t>
      </w:r>
      <w:r w:rsidRPr="001D2951">
        <w:rPr>
          <w:sz w:val="28"/>
          <w:szCs w:val="28"/>
        </w:rPr>
        <w:t xml:space="preserve">т погашения пени. </w:t>
      </w:r>
    </w:p>
    <w:p w14:paraId="43E0B46E" w14:textId="77777777" w:rsidR="00545EF9" w:rsidRPr="001D2951" w:rsidRDefault="00545EF9" w:rsidP="006811D0">
      <w:pPr>
        <w:tabs>
          <w:tab w:val="num" w:pos="180"/>
        </w:tabs>
        <w:spacing w:after="360" w:line="276" w:lineRule="auto"/>
        <w:ind w:firstLine="709"/>
        <w:jc w:val="both"/>
        <w:rPr>
          <w:sz w:val="28"/>
          <w:szCs w:val="28"/>
        </w:rPr>
      </w:pPr>
      <w:r w:rsidRPr="001D2951">
        <w:rPr>
          <w:sz w:val="28"/>
          <w:szCs w:val="28"/>
        </w:rPr>
        <w:t xml:space="preserve">Если плательщик налогов не выполняет установленную </w:t>
      </w:r>
      <w:r w:rsidR="005A3DDC" w:rsidRPr="001D2951">
        <w:rPr>
          <w:sz w:val="28"/>
          <w:szCs w:val="28"/>
        </w:rPr>
        <w:t>настоящим</w:t>
      </w:r>
      <w:r w:rsidRPr="001D2951">
        <w:rPr>
          <w:sz w:val="28"/>
          <w:szCs w:val="28"/>
        </w:rPr>
        <w:t xml:space="preserve"> пунктом очер</w:t>
      </w:r>
      <w:r w:rsidR="00232E11" w:rsidRPr="001D2951">
        <w:rPr>
          <w:sz w:val="28"/>
          <w:szCs w:val="28"/>
        </w:rPr>
        <w:t>е</w:t>
      </w:r>
      <w:r w:rsidRPr="001D2951">
        <w:rPr>
          <w:sz w:val="28"/>
          <w:szCs w:val="28"/>
        </w:rPr>
        <w:t>дность платежей, контролирующий орган самостоятельно осуществляет распределение такой суммы в порядке, определ</w:t>
      </w:r>
      <w:r w:rsidR="00232E11" w:rsidRPr="001D2951">
        <w:rPr>
          <w:sz w:val="28"/>
          <w:szCs w:val="28"/>
        </w:rPr>
        <w:t>е</w:t>
      </w:r>
      <w:r w:rsidRPr="001D2951">
        <w:rPr>
          <w:sz w:val="28"/>
          <w:szCs w:val="28"/>
        </w:rPr>
        <w:t xml:space="preserve">нном </w:t>
      </w:r>
      <w:r w:rsidR="005A3DDC" w:rsidRPr="001D2951">
        <w:rPr>
          <w:sz w:val="28"/>
          <w:szCs w:val="28"/>
        </w:rPr>
        <w:t>настоящим</w:t>
      </w:r>
      <w:r w:rsidRPr="001D2951">
        <w:rPr>
          <w:sz w:val="28"/>
          <w:szCs w:val="28"/>
        </w:rPr>
        <w:t xml:space="preserve"> пунктом.  </w:t>
      </w:r>
    </w:p>
    <w:p w14:paraId="1E76B9BA" w14:textId="77777777" w:rsidR="00545EF9" w:rsidRPr="001D2951" w:rsidRDefault="00545EF9" w:rsidP="006811D0">
      <w:pPr>
        <w:tabs>
          <w:tab w:val="num" w:pos="900"/>
        </w:tabs>
        <w:spacing w:after="360" w:line="276" w:lineRule="auto"/>
        <w:ind w:firstLine="709"/>
        <w:jc w:val="both"/>
        <w:rPr>
          <w:sz w:val="28"/>
          <w:szCs w:val="28"/>
        </w:rPr>
      </w:pPr>
      <w:r w:rsidRPr="001D2951">
        <w:rPr>
          <w:bCs/>
          <w:sz w:val="28"/>
          <w:szCs w:val="28"/>
        </w:rPr>
        <w:lastRenderedPageBreak/>
        <w:t>2</w:t>
      </w:r>
      <w:r w:rsidR="00A80F69" w:rsidRPr="001D2951">
        <w:rPr>
          <w:bCs/>
          <w:sz w:val="28"/>
          <w:szCs w:val="28"/>
        </w:rPr>
        <w:t>3</w:t>
      </w:r>
      <w:r w:rsidR="0068444A" w:rsidRPr="001D2951">
        <w:rPr>
          <w:bCs/>
          <w:sz w:val="28"/>
          <w:szCs w:val="28"/>
        </w:rPr>
        <w:t>5</w:t>
      </w:r>
      <w:r w:rsidRPr="001D2951">
        <w:rPr>
          <w:bCs/>
          <w:sz w:val="28"/>
          <w:szCs w:val="28"/>
        </w:rPr>
        <w:t>.2.</w:t>
      </w:r>
      <w:r w:rsidR="004C50FB" w:rsidRPr="001D2951">
        <w:rPr>
          <w:sz w:val="28"/>
          <w:szCs w:val="28"/>
        </w:rPr>
        <w:t> </w:t>
      </w:r>
      <w:r w:rsidRPr="001D2951">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Глава 2</w:t>
      </w:r>
      <w:r w:rsidR="00054B16" w:rsidRPr="001D2951">
        <w:rPr>
          <w:bCs/>
          <w:sz w:val="28"/>
          <w:szCs w:val="28"/>
        </w:rPr>
        <w:t>8</w:t>
      </w:r>
      <w:r w:rsidRPr="001D2951">
        <w:rPr>
          <w:bCs/>
          <w:sz w:val="28"/>
          <w:szCs w:val="28"/>
        </w:rPr>
        <w:t>.</w:t>
      </w:r>
      <w:r w:rsidRPr="001D2951">
        <w:rPr>
          <w:b/>
          <w:bCs/>
          <w:sz w:val="28"/>
          <w:szCs w:val="28"/>
        </w:rPr>
        <w:t xml:space="preserve"> Порядок проведения контрольно-проверочной работы</w:t>
      </w:r>
    </w:p>
    <w:p w14:paraId="1AE55DF1"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6</w:t>
      </w:r>
      <w:r w:rsidRPr="001D2951">
        <w:rPr>
          <w:bCs/>
          <w:sz w:val="28"/>
          <w:szCs w:val="28"/>
        </w:rPr>
        <w:t>.</w:t>
      </w:r>
      <w:r w:rsidRPr="001D2951">
        <w:rPr>
          <w:b/>
          <w:bCs/>
          <w:sz w:val="28"/>
          <w:szCs w:val="28"/>
        </w:rPr>
        <w:t xml:space="preserve"> Проверки. Порядок проведения проверок</w:t>
      </w:r>
    </w:p>
    <w:p w14:paraId="6C51B46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6</w:t>
      </w:r>
      <w:r w:rsidRPr="001D2951">
        <w:rPr>
          <w:sz w:val="28"/>
          <w:szCs w:val="28"/>
        </w:rPr>
        <w:t>.1. Министерство доходов и сборов</w:t>
      </w:r>
      <w:r w:rsidR="005248D0" w:rsidRPr="001D2951">
        <w:rPr>
          <w:sz w:val="28"/>
          <w:szCs w:val="28"/>
        </w:rPr>
        <w:t xml:space="preserve"> Донецкой Народной Республики</w:t>
      </w:r>
      <w:r w:rsidRPr="001D2951">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Pr="001D2951" w:rsidRDefault="00545EF9" w:rsidP="001A2EAB">
      <w:pPr>
        <w:tabs>
          <w:tab w:val="num" w:pos="180"/>
        </w:tabs>
        <w:spacing w:after="360" w:line="276" w:lineRule="auto"/>
        <w:ind w:firstLine="709"/>
        <w:jc w:val="both"/>
        <w:rPr>
          <w:bCs/>
          <w:sz w:val="28"/>
          <w:szCs w:val="28"/>
        </w:rPr>
      </w:pPr>
      <w:r w:rsidRPr="001D2951">
        <w:rPr>
          <w:bCs/>
          <w:sz w:val="28"/>
          <w:szCs w:val="28"/>
        </w:rPr>
        <w:t>2</w:t>
      </w:r>
      <w:r w:rsidR="00A80F69" w:rsidRPr="001D2951">
        <w:rPr>
          <w:bCs/>
          <w:sz w:val="28"/>
          <w:szCs w:val="28"/>
        </w:rPr>
        <w:t>3</w:t>
      </w:r>
      <w:r w:rsidR="0068444A" w:rsidRPr="001D2951">
        <w:rPr>
          <w:bCs/>
          <w:sz w:val="28"/>
          <w:szCs w:val="28"/>
        </w:rPr>
        <w:t>6</w:t>
      </w:r>
      <w:r w:rsidR="004C50FB" w:rsidRPr="001D2951">
        <w:rPr>
          <w:bCs/>
          <w:sz w:val="28"/>
          <w:szCs w:val="28"/>
        </w:rPr>
        <w:t>.2. </w:t>
      </w:r>
      <w:r w:rsidRPr="001D2951">
        <w:rPr>
          <w:bCs/>
          <w:sz w:val="28"/>
          <w:szCs w:val="28"/>
        </w:rPr>
        <w:t xml:space="preserve">Порядок проведения контрольно-проверочной работы утверждается постановлением </w:t>
      </w:r>
      <w:r w:rsidR="001D4391" w:rsidRPr="001D2951">
        <w:rPr>
          <w:bCs/>
          <w:sz w:val="28"/>
          <w:szCs w:val="28"/>
        </w:rPr>
        <w:t>Правительства</w:t>
      </w:r>
      <w:r w:rsidRPr="001D2951">
        <w:rPr>
          <w:bCs/>
          <w:sz w:val="28"/>
          <w:szCs w:val="28"/>
        </w:rPr>
        <w:t xml:space="preserve"> Донецкой Народной Республики.</w:t>
      </w:r>
    </w:p>
    <w:p w14:paraId="4FA84108"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7</w:t>
      </w:r>
      <w:r w:rsidRPr="001D2951">
        <w:rPr>
          <w:bCs/>
          <w:sz w:val="28"/>
          <w:szCs w:val="28"/>
        </w:rPr>
        <w:t>.</w:t>
      </w:r>
      <w:r w:rsidRPr="001D2951">
        <w:rPr>
          <w:b/>
          <w:bCs/>
          <w:sz w:val="28"/>
          <w:szCs w:val="28"/>
        </w:rPr>
        <w:t xml:space="preserve"> Основания для проведения проверок</w:t>
      </w:r>
    </w:p>
    <w:p w14:paraId="04D3BCD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.1. Основанием для проведения выездной проверки является:</w:t>
      </w:r>
    </w:p>
    <w:p w14:paraId="4A00D515"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D2951">
        <w:rPr>
          <w:sz w:val="28"/>
          <w:szCs w:val="28"/>
        </w:rPr>
        <w:t>о</w:t>
      </w:r>
      <w:r w:rsidR="00545EF9" w:rsidRPr="001D2951">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D2951">
        <w:rPr>
          <w:sz w:val="28"/>
          <w:szCs w:val="28"/>
        </w:rPr>
        <w:t>так</w:t>
      </w:r>
      <w:r w:rsidR="00545EF9" w:rsidRPr="001D2951">
        <w:rPr>
          <w:sz w:val="28"/>
          <w:szCs w:val="28"/>
        </w:rPr>
        <w:t xml:space="preserve">же по другим вопросам, относящимся к компетенции Министерства доходов и сборов </w:t>
      </w:r>
      <w:r w:rsidR="005248D0" w:rsidRPr="001D2951">
        <w:rPr>
          <w:sz w:val="28"/>
          <w:szCs w:val="28"/>
        </w:rPr>
        <w:t xml:space="preserve">Донецкой Народной Республики </w:t>
      </w:r>
      <w:r w:rsidR="00545EF9" w:rsidRPr="001D2951">
        <w:rPr>
          <w:sz w:val="28"/>
          <w:szCs w:val="28"/>
        </w:rPr>
        <w:t>и его территориальных органов;</w:t>
      </w:r>
    </w:p>
    <w:p w14:paraId="1CFB50F6" w14:textId="5FBCB8DC" w:rsidR="00DB77A1" w:rsidRPr="001D2951" w:rsidRDefault="00223A91" w:rsidP="006811D0">
      <w:pPr>
        <w:spacing w:after="360" w:line="276" w:lineRule="auto"/>
        <w:ind w:firstLine="709"/>
        <w:jc w:val="both"/>
        <w:rPr>
          <w:sz w:val="28"/>
          <w:szCs w:val="28"/>
        </w:rPr>
      </w:pPr>
      <w:hyperlink r:id="rId830" w:history="1">
        <w:r w:rsidR="00DB77A1" w:rsidRPr="001D2951">
          <w:rPr>
            <w:bCs/>
            <w:i/>
            <w:color w:val="0000FF"/>
            <w:sz w:val="28"/>
            <w:szCs w:val="28"/>
            <w:u w:val="single"/>
          </w:rPr>
          <w:t>(Подпункт «а» пункта 237.1 статьи 237 с изменениями, внесенными в соответствии с Законом от 03.08.2018 № 247-IНС)</w:t>
        </w:r>
      </w:hyperlink>
    </w:p>
    <w:p w14:paraId="705DA809"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D2951" w:rsidRDefault="00C14B7A" w:rsidP="006811D0">
      <w:pPr>
        <w:spacing w:after="360" w:line="276" w:lineRule="auto"/>
        <w:ind w:firstLine="709"/>
        <w:jc w:val="both"/>
        <w:rPr>
          <w:sz w:val="28"/>
          <w:szCs w:val="28"/>
        </w:rPr>
      </w:pPr>
      <w:r w:rsidRPr="001D2951">
        <w:rPr>
          <w:sz w:val="28"/>
          <w:szCs w:val="28"/>
        </w:rPr>
        <w:t>в) </w:t>
      </w:r>
      <w:r w:rsidR="00545EF9" w:rsidRPr="001D2951">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D2951" w:rsidRDefault="00C14B7A" w:rsidP="006811D0">
      <w:pPr>
        <w:spacing w:after="360" w:line="276" w:lineRule="auto"/>
        <w:ind w:firstLine="709"/>
        <w:jc w:val="both"/>
        <w:rPr>
          <w:sz w:val="28"/>
          <w:szCs w:val="28"/>
        </w:rPr>
      </w:pPr>
      <w:r w:rsidRPr="001D2951">
        <w:rPr>
          <w:sz w:val="28"/>
          <w:szCs w:val="28"/>
        </w:rPr>
        <w:lastRenderedPageBreak/>
        <w:t>г) </w:t>
      </w:r>
      <w:r w:rsidR="00545EF9" w:rsidRPr="001D2951">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е) </w:t>
      </w:r>
      <w:r w:rsidR="00545EF9" w:rsidRPr="001D2951">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w:t>
      </w:r>
    </w:p>
    <w:p w14:paraId="7DEA3465"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з) </w:t>
      </w:r>
      <w:r w:rsidR="00545EF9" w:rsidRPr="001D2951">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D2951" w:rsidRDefault="00C14B7A" w:rsidP="006811D0">
      <w:pPr>
        <w:spacing w:after="360" w:line="276" w:lineRule="auto"/>
        <w:ind w:firstLine="709"/>
        <w:jc w:val="both"/>
        <w:rPr>
          <w:rStyle w:val="hps"/>
          <w:sz w:val="28"/>
          <w:szCs w:val="28"/>
        </w:rPr>
      </w:pPr>
      <w:r w:rsidRPr="001D2951">
        <w:rPr>
          <w:sz w:val="28"/>
          <w:szCs w:val="28"/>
        </w:rPr>
        <w:lastRenderedPageBreak/>
        <w:t>и) </w:t>
      </w:r>
      <w:r w:rsidR="00545EF9" w:rsidRPr="001D2951">
        <w:rPr>
          <w:sz w:val="28"/>
          <w:szCs w:val="28"/>
        </w:rPr>
        <w:t>в</w:t>
      </w:r>
      <w:r w:rsidR="00545EF9" w:rsidRPr="001D2951">
        <w:rPr>
          <w:rStyle w:val="hps"/>
          <w:sz w:val="28"/>
          <w:szCs w:val="28"/>
        </w:rPr>
        <w:t xml:space="preserve"> случае получения</w:t>
      </w:r>
      <w:r w:rsidR="00545EF9" w:rsidRPr="001D2951">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D2951">
        <w:rPr>
          <w:rStyle w:val="hps"/>
          <w:sz w:val="28"/>
          <w:szCs w:val="28"/>
        </w:rPr>
        <w:t>об</w:t>
      </w:r>
      <w:r w:rsidR="00545EF9" w:rsidRPr="001D2951">
        <w:rPr>
          <w:sz w:val="28"/>
          <w:szCs w:val="28"/>
        </w:rPr>
        <w:t xml:space="preserve"> </w:t>
      </w:r>
      <w:r w:rsidR="00545EF9" w:rsidRPr="001D2951">
        <w:rPr>
          <w:rStyle w:val="hps"/>
          <w:sz w:val="28"/>
          <w:szCs w:val="28"/>
        </w:rPr>
        <w:t>осуществлении физическим</w:t>
      </w:r>
      <w:r w:rsidR="00545EF9" w:rsidRPr="001D2951">
        <w:rPr>
          <w:sz w:val="28"/>
          <w:szCs w:val="28"/>
        </w:rPr>
        <w:t xml:space="preserve"> </w:t>
      </w:r>
      <w:r w:rsidR="00545EF9" w:rsidRPr="001D2951">
        <w:rPr>
          <w:rStyle w:val="hps"/>
          <w:sz w:val="28"/>
          <w:szCs w:val="28"/>
        </w:rPr>
        <w:t>лицом</w:t>
      </w:r>
      <w:r w:rsidR="00545EF9" w:rsidRPr="001D2951">
        <w:rPr>
          <w:sz w:val="28"/>
          <w:szCs w:val="28"/>
        </w:rPr>
        <w:t xml:space="preserve"> </w:t>
      </w:r>
      <w:r w:rsidR="00545EF9" w:rsidRPr="001D2951">
        <w:rPr>
          <w:rStyle w:val="hps"/>
          <w:sz w:val="28"/>
          <w:szCs w:val="28"/>
        </w:rPr>
        <w:t>предпринимательской</w:t>
      </w:r>
      <w:r w:rsidR="00545EF9" w:rsidRPr="001D2951">
        <w:rPr>
          <w:sz w:val="28"/>
          <w:szCs w:val="28"/>
        </w:rPr>
        <w:t xml:space="preserve"> </w:t>
      </w:r>
      <w:r w:rsidR="00545EF9" w:rsidRPr="001D2951">
        <w:rPr>
          <w:rStyle w:val="hps"/>
          <w:sz w:val="28"/>
          <w:szCs w:val="28"/>
        </w:rPr>
        <w:t>деятельности без проведения государственной</w:t>
      </w:r>
      <w:r w:rsidR="00545EF9" w:rsidRPr="001D2951">
        <w:rPr>
          <w:sz w:val="28"/>
          <w:szCs w:val="28"/>
        </w:rPr>
        <w:t xml:space="preserve"> </w:t>
      </w:r>
      <w:r w:rsidR="00545EF9" w:rsidRPr="001D2951">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1D2951" w:rsidRDefault="00DB77A1" w:rsidP="00DB77A1">
      <w:pPr>
        <w:spacing w:after="360" w:line="276" w:lineRule="auto"/>
        <w:ind w:firstLine="709"/>
        <w:jc w:val="both"/>
        <w:rPr>
          <w:sz w:val="28"/>
          <w:szCs w:val="28"/>
        </w:rPr>
      </w:pPr>
      <w:r w:rsidRPr="001D295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118B507A" w:rsidR="00545EF9" w:rsidRPr="001D2951" w:rsidRDefault="00223A91" w:rsidP="00DB77A1">
      <w:pPr>
        <w:spacing w:after="360" w:line="276" w:lineRule="auto"/>
        <w:ind w:firstLine="709"/>
        <w:jc w:val="both"/>
        <w:rPr>
          <w:sz w:val="28"/>
          <w:szCs w:val="28"/>
        </w:rPr>
      </w:pPr>
      <w:hyperlink r:id="rId831" w:history="1">
        <w:r w:rsidR="00DB77A1" w:rsidRPr="001D2951">
          <w:rPr>
            <w:bCs/>
            <w:i/>
            <w:color w:val="0000FF"/>
            <w:sz w:val="28"/>
            <w:szCs w:val="28"/>
            <w:u w:val="single"/>
          </w:rPr>
          <w:t>(Подпункт «к» пункта 237.1 статьи 237 изложен в новой редакции в соответствии с Законом от 03.08.2018 № 247-IНС)</w:t>
        </w:r>
      </w:hyperlink>
    </w:p>
    <w:p w14:paraId="223EC7D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1D2951">
        <w:rPr>
          <w:sz w:val="28"/>
          <w:szCs w:val="28"/>
        </w:rPr>
        <w:t xml:space="preserve">12,5 и более миллионов российских рублей </w:t>
      </w:r>
      <w:r w:rsidRPr="001D2951">
        <w:rPr>
          <w:sz w:val="28"/>
          <w:szCs w:val="28"/>
        </w:rPr>
        <w:t>в год;</w:t>
      </w:r>
    </w:p>
    <w:p w14:paraId="5D848958" w14:textId="0A153FA3" w:rsidR="003F6C7B" w:rsidRPr="001D2951" w:rsidRDefault="00223A91" w:rsidP="006811D0">
      <w:pPr>
        <w:spacing w:after="360" w:line="276" w:lineRule="auto"/>
        <w:ind w:firstLine="709"/>
        <w:jc w:val="both"/>
        <w:rPr>
          <w:sz w:val="28"/>
          <w:szCs w:val="28"/>
        </w:rPr>
      </w:pPr>
      <w:hyperlink r:id="rId832" w:history="1">
        <w:r w:rsidR="003F6C7B" w:rsidRPr="001D2951">
          <w:rPr>
            <w:i/>
            <w:color w:val="0000FF"/>
            <w:sz w:val="28"/>
            <w:szCs w:val="28"/>
            <w:u w:val="single"/>
            <w:lang w:eastAsia="en-US"/>
          </w:rPr>
          <w:t>(Подпункт «л» пункта 237.1 статьи 237 с изменениями, внесенными в соответствии с Законом от 26.05.2020 № 151-IIНС)</w:t>
        </w:r>
      </w:hyperlink>
    </w:p>
    <w:p w14:paraId="4095EECD" w14:textId="77777777" w:rsidR="00545EF9" w:rsidRPr="001D2951" w:rsidRDefault="00C14B7A" w:rsidP="006811D0">
      <w:pPr>
        <w:spacing w:after="360" w:line="276" w:lineRule="auto"/>
        <w:ind w:firstLine="709"/>
        <w:jc w:val="both"/>
        <w:rPr>
          <w:sz w:val="28"/>
          <w:szCs w:val="28"/>
        </w:rPr>
      </w:pPr>
      <w:r w:rsidRPr="001D2951">
        <w:rPr>
          <w:sz w:val="28"/>
          <w:szCs w:val="28"/>
        </w:rPr>
        <w:t>м) </w:t>
      </w:r>
      <w:r w:rsidR="00545EF9" w:rsidRPr="001D2951">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2F715A6" w14:textId="77777777" w:rsidR="00545EF9" w:rsidRPr="001D2951" w:rsidRDefault="00C14B7A" w:rsidP="006811D0">
      <w:pPr>
        <w:pStyle w:val="ParagraphStyle"/>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н) </w:t>
      </w:r>
      <w:r w:rsidR="00545EF9" w:rsidRPr="001D2951">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5BDB2EA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о) проведение ликвидации (за исключением прекращения недействующего юридического лица), банкротства налогоплательщика;</w:t>
      </w:r>
    </w:p>
    <w:p w14:paraId="6C065FB6" w14:textId="3CD36D20" w:rsidR="00545EF9" w:rsidRPr="001D2951" w:rsidRDefault="00223A91" w:rsidP="0045313A">
      <w:pPr>
        <w:spacing w:after="360" w:line="276" w:lineRule="auto"/>
        <w:ind w:firstLine="709"/>
        <w:jc w:val="both"/>
        <w:rPr>
          <w:sz w:val="28"/>
          <w:szCs w:val="28"/>
        </w:rPr>
      </w:pPr>
      <w:hyperlink r:id="rId833" w:history="1">
        <w:r w:rsidR="0045313A" w:rsidRPr="001D2951">
          <w:rPr>
            <w:i/>
            <w:color w:val="0000FF"/>
            <w:sz w:val="28"/>
            <w:szCs w:val="28"/>
            <w:u w:val="single"/>
          </w:rPr>
          <w:t>(Подпункт «о» подпункта 237.1 статьи 237 изложен в новой редакции в соответствии с Законом от 20.11.2020 № 207-IIНС)</w:t>
        </w:r>
      </w:hyperlink>
    </w:p>
    <w:p w14:paraId="4B92C439" w14:textId="77777777" w:rsidR="00545EF9" w:rsidRPr="001D2951" w:rsidRDefault="00C14B7A" w:rsidP="006811D0">
      <w:pPr>
        <w:tabs>
          <w:tab w:val="left" w:pos="-4560"/>
        </w:tabs>
        <w:spacing w:after="360" w:line="276" w:lineRule="auto"/>
        <w:ind w:firstLine="709"/>
        <w:jc w:val="both"/>
        <w:rPr>
          <w:sz w:val="28"/>
          <w:szCs w:val="28"/>
        </w:rPr>
      </w:pPr>
      <w:r w:rsidRPr="001D2951">
        <w:rPr>
          <w:sz w:val="28"/>
          <w:szCs w:val="28"/>
        </w:rPr>
        <w:t>п) </w:t>
      </w:r>
      <w:r w:rsidR="00545EF9" w:rsidRPr="001D2951">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р) </w:t>
      </w:r>
      <w:r w:rsidR="00545EF9" w:rsidRPr="001D2951">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 </w:t>
      </w:r>
      <w:r w:rsidR="00545EF9" w:rsidRPr="001D2951">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51EA564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т) непредоставление документов для проведения невыездной проверки в течение </w:t>
      </w:r>
      <w:r w:rsidR="00DB77A1" w:rsidRPr="001D2951">
        <w:rPr>
          <w:sz w:val="28"/>
          <w:szCs w:val="28"/>
        </w:rPr>
        <w:t>10</w:t>
      </w:r>
      <w:r w:rsidRPr="001D2951">
        <w:rPr>
          <w:sz w:val="28"/>
          <w:szCs w:val="28"/>
        </w:rPr>
        <w:t xml:space="preserve"> рабочих дней с момента получения запроса;</w:t>
      </w:r>
    </w:p>
    <w:p w14:paraId="25FDC3C2" w14:textId="60511512" w:rsidR="00DB77A1" w:rsidRPr="001D2951" w:rsidRDefault="00223A91" w:rsidP="006811D0">
      <w:pPr>
        <w:spacing w:after="360" w:line="276" w:lineRule="auto"/>
        <w:ind w:firstLine="709"/>
        <w:jc w:val="both"/>
        <w:rPr>
          <w:sz w:val="28"/>
          <w:szCs w:val="28"/>
        </w:rPr>
      </w:pPr>
      <w:hyperlink r:id="rId834" w:history="1">
        <w:r w:rsidR="00DB77A1" w:rsidRPr="001D2951">
          <w:rPr>
            <w:bCs/>
            <w:i/>
            <w:color w:val="0000FF"/>
            <w:sz w:val="28"/>
            <w:szCs w:val="28"/>
            <w:u w:val="single"/>
          </w:rPr>
          <w:t>(Подпункт «т» пункта 237.1 статьи 237 с изменениями, внесенными в соответствии с Законом от 03.08.2018 № 247-IНС)</w:t>
        </w:r>
      </w:hyperlink>
    </w:p>
    <w:p w14:paraId="134B9FA7" w14:textId="19108BB8" w:rsidR="00545EF9" w:rsidRPr="001D2951" w:rsidRDefault="00C14B7A" w:rsidP="006811D0">
      <w:pPr>
        <w:spacing w:after="360" w:line="276" w:lineRule="auto"/>
        <w:ind w:firstLine="709"/>
        <w:jc w:val="both"/>
        <w:rPr>
          <w:sz w:val="28"/>
          <w:szCs w:val="28"/>
        </w:rPr>
      </w:pPr>
      <w:r w:rsidRPr="001D2951">
        <w:rPr>
          <w:sz w:val="28"/>
          <w:szCs w:val="28"/>
        </w:rPr>
        <w:t>у) </w:t>
      </w:r>
      <w:hyperlink r:id="rId835" w:history="1">
        <w:r w:rsidR="00552792" w:rsidRPr="001D2951">
          <w:rPr>
            <w:i/>
            <w:color w:val="0000FF"/>
            <w:sz w:val="28"/>
            <w:szCs w:val="28"/>
            <w:u w:val="single"/>
          </w:rPr>
          <w:t>(</w:t>
        </w:r>
        <w:r w:rsidR="00552792" w:rsidRPr="001D2951">
          <w:rPr>
            <w:rFonts w:eastAsia="Calibri"/>
            <w:i/>
            <w:color w:val="0000FF"/>
            <w:sz w:val="28"/>
            <w:szCs w:val="28"/>
            <w:u w:val="single"/>
          </w:rPr>
          <w:t>Подпункт «у» п</w:t>
        </w:r>
        <w:r w:rsidR="00552792" w:rsidRPr="001D2951">
          <w:rPr>
            <w:i/>
            <w:color w:val="0000FF"/>
            <w:sz w:val="28"/>
            <w:szCs w:val="28"/>
            <w:u w:val="single"/>
          </w:rPr>
          <w:t>ункт</w:t>
        </w:r>
        <w:r w:rsidR="00552792" w:rsidRPr="001D2951">
          <w:rPr>
            <w:rFonts w:eastAsia="Calibri"/>
            <w:i/>
            <w:color w:val="0000FF"/>
            <w:sz w:val="28"/>
            <w:szCs w:val="28"/>
            <w:u w:val="single"/>
          </w:rPr>
          <w:t xml:space="preserve">а 237.1 </w:t>
        </w:r>
        <w:r w:rsidR="00552792" w:rsidRPr="001D2951">
          <w:rPr>
            <w:i/>
            <w:color w:val="0000FF"/>
            <w:sz w:val="28"/>
            <w:szCs w:val="28"/>
            <w:u w:val="single"/>
          </w:rPr>
          <w:t xml:space="preserve"> статьи </w:t>
        </w:r>
        <w:r w:rsidR="00552792" w:rsidRPr="001D2951">
          <w:rPr>
            <w:rFonts w:eastAsia="Calibri"/>
            <w:i/>
            <w:color w:val="0000FF"/>
            <w:sz w:val="28"/>
            <w:szCs w:val="28"/>
            <w:u w:val="single"/>
          </w:rPr>
          <w:t>237 утратил силу</w:t>
        </w:r>
        <w:r w:rsidR="00552792" w:rsidRPr="001D2951">
          <w:rPr>
            <w:i/>
            <w:color w:val="0000FF"/>
            <w:sz w:val="28"/>
            <w:szCs w:val="28"/>
            <w:u w:val="single"/>
          </w:rPr>
          <w:t xml:space="preserve"> в соответствии с Законом от 24.05.2019 № 39-IIНС)</w:t>
        </w:r>
      </w:hyperlink>
    </w:p>
    <w:p w14:paraId="573889A8" w14:textId="77777777" w:rsidR="00545EF9" w:rsidRPr="001D2951" w:rsidRDefault="00C14B7A" w:rsidP="006811D0">
      <w:pPr>
        <w:spacing w:after="360" w:line="276" w:lineRule="auto"/>
        <w:ind w:firstLine="709"/>
        <w:jc w:val="both"/>
        <w:rPr>
          <w:sz w:val="28"/>
          <w:szCs w:val="28"/>
        </w:rPr>
      </w:pPr>
      <w:r w:rsidRPr="001D2951">
        <w:rPr>
          <w:sz w:val="28"/>
          <w:szCs w:val="28"/>
        </w:rPr>
        <w:t>ф)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F05D08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.2. Основанием для проведения невыездной проверки являются:</w:t>
      </w:r>
    </w:p>
    <w:p w14:paraId="0D1D33AB"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выявленные ошибки в налоговой декларации (расчете) </w:t>
      </w:r>
      <w:r w:rsidR="00682226" w:rsidRPr="001D2951">
        <w:rPr>
          <w:sz w:val="28"/>
          <w:szCs w:val="28"/>
        </w:rPr>
        <w:t>и/или</w:t>
      </w:r>
      <w:r w:rsidR="00545EF9" w:rsidRPr="001D2951">
        <w:rPr>
          <w:sz w:val="28"/>
          <w:szCs w:val="28"/>
        </w:rPr>
        <w:t xml:space="preserve"> противоречия между сведениями, содержащимися в предоставленных документах;</w:t>
      </w:r>
    </w:p>
    <w:p w14:paraId="3453E730"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D2951" w:rsidRDefault="00C14B7A" w:rsidP="006811D0">
      <w:pPr>
        <w:tabs>
          <w:tab w:val="left" w:pos="-1938"/>
        </w:tabs>
        <w:spacing w:after="360" w:line="276" w:lineRule="auto"/>
        <w:ind w:firstLine="709"/>
        <w:jc w:val="both"/>
        <w:rPr>
          <w:sz w:val="28"/>
          <w:szCs w:val="28"/>
        </w:rPr>
      </w:pPr>
      <w:r w:rsidRPr="001D2951">
        <w:rPr>
          <w:sz w:val="28"/>
          <w:szCs w:val="28"/>
        </w:rPr>
        <w:t>в) </w:t>
      </w:r>
      <w:r w:rsidR="00545EF9" w:rsidRPr="001D2951">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D2951" w:rsidRDefault="00C14B7A" w:rsidP="006811D0">
      <w:pPr>
        <w:spacing w:after="360" w:line="276" w:lineRule="auto"/>
        <w:ind w:firstLine="709"/>
        <w:jc w:val="both"/>
        <w:rPr>
          <w:sz w:val="28"/>
          <w:szCs w:val="28"/>
        </w:rPr>
      </w:pPr>
      <w:r w:rsidRPr="001D2951">
        <w:rPr>
          <w:sz w:val="28"/>
          <w:szCs w:val="28"/>
        </w:rPr>
        <w:t>г) </w:t>
      </w:r>
      <w:r w:rsidR="00545EF9" w:rsidRPr="001D2951">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0FE26820" w:rsidR="00545EF9" w:rsidRPr="001D2951" w:rsidRDefault="00C14B7A" w:rsidP="006811D0">
      <w:pPr>
        <w:spacing w:after="360" w:line="276" w:lineRule="auto"/>
        <w:ind w:firstLine="709"/>
        <w:jc w:val="both"/>
        <w:rPr>
          <w:sz w:val="28"/>
          <w:szCs w:val="28"/>
        </w:rPr>
      </w:pPr>
      <w:r w:rsidRPr="001D2951">
        <w:rPr>
          <w:sz w:val="28"/>
          <w:szCs w:val="28"/>
        </w:rPr>
        <w:lastRenderedPageBreak/>
        <w:t>д) </w:t>
      </w:r>
      <w:hyperlink r:id="rId836" w:history="1">
        <w:r w:rsidR="009812C1" w:rsidRPr="001D2951">
          <w:rPr>
            <w:i/>
            <w:color w:val="0000FF"/>
            <w:sz w:val="28"/>
            <w:szCs w:val="28"/>
            <w:u w:val="single"/>
          </w:rPr>
          <w:t>(</w:t>
        </w:r>
        <w:r w:rsidR="009812C1" w:rsidRPr="001D2951">
          <w:rPr>
            <w:rFonts w:eastAsia="Calibri"/>
            <w:i/>
            <w:color w:val="0000FF"/>
            <w:sz w:val="28"/>
            <w:szCs w:val="28"/>
            <w:u w:val="single"/>
          </w:rPr>
          <w:t>Подпункт «д» п</w:t>
        </w:r>
        <w:r w:rsidR="009812C1" w:rsidRPr="001D2951">
          <w:rPr>
            <w:i/>
            <w:color w:val="0000FF"/>
            <w:sz w:val="28"/>
            <w:szCs w:val="28"/>
            <w:u w:val="single"/>
          </w:rPr>
          <w:t>ункт</w:t>
        </w:r>
        <w:r w:rsidR="009812C1" w:rsidRPr="001D2951">
          <w:rPr>
            <w:rFonts w:eastAsia="Calibri"/>
            <w:i/>
            <w:color w:val="0000FF"/>
            <w:sz w:val="28"/>
            <w:szCs w:val="28"/>
            <w:u w:val="single"/>
          </w:rPr>
          <w:t>а 237.2</w:t>
        </w:r>
        <w:r w:rsidR="009812C1" w:rsidRPr="001D2951">
          <w:rPr>
            <w:i/>
            <w:color w:val="0000FF"/>
            <w:sz w:val="28"/>
            <w:szCs w:val="28"/>
            <w:u w:val="single"/>
          </w:rPr>
          <w:t xml:space="preserve"> статьи </w:t>
        </w:r>
        <w:r w:rsidR="009812C1" w:rsidRPr="001D2951">
          <w:rPr>
            <w:rFonts w:eastAsia="Calibri"/>
            <w:i/>
            <w:color w:val="0000FF"/>
            <w:sz w:val="28"/>
            <w:szCs w:val="28"/>
            <w:u w:val="single"/>
          </w:rPr>
          <w:t xml:space="preserve">237 утратил силу </w:t>
        </w:r>
        <w:r w:rsidR="009812C1" w:rsidRPr="001D2951">
          <w:rPr>
            <w:i/>
            <w:color w:val="0000FF"/>
            <w:sz w:val="28"/>
            <w:szCs w:val="28"/>
            <w:u w:val="single"/>
          </w:rPr>
          <w:t>в соответствии с Законом от 24.05.2019 № 39-IIНС)</w:t>
        </w:r>
      </w:hyperlink>
    </w:p>
    <w:p w14:paraId="66EAAA99" w14:textId="77777777" w:rsidR="00545EF9" w:rsidRPr="001D2951" w:rsidRDefault="00545EF9" w:rsidP="006811D0">
      <w:pPr>
        <w:spacing w:after="360" w:line="276" w:lineRule="auto"/>
        <w:ind w:firstLine="709"/>
        <w:jc w:val="both"/>
        <w:rPr>
          <w:sz w:val="28"/>
          <w:szCs w:val="28"/>
        </w:rPr>
      </w:pPr>
      <w:r w:rsidRPr="001D2951">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D2951" w:rsidRDefault="00C14B7A" w:rsidP="006811D0">
      <w:pPr>
        <w:spacing w:after="360" w:line="276" w:lineRule="auto"/>
        <w:ind w:firstLine="709"/>
        <w:jc w:val="both"/>
        <w:rPr>
          <w:sz w:val="28"/>
          <w:szCs w:val="28"/>
        </w:rPr>
      </w:pPr>
      <w:r w:rsidRPr="001D2951">
        <w:rPr>
          <w:sz w:val="28"/>
          <w:szCs w:val="28"/>
        </w:rPr>
        <w:t>ж)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CBACB2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00C14B7A" w:rsidRPr="001D2951">
        <w:rPr>
          <w:sz w:val="28"/>
          <w:szCs w:val="28"/>
        </w:rPr>
        <w:t>.3. </w:t>
      </w:r>
      <w:r w:rsidRPr="001D2951">
        <w:rPr>
          <w:sz w:val="28"/>
          <w:szCs w:val="28"/>
        </w:rPr>
        <w:t>Основанием для проведения камеральной проверки является подача налоговой отчетности.</w:t>
      </w:r>
    </w:p>
    <w:p w14:paraId="150FCE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9</w:t>
      </w:r>
      <w:r w:rsidRPr="001D2951">
        <w:rPr>
          <w:bCs/>
          <w:sz w:val="28"/>
          <w:szCs w:val="28"/>
        </w:rPr>
        <w:t>.</w:t>
      </w:r>
      <w:r w:rsidRPr="001D2951">
        <w:rPr>
          <w:b/>
          <w:bCs/>
          <w:sz w:val="28"/>
          <w:szCs w:val="28"/>
        </w:rPr>
        <w:t xml:space="preserve"> Заключительные и переходные положения</w:t>
      </w:r>
    </w:p>
    <w:p w14:paraId="1A6024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8</w:t>
      </w:r>
      <w:r w:rsidRPr="001D2951">
        <w:rPr>
          <w:bCs/>
          <w:sz w:val="28"/>
          <w:szCs w:val="28"/>
        </w:rPr>
        <w:t>.</w:t>
      </w:r>
      <w:r w:rsidRPr="001D2951">
        <w:rPr>
          <w:b/>
          <w:bCs/>
          <w:sz w:val="28"/>
          <w:szCs w:val="28"/>
        </w:rPr>
        <w:t xml:space="preserve"> Порядок применения мер ответственности</w:t>
      </w:r>
    </w:p>
    <w:p w14:paraId="756C1940"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4F11979F"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70F293D6"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D2951">
        <w:rPr>
          <w:sz w:val="28"/>
          <w:szCs w:val="28"/>
        </w:rPr>
        <w:t>6</w:t>
      </w:r>
      <w:r w:rsidRPr="001D2951">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D2951">
        <w:rPr>
          <w:sz w:val="28"/>
          <w:szCs w:val="28"/>
        </w:rPr>
        <w:t>6</w:t>
      </w:r>
      <w:r w:rsidRPr="001D2951">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D2951" w:rsidRDefault="00A229BF" w:rsidP="006811D0">
      <w:pPr>
        <w:spacing w:after="360" w:line="276" w:lineRule="auto"/>
        <w:ind w:firstLine="709"/>
        <w:jc w:val="both"/>
        <w:rPr>
          <w:sz w:val="28"/>
          <w:szCs w:val="28"/>
          <w:lang w:eastAsia="uk-UA"/>
        </w:rPr>
      </w:pPr>
      <w:r w:rsidRPr="001D2951">
        <w:rPr>
          <w:sz w:val="28"/>
          <w:szCs w:val="28"/>
        </w:rPr>
        <w:lastRenderedPageBreak/>
        <w:t>2</w:t>
      </w:r>
      <w:r w:rsidR="00907AC9" w:rsidRPr="001D2951">
        <w:rPr>
          <w:sz w:val="28"/>
          <w:szCs w:val="28"/>
        </w:rPr>
        <w:t>3</w:t>
      </w:r>
      <w:r w:rsidR="0068444A" w:rsidRPr="001D2951">
        <w:rPr>
          <w:sz w:val="28"/>
          <w:szCs w:val="28"/>
        </w:rPr>
        <w:t>8</w:t>
      </w:r>
      <w:r w:rsidRPr="001D2951">
        <w:rPr>
          <w:sz w:val="28"/>
          <w:szCs w:val="28"/>
        </w:rPr>
        <w:t>.4. Ш</w:t>
      </w:r>
      <w:r w:rsidRPr="001D2951">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D2951">
        <w:rPr>
          <w:sz w:val="28"/>
          <w:szCs w:val="28"/>
          <w:lang w:eastAsia="uk-UA"/>
        </w:rPr>
        <w:t>2</w:t>
      </w:r>
      <w:r w:rsidRPr="001D2951">
        <w:rPr>
          <w:sz w:val="28"/>
          <w:szCs w:val="28"/>
          <w:lang w:eastAsia="uk-UA"/>
        </w:rPr>
        <w:t xml:space="preserve"> </w:t>
      </w:r>
      <w:r w:rsidR="002359C5" w:rsidRPr="001D2951">
        <w:rPr>
          <w:sz w:val="28"/>
          <w:szCs w:val="28"/>
          <w:lang w:eastAsia="uk-UA"/>
        </w:rPr>
        <w:t>российских рублей</w:t>
      </w:r>
      <w:r w:rsidRPr="001D2951">
        <w:rPr>
          <w:sz w:val="28"/>
          <w:szCs w:val="28"/>
          <w:lang w:eastAsia="uk-UA"/>
        </w:rPr>
        <w:t xml:space="preserve"> за каждое нарушение. </w:t>
      </w:r>
    </w:p>
    <w:p w14:paraId="1D438B64" w14:textId="77777777" w:rsidR="00A229BF" w:rsidRPr="001D2951" w:rsidRDefault="00A229BF" w:rsidP="006811D0">
      <w:pPr>
        <w:spacing w:after="360" w:line="276" w:lineRule="auto"/>
        <w:ind w:firstLine="709"/>
        <w:jc w:val="both"/>
        <w:rPr>
          <w:sz w:val="28"/>
          <w:szCs w:val="28"/>
        </w:rPr>
      </w:pPr>
      <w:r w:rsidRPr="001D2951">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9</w:t>
      </w:r>
      <w:r w:rsidRPr="001D2951">
        <w:rPr>
          <w:bCs/>
          <w:sz w:val="28"/>
          <w:szCs w:val="28"/>
        </w:rPr>
        <w:t>.</w:t>
      </w:r>
      <w:r w:rsidRPr="001D2951">
        <w:rPr>
          <w:b/>
          <w:bCs/>
          <w:sz w:val="28"/>
          <w:szCs w:val="28"/>
        </w:rPr>
        <w:t xml:space="preserve"> Запрещенные виды деятельности</w:t>
      </w:r>
    </w:p>
    <w:p w14:paraId="1DC9FBC7"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.1. Временно, до принятия соответствующих</w:t>
      </w:r>
      <w:r w:rsidR="003E5B85" w:rsidRPr="001D2951">
        <w:rPr>
          <w:sz w:val="28"/>
          <w:szCs w:val="28"/>
        </w:rPr>
        <w:t xml:space="preserve"> законов, указов Главы Донецкой Народной Республики, постановлений </w:t>
      </w:r>
      <w:r w:rsidR="001D4391" w:rsidRPr="001D2951">
        <w:rPr>
          <w:sz w:val="28"/>
          <w:szCs w:val="28"/>
        </w:rPr>
        <w:t>Правительства</w:t>
      </w:r>
      <w:r w:rsidR="003E5B85" w:rsidRPr="001D2951">
        <w:rPr>
          <w:sz w:val="28"/>
          <w:szCs w:val="28"/>
        </w:rPr>
        <w:t xml:space="preserve"> Донецкой Народной Республики,</w:t>
      </w:r>
      <w:r w:rsidR="003116F2" w:rsidRPr="001D2951">
        <w:rPr>
          <w:sz w:val="28"/>
          <w:szCs w:val="28"/>
        </w:rPr>
        <w:t xml:space="preserve"> </w:t>
      </w:r>
      <w:r w:rsidRPr="001D2951">
        <w:rPr>
          <w:sz w:val="28"/>
          <w:szCs w:val="28"/>
        </w:rPr>
        <w:t xml:space="preserve">на территории Донецкой Народной Республики запрещаются: </w:t>
      </w:r>
    </w:p>
    <w:p w14:paraId="68CCB78A" w14:textId="77777777" w:rsidR="00545EF9" w:rsidRPr="001D2951" w:rsidRDefault="00545EF9" w:rsidP="006811D0">
      <w:pPr>
        <w:spacing w:after="360" w:line="276" w:lineRule="auto"/>
        <w:ind w:firstLine="709"/>
        <w:jc w:val="both"/>
        <w:rPr>
          <w:sz w:val="28"/>
          <w:szCs w:val="28"/>
        </w:rPr>
      </w:pPr>
      <w:bookmarkStart w:id="254" w:name="_Ref398887823"/>
      <w:bookmarkStart w:id="255" w:name="_Ref399402578"/>
      <w:r w:rsidRPr="001D2951">
        <w:rPr>
          <w:sz w:val="28"/>
          <w:szCs w:val="28"/>
        </w:rPr>
        <w:t>2</w:t>
      </w:r>
      <w:r w:rsidR="00907AC9" w:rsidRPr="001D2951">
        <w:rPr>
          <w:sz w:val="28"/>
          <w:szCs w:val="28"/>
        </w:rPr>
        <w:t>3</w:t>
      </w:r>
      <w:r w:rsidR="0068444A" w:rsidRPr="001D2951">
        <w:rPr>
          <w:sz w:val="28"/>
          <w:szCs w:val="28"/>
        </w:rPr>
        <w:t>9</w:t>
      </w:r>
      <w:r w:rsidRPr="001D2951">
        <w:rPr>
          <w:sz w:val="28"/>
          <w:szCs w:val="28"/>
        </w:rPr>
        <w:t>.1.1. осуществление деятельности в сфере игорного бизнеса, за исключением бильярда и боулинга</w:t>
      </w:r>
      <w:bookmarkEnd w:id="254"/>
      <w:r w:rsidRPr="001D2951">
        <w:rPr>
          <w:sz w:val="28"/>
          <w:szCs w:val="28"/>
        </w:rPr>
        <w:t>;</w:t>
      </w:r>
    </w:p>
    <w:p w14:paraId="10AA1675" w14:textId="77777777" w:rsidR="00545EF9" w:rsidRPr="001D2951" w:rsidRDefault="009413D4" w:rsidP="006811D0">
      <w:pPr>
        <w:spacing w:after="360" w:line="276" w:lineRule="auto"/>
        <w:ind w:firstLine="709"/>
        <w:jc w:val="both"/>
        <w:rPr>
          <w:sz w:val="28"/>
          <w:szCs w:val="28"/>
        </w:rPr>
      </w:pPr>
      <w:bookmarkStart w:id="256" w:name="_Ref398888128"/>
      <w:r w:rsidRPr="001D2951">
        <w:rPr>
          <w:sz w:val="28"/>
          <w:szCs w:val="28"/>
        </w:rPr>
        <w:t>2</w:t>
      </w:r>
      <w:r w:rsidR="00907AC9" w:rsidRPr="001D2951">
        <w:rPr>
          <w:sz w:val="28"/>
          <w:szCs w:val="28"/>
        </w:rPr>
        <w:t>3</w:t>
      </w:r>
      <w:r w:rsidR="0068444A" w:rsidRPr="001D2951">
        <w:rPr>
          <w:sz w:val="28"/>
          <w:szCs w:val="28"/>
        </w:rPr>
        <w:t>9</w:t>
      </w:r>
      <w:r w:rsidRPr="001D2951">
        <w:rPr>
          <w:sz w:val="28"/>
          <w:szCs w:val="28"/>
        </w:rPr>
        <w:t xml:space="preserve">.1.2. </w:t>
      </w:r>
      <w:r w:rsidR="00545EF9" w:rsidRPr="001D2951">
        <w:rPr>
          <w:sz w:val="28"/>
          <w:szCs w:val="28"/>
        </w:rPr>
        <w:t>выпуск (эмиссия) всех видов ценных бумаг</w:t>
      </w:r>
      <w:bookmarkEnd w:id="256"/>
      <w:r w:rsidR="00957E3F" w:rsidRPr="001D2951">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00957E3F" w:rsidRPr="001D2951">
        <w:rPr>
          <w:sz w:val="28"/>
          <w:szCs w:val="28"/>
        </w:rPr>
        <w:t xml:space="preserve"> или указом Главы Донецкой Народной Республики</w:t>
      </w:r>
      <w:r w:rsidR="00545EF9" w:rsidRPr="001D2951">
        <w:rPr>
          <w:sz w:val="28"/>
          <w:szCs w:val="28"/>
        </w:rPr>
        <w:t>;</w:t>
      </w:r>
      <w:r w:rsidR="00957E3F" w:rsidRPr="001D2951">
        <w:rPr>
          <w:sz w:val="28"/>
          <w:szCs w:val="28"/>
        </w:rPr>
        <w:t xml:space="preserve"> </w:t>
      </w:r>
    </w:p>
    <w:p w14:paraId="682C3A81" w14:textId="37A31E8E" w:rsidR="00545EF9" w:rsidRPr="001D2951" w:rsidRDefault="00545EF9" w:rsidP="001C001D">
      <w:pPr>
        <w:spacing w:after="360"/>
        <w:ind w:firstLine="709"/>
        <w:jc w:val="both"/>
        <w:rPr>
          <w:i/>
          <w:iCs/>
          <w:sz w:val="28"/>
          <w:szCs w:val="28"/>
        </w:rPr>
      </w:pPr>
      <w:bookmarkStart w:id="257" w:name="_Ref398888166"/>
      <w:r w:rsidRPr="001D2951">
        <w:rPr>
          <w:sz w:val="28"/>
          <w:szCs w:val="28"/>
        </w:rPr>
        <w:t>2</w:t>
      </w:r>
      <w:r w:rsidR="00907AC9" w:rsidRPr="001D2951">
        <w:rPr>
          <w:sz w:val="28"/>
          <w:szCs w:val="28"/>
        </w:rPr>
        <w:t>3</w:t>
      </w:r>
      <w:r w:rsidR="0068444A" w:rsidRPr="001D2951">
        <w:rPr>
          <w:sz w:val="28"/>
          <w:szCs w:val="28"/>
        </w:rPr>
        <w:t>9</w:t>
      </w:r>
      <w:r w:rsidRPr="001D2951">
        <w:rPr>
          <w:sz w:val="28"/>
          <w:szCs w:val="28"/>
        </w:rPr>
        <w:t>.1.3.</w:t>
      </w:r>
      <w:bookmarkEnd w:id="257"/>
      <w:r w:rsidR="001C001D" w:rsidRPr="001D2951">
        <w:rPr>
          <w:i/>
          <w:iCs/>
          <w:sz w:val="28"/>
          <w:szCs w:val="28"/>
        </w:rPr>
        <w:fldChar w:fldCharType="begin"/>
      </w:r>
      <w:r w:rsidR="001C001D" w:rsidRPr="001D2951">
        <w:rPr>
          <w:i/>
          <w:iCs/>
          <w:sz w:val="28"/>
          <w:szCs w:val="28"/>
        </w:rPr>
        <w:instrText xml:space="preserve"> HYPERLINK "</w:instrText>
      </w:r>
      <w:r w:rsidR="00AD5D77">
        <w:rPr>
          <w:i/>
          <w:iCs/>
          <w:sz w:val="28"/>
          <w:szCs w:val="28"/>
        </w:rPr>
        <w:instrText>http://npa.dnronline.su/2016-10-27/149-ins-o-gosudarstvennom-regulirovanii-proizvodstva-i-oborota-spirta-etilovogo-alkogolnoj-produktsii-i-tabachnyh-izdelij-dejstvuyushhaya-redaktsiya-po-sostoyaniyu-na-22-08-2019-g.html</w:instrText>
      </w:r>
      <w:r w:rsidR="001C001D" w:rsidRPr="001D2951">
        <w:rPr>
          <w:i/>
          <w:iCs/>
          <w:sz w:val="28"/>
          <w:szCs w:val="28"/>
        </w:rPr>
        <w:instrText xml:space="preserve">" </w:instrText>
      </w:r>
      <w:r w:rsidR="001C001D" w:rsidRPr="001D2951">
        <w:rPr>
          <w:i/>
          <w:iCs/>
          <w:sz w:val="28"/>
          <w:szCs w:val="28"/>
        </w:rPr>
        <w:fldChar w:fldCharType="separate"/>
      </w:r>
      <w:r w:rsidR="001C001D" w:rsidRPr="001D2951">
        <w:rPr>
          <w:rStyle w:val="ab"/>
          <w:i/>
          <w:iCs/>
          <w:sz w:val="28"/>
          <w:szCs w:val="28"/>
        </w:rPr>
        <w:t xml:space="preserve"> (</w:t>
      </w:r>
      <w:r w:rsidR="001C001D" w:rsidRPr="001D2951">
        <w:rPr>
          <w:rStyle w:val="ab"/>
          <w:i/>
          <w:iCs/>
          <w:sz w:val="28"/>
          <w:szCs w:val="28"/>
          <w:u w:val="single"/>
        </w:rPr>
        <w:t>Пункт 239.1.3 части 239.1 статьи 239 признан утратившим силу согласно Закону от 23.09.2016 № 149-IНС</w:t>
      </w:r>
      <w:r w:rsidR="001C001D" w:rsidRPr="001D2951">
        <w:rPr>
          <w:rStyle w:val="ab"/>
          <w:i/>
          <w:iCs/>
          <w:sz w:val="28"/>
          <w:szCs w:val="28"/>
        </w:rPr>
        <w:t>)</w:t>
      </w:r>
      <w:r w:rsidR="001C001D" w:rsidRPr="001D2951">
        <w:rPr>
          <w:i/>
          <w:iCs/>
          <w:sz w:val="28"/>
          <w:szCs w:val="28"/>
        </w:rPr>
        <w:fldChar w:fldCharType="end"/>
      </w:r>
      <w:r w:rsidRPr="001D2951">
        <w:rPr>
          <w:i/>
          <w:iCs/>
          <w:sz w:val="28"/>
          <w:szCs w:val="28"/>
        </w:rPr>
        <w:t>;</w:t>
      </w:r>
    </w:p>
    <w:p w14:paraId="03CD42F4" w14:textId="063FCB29" w:rsidR="00545EF9" w:rsidRPr="001D2951" w:rsidRDefault="00545EF9" w:rsidP="001C001D">
      <w:pPr>
        <w:pStyle w:val="a8"/>
        <w:shd w:val="clear" w:color="auto" w:fill="FCFCFC"/>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eastAsia="ru-RU"/>
        </w:rPr>
        <w:t>2</w:t>
      </w:r>
      <w:r w:rsidR="00907AC9" w:rsidRPr="001D2951">
        <w:rPr>
          <w:rFonts w:ascii="Times New Roman" w:hAnsi="Times New Roman" w:cs="Times New Roman"/>
          <w:sz w:val="28"/>
          <w:szCs w:val="28"/>
          <w:lang w:val="ru-RU" w:eastAsia="ru-RU"/>
        </w:rPr>
        <w:t>3</w:t>
      </w:r>
      <w:r w:rsidR="0068444A" w:rsidRPr="001D2951">
        <w:rPr>
          <w:rFonts w:ascii="Times New Roman" w:hAnsi="Times New Roman" w:cs="Times New Roman"/>
          <w:sz w:val="28"/>
          <w:szCs w:val="28"/>
          <w:lang w:val="ru-RU" w:eastAsia="ru-RU"/>
        </w:rPr>
        <w:t>9</w:t>
      </w:r>
      <w:r w:rsidRPr="001D2951">
        <w:rPr>
          <w:rFonts w:ascii="Times New Roman" w:hAnsi="Times New Roman" w:cs="Times New Roman"/>
          <w:sz w:val="28"/>
          <w:szCs w:val="28"/>
          <w:lang w:val="ru-RU" w:eastAsia="ru-RU"/>
        </w:rPr>
        <w:t>.1.4.</w:t>
      </w:r>
      <w:r w:rsidRPr="001D2951">
        <w:rPr>
          <w:rFonts w:ascii="Times New Roman" w:hAnsi="Times New Roman" w:cs="Times New Roman"/>
          <w:sz w:val="28"/>
          <w:szCs w:val="28"/>
          <w:lang w:val="ru-RU"/>
        </w:rPr>
        <w:t xml:space="preserve"> </w:t>
      </w:r>
      <w:hyperlink r:id="rId837"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239.1.4 части 239.1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r w:rsidR="00485762" w:rsidRPr="001D2951">
        <w:rPr>
          <w:rFonts w:ascii="Times New Roman" w:hAnsi="Times New Roman" w:cs="Times New Roman"/>
          <w:i/>
          <w:iCs/>
          <w:sz w:val="28"/>
          <w:szCs w:val="28"/>
          <w:lang w:val="ru-RU"/>
        </w:rPr>
        <w:t>;</w:t>
      </w:r>
    </w:p>
    <w:p w14:paraId="748E472E" w14:textId="336EC3E2" w:rsidR="00545EF9" w:rsidRPr="001D2951" w:rsidRDefault="009413D4" w:rsidP="001C001D">
      <w:pPr>
        <w:spacing w:after="360"/>
        <w:ind w:firstLine="709"/>
        <w:jc w:val="both"/>
        <w:rPr>
          <w:i/>
          <w:iCs/>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w:t>
      </w:r>
      <w:r w:rsidR="00485762" w:rsidRPr="001D2951">
        <w:rPr>
          <w:sz w:val="28"/>
          <w:szCs w:val="28"/>
        </w:rPr>
        <w:t>1.5.</w:t>
      </w:r>
      <w:r w:rsidR="00C14B7A" w:rsidRPr="001D2951">
        <w:rPr>
          <w:sz w:val="28"/>
          <w:szCs w:val="28"/>
        </w:rPr>
        <w:t> </w:t>
      </w:r>
      <w:hyperlink r:id="rId838" w:history="1">
        <w:r w:rsidR="001C001D" w:rsidRPr="001D2951">
          <w:rPr>
            <w:rStyle w:val="ab"/>
            <w:i/>
            <w:iCs/>
            <w:sz w:val="28"/>
            <w:szCs w:val="28"/>
          </w:rPr>
          <w:t>(</w:t>
        </w:r>
        <w:r w:rsidR="001C001D" w:rsidRPr="001D2951">
          <w:rPr>
            <w:rStyle w:val="ab"/>
            <w:i/>
            <w:iCs/>
            <w:sz w:val="28"/>
            <w:szCs w:val="28"/>
            <w:u w:val="single"/>
          </w:rPr>
          <w:t>Пункт 239.1.5 части 239.1 статьи 239 признан утратившим силу согласно Закону от 23.09.2016 № 149-IНС</w:t>
        </w:r>
        <w:r w:rsidR="001C001D" w:rsidRPr="001D2951">
          <w:rPr>
            <w:rStyle w:val="ab"/>
            <w:i/>
            <w:iCs/>
            <w:sz w:val="28"/>
            <w:szCs w:val="28"/>
          </w:rPr>
          <w:t>)</w:t>
        </w:r>
      </w:hyperlink>
      <w:r w:rsidR="00545EF9" w:rsidRPr="001D2951">
        <w:rPr>
          <w:i/>
          <w:iCs/>
          <w:sz w:val="28"/>
          <w:szCs w:val="28"/>
        </w:rPr>
        <w:t xml:space="preserve">. </w:t>
      </w:r>
    </w:p>
    <w:p w14:paraId="114DA6ED" w14:textId="77777777" w:rsidR="003C3ECA" w:rsidRPr="001D2951" w:rsidRDefault="003C3ECA" w:rsidP="006811D0">
      <w:pPr>
        <w:spacing w:after="360" w:line="276" w:lineRule="auto"/>
        <w:ind w:firstLine="709"/>
        <w:jc w:val="both"/>
        <w:rPr>
          <w:sz w:val="28"/>
          <w:szCs w:val="28"/>
        </w:rPr>
      </w:pPr>
      <w:r w:rsidRPr="001D2951">
        <w:rPr>
          <w:bCs/>
          <w:sz w:val="28"/>
          <w:szCs w:val="28"/>
        </w:rPr>
        <w:t>23</w:t>
      </w:r>
      <w:r w:rsidR="0068444A" w:rsidRPr="001D2951">
        <w:rPr>
          <w:bCs/>
          <w:sz w:val="28"/>
          <w:szCs w:val="28"/>
        </w:rPr>
        <w:t>9</w:t>
      </w:r>
      <w:r w:rsidRPr="001D2951">
        <w:rPr>
          <w:bCs/>
          <w:sz w:val="28"/>
          <w:szCs w:val="28"/>
        </w:rPr>
        <w:t>.1.6. осуществление валютно-обменных операций, кроме субъектов хозяйствования</w:t>
      </w:r>
      <w:r w:rsidR="008E4D0A" w:rsidRPr="001D2951">
        <w:rPr>
          <w:bCs/>
          <w:sz w:val="28"/>
          <w:szCs w:val="28"/>
        </w:rPr>
        <w:t>,</w:t>
      </w:r>
      <w:r w:rsidRPr="001D2951">
        <w:rPr>
          <w:bCs/>
          <w:sz w:val="28"/>
          <w:szCs w:val="28"/>
        </w:rPr>
        <w:t xml:space="preserve"> имеющих статус финансового учреждения и оплативших патент на осуществление валютно-обменных операций.</w:t>
      </w:r>
      <w:r w:rsidRPr="001D2951">
        <w:rPr>
          <w:sz w:val="28"/>
          <w:szCs w:val="28"/>
        </w:rPr>
        <w:t xml:space="preserve"> </w:t>
      </w:r>
    </w:p>
    <w:p w14:paraId="6B098545" w14:textId="77777777" w:rsidR="006811D0" w:rsidRPr="001D2951" w:rsidRDefault="006811D0" w:rsidP="006811D0">
      <w:pPr>
        <w:pStyle w:val="p6"/>
        <w:shd w:val="clear" w:color="auto" w:fill="FFFFFF"/>
        <w:spacing w:before="0" w:beforeAutospacing="0" w:after="360" w:afterAutospacing="0" w:line="276" w:lineRule="auto"/>
        <w:ind w:firstLine="709"/>
        <w:jc w:val="both"/>
        <w:rPr>
          <w:sz w:val="28"/>
          <w:szCs w:val="28"/>
        </w:rPr>
      </w:pPr>
      <w:r w:rsidRPr="001D2951">
        <w:rPr>
          <w:sz w:val="28"/>
          <w:szCs w:val="28"/>
        </w:rPr>
        <w:t xml:space="preserve">239.1.7. осуществление хозяйственных операций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w:t>
      </w:r>
    </w:p>
    <w:p w14:paraId="674AAA97" w14:textId="5A43AE17" w:rsidR="006811D0" w:rsidRPr="001D2951" w:rsidRDefault="006E5A73" w:rsidP="006811D0">
      <w:pPr>
        <w:spacing w:after="360" w:line="276" w:lineRule="auto"/>
        <w:ind w:firstLine="709"/>
        <w:jc w:val="both"/>
        <w:rPr>
          <w:rStyle w:val="ab"/>
          <w:sz w:val="28"/>
          <w:szCs w:val="28"/>
        </w:rPr>
      </w:pPr>
      <w:r w:rsidRPr="001D2951">
        <w:rPr>
          <w:i/>
          <w:sz w:val="28"/>
          <w:szCs w:val="28"/>
        </w:rPr>
        <w:lastRenderedPageBreak/>
        <w:fldChar w:fldCharType="begin"/>
      </w:r>
      <w:r w:rsidRPr="001D2951">
        <w:rPr>
          <w:i/>
          <w:sz w:val="28"/>
          <w:szCs w:val="28"/>
        </w:rPr>
        <w:instrText xml:space="preserve"> HYPERLINK "https://dnrsovet.su/zakonodatelnaya-deyatelnost/prinyatye/zakony/zakon-donetskoj-narodnoj-respubliki-o-vnesenii-izmenenij-v-zakon-donetskoj-narodnoj-respubliki-o-nalogovoj-sisteme-2/" </w:instrText>
      </w:r>
      <w:r w:rsidRPr="001D2951">
        <w:rPr>
          <w:i/>
          <w:sz w:val="28"/>
          <w:szCs w:val="28"/>
        </w:rPr>
        <w:fldChar w:fldCharType="separate"/>
      </w:r>
      <w:r w:rsidR="006811D0" w:rsidRPr="001D2951">
        <w:rPr>
          <w:rStyle w:val="ab"/>
          <w:i/>
          <w:sz w:val="28"/>
          <w:szCs w:val="28"/>
        </w:rPr>
        <w:t>(</w:t>
      </w:r>
      <w:r w:rsidR="006811D0" w:rsidRPr="001D2951">
        <w:rPr>
          <w:rStyle w:val="ab"/>
          <w:i/>
          <w:sz w:val="28"/>
          <w:szCs w:val="28"/>
          <w:u w:val="single"/>
        </w:rPr>
        <w:t>Подпункт 239.1.7 пункта 239.1 статьи 239 введен</w:t>
      </w:r>
      <w:r w:rsidR="006811D0" w:rsidRPr="001D2951">
        <w:rPr>
          <w:rStyle w:val="ab"/>
          <w:sz w:val="28"/>
          <w:szCs w:val="28"/>
          <w:u w:val="single"/>
        </w:rPr>
        <w:t xml:space="preserve"> </w:t>
      </w:r>
      <w:r w:rsidR="006811D0" w:rsidRPr="001D2951">
        <w:rPr>
          <w:rStyle w:val="ab"/>
          <w:i/>
          <w:sz w:val="28"/>
          <w:szCs w:val="28"/>
          <w:u w:val="single"/>
        </w:rPr>
        <w:t>Законом от 24.06.2016 № 138-IНС</w:t>
      </w:r>
      <w:r w:rsidR="006811D0" w:rsidRPr="001D2951">
        <w:rPr>
          <w:rStyle w:val="ab"/>
          <w:sz w:val="28"/>
          <w:szCs w:val="28"/>
        </w:rPr>
        <w:t>)</w:t>
      </w:r>
    </w:p>
    <w:p w14:paraId="367F4CE1" w14:textId="0607C80C" w:rsidR="004956C7" w:rsidRPr="001D2951" w:rsidRDefault="006E5A73" w:rsidP="006811D0">
      <w:pPr>
        <w:spacing w:after="360" w:line="276" w:lineRule="auto"/>
        <w:ind w:firstLine="709"/>
        <w:jc w:val="both"/>
        <w:rPr>
          <w:b/>
          <w:sz w:val="28"/>
          <w:szCs w:val="28"/>
        </w:rPr>
      </w:pPr>
      <w:r w:rsidRPr="001D2951">
        <w:rPr>
          <w:i/>
          <w:sz w:val="28"/>
          <w:szCs w:val="28"/>
        </w:rPr>
        <w:fldChar w:fldCharType="end"/>
      </w:r>
      <w:r w:rsidR="004956C7" w:rsidRPr="001D2951">
        <w:rPr>
          <w:sz w:val="28"/>
          <w:szCs w:val="28"/>
        </w:rPr>
        <w:t>239.2. До принятия Закона</w:t>
      </w:r>
      <w:r w:rsidR="004956C7" w:rsidRPr="001D2951">
        <w:rPr>
          <w:b/>
          <w:sz w:val="28"/>
          <w:szCs w:val="28"/>
        </w:rPr>
        <w:t xml:space="preserve"> </w:t>
      </w:r>
      <w:r w:rsidR="004956C7" w:rsidRPr="001D2951">
        <w:rPr>
          <w:sz w:val="28"/>
          <w:szCs w:val="28"/>
        </w:rPr>
        <w:t>Донецкой Народной Республики</w:t>
      </w:r>
      <w:r w:rsidR="004956C7" w:rsidRPr="001D2951">
        <w:rPr>
          <w:b/>
          <w:sz w:val="28"/>
          <w:szCs w:val="28"/>
        </w:rPr>
        <w:t xml:space="preserve"> «</w:t>
      </w:r>
      <w:r w:rsidR="004956C7" w:rsidRPr="001D2951">
        <w:rPr>
          <w:rStyle w:val="a7"/>
          <w:b w:val="0"/>
          <w:sz w:val="28"/>
          <w:szCs w:val="28"/>
        </w:rPr>
        <w:t xml:space="preserve">О государственном регулировании производства и </w:t>
      </w:r>
      <w:r w:rsidR="004956C7" w:rsidRPr="001D2951">
        <w:rPr>
          <w:rStyle w:val="a7"/>
          <w:rFonts w:eastAsia="Calibri"/>
          <w:b w:val="0"/>
          <w:sz w:val="28"/>
          <w:szCs w:val="28"/>
        </w:rPr>
        <w:t>оборота спирта этилового, алкогольной продукции и табачных изделий</w:t>
      </w:r>
      <w:r w:rsidR="004956C7" w:rsidRPr="001D2951">
        <w:rPr>
          <w:b/>
          <w:sz w:val="28"/>
          <w:szCs w:val="28"/>
        </w:rPr>
        <w:t xml:space="preserve">» </w:t>
      </w:r>
      <w:r w:rsidR="004956C7" w:rsidRPr="001D2951">
        <w:rPr>
          <w:sz w:val="28"/>
          <w:szCs w:val="28"/>
        </w:rPr>
        <w:t>запрещаются:</w:t>
      </w:r>
    </w:p>
    <w:p w14:paraId="4CB52E67" w14:textId="0CDD40C6" w:rsidR="004956C7" w:rsidRPr="001D2951" w:rsidRDefault="004956C7" w:rsidP="001C001D">
      <w:pPr>
        <w:spacing w:after="360"/>
        <w:ind w:firstLine="709"/>
        <w:jc w:val="both"/>
        <w:rPr>
          <w:i/>
          <w:iCs/>
          <w:sz w:val="28"/>
          <w:szCs w:val="28"/>
        </w:rPr>
      </w:pPr>
      <w:r w:rsidRPr="001D2951">
        <w:rPr>
          <w:sz w:val="28"/>
          <w:szCs w:val="28"/>
        </w:rPr>
        <w:t>239.2.1. </w:t>
      </w:r>
      <w:hyperlink r:id="rId839" w:history="1">
        <w:r w:rsidR="001C001D" w:rsidRPr="001D2951">
          <w:rPr>
            <w:rStyle w:val="ab"/>
            <w:i/>
            <w:iCs/>
            <w:sz w:val="28"/>
            <w:szCs w:val="28"/>
          </w:rPr>
          <w:t>(</w:t>
        </w:r>
        <w:r w:rsidR="001C001D" w:rsidRPr="001D2951">
          <w:rPr>
            <w:rStyle w:val="ab"/>
            <w:i/>
            <w:iCs/>
            <w:sz w:val="28"/>
            <w:szCs w:val="28"/>
            <w:u w:val="single"/>
          </w:rPr>
          <w:t>Пункт 239.2.1 части 239.2 статьи 239 признан утратившим силу согласно Закону от 23.09.2016 № 149-IНС</w:t>
        </w:r>
        <w:r w:rsidR="001C001D" w:rsidRPr="001D2951">
          <w:rPr>
            <w:rStyle w:val="ab"/>
            <w:i/>
            <w:iCs/>
            <w:sz w:val="28"/>
            <w:szCs w:val="28"/>
          </w:rPr>
          <w:t>)</w:t>
        </w:r>
      </w:hyperlink>
      <w:r w:rsidRPr="001D2951">
        <w:rPr>
          <w:i/>
          <w:iCs/>
          <w:sz w:val="28"/>
          <w:szCs w:val="28"/>
        </w:rPr>
        <w:t>;</w:t>
      </w:r>
    </w:p>
    <w:p w14:paraId="5DC1F703" w14:textId="74D1931D" w:rsidR="001C001D" w:rsidRPr="001D2951" w:rsidRDefault="004956C7" w:rsidP="001C001D">
      <w:pPr>
        <w:spacing w:after="360"/>
        <w:ind w:firstLine="709"/>
        <w:jc w:val="both"/>
        <w:rPr>
          <w:i/>
          <w:iCs/>
          <w:sz w:val="28"/>
          <w:szCs w:val="28"/>
        </w:rPr>
      </w:pPr>
      <w:r w:rsidRPr="001D2951">
        <w:rPr>
          <w:sz w:val="28"/>
          <w:szCs w:val="28"/>
        </w:rPr>
        <w:t>239.2.2. </w:t>
      </w:r>
      <w:hyperlink r:id="rId840" w:history="1">
        <w:r w:rsidR="001C001D" w:rsidRPr="001D2951">
          <w:rPr>
            <w:rStyle w:val="ab"/>
            <w:i/>
            <w:iCs/>
            <w:sz w:val="28"/>
            <w:szCs w:val="28"/>
          </w:rPr>
          <w:t>(</w:t>
        </w:r>
        <w:r w:rsidR="001C001D" w:rsidRPr="001D2951">
          <w:rPr>
            <w:rStyle w:val="ab"/>
            <w:i/>
            <w:iCs/>
            <w:sz w:val="28"/>
            <w:szCs w:val="28"/>
            <w:u w:val="single"/>
          </w:rPr>
          <w:t>Пункт 239.2.2 части 239.2 статьи 239 признан утратившим силу согласно Закону от 23.09.2016 № 149-IНС</w:t>
        </w:r>
        <w:r w:rsidR="001C001D" w:rsidRPr="001D2951">
          <w:rPr>
            <w:rStyle w:val="ab"/>
            <w:i/>
            <w:iCs/>
            <w:sz w:val="28"/>
            <w:szCs w:val="28"/>
          </w:rPr>
          <w:t>)</w:t>
        </w:r>
      </w:hyperlink>
      <w:r w:rsidR="001C001D" w:rsidRPr="001D2951">
        <w:rPr>
          <w:i/>
          <w:iCs/>
          <w:sz w:val="28"/>
          <w:szCs w:val="28"/>
        </w:rPr>
        <w:t>;</w:t>
      </w:r>
    </w:p>
    <w:p w14:paraId="752E26DF" w14:textId="23AA9B33" w:rsidR="001C001D" w:rsidRPr="001D2951" w:rsidRDefault="004956C7" w:rsidP="001C001D">
      <w:pPr>
        <w:pStyle w:val="a8"/>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239.2.3. </w:t>
      </w:r>
      <w:hyperlink r:id="rId841"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239.2.3 части 239.2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p>
    <w:p w14:paraId="069631BA" w14:textId="77777777" w:rsidR="00545EF9" w:rsidRPr="001D2951"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907AC9" w:rsidRPr="001D2951">
        <w:rPr>
          <w:rFonts w:ascii="Times New Roman" w:hAnsi="Times New Roman" w:cs="Times New Roman"/>
          <w:sz w:val="28"/>
          <w:szCs w:val="28"/>
          <w:lang w:val="ru-RU"/>
        </w:rPr>
        <w:t>3</w:t>
      </w:r>
      <w:r w:rsidR="0068444A"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.3.</w:t>
      </w:r>
      <w:r w:rsidR="00C14B7A" w:rsidRPr="001D2951">
        <w:rPr>
          <w:rFonts w:ascii="Times New Roman" w:hAnsi="Times New Roman" w:cs="Times New Roman"/>
          <w:sz w:val="28"/>
          <w:szCs w:val="28"/>
          <w:lang w:val="ru-RU"/>
        </w:rPr>
        <w:t> </w:t>
      </w:r>
      <w:r w:rsidR="00545EF9" w:rsidRPr="001D2951">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sidRPr="001D2951">
        <w:rPr>
          <w:rFonts w:ascii="Times New Roman" w:hAnsi="Times New Roman" w:cs="Times New Roman"/>
          <w:sz w:val="28"/>
          <w:szCs w:val="28"/>
          <w:lang w:val="ru-RU"/>
        </w:rPr>
        <w:t>Правительства</w:t>
      </w:r>
      <w:r w:rsidR="00545EF9" w:rsidRPr="001D2951">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4AFE51A9"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40</w:t>
      </w:r>
    </w:p>
    <w:p w14:paraId="198F96D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Для целей налогообложения, временно до принятия соответствующего постановления </w:t>
      </w:r>
      <w:r w:rsidR="001D4391" w:rsidRPr="001D2951">
        <w:rPr>
          <w:sz w:val="28"/>
          <w:szCs w:val="28"/>
        </w:rPr>
        <w:t>Правительства</w:t>
      </w:r>
      <w:r w:rsidRPr="001D2951">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D2951">
        <w:rPr>
          <w:sz w:val="28"/>
          <w:szCs w:val="28"/>
        </w:rPr>
        <w:t xml:space="preserve">, кроме налогообложения акцизным налогом нефтепродуктов, судового топлива и сжиженного газа, к которым </w:t>
      </w:r>
      <w:r w:rsidR="00EA2B86" w:rsidRPr="001D2951">
        <w:rPr>
          <w:sz w:val="28"/>
          <w:szCs w:val="28"/>
        </w:rPr>
        <w:t xml:space="preserve">временно, до принятия соответствующего постановления </w:t>
      </w:r>
      <w:r w:rsidR="001D4391" w:rsidRPr="001D2951">
        <w:rPr>
          <w:sz w:val="28"/>
          <w:szCs w:val="28"/>
        </w:rPr>
        <w:t>Правительства</w:t>
      </w:r>
      <w:r w:rsidR="00EA2B86" w:rsidRPr="001D2951">
        <w:rPr>
          <w:sz w:val="28"/>
          <w:szCs w:val="28"/>
        </w:rPr>
        <w:t xml:space="preserve"> Донецкой Народной Республики, </w:t>
      </w:r>
      <w:r w:rsidR="00444FAB" w:rsidRPr="001D2951">
        <w:rPr>
          <w:sz w:val="28"/>
          <w:szCs w:val="28"/>
        </w:rPr>
        <w:t xml:space="preserve">применяется Товарная номенклатура внешнеэкономической деятельности </w:t>
      </w:r>
      <w:r w:rsidR="004D1787" w:rsidRPr="001D2951">
        <w:rPr>
          <w:sz w:val="28"/>
          <w:szCs w:val="28"/>
        </w:rPr>
        <w:t>Е</w:t>
      </w:r>
      <w:r w:rsidR="00444FAB" w:rsidRPr="001D2951">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D2951">
        <w:rPr>
          <w:sz w:val="28"/>
          <w:szCs w:val="28"/>
        </w:rPr>
        <w:t>.</w:t>
      </w:r>
    </w:p>
    <w:bookmarkEnd w:id="255"/>
    <w:p w14:paraId="349B674A"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41</w:t>
      </w:r>
    </w:p>
    <w:p w14:paraId="48D654E7" w14:textId="77777777" w:rsidR="00814022" w:rsidRPr="001D2951" w:rsidRDefault="00545EF9" w:rsidP="001D4391">
      <w:pPr>
        <w:spacing w:after="360" w:line="276" w:lineRule="auto"/>
        <w:ind w:firstLine="709"/>
        <w:jc w:val="both"/>
        <w:rPr>
          <w:sz w:val="28"/>
          <w:szCs w:val="28"/>
        </w:rPr>
      </w:pPr>
      <w:r w:rsidRPr="001D2951">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D2951">
        <w:rPr>
          <w:sz w:val="28"/>
          <w:szCs w:val="28"/>
        </w:rPr>
        <w:t>28</w:t>
      </w:r>
      <w:r w:rsidRPr="001D2951">
        <w:rPr>
          <w:sz w:val="28"/>
          <w:szCs w:val="28"/>
        </w:rPr>
        <w:t>.0</w:t>
      </w:r>
      <w:r w:rsidR="00BA3652" w:rsidRPr="001D2951">
        <w:rPr>
          <w:sz w:val="28"/>
          <w:szCs w:val="28"/>
        </w:rPr>
        <w:t>9</w:t>
      </w:r>
      <w:r w:rsidRPr="001D2951">
        <w:rPr>
          <w:sz w:val="28"/>
          <w:szCs w:val="28"/>
        </w:rPr>
        <w:t xml:space="preserve">.2015 </w:t>
      </w:r>
      <w:r w:rsidRPr="001D2951">
        <w:rPr>
          <w:sz w:val="28"/>
          <w:szCs w:val="28"/>
        </w:rPr>
        <w:lastRenderedPageBreak/>
        <w:t xml:space="preserve">№ </w:t>
      </w:r>
      <w:r w:rsidR="00BA3652" w:rsidRPr="001D2951">
        <w:rPr>
          <w:sz w:val="28"/>
          <w:szCs w:val="28"/>
        </w:rPr>
        <w:t>18</w:t>
      </w:r>
      <w:r w:rsidRPr="001D2951">
        <w:rPr>
          <w:sz w:val="28"/>
          <w:szCs w:val="28"/>
        </w:rPr>
        <w:t>-</w:t>
      </w:r>
      <w:r w:rsidR="00BA3652" w:rsidRPr="001D2951">
        <w:rPr>
          <w:sz w:val="28"/>
          <w:szCs w:val="28"/>
        </w:rPr>
        <w:t>3</w:t>
      </w:r>
      <w:r w:rsidR="008C1152" w:rsidRPr="001D2951">
        <w:rPr>
          <w:sz w:val="28"/>
          <w:szCs w:val="28"/>
        </w:rPr>
        <w:t xml:space="preserve"> «О порядке использования валют на территории Донецкой Народной республики» (с изменениями и дополнениями)</w:t>
      </w:r>
      <w:r w:rsidRPr="001D2951">
        <w:rPr>
          <w:sz w:val="28"/>
          <w:szCs w:val="28"/>
        </w:rPr>
        <w:t>.</w:t>
      </w:r>
    </w:p>
    <w:p w14:paraId="618405A5" w14:textId="77777777" w:rsidR="00C14B7A" w:rsidRPr="001D2951" w:rsidRDefault="001A2CB4"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42</w:t>
      </w:r>
    </w:p>
    <w:p w14:paraId="20D98214" w14:textId="77777777" w:rsidR="001A2CB4" w:rsidRPr="001D2951" w:rsidRDefault="001A2CB4" w:rsidP="006811D0">
      <w:pPr>
        <w:spacing w:after="360" w:line="276" w:lineRule="auto"/>
        <w:ind w:firstLine="709"/>
        <w:jc w:val="both"/>
        <w:rPr>
          <w:sz w:val="28"/>
          <w:szCs w:val="28"/>
        </w:rPr>
      </w:pPr>
      <w:r w:rsidRPr="001D2951">
        <w:rPr>
          <w:sz w:val="28"/>
          <w:szCs w:val="28"/>
        </w:rPr>
        <w:t xml:space="preserve">Транспортный налог вводится в действие не позднее 10 календарных дней после утверждения </w:t>
      </w:r>
      <w:r w:rsidR="001D4391" w:rsidRPr="001D2951">
        <w:rPr>
          <w:sz w:val="28"/>
          <w:szCs w:val="28"/>
        </w:rPr>
        <w:t>Правительством</w:t>
      </w:r>
      <w:r w:rsidRPr="001D2951">
        <w:rPr>
          <w:sz w:val="28"/>
          <w:szCs w:val="28"/>
        </w:rPr>
        <w:t xml:space="preserve"> Донецкой Народной Республики Порядка уплаты транспортного налога.</w:t>
      </w:r>
    </w:p>
    <w:p w14:paraId="53600BC3"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8A7545" w:rsidRPr="001D2951">
        <w:rPr>
          <w:b/>
          <w:bCs/>
          <w:sz w:val="28"/>
          <w:szCs w:val="28"/>
        </w:rPr>
        <w:t>4</w:t>
      </w:r>
      <w:r w:rsidR="0068444A" w:rsidRPr="001D2951">
        <w:rPr>
          <w:b/>
          <w:bCs/>
          <w:sz w:val="28"/>
          <w:szCs w:val="28"/>
        </w:rPr>
        <w:t>3</w:t>
      </w:r>
    </w:p>
    <w:p w14:paraId="26B01128" w14:textId="77777777" w:rsidR="00545EF9" w:rsidRPr="001D2951" w:rsidRDefault="00545EF9" w:rsidP="006811D0">
      <w:pPr>
        <w:spacing w:after="360" w:line="276" w:lineRule="auto"/>
        <w:ind w:firstLine="709"/>
        <w:jc w:val="both"/>
        <w:rPr>
          <w:sz w:val="28"/>
          <w:szCs w:val="28"/>
        </w:rPr>
      </w:pPr>
      <w:r w:rsidRPr="001D2951">
        <w:rPr>
          <w:sz w:val="28"/>
          <w:szCs w:val="28"/>
        </w:rPr>
        <w:t>Внести изменения в часть 2 статьи 3 Закона Донецкой Народной Республики «Об адвокатуре</w:t>
      </w:r>
      <w:r w:rsidR="00887C53" w:rsidRPr="001D2951">
        <w:rPr>
          <w:sz w:val="28"/>
          <w:szCs w:val="28"/>
        </w:rPr>
        <w:t xml:space="preserve"> и адвокатской деятельности</w:t>
      </w:r>
      <w:r w:rsidRPr="001D2951">
        <w:rPr>
          <w:sz w:val="28"/>
          <w:szCs w:val="28"/>
        </w:rPr>
        <w:t>», изложив ее в следующей редакции:</w:t>
      </w:r>
    </w:p>
    <w:p w14:paraId="4B8EF2CA" w14:textId="77777777" w:rsidR="00545EF9" w:rsidRPr="001D2951" w:rsidRDefault="00545EF9" w:rsidP="006811D0">
      <w:pPr>
        <w:spacing w:after="360" w:line="276" w:lineRule="auto"/>
        <w:ind w:firstLine="709"/>
        <w:jc w:val="both"/>
        <w:rPr>
          <w:sz w:val="28"/>
          <w:szCs w:val="28"/>
        </w:rPr>
      </w:pPr>
      <w:r w:rsidRPr="001D2951">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A53EBEE"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b/>
          <w:sz w:val="28"/>
          <w:szCs w:val="28"/>
        </w:rPr>
        <w:t>Статья 244</w:t>
      </w:r>
    </w:p>
    <w:p w14:paraId="208ED73D"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возложен на органы доходов и сборов, не позднее трех календарных лет, предшествующих дате вынесения решения о проведении проверки.</w:t>
      </w:r>
    </w:p>
    <w:p w14:paraId="22E40778"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20FF44F0"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7C04637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lastRenderedPageBreak/>
        <w:t>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3B89DC2C" w14:textId="38DBAB4B" w:rsidR="00255B28" w:rsidRPr="001D2951" w:rsidRDefault="00223A91" w:rsidP="0045313A">
      <w:pPr>
        <w:pStyle w:val="ConsPlusNormal"/>
        <w:widowControl/>
        <w:spacing w:after="360" w:line="276" w:lineRule="auto"/>
        <w:ind w:firstLine="709"/>
        <w:jc w:val="both"/>
        <w:rPr>
          <w:rFonts w:ascii="Times New Roman" w:hAnsi="Times New Roman" w:cs="Times New Roman"/>
          <w:sz w:val="28"/>
          <w:szCs w:val="28"/>
        </w:rPr>
      </w:pPr>
      <w:hyperlink r:id="rId842" w:history="1">
        <w:r w:rsidR="0045313A" w:rsidRPr="001D2951">
          <w:rPr>
            <w:rFonts w:ascii="Times New Roman" w:hAnsi="Times New Roman" w:cs="Times New Roman"/>
            <w:i/>
            <w:color w:val="0000FF"/>
            <w:sz w:val="28"/>
            <w:szCs w:val="28"/>
            <w:u w:val="single"/>
          </w:rPr>
          <w:t>(Статья 244 изложена в новой редакции в соответствии с Законом от 20.11.2020 № 207-IIНС)</w:t>
        </w:r>
      </w:hyperlink>
    </w:p>
    <w:p w14:paraId="32D046BF"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907AC9" w:rsidRPr="001D2951">
        <w:rPr>
          <w:b/>
          <w:bCs/>
          <w:sz w:val="28"/>
          <w:szCs w:val="28"/>
        </w:rPr>
        <w:t>4</w:t>
      </w:r>
      <w:r w:rsidR="0068444A" w:rsidRPr="001D2951">
        <w:rPr>
          <w:b/>
          <w:bCs/>
          <w:sz w:val="28"/>
          <w:szCs w:val="28"/>
        </w:rPr>
        <w:t>5</w:t>
      </w:r>
    </w:p>
    <w:p w14:paraId="7B36E12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4</w:t>
      </w:r>
      <w:r w:rsidR="0068444A" w:rsidRPr="001D2951">
        <w:rPr>
          <w:bCs/>
          <w:sz w:val="28"/>
          <w:szCs w:val="28"/>
        </w:rPr>
        <w:t>6</w:t>
      </w:r>
      <w:r w:rsidRPr="001D2951">
        <w:rPr>
          <w:bCs/>
          <w:sz w:val="28"/>
          <w:szCs w:val="28"/>
        </w:rPr>
        <w:t>.</w:t>
      </w:r>
      <w:r w:rsidRPr="001D2951">
        <w:rPr>
          <w:b/>
          <w:bCs/>
          <w:sz w:val="28"/>
          <w:szCs w:val="28"/>
        </w:rPr>
        <w:t xml:space="preserve"> Особенности регистрации налогового залога</w:t>
      </w:r>
    </w:p>
    <w:p w14:paraId="5EA46A58" w14:textId="77777777" w:rsidR="00DB77A1" w:rsidRPr="001D2951" w:rsidRDefault="00DB77A1" w:rsidP="00DB77A1">
      <w:pPr>
        <w:spacing w:after="360" w:line="276" w:lineRule="auto"/>
        <w:ind w:firstLine="709"/>
        <w:jc w:val="both"/>
        <w:rPr>
          <w:sz w:val="28"/>
          <w:szCs w:val="28"/>
        </w:rPr>
      </w:pPr>
      <w:r w:rsidRPr="001D295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p>
    <w:p w14:paraId="64908F2D" w14:textId="69290C13" w:rsidR="00545EF9" w:rsidRPr="001D2951" w:rsidRDefault="00223A91" w:rsidP="00DB77A1">
      <w:pPr>
        <w:spacing w:after="360" w:line="276" w:lineRule="auto"/>
        <w:ind w:firstLine="709"/>
        <w:jc w:val="both"/>
        <w:rPr>
          <w:b/>
          <w:bCs/>
          <w:sz w:val="28"/>
          <w:szCs w:val="28"/>
        </w:rPr>
      </w:pPr>
      <w:hyperlink r:id="rId843" w:history="1">
        <w:r w:rsidR="00DB77A1" w:rsidRPr="001D2951">
          <w:rPr>
            <w:bCs/>
            <w:i/>
            <w:color w:val="0000FF"/>
            <w:sz w:val="28"/>
            <w:szCs w:val="28"/>
            <w:u w:val="single"/>
          </w:rPr>
          <w:t>(Пункт 246.1 статьи 246 изложен в новой редакции в соответствии с Законом от 03.08.2018 № 247-IНС)</w:t>
        </w:r>
      </w:hyperlink>
    </w:p>
    <w:p w14:paraId="18D1B00E" w14:textId="1C8F64F3"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.2. </w:t>
      </w:r>
      <w:hyperlink r:id="rId844"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F5BC27B" w14:textId="2DC9B2FE"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.3. </w:t>
      </w:r>
      <w:hyperlink r:id="rId845"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E40C7C5" w14:textId="309AE1AE" w:rsidR="00545EF9" w:rsidRPr="001D2951" w:rsidRDefault="00545EF9" w:rsidP="006811D0">
      <w:pPr>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.4. </w:t>
      </w:r>
      <w:hyperlink r:id="rId846"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563C974C" w14:textId="77777777" w:rsidR="00203F5E" w:rsidRPr="001D2951" w:rsidRDefault="00203F5E" w:rsidP="00203F5E">
      <w:pPr>
        <w:spacing w:after="360" w:line="276" w:lineRule="auto"/>
        <w:ind w:firstLine="709"/>
        <w:jc w:val="both"/>
        <w:rPr>
          <w:sz w:val="28"/>
          <w:szCs w:val="28"/>
        </w:rPr>
      </w:pPr>
      <w:r w:rsidRPr="001D2951">
        <w:rPr>
          <w:bCs/>
          <w:sz w:val="28"/>
          <w:szCs w:val="28"/>
        </w:rPr>
        <w:lastRenderedPageBreak/>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1D2951">
        <w:rPr>
          <w:sz w:val="28"/>
          <w:szCs w:val="28"/>
        </w:rPr>
        <w:t xml:space="preserve">в соответствии с требованиями абзаца три пункта 47.7 статьи 47 главы 10-2 настоящего Закона </w:t>
      </w:r>
      <w:r w:rsidRPr="001D2951">
        <w:rPr>
          <w:bCs/>
          <w:sz w:val="28"/>
          <w:szCs w:val="28"/>
        </w:rPr>
        <w:t xml:space="preserve">в территориальные органы доходов и сборов ведомости </w:t>
      </w:r>
      <w:r w:rsidRPr="001D2951">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D2951">
        <w:rPr>
          <w:sz w:val="28"/>
          <w:szCs w:val="28"/>
        </w:rPr>
        <w:t xml:space="preserve">дней </w:t>
      </w:r>
      <w:r w:rsidRPr="001D2951">
        <w:rPr>
          <w:sz w:val="28"/>
          <w:szCs w:val="28"/>
        </w:rPr>
        <w:t>с момента вступления в силу настоящего пункта.</w:t>
      </w:r>
    </w:p>
    <w:p w14:paraId="6D852A6E" w14:textId="77777777" w:rsidR="00203F5E" w:rsidRPr="001D2951" w:rsidRDefault="00203F5E" w:rsidP="00203F5E">
      <w:pPr>
        <w:spacing w:after="360" w:line="276" w:lineRule="auto"/>
        <w:ind w:firstLine="709"/>
        <w:jc w:val="both"/>
        <w:rPr>
          <w:sz w:val="28"/>
          <w:szCs w:val="28"/>
        </w:rPr>
      </w:pPr>
      <w:r w:rsidRPr="001D2951">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7531EC13" w14:textId="1E9D1778" w:rsidR="00203F5E" w:rsidRPr="001D2951" w:rsidRDefault="00E934E3" w:rsidP="00203F5E">
      <w:pPr>
        <w:spacing w:after="360" w:line="276" w:lineRule="auto"/>
        <w:ind w:firstLine="709"/>
        <w:jc w:val="both"/>
        <w:rPr>
          <w:color w:val="0000FF" w:themeColor="hyperlink"/>
          <w:sz w:val="28"/>
          <w:szCs w:val="28"/>
          <w:u w:val="single"/>
        </w:rPr>
      </w:pPr>
      <w:r w:rsidRPr="001D2951">
        <w:rPr>
          <w:i/>
          <w:sz w:val="28"/>
          <w:szCs w:val="28"/>
        </w:rPr>
        <w:t xml:space="preserve">(Пункт 246.5 статьи 246 введен Законом </w:t>
      </w:r>
      <w:hyperlink r:id="rId847" w:history="1">
        <w:r w:rsidRPr="001D2951">
          <w:rPr>
            <w:rStyle w:val="ab"/>
            <w:i/>
            <w:sz w:val="28"/>
            <w:szCs w:val="28"/>
            <w:u w:val="single"/>
          </w:rPr>
          <w:t>от 23.03.2017 № 164-IНС</w:t>
        </w:r>
      </w:hyperlink>
      <w:r w:rsidRPr="001D2951">
        <w:rPr>
          <w:i/>
          <w:sz w:val="28"/>
          <w:szCs w:val="28"/>
          <w:u w:val="single"/>
        </w:rPr>
        <w:t>,</w:t>
      </w:r>
      <w:r w:rsidRPr="001D2951">
        <w:rPr>
          <w:i/>
          <w:sz w:val="28"/>
          <w:szCs w:val="28"/>
        </w:rPr>
        <w:t xml:space="preserve"> с изменениями, внесенными в соответствии с Законом </w:t>
      </w:r>
      <w:hyperlink r:id="rId848" w:history="1">
        <w:r w:rsidRPr="001D2951">
          <w:rPr>
            <w:rStyle w:val="ab"/>
            <w:i/>
            <w:sz w:val="28"/>
            <w:szCs w:val="28"/>
            <w:u w:val="single"/>
          </w:rPr>
          <w:t>от 03.08.2018 № 247-IНС</w:t>
        </w:r>
      </w:hyperlink>
      <w:r w:rsidRPr="001D2951">
        <w:rPr>
          <w:i/>
          <w:sz w:val="28"/>
          <w:szCs w:val="28"/>
        </w:rPr>
        <w:t>)</w:t>
      </w:r>
      <w:r w:rsidR="00203F5E" w:rsidRPr="001D2951">
        <w:rPr>
          <w:i/>
          <w:sz w:val="28"/>
          <w:szCs w:val="28"/>
        </w:rPr>
        <w:fldChar w:fldCharType="begin"/>
      </w:r>
      <w:r w:rsidR="00203F5E" w:rsidRPr="001D2951">
        <w:rPr>
          <w:i/>
          <w:sz w:val="28"/>
          <w:szCs w:val="28"/>
        </w:rPr>
        <w:instrText xml:space="preserve"> HYPERLINK "</w:instrText>
      </w:r>
      <w:r w:rsidR="00C111F8">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bookmarkStart w:id="258" w:name="_Hlk62204127"/>
    </w:p>
    <w:bookmarkEnd w:id="258"/>
    <w:p w14:paraId="173A7E41" w14:textId="77777777" w:rsidR="00C14B7A" w:rsidRPr="001D2951" w:rsidRDefault="00203F5E" w:rsidP="006811D0">
      <w:pPr>
        <w:spacing w:after="360" w:line="276" w:lineRule="auto"/>
        <w:ind w:firstLine="709"/>
        <w:jc w:val="both"/>
        <w:rPr>
          <w:sz w:val="28"/>
          <w:szCs w:val="28"/>
          <w:lang w:eastAsia="uk-UA"/>
        </w:rPr>
      </w:pPr>
      <w:r w:rsidRPr="001D2951">
        <w:rPr>
          <w:i/>
          <w:sz w:val="28"/>
          <w:szCs w:val="28"/>
        </w:rPr>
        <w:fldChar w:fldCharType="end"/>
      </w:r>
      <w:r w:rsidR="00545EF9" w:rsidRPr="001D2951">
        <w:rPr>
          <w:b/>
          <w:sz w:val="28"/>
          <w:szCs w:val="28"/>
          <w:lang w:eastAsia="uk-UA"/>
        </w:rPr>
        <w:t>Статья 2</w:t>
      </w:r>
      <w:r w:rsidR="00DE387E" w:rsidRPr="001D2951">
        <w:rPr>
          <w:b/>
          <w:sz w:val="28"/>
          <w:szCs w:val="28"/>
          <w:lang w:eastAsia="uk-UA"/>
        </w:rPr>
        <w:t>4</w:t>
      </w:r>
      <w:r w:rsidR="0068444A" w:rsidRPr="001D2951">
        <w:rPr>
          <w:b/>
          <w:sz w:val="28"/>
          <w:szCs w:val="28"/>
          <w:lang w:eastAsia="uk-UA"/>
        </w:rPr>
        <w:t>7</w:t>
      </w:r>
    </w:p>
    <w:p w14:paraId="3A0A4613" w14:textId="77777777" w:rsidR="00545EF9" w:rsidRPr="001D2951" w:rsidRDefault="00D72DBE" w:rsidP="006811D0">
      <w:pPr>
        <w:spacing w:after="360" w:line="276" w:lineRule="auto"/>
        <w:ind w:firstLine="709"/>
        <w:jc w:val="both"/>
        <w:rPr>
          <w:sz w:val="28"/>
          <w:szCs w:val="28"/>
          <w:lang w:eastAsia="uk-UA"/>
        </w:rPr>
      </w:pPr>
      <w:r w:rsidRPr="001D2951">
        <w:rPr>
          <w:sz w:val="28"/>
          <w:szCs w:val="28"/>
          <w:lang w:eastAsia="uk-UA"/>
        </w:rPr>
        <w:t xml:space="preserve">247.1. </w:t>
      </w:r>
      <w:r w:rsidR="00F67B3E" w:rsidRPr="001D2951">
        <w:rPr>
          <w:sz w:val="28"/>
          <w:szCs w:val="28"/>
          <w:lang w:eastAsia="uk-UA"/>
        </w:rPr>
        <w:t xml:space="preserve">До утверждения </w:t>
      </w:r>
      <w:r w:rsidR="001D4391" w:rsidRPr="001D2951">
        <w:rPr>
          <w:sz w:val="28"/>
          <w:szCs w:val="28"/>
          <w:lang w:eastAsia="uk-UA"/>
        </w:rPr>
        <w:t>Правительством</w:t>
      </w:r>
      <w:r w:rsidR="00F67B3E" w:rsidRPr="001D2951">
        <w:rPr>
          <w:sz w:val="28"/>
          <w:szCs w:val="28"/>
          <w:lang w:eastAsia="uk-UA"/>
        </w:rPr>
        <w:t xml:space="preserve"> Донецкой Народной Республики соответствующего нормативного правового докумен</w:t>
      </w:r>
      <w:r w:rsidRPr="001D2951">
        <w:rPr>
          <w:sz w:val="28"/>
          <w:szCs w:val="28"/>
          <w:lang w:eastAsia="uk-UA"/>
        </w:rPr>
        <w:t xml:space="preserve">та, объем потерь воды для целей </w:t>
      </w:r>
      <w:r w:rsidR="00F67B3E" w:rsidRPr="001D2951">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1D2951" w:rsidRDefault="00ED55CB" w:rsidP="00ED55CB">
      <w:pPr>
        <w:spacing w:after="360" w:line="276" w:lineRule="auto"/>
        <w:ind w:firstLine="709"/>
        <w:jc w:val="both"/>
        <w:rPr>
          <w:sz w:val="28"/>
          <w:szCs w:val="28"/>
        </w:rPr>
      </w:pPr>
      <w:r w:rsidRPr="001D2951">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30785B17" w:rsidR="001C2CC0" w:rsidRPr="001D2951" w:rsidRDefault="00223A91" w:rsidP="00ED55CB">
      <w:pPr>
        <w:spacing w:after="360" w:line="276" w:lineRule="auto"/>
        <w:ind w:firstLine="709"/>
        <w:jc w:val="both"/>
        <w:rPr>
          <w:sz w:val="28"/>
          <w:szCs w:val="28"/>
          <w:lang w:eastAsia="uk-UA"/>
        </w:rPr>
      </w:pPr>
      <w:hyperlink r:id="rId849" w:history="1">
        <w:r w:rsidR="00ED55CB" w:rsidRPr="001D2951">
          <w:rPr>
            <w:bCs/>
            <w:i/>
            <w:color w:val="0000FF"/>
            <w:sz w:val="28"/>
            <w:szCs w:val="28"/>
            <w:u w:val="single"/>
          </w:rPr>
          <w:t>(Пункт 247.2 статьи 247 изложен в новой редакции в соответствии с Законом от 03.08.2018 № 247-IНС)</w:t>
        </w:r>
      </w:hyperlink>
    </w:p>
    <w:p w14:paraId="02FDEF9B" w14:textId="28866F64" w:rsidR="00DA1003" w:rsidRPr="001D2951" w:rsidRDefault="00DA1003" w:rsidP="006811D0">
      <w:pPr>
        <w:spacing w:before="240" w:after="360" w:line="276" w:lineRule="auto"/>
        <w:ind w:firstLine="567"/>
        <w:jc w:val="both"/>
        <w:rPr>
          <w:bCs/>
          <w:sz w:val="28"/>
          <w:szCs w:val="28"/>
        </w:rPr>
      </w:pPr>
      <w:r w:rsidRPr="001D2951">
        <w:rPr>
          <w:bCs/>
          <w:sz w:val="28"/>
          <w:szCs w:val="28"/>
        </w:rPr>
        <w:lastRenderedPageBreak/>
        <w:t>247.2. </w:t>
      </w:r>
      <w:hyperlink r:id="rId850" w:history="1">
        <w:r w:rsidR="00ED55CB" w:rsidRPr="001D2951">
          <w:rPr>
            <w:bCs/>
            <w:i/>
            <w:color w:val="0000FF"/>
            <w:sz w:val="28"/>
            <w:szCs w:val="28"/>
            <w:u w:val="single"/>
          </w:rPr>
          <w:t>(Пункт 247.2 статьи 247 утратил силу в соответствии с Законом от 03.08.2018 № 247-IНС)</w:t>
        </w:r>
      </w:hyperlink>
    </w:p>
    <w:p w14:paraId="62DDCB46" w14:textId="5D74E008" w:rsidR="00ED55CB" w:rsidRPr="001D2951" w:rsidRDefault="00223A91" w:rsidP="00ED55CB">
      <w:pPr>
        <w:spacing w:after="360" w:line="276" w:lineRule="auto"/>
        <w:ind w:firstLine="540"/>
        <w:jc w:val="both"/>
        <w:rPr>
          <w:rStyle w:val="ab"/>
          <w:i/>
          <w:sz w:val="28"/>
          <w:szCs w:val="28"/>
        </w:rPr>
      </w:pPr>
      <w:hyperlink r:id="rId851" w:history="1">
        <w:r w:rsidR="00DA1003" w:rsidRPr="001D2951">
          <w:rPr>
            <w:rStyle w:val="ab"/>
            <w:i/>
            <w:sz w:val="28"/>
            <w:szCs w:val="28"/>
            <w:u w:val="single"/>
          </w:rPr>
          <w:t>(Пункт 247.2 статьи 247 введен</w:t>
        </w:r>
        <w:r w:rsidR="00DA1003" w:rsidRPr="001D2951">
          <w:rPr>
            <w:rStyle w:val="ab"/>
            <w:sz w:val="28"/>
            <w:szCs w:val="28"/>
            <w:u w:val="single"/>
          </w:rPr>
          <w:t xml:space="preserve"> </w:t>
        </w:r>
        <w:r w:rsidR="00DA1003" w:rsidRPr="001D2951">
          <w:rPr>
            <w:rStyle w:val="ab"/>
            <w:i/>
            <w:sz w:val="28"/>
            <w:szCs w:val="28"/>
            <w:u w:val="single"/>
          </w:rPr>
          <w:t>Законом от 29.01.2016 № 101-IНС</w:t>
        </w:r>
        <w:r w:rsidR="00DA1003" w:rsidRPr="001D2951">
          <w:rPr>
            <w:rStyle w:val="ab"/>
            <w:i/>
            <w:sz w:val="28"/>
            <w:szCs w:val="28"/>
          </w:rPr>
          <w:t>)</w:t>
        </w:r>
      </w:hyperlink>
    </w:p>
    <w:p w14:paraId="71CC1E96" w14:textId="77777777" w:rsidR="00ED55CB" w:rsidRPr="001D2951" w:rsidRDefault="00ED55CB" w:rsidP="00ED55CB">
      <w:pPr>
        <w:spacing w:after="360" w:line="276" w:lineRule="auto"/>
        <w:ind w:firstLine="709"/>
        <w:jc w:val="both"/>
        <w:rPr>
          <w:bCs/>
          <w:sz w:val="28"/>
          <w:szCs w:val="28"/>
        </w:rPr>
      </w:pPr>
      <w:r w:rsidRPr="001D2951">
        <w:rPr>
          <w:sz w:val="28"/>
          <w:szCs w:val="28"/>
        </w:rPr>
        <w:t>247.3. </w:t>
      </w:r>
      <w:r w:rsidRPr="001D2951">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1D2951" w:rsidRDefault="00ED55CB" w:rsidP="00ED55CB">
      <w:pPr>
        <w:spacing w:after="360" w:line="276" w:lineRule="auto"/>
        <w:ind w:firstLine="709"/>
        <w:jc w:val="both"/>
        <w:rPr>
          <w:sz w:val="28"/>
          <w:szCs w:val="28"/>
        </w:rPr>
      </w:pPr>
      <w:r w:rsidRPr="001D2951">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76F2F99F" w:rsidR="00ED55CB" w:rsidRPr="001D2951" w:rsidRDefault="00223A91" w:rsidP="00ED55CB">
      <w:pPr>
        <w:spacing w:after="360" w:line="276" w:lineRule="auto"/>
        <w:ind w:firstLine="540"/>
        <w:jc w:val="both"/>
        <w:rPr>
          <w:bCs/>
          <w:i/>
          <w:color w:val="0000FF"/>
          <w:sz w:val="28"/>
          <w:szCs w:val="28"/>
          <w:u w:val="single"/>
        </w:rPr>
      </w:pPr>
      <w:hyperlink r:id="rId852" w:history="1">
        <w:r w:rsidR="00ED55CB" w:rsidRPr="001D2951">
          <w:rPr>
            <w:bCs/>
            <w:i/>
            <w:color w:val="0000FF"/>
            <w:sz w:val="28"/>
            <w:szCs w:val="28"/>
            <w:u w:val="single"/>
          </w:rPr>
          <w:t>(Пункт 247.3 статьи 247 введен Законом от 03.08.2018 № 247-IНС)</w:t>
        </w:r>
      </w:hyperlink>
    </w:p>
    <w:p w14:paraId="43F655E3" w14:textId="77777777" w:rsidR="00845BC6" w:rsidRPr="001D2951" w:rsidRDefault="00845BC6" w:rsidP="00845BC6">
      <w:pPr>
        <w:spacing w:after="360" w:line="276" w:lineRule="auto"/>
        <w:ind w:firstLine="709"/>
        <w:jc w:val="both"/>
        <w:rPr>
          <w:sz w:val="28"/>
          <w:szCs w:val="28"/>
        </w:rPr>
      </w:pPr>
      <w:r w:rsidRPr="001D2951">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78F2A657" w:rsidR="00845BC6" w:rsidRPr="001D2951" w:rsidRDefault="00223A91" w:rsidP="00845BC6">
      <w:pPr>
        <w:spacing w:after="360" w:line="276" w:lineRule="auto"/>
        <w:ind w:firstLine="540"/>
        <w:jc w:val="both"/>
        <w:rPr>
          <w:i/>
          <w:color w:val="000080"/>
          <w:sz w:val="28"/>
          <w:szCs w:val="28"/>
        </w:rPr>
      </w:pPr>
      <w:hyperlink r:id="rId853" w:history="1">
        <w:r w:rsidR="00845BC6" w:rsidRPr="001D2951">
          <w:rPr>
            <w:bCs/>
            <w:i/>
            <w:color w:val="0000FF"/>
            <w:sz w:val="28"/>
            <w:szCs w:val="28"/>
            <w:u w:val="single"/>
          </w:rPr>
          <w:t>(Пункт 247.4 статьи 247 введен Законом от 03.08.2018 № 247-IНС)</w:t>
        </w:r>
      </w:hyperlink>
    </w:p>
    <w:p w14:paraId="5953D268" w14:textId="77777777" w:rsidR="00CF2B48" w:rsidRPr="001D2951" w:rsidRDefault="00545EF9" w:rsidP="006811D0">
      <w:pPr>
        <w:spacing w:before="240"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8</w:t>
      </w:r>
    </w:p>
    <w:p w14:paraId="7FBBB5F2" w14:textId="72A85D01" w:rsidR="00545EF9" w:rsidRPr="001D2951" w:rsidRDefault="00CF2B48" w:rsidP="006811D0">
      <w:pPr>
        <w:spacing w:after="360" w:line="276" w:lineRule="auto"/>
        <w:ind w:firstLine="709"/>
        <w:jc w:val="both"/>
        <w:rPr>
          <w:sz w:val="28"/>
          <w:szCs w:val="28"/>
        </w:rPr>
      </w:pPr>
      <w:r w:rsidRPr="001D2951">
        <w:rPr>
          <w:sz w:val="28"/>
          <w:szCs w:val="28"/>
        </w:rPr>
        <w:t>248.1.</w:t>
      </w:r>
      <w:r w:rsidR="006960B1" w:rsidRPr="001D2951">
        <w:rPr>
          <w:sz w:val="28"/>
          <w:szCs w:val="28"/>
        </w:rPr>
        <w:t> </w:t>
      </w:r>
      <w:hyperlink r:id="rId854" w:history="1">
        <w:r w:rsidR="006960B1" w:rsidRPr="001D2951">
          <w:rPr>
            <w:rStyle w:val="ab"/>
            <w:i/>
            <w:sz w:val="28"/>
            <w:szCs w:val="28"/>
          </w:rPr>
          <w:t>(</w:t>
        </w:r>
        <w:r w:rsidR="006960B1" w:rsidRPr="001D2951">
          <w:rPr>
            <w:rStyle w:val="ab"/>
            <w:i/>
            <w:sz w:val="28"/>
            <w:szCs w:val="28"/>
            <w:u w:val="single"/>
          </w:rPr>
          <w:t>Пункт 248.1 статьи 248 утратил силу в соответствии с Законом от 06.05.2017 № 177-IНС</w:t>
        </w:r>
        <w:r w:rsidR="006960B1" w:rsidRPr="001D2951">
          <w:rPr>
            <w:rStyle w:val="ab"/>
            <w:i/>
            <w:sz w:val="28"/>
            <w:szCs w:val="28"/>
          </w:rPr>
          <w:t>)</w:t>
        </w:r>
      </w:hyperlink>
    </w:p>
    <w:p w14:paraId="5F4000C5" w14:textId="581FED1B" w:rsidR="00D6348D" w:rsidRPr="001D2951" w:rsidRDefault="00DD2376" w:rsidP="00D6348D">
      <w:pPr>
        <w:tabs>
          <w:tab w:val="left" w:pos="6120"/>
        </w:tabs>
        <w:spacing w:after="360" w:line="276" w:lineRule="auto"/>
        <w:ind w:firstLine="709"/>
        <w:jc w:val="both"/>
        <w:rPr>
          <w:i/>
          <w:sz w:val="28"/>
          <w:szCs w:val="28"/>
        </w:rPr>
      </w:pPr>
      <w:r w:rsidRPr="001D2951">
        <w:rPr>
          <w:sz w:val="28"/>
          <w:szCs w:val="28"/>
        </w:rPr>
        <w:t>248.2. </w:t>
      </w:r>
      <w:hyperlink r:id="rId855" w:history="1">
        <w:r w:rsidR="00D6348D" w:rsidRPr="001D2951">
          <w:rPr>
            <w:rStyle w:val="ab"/>
            <w:i/>
            <w:sz w:val="28"/>
            <w:szCs w:val="28"/>
          </w:rPr>
          <w:t>(</w:t>
        </w:r>
        <w:r w:rsidR="00D6348D" w:rsidRPr="001D2951">
          <w:rPr>
            <w:rStyle w:val="ab"/>
            <w:i/>
            <w:sz w:val="28"/>
            <w:szCs w:val="28"/>
            <w:u w:val="single"/>
          </w:rPr>
          <w:t>Пункт 248.2 статьи 248</w:t>
        </w:r>
        <w:r w:rsidR="00D6348D" w:rsidRPr="001D2951">
          <w:rPr>
            <w:rStyle w:val="ab"/>
            <w:b/>
            <w:i/>
            <w:sz w:val="28"/>
            <w:szCs w:val="28"/>
            <w:u w:val="single"/>
          </w:rPr>
          <w:t xml:space="preserve"> </w:t>
        </w:r>
        <w:r w:rsidR="00D6348D" w:rsidRPr="001D2951">
          <w:rPr>
            <w:rStyle w:val="ab"/>
            <w:i/>
            <w:sz w:val="28"/>
            <w:szCs w:val="28"/>
            <w:u w:val="single"/>
          </w:rPr>
          <w:t>утратил силу в соответствии с Законом от 14.10.2016 № 148-IНС</w:t>
        </w:r>
        <w:r w:rsidR="00D6348D" w:rsidRPr="001D2951">
          <w:rPr>
            <w:rStyle w:val="ab"/>
            <w:i/>
            <w:sz w:val="28"/>
            <w:szCs w:val="28"/>
          </w:rPr>
          <w:t>)</w:t>
        </w:r>
      </w:hyperlink>
    </w:p>
    <w:p w14:paraId="356A6926" w14:textId="77777777" w:rsidR="00845BC6" w:rsidRPr="001D2951" w:rsidRDefault="00845BC6" w:rsidP="00845BC6">
      <w:pPr>
        <w:spacing w:after="360" w:line="276" w:lineRule="auto"/>
        <w:ind w:firstLine="709"/>
        <w:jc w:val="both"/>
        <w:rPr>
          <w:sz w:val="28"/>
          <w:szCs w:val="28"/>
        </w:rPr>
      </w:pPr>
      <w:r w:rsidRPr="001D2951">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sidRPr="001D2951">
        <w:rPr>
          <w:sz w:val="28"/>
          <w:szCs w:val="28"/>
        </w:rPr>
        <w:t>Правительства</w:t>
      </w:r>
      <w:r w:rsidRPr="001D2951">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4E5099A4" w14:textId="353FB947" w:rsidR="00845BC6" w:rsidRPr="001D2951" w:rsidRDefault="00845BC6" w:rsidP="00845BC6">
      <w:pPr>
        <w:spacing w:after="360" w:line="276" w:lineRule="auto"/>
        <w:ind w:firstLine="709"/>
        <w:jc w:val="both"/>
        <w:rPr>
          <w:sz w:val="28"/>
          <w:szCs w:val="28"/>
        </w:rPr>
      </w:pPr>
      <w:r w:rsidRPr="001D2951">
        <w:rPr>
          <w:sz w:val="28"/>
          <w:szCs w:val="28"/>
        </w:rPr>
        <w:lastRenderedPageBreak/>
        <w:t xml:space="preserve">Указанный в настоящем пункте перечень субъектов хозяйствования вносится на рассмотрение </w:t>
      </w:r>
      <w:r w:rsidR="001D4391" w:rsidRPr="001D2951">
        <w:rPr>
          <w:sz w:val="28"/>
          <w:szCs w:val="28"/>
        </w:rPr>
        <w:t>Правительства</w:t>
      </w:r>
      <w:r w:rsidRPr="001D2951">
        <w:rPr>
          <w:sz w:val="28"/>
          <w:szCs w:val="28"/>
        </w:rPr>
        <w:t xml:space="preserve"> Донецкой Народной Республики в порядке и на условиях, предусмотренных пунктом 157.5 статьи 157 настоящего Закона.</w:t>
      </w:r>
    </w:p>
    <w:p w14:paraId="68B3B63A" w14:textId="46B30A64" w:rsidR="00E934E3" w:rsidRPr="001D2951" w:rsidRDefault="00E934E3" w:rsidP="00845BC6">
      <w:pPr>
        <w:spacing w:after="360" w:line="276" w:lineRule="auto"/>
        <w:ind w:firstLine="709"/>
        <w:jc w:val="both"/>
        <w:rPr>
          <w:i/>
          <w:iCs/>
          <w:sz w:val="28"/>
          <w:szCs w:val="28"/>
        </w:rPr>
      </w:pPr>
      <w:r w:rsidRPr="001D2951">
        <w:rPr>
          <w:i/>
          <w:iCs/>
          <w:sz w:val="28"/>
          <w:szCs w:val="28"/>
        </w:rPr>
        <w:t xml:space="preserve">(Пункт 248.3 статьи 248 введен Законом </w:t>
      </w:r>
      <w:hyperlink r:id="rId856" w:history="1">
        <w:r w:rsidRPr="001D2951">
          <w:rPr>
            <w:rStyle w:val="ab"/>
            <w:i/>
            <w:iCs/>
            <w:sz w:val="28"/>
            <w:szCs w:val="28"/>
            <w:u w:val="single"/>
          </w:rPr>
          <w:t>от 30.04.2016 № 131-IНС</w:t>
        </w:r>
      </w:hyperlink>
      <w:r w:rsidRPr="001D2951">
        <w:rPr>
          <w:i/>
          <w:iCs/>
          <w:sz w:val="28"/>
          <w:szCs w:val="28"/>
        </w:rPr>
        <w:t xml:space="preserve">, изложен в новой редакции в соответствии с Законом </w:t>
      </w:r>
      <w:hyperlink r:id="rId857" w:history="1">
        <w:r w:rsidRPr="001D2951">
          <w:rPr>
            <w:rStyle w:val="ab"/>
            <w:i/>
            <w:iCs/>
            <w:sz w:val="28"/>
            <w:szCs w:val="28"/>
            <w:u w:val="single"/>
          </w:rPr>
          <w:t>от 03.08.2018 № 247-IНС</w:t>
        </w:r>
      </w:hyperlink>
      <w:r w:rsidRPr="001D2951">
        <w:rPr>
          <w:i/>
          <w:iCs/>
          <w:sz w:val="28"/>
          <w:szCs w:val="28"/>
        </w:rPr>
        <w:t>)</w:t>
      </w:r>
    </w:p>
    <w:p w14:paraId="473C6893" w14:textId="77777777" w:rsidR="004956C7" w:rsidRPr="001D2951" w:rsidRDefault="004956C7" w:rsidP="006811D0">
      <w:pPr>
        <w:spacing w:after="360" w:line="276" w:lineRule="auto"/>
        <w:ind w:firstLine="709"/>
        <w:jc w:val="both"/>
        <w:rPr>
          <w:sz w:val="28"/>
          <w:szCs w:val="28"/>
          <w:lang w:eastAsia="uk-UA"/>
        </w:rPr>
      </w:pPr>
      <w:r w:rsidRPr="001D2951">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D2951"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D2951">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591F7537" w:rsidR="004956C7" w:rsidRPr="001D2951" w:rsidRDefault="00223A91" w:rsidP="006811D0">
      <w:pPr>
        <w:spacing w:after="360" w:line="276" w:lineRule="auto"/>
        <w:ind w:firstLine="709"/>
        <w:jc w:val="both"/>
        <w:rPr>
          <w:rStyle w:val="ab"/>
          <w:i/>
          <w:sz w:val="28"/>
          <w:szCs w:val="28"/>
        </w:rPr>
      </w:pPr>
      <w:hyperlink r:id="rId858" w:history="1">
        <w:r w:rsidR="004956C7" w:rsidRPr="001D2951">
          <w:rPr>
            <w:rStyle w:val="ab"/>
            <w:i/>
            <w:sz w:val="28"/>
            <w:szCs w:val="28"/>
          </w:rPr>
          <w:t>(</w:t>
        </w:r>
        <w:r w:rsidR="004956C7" w:rsidRPr="001D2951">
          <w:rPr>
            <w:rStyle w:val="ab"/>
            <w:i/>
            <w:sz w:val="28"/>
            <w:szCs w:val="28"/>
            <w:u w:val="single"/>
          </w:rPr>
          <w:t>Пункт 248.4</w:t>
        </w:r>
        <w:r w:rsidR="004956C7" w:rsidRPr="001D2951">
          <w:rPr>
            <w:rStyle w:val="ab"/>
            <w:sz w:val="28"/>
            <w:szCs w:val="28"/>
            <w:u w:val="single"/>
          </w:rPr>
          <w:t xml:space="preserve"> </w:t>
        </w:r>
        <w:r w:rsidR="004956C7" w:rsidRPr="001D2951">
          <w:rPr>
            <w:rStyle w:val="ab"/>
            <w:i/>
            <w:sz w:val="28"/>
            <w:szCs w:val="28"/>
            <w:u w:val="single"/>
          </w:rPr>
          <w:t xml:space="preserve">статьи 248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910E905" w14:textId="77777777" w:rsidR="00E4045C" w:rsidRPr="001D2951" w:rsidRDefault="00E4045C" w:rsidP="00E4045C">
      <w:pPr>
        <w:tabs>
          <w:tab w:val="left" w:pos="798"/>
        </w:tabs>
        <w:spacing w:after="360" w:line="276" w:lineRule="auto"/>
        <w:ind w:firstLine="709"/>
        <w:jc w:val="both"/>
        <w:rPr>
          <w:sz w:val="28"/>
          <w:szCs w:val="28"/>
        </w:rPr>
      </w:pPr>
      <w:r w:rsidRPr="001D2951">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744E6D57" w:rsidR="00E4045C" w:rsidRPr="001D2951" w:rsidRDefault="00223A91" w:rsidP="00E4045C">
      <w:pPr>
        <w:spacing w:after="360" w:line="276" w:lineRule="auto"/>
        <w:ind w:firstLine="709"/>
        <w:jc w:val="both"/>
        <w:rPr>
          <w:i/>
          <w:color w:val="0000FF" w:themeColor="hyperlink"/>
          <w:sz w:val="28"/>
          <w:szCs w:val="28"/>
        </w:rPr>
      </w:pPr>
      <w:hyperlink r:id="rId859" w:history="1">
        <w:r w:rsidR="00E4045C" w:rsidRPr="001D2951">
          <w:rPr>
            <w:i/>
            <w:color w:val="0000FF" w:themeColor="hyperlink"/>
            <w:sz w:val="28"/>
            <w:szCs w:val="28"/>
          </w:rPr>
          <w:t>(</w:t>
        </w:r>
        <w:r w:rsidR="00E4045C" w:rsidRPr="001D2951">
          <w:rPr>
            <w:i/>
            <w:color w:val="0000FF" w:themeColor="hyperlink"/>
            <w:sz w:val="28"/>
            <w:szCs w:val="28"/>
            <w:u w:val="single"/>
          </w:rPr>
          <w:t>Пункт 248.5 статьи 248 введен Законом от 10.02.2017 № 166-IНС</w:t>
        </w:r>
        <w:r w:rsidR="00E4045C" w:rsidRPr="001D2951">
          <w:rPr>
            <w:i/>
            <w:color w:val="0000FF" w:themeColor="hyperlink"/>
            <w:sz w:val="28"/>
            <w:szCs w:val="28"/>
          </w:rPr>
          <w:t>)</w:t>
        </w:r>
      </w:hyperlink>
    </w:p>
    <w:p w14:paraId="5F10EA26" w14:textId="77777777" w:rsidR="00B41747" w:rsidRPr="001D2951" w:rsidRDefault="00B41747" w:rsidP="00B41747">
      <w:pPr>
        <w:spacing w:after="360" w:line="276" w:lineRule="auto"/>
        <w:ind w:firstLine="709"/>
        <w:jc w:val="both"/>
        <w:rPr>
          <w:sz w:val="28"/>
          <w:szCs w:val="28"/>
          <w:lang w:eastAsia="uk-UA"/>
        </w:rPr>
      </w:pPr>
      <w:r w:rsidRPr="001D2951">
        <w:rPr>
          <w:sz w:val="28"/>
          <w:szCs w:val="28"/>
        </w:rPr>
        <w:t xml:space="preserve">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w:t>
      </w:r>
      <w:r w:rsidRPr="001D2951">
        <w:rPr>
          <w:sz w:val="28"/>
          <w:szCs w:val="28"/>
        </w:rPr>
        <w:lastRenderedPageBreak/>
        <w:t>(кроме основных средств 1 группы). При этом остаточная стоимость таких основных средств</w:t>
      </w:r>
      <w:r w:rsidRPr="001D2951">
        <w:rPr>
          <w:sz w:val="28"/>
          <w:szCs w:val="28"/>
          <w:lang w:eastAsia="uk-UA"/>
        </w:rPr>
        <w:t xml:space="preserve"> </w:t>
      </w:r>
      <w:r w:rsidRPr="001D2951">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1D2951">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3CFCFA63" w:rsidR="00856641" w:rsidRPr="001D2951" w:rsidRDefault="00223A91" w:rsidP="001A2EAB">
      <w:pPr>
        <w:spacing w:after="360" w:line="276" w:lineRule="auto"/>
        <w:ind w:firstLine="709"/>
        <w:jc w:val="both"/>
        <w:rPr>
          <w:i/>
          <w:sz w:val="28"/>
          <w:szCs w:val="28"/>
        </w:rPr>
      </w:pPr>
      <w:hyperlink r:id="rId860" w:history="1">
        <w:r w:rsidR="00B41747" w:rsidRPr="001D2951">
          <w:rPr>
            <w:bCs/>
            <w:i/>
            <w:color w:val="0000FF"/>
            <w:sz w:val="28"/>
            <w:szCs w:val="28"/>
            <w:u w:val="single"/>
          </w:rPr>
          <w:t>(Пункт 248.6 статьи 248 введен Законом от 03.08.2018 № 247-IНС)</w:t>
        </w:r>
      </w:hyperlink>
    </w:p>
    <w:p w14:paraId="6C6D77FE" w14:textId="77777777" w:rsidR="00DD2376" w:rsidRPr="001D2951" w:rsidRDefault="00545EF9"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9</w:t>
      </w:r>
    </w:p>
    <w:p w14:paraId="3EA148B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D2951" w:rsidRDefault="00545EF9"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50</w:t>
      </w:r>
    </w:p>
    <w:p w14:paraId="59105373"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
          <w:bCs/>
          <w:sz w:val="28"/>
          <w:szCs w:val="28"/>
        </w:rPr>
        <w:t>Статья 250</w:t>
      </w:r>
      <w:r w:rsidRPr="001D2951">
        <w:rPr>
          <w:b/>
          <w:bCs/>
          <w:sz w:val="28"/>
          <w:szCs w:val="28"/>
          <w:vertAlign w:val="superscript"/>
        </w:rPr>
        <w:t>1</w:t>
      </w:r>
      <w:r w:rsidRPr="001D2951">
        <w:rPr>
          <w:bCs/>
          <w:sz w:val="28"/>
          <w:szCs w:val="28"/>
          <w:vertAlign w:val="superscript"/>
        </w:rPr>
        <w:t xml:space="preserve"> </w:t>
      </w:r>
    </w:p>
    <w:p w14:paraId="7CBD619F" w14:textId="77777777" w:rsidR="002C4E99" w:rsidRPr="002C4E99" w:rsidRDefault="002C4E99" w:rsidP="002C4E99">
      <w:pPr>
        <w:spacing w:after="360" w:line="276" w:lineRule="auto"/>
        <w:ind w:firstLine="709"/>
        <w:jc w:val="both"/>
        <w:rPr>
          <w:bCs/>
          <w:sz w:val="28"/>
          <w:szCs w:val="28"/>
        </w:rPr>
      </w:pPr>
      <w:r w:rsidRPr="002C4E99">
        <w:rPr>
          <w:bCs/>
          <w:sz w:val="28"/>
          <w:szCs w:val="28"/>
        </w:rPr>
        <w:t>250</w:t>
      </w:r>
      <w:r w:rsidRPr="002C4E99">
        <w:rPr>
          <w:bCs/>
          <w:sz w:val="28"/>
          <w:szCs w:val="28"/>
          <w:vertAlign w:val="superscript"/>
        </w:rPr>
        <w:t>1</w:t>
      </w:r>
      <w:r w:rsidRPr="002C4E99">
        <w:rPr>
          <w:bCs/>
          <w:sz w:val="28"/>
          <w:szCs w:val="28"/>
        </w:rPr>
        <w:t xml:space="preserve">.1. До получения субъектами хозяйствования Донецкой Народной Республики, осуществляющими деятельность в сфере обращения с отходами, </w:t>
      </w:r>
      <w:r w:rsidRPr="002C4E99">
        <w:rPr>
          <w:sz w:val="28"/>
          <w:szCs w:val="28"/>
        </w:rPr>
        <w:t>в соответствии с законодательством Донецкой Народной Республики</w:t>
      </w:r>
      <w:r w:rsidRPr="002C4E99">
        <w:rPr>
          <w:bCs/>
          <w:sz w:val="28"/>
          <w:szCs w:val="28"/>
        </w:rPr>
        <w:t xml:space="preserve"> необходимой разрешительной документации на один или несколько видов деятельности: сбор, </w:t>
      </w:r>
      <w:r w:rsidRPr="002C4E99">
        <w:rPr>
          <w:sz w:val="28"/>
          <w:szCs w:val="28"/>
        </w:rPr>
        <w:t xml:space="preserve">обработку, переработку, </w:t>
      </w:r>
      <w:r w:rsidRPr="002C4E99">
        <w:rPr>
          <w:bCs/>
          <w:sz w:val="28"/>
          <w:szCs w:val="28"/>
        </w:rPr>
        <w:t>транспортировку,</w:t>
      </w:r>
      <w:r w:rsidRPr="002C4E99">
        <w:rPr>
          <w:sz w:val="28"/>
          <w:szCs w:val="28"/>
        </w:rPr>
        <w:t xml:space="preserve"> утилизацию, обезвреживание, использование, удаление и размещение отходов</w:t>
      </w:r>
      <w:r w:rsidRPr="002C4E99">
        <w:rPr>
          <w:bCs/>
          <w:sz w:val="28"/>
          <w:szCs w:val="28"/>
        </w:rPr>
        <w:t xml:space="preserve">, но не позднее 31 декабря 2021 года,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w:t>
      </w:r>
      <w:r w:rsidRPr="002C4E99">
        <w:rPr>
          <w:bCs/>
          <w:sz w:val="28"/>
          <w:szCs w:val="28"/>
        </w:rPr>
        <w:lastRenderedPageBreak/>
        <w:t>в пункте 143.7 статьи 143 настоящего Закона, а также документального подтверждения факта передачи таких отходов.</w:t>
      </w:r>
    </w:p>
    <w:p w14:paraId="29827027" w14:textId="653F047F" w:rsidR="008D0DC9" w:rsidRPr="002C4E99" w:rsidRDefault="008D0DC9" w:rsidP="00B6470C">
      <w:pPr>
        <w:shd w:val="clear" w:color="auto" w:fill="FFFFFF"/>
        <w:tabs>
          <w:tab w:val="left" w:pos="930"/>
        </w:tabs>
        <w:spacing w:after="360" w:line="276" w:lineRule="auto"/>
        <w:ind w:firstLine="709"/>
        <w:jc w:val="both"/>
        <w:rPr>
          <w:bCs/>
          <w:sz w:val="28"/>
          <w:szCs w:val="28"/>
        </w:rPr>
      </w:pPr>
      <w:r w:rsidRPr="002C4E99">
        <w:rPr>
          <w:bCs/>
          <w:i/>
          <w:sz w:val="28"/>
          <w:szCs w:val="28"/>
        </w:rPr>
        <w:t>(Пункт 250</w:t>
      </w:r>
      <w:r w:rsidRPr="002C4E99">
        <w:rPr>
          <w:bCs/>
          <w:i/>
          <w:sz w:val="28"/>
          <w:szCs w:val="28"/>
          <w:vertAlign w:val="superscript"/>
        </w:rPr>
        <w:t>1</w:t>
      </w:r>
      <w:r w:rsidRPr="002C4E99">
        <w:rPr>
          <w:bCs/>
          <w:i/>
          <w:sz w:val="28"/>
          <w:szCs w:val="28"/>
        </w:rPr>
        <w:t>.1 статьи 250</w:t>
      </w:r>
      <w:r w:rsidRPr="002C4E99">
        <w:rPr>
          <w:bCs/>
          <w:i/>
          <w:sz w:val="28"/>
          <w:szCs w:val="28"/>
          <w:vertAlign w:val="superscript"/>
        </w:rPr>
        <w:t>1</w:t>
      </w:r>
      <w:r w:rsidRPr="002C4E99">
        <w:rPr>
          <w:bCs/>
          <w:i/>
          <w:sz w:val="28"/>
          <w:szCs w:val="28"/>
        </w:rPr>
        <w:t xml:space="preserve"> с изменениями, внесенными в </w:t>
      </w:r>
      <w:r w:rsidR="002C4E99" w:rsidRPr="002C4E99">
        <w:rPr>
          <w:bCs/>
          <w:i/>
          <w:sz w:val="28"/>
          <w:szCs w:val="28"/>
        </w:rPr>
        <w:t>соответствии с</w:t>
      </w:r>
      <w:r w:rsidRPr="002C4E99">
        <w:rPr>
          <w:bCs/>
          <w:i/>
          <w:sz w:val="28"/>
          <w:szCs w:val="28"/>
        </w:rPr>
        <w:t xml:space="preserve"> Законом </w:t>
      </w:r>
      <w:hyperlink r:id="rId861" w:history="1">
        <w:r w:rsidRPr="002C4E99">
          <w:rPr>
            <w:rStyle w:val="ab"/>
            <w:bCs/>
            <w:i/>
            <w:sz w:val="28"/>
            <w:szCs w:val="28"/>
          </w:rPr>
          <w:t>от 27.12.2019 № 86-IIНС</w:t>
        </w:r>
      </w:hyperlink>
      <w:r w:rsidR="002C4E99">
        <w:rPr>
          <w:bCs/>
          <w:i/>
          <w:sz w:val="28"/>
          <w:szCs w:val="28"/>
        </w:rPr>
        <w:t xml:space="preserve">, </w:t>
      </w:r>
      <w:r w:rsidR="002C4E99" w:rsidRPr="002C4E99">
        <w:rPr>
          <w:bCs/>
          <w:i/>
          <w:sz w:val="28"/>
          <w:szCs w:val="28"/>
        </w:rPr>
        <w:t>изложен в новой редакции в соответствии с Законом</w:t>
      </w:r>
      <w:r w:rsidR="002C4E99" w:rsidRPr="002C4E99">
        <w:rPr>
          <w:rFonts w:eastAsia="Calibri"/>
          <w:bCs/>
          <w:i/>
          <w:sz w:val="28"/>
          <w:szCs w:val="28"/>
        </w:rPr>
        <w:t xml:space="preserve"> </w:t>
      </w:r>
      <w:hyperlink r:id="rId862" w:history="1">
        <w:r w:rsidR="002C4E99" w:rsidRPr="002C4E99">
          <w:rPr>
            <w:rStyle w:val="ab"/>
            <w:rFonts w:eastAsia="Calibri"/>
            <w:bCs/>
            <w:i/>
            <w:sz w:val="28"/>
            <w:szCs w:val="28"/>
          </w:rPr>
          <w:t xml:space="preserve">от </w:t>
        </w:r>
        <w:r w:rsidR="002C4E99" w:rsidRPr="002C4E99">
          <w:rPr>
            <w:rStyle w:val="ab"/>
            <w:bCs/>
            <w:i/>
            <w:sz w:val="28"/>
            <w:szCs w:val="28"/>
          </w:rPr>
          <w:t>30</w:t>
        </w:r>
        <w:r w:rsidR="002C4E99" w:rsidRPr="002C4E99">
          <w:rPr>
            <w:rStyle w:val="ab"/>
            <w:rFonts w:eastAsia="Calibri"/>
            <w:bCs/>
            <w:i/>
            <w:sz w:val="28"/>
            <w:szCs w:val="28"/>
          </w:rPr>
          <w:t>.0</w:t>
        </w:r>
        <w:r w:rsidR="002C4E99" w:rsidRPr="002C4E99">
          <w:rPr>
            <w:rStyle w:val="ab"/>
            <w:bCs/>
            <w:i/>
            <w:sz w:val="28"/>
            <w:szCs w:val="28"/>
          </w:rPr>
          <w:t>4</w:t>
        </w:r>
        <w:r w:rsidR="002C4E99" w:rsidRPr="002C4E99">
          <w:rPr>
            <w:rStyle w:val="ab"/>
            <w:rFonts w:eastAsia="Calibri"/>
            <w:bCs/>
            <w:i/>
            <w:sz w:val="28"/>
            <w:szCs w:val="28"/>
          </w:rPr>
          <w:t>.2021 № 2</w:t>
        </w:r>
        <w:r w:rsidR="002C4E99" w:rsidRPr="002C4E99">
          <w:rPr>
            <w:rStyle w:val="ab"/>
            <w:bCs/>
            <w:i/>
            <w:sz w:val="28"/>
            <w:szCs w:val="28"/>
          </w:rPr>
          <w:t>74</w:t>
        </w:r>
        <w:r w:rsidR="002C4E99" w:rsidRPr="002C4E99">
          <w:rPr>
            <w:rStyle w:val="ab"/>
            <w:rFonts w:eastAsia="Calibri"/>
            <w:bCs/>
            <w:i/>
            <w:sz w:val="28"/>
            <w:szCs w:val="28"/>
          </w:rPr>
          <w:t>-IIНС</w:t>
        </w:r>
      </w:hyperlink>
      <w:r w:rsidRPr="002C4E99">
        <w:rPr>
          <w:bCs/>
          <w:i/>
          <w:sz w:val="28"/>
          <w:szCs w:val="28"/>
        </w:rPr>
        <w:t>)</w:t>
      </w:r>
    </w:p>
    <w:p w14:paraId="0C1547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1</w:t>
      </w:r>
      <w:r w:rsidRPr="001D2951">
        <w:rPr>
          <w:bCs/>
          <w:sz w:val="28"/>
          <w:szCs w:val="28"/>
        </w:rPr>
        <w:t>.2. Под отходами, указанными в пункте 250</w:t>
      </w:r>
      <w:r w:rsidRPr="001D2951">
        <w:rPr>
          <w:bCs/>
          <w:sz w:val="28"/>
          <w:szCs w:val="28"/>
          <w:vertAlign w:val="superscript"/>
        </w:rPr>
        <w:t>1</w:t>
      </w:r>
      <w:r w:rsidRPr="001D2951">
        <w:rPr>
          <w:bCs/>
          <w:sz w:val="28"/>
          <w:szCs w:val="28"/>
        </w:rPr>
        <w:t>.1 настоящей статьи, понимаются:</w:t>
      </w:r>
    </w:p>
    <w:p w14:paraId="275B869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1) лампы ртутные, ртутно-кварцевые, люминесцентные, утратившие  потребительские свойства (I класс опасности);</w:t>
      </w:r>
    </w:p>
    <w:p w14:paraId="7D464F7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 отходы, содержащие ртуть (I класс опасности);</w:t>
      </w:r>
    </w:p>
    <w:p w14:paraId="0D63DD41"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4) электролит испорченных или отработанных аккумуляторов (II и III классы опасности);</w:t>
      </w:r>
    </w:p>
    <w:p w14:paraId="69E4BB20"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5) нефтешлам (II и III классы опасности); </w:t>
      </w:r>
    </w:p>
    <w:p w14:paraId="06EBAD3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7) земля, грунт, песок и опилки, загрязненные (промасленные) нефтепродуктами (II и III классы опасности);</w:t>
      </w:r>
    </w:p>
    <w:p w14:paraId="6FF5793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8) ветошь, загрязненная (промасленная) нефтепродуктами (II и III классы опасности);</w:t>
      </w:r>
    </w:p>
    <w:p w14:paraId="37387CD7"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9) фильтры, загрязненные (промасленные) нефтепродуктами (II и III классы опасности);</w:t>
      </w:r>
    </w:p>
    <w:p w14:paraId="0D1A04C6"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1D2951">
        <w:rPr>
          <w:bCs/>
          <w:sz w:val="28"/>
          <w:szCs w:val="28"/>
        </w:rPr>
        <w:br/>
        <w:t>(IV класс опасности);</w:t>
      </w:r>
    </w:p>
    <w:p w14:paraId="3A35CA0A" w14:textId="77777777" w:rsidR="00B6470C" w:rsidRPr="001D2951" w:rsidRDefault="00B6470C" w:rsidP="00CF5260">
      <w:pPr>
        <w:shd w:val="clear" w:color="auto" w:fill="FFFFFF"/>
        <w:tabs>
          <w:tab w:val="left" w:pos="930"/>
        </w:tabs>
        <w:spacing w:after="360" w:line="276" w:lineRule="auto"/>
        <w:ind w:firstLine="709"/>
        <w:jc w:val="both"/>
        <w:rPr>
          <w:bCs/>
          <w:sz w:val="28"/>
          <w:szCs w:val="28"/>
        </w:rPr>
      </w:pPr>
      <w:r w:rsidRPr="001D2951">
        <w:rPr>
          <w:bCs/>
          <w:sz w:val="28"/>
          <w:szCs w:val="28"/>
        </w:rPr>
        <w:lastRenderedPageBreak/>
        <w:t>11) резиносодержащие отходы, резинотехнические изделия, испорченные или отработанные (III и IV классы опасности).</w:t>
      </w:r>
    </w:p>
    <w:p w14:paraId="31619D33" w14:textId="3742170D" w:rsidR="00B6470C" w:rsidRPr="001D2951" w:rsidRDefault="00223A91" w:rsidP="00CF5260">
      <w:pPr>
        <w:shd w:val="clear" w:color="auto" w:fill="FFFFFF"/>
        <w:tabs>
          <w:tab w:val="left" w:pos="930"/>
        </w:tabs>
        <w:spacing w:after="360" w:line="276" w:lineRule="auto"/>
        <w:ind w:firstLine="709"/>
        <w:jc w:val="both"/>
        <w:rPr>
          <w:bCs/>
          <w:sz w:val="28"/>
          <w:szCs w:val="28"/>
        </w:rPr>
      </w:pPr>
      <w:hyperlink r:id="rId863" w:history="1">
        <w:r w:rsidR="00B6470C" w:rsidRPr="001D2951">
          <w:rPr>
            <w:i/>
            <w:color w:val="0000FF"/>
            <w:sz w:val="28"/>
            <w:szCs w:val="28"/>
            <w:u w:val="single"/>
          </w:rPr>
          <w:t>(Статья 250</w:t>
        </w:r>
        <w:r w:rsidR="00B6470C" w:rsidRPr="001D2951">
          <w:rPr>
            <w:i/>
            <w:color w:val="0000FF"/>
            <w:sz w:val="28"/>
            <w:szCs w:val="28"/>
            <w:u w:val="single"/>
            <w:vertAlign w:val="superscript"/>
          </w:rPr>
          <w:t>1</w:t>
        </w:r>
        <w:r w:rsidR="00B6470C" w:rsidRPr="001D2951">
          <w:rPr>
            <w:i/>
            <w:color w:val="0000FF"/>
            <w:sz w:val="28"/>
            <w:szCs w:val="28"/>
            <w:u w:val="single"/>
          </w:rPr>
          <w:t xml:space="preserve"> введена Законом от 05.10.2018 № 254-IНС)</w:t>
        </w:r>
      </w:hyperlink>
    </w:p>
    <w:p w14:paraId="72CB957A" w14:textId="717A838A" w:rsidR="00DD2376" w:rsidRPr="001D2951" w:rsidRDefault="00E15757"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1</w:t>
      </w:r>
    </w:p>
    <w:p w14:paraId="073260FC" w14:textId="162B934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5A537C2A" w:rsidR="00DE65C1" w:rsidRPr="001D2951" w:rsidRDefault="00DE65C1" w:rsidP="006811D0">
      <w:pPr>
        <w:tabs>
          <w:tab w:val="left" w:pos="1181"/>
        </w:tabs>
        <w:spacing w:after="360" w:line="276" w:lineRule="auto"/>
        <w:ind w:firstLine="709"/>
        <w:jc w:val="both"/>
        <w:rPr>
          <w:sz w:val="28"/>
          <w:szCs w:val="28"/>
        </w:rPr>
      </w:pPr>
      <w:r w:rsidRPr="001D2951">
        <w:rPr>
          <w:i/>
          <w:sz w:val="28"/>
          <w:szCs w:val="28"/>
          <w:lang w:eastAsia="en-US"/>
        </w:rPr>
        <w:t>(Абзац первый статьи 251 с изменениями, внесенными в соответствии с Закон</w:t>
      </w:r>
      <w:r w:rsidR="00385969" w:rsidRPr="001D2951">
        <w:rPr>
          <w:i/>
          <w:sz w:val="28"/>
          <w:szCs w:val="28"/>
          <w:lang w:eastAsia="en-US"/>
        </w:rPr>
        <w:t>ами</w:t>
      </w:r>
      <w:r w:rsidRPr="001D2951">
        <w:rPr>
          <w:i/>
          <w:sz w:val="28"/>
          <w:szCs w:val="28"/>
          <w:lang w:eastAsia="en-US"/>
        </w:rPr>
        <w:t xml:space="preserve"> </w:t>
      </w:r>
      <w:hyperlink r:id="rId864" w:history="1">
        <w:r w:rsidRPr="001D2951">
          <w:rPr>
            <w:rStyle w:val="ab"/>
            <w:i/>
            <w:sz w:val="28"/>
            <w:szCs w:val="28"/>
            <w:u w:val="single"/>
            <w:lang w:eastAsia="en-US"/>
          </w:rPr>
          <w:t>от 26.05.2020 № 151-IIНС</w:t>
        </w:r>
      </w:hyperlink>
      <w:hyperlink r:id="rId865" w:history="1">
        <w:r w:rsidR="00385969" w:rsidRPr="001D2951">
          <w:rPr>
            <w:rStyle w:val="ab"/>
            <w:i/>
            <w:sz w:val="28"/>
            <w:szCs w:val="28"/>
            <w:lang w:eastAsia="en-US"/>
          </w:rPr>
          <w:t xml:space="preserve">, </w:t>
        </w:r>
        <w:r w:rsidR="00385969" w:rsidRPr="001D2951">
          <w:rPr>
            <w:rStyle w:val="ab"/>
            <w:i/>
            <w:sz w:val="28"/>
            <w:szCs w:val="28"/>
            <w:u w:val="single"/>
            <w:lang w:eastAsia="en-US"/>
          </w:rPr>
          <w:t>от 24.09.2020 № 196-IIНС</w:t>
        </w:r>
      </w:hyperlink>
      <w:r w:rsidRPr="001D2951">
        <w:rPr>
          <w:i/>
          <w:sz w:val="28"/>
          <w:szCs w:val="28"/>
          <w:lang w:eastAsia="en-US"/>
        </w:rPr>
        <w:t>)</w:t>
      </w:r>
    </w:p>
    <w:p w14:paraId="71F30D6B" w14:textId="7777777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.1. </w:t>
      </w:r>
      <w:r w:rsidR="00D72DBE" w:rsidRPr="001D2951">
        <w:rPr>
          <w:sz w:val="28"/>
          <w:szCs w:val="28"/>
        </w:rPr>
        <w:t>а</w:t>
      </w:r>
      <w:r w:rsidRPr="001D2951">
        <w:rPr>
          <w:sz w:val="28"/>
          <w:szCs w:val="28"/>
        </w:rPr>
        <w:t>кцизный налог;</w:t>
      </w:r>
    </w:p>
    <w:p w14:paraId="1456ADFF" w14:textId="62E2806A"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.2. </w:t>
      </w:r>
      <w:hyperlink r:id="rId866" w:history="1">
        <w:r w:rsidR="00DE65C1" w:rsidRPr="001D2951">
          <w:rPr>
            <w:i/>
            <w:color w:val="0000FF"/>
            <w:sz w:val="28"/>
            <w:szCs w:val="28"/>
            <w:u w:val="single"/>
            <w:lang w:eastAsia="en-US"/>
          </w:rPr>
          <w:t>(Пункт 251.2 статьи 251 утратил силу в соответствии с Законом от 26.05.2020 № 151-IIНС)</w:t>
        </w:r>
      </w:hyperlink>
    </w:p>
    <w:p w14:paraId="5C5DC74F" w14:textId="2810B43E"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.3. Налоги, указанные в настоящей статье</w:t>
      </w:r>
      <w:r w:rsidR="00DD2376" w:rsidRPr="001D2951">
        <w:rPr>
          <w:sz w:val="28"/>
          <w:szCs w:val="28"/>
        </w:rPr>
        <w:t>,</w:t>
      </w:r>
      <w:r w:rsidRPr="001D2951">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5A78DF4E" w:rsidR="00385969" w:rsidRPr="001D2951" w:rsidRDefault="00223A91" w:rsidP="006811D0">
      <w:pPr>
        <w:tabs>
          <w:tab w:val="left" w:pos="1181"/>
        </w:tabs>
        <w:spacing w:after="360" w:line="276" w:lineRule="auto"/>
        <w:ind w:firstLine="709"/>
        <w:jc w:val="both"/>
        <w:rPr>
          <w:sz w:val="28"/>
          <w:szCs w:val="28"/>
        </w:rPr>
      </w:pPr>
      <w:hyperlink r:id="rId867" w:history="1">
        <w:r w:rsidR="00385969" w:rsidRPr="001D2951">
          <w:rPr>
            <w:rFonts w:eastAsia="Calibri"/>
            <w:i/>
            <w:iCs/>
            <w:color w:val="0000FF"/>
            <w:sz w:val="28"/>
            <w:szCs w:val="28"/>
            <w:u w:val="single"/>
          </w:rPr>
          <w:t>(Пункт 251.3 статьи 251 с изменениями, внесенными в соответствии с Законом от 24.09.2020 № 196-IIНС</w:t>
        </w:r>
      </w:hyperlink>
      <w:r w:rsidR="00385969" w:rsidRPr="001D2951">
        <w:rPr>
          <w:rFonts w:eastAsia="Calibri"/>
          <w:i/>
          <w:iCs/>
          <w:color w:val="0000FF"/>
          <w:sz w:val="28"/>
          <w:szCs w:val="28"/>
          <w:u w:val="single"/>
        </w:rPr>
        <w:t>)</w:t>
      </w:r>
    </w:p>
    <w:p w14:paraId="14B3F9F8" w14:textId="77777777" w:rsidR="00B41747" w:rsidRPr="001D2951" w:rsidRDefault="00B41747" w:rsidP="00B41747">
      <w:pPr>
        <w:spacing w:after="360" w:line="276" w:lineRule="auto"/>
        <w:ind w:firstLine="709"/>
        <w:jc w:val="both"/>
        <w:rPr>
          <w:sz w:val="28"/>
          <w:szCs w:val="28"/>
          <w:lang w:eastAsia="uk-UA"/>
        </w:rPr>
      </w:pPr>
      <w:r w:rsidRPr="001D2951">
        <w:rPr>
          <w:b/>
          <w:sz w:val="28"/>
          <w:szCs w:val="28"/>
          <w:lang w:eastAsia="uk-UA"/>
        </w:rPr>
        <w:t>Статья 251</w:t>
      </w:r>
      <w:r w:rsidRPr="001D2951">
        <w:rPr>
          <w:b/>
          <w:sz w:val="28"/>
          <w:szCs w:val="28"/>
          <w:vertAlign w:val="superscript"/>
          <w:lang w:eastAsia="uk-UA"/>
        </w:rPr>
        <w:t>1</w:t>
      </w:r>
    </w:p>
    <w:p w14:paraId="57895185" w14:textId="77777777" w:rsidR="00B41747" w:rsidRPr="001D2951" w:rsidRDefault="00B41747" w:rsidP="00B41747">
      <w:pPr>
        <w:spacing w:after="360" w:line="276" w:lineRule="auto"/>
        <w:ind w:firstLine="709"/>
        <w:jc w:val="both"/>
        <w:rPr>
          <w:sz w:val="28"/>
          <w:szCs w:val="28"/>
          <w:lang w:eastAsia="uk-UA"/>
        </w:rPr>
      </w:pPr>
      <w:r w:rsidRPr="001D2951">
        <w:rPr>
          <w:sz w:val="28"/>
          <w:szCs w:val="28"/>
          <w:lang w:eastAsia="uk-UA"/>
        </w:rPr>
        <w:t>251</w:t>
      </w:r>
      <w:r w:rsidRPr="001D2951">
        <w:rPr>
          <w:sz w:val="28"/>
          <w:szCs w:val="28"/>
          <w:vertAlign w:val="superscript"/>
          <w:lang w:eastAsia="uk-UA"/>
        </w:rPr>
        <w:t>1</w:t>
      </w:r>
      <w:r w:rsidRPr="001D2951">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A093E85" w14:textId="3EC25DDC" w:rsidR="00B41747" w:rsidRPr="001D2951" w:rsidRDefault="00223A91" w:rsidP="00B41747">
      <w:pPr>
        <w:tabs>
          <w:tab w:val="left" w:pos="1181"/>
        </w:tabs>
        <w:spacing w:after="360" w:line="276" w:lineRule="auto"/>
        <w:ind w:firstLine="709"/>
        <w:jc w:val="both"/>
        <w:rPr>
          <w:bCs/>
          <w:i/>
          <w:color w:val="0000FF"/>
          <w:sz w:val="28"/>
          <w:szCs w:val="28"/>
          <w:u w:val="single"/>
        </w:rPr>
      </w:pPr>
      <w:hyperlink r:id="rId868" w:history="1">
        <w:r w:rsidR="00B41747" w:rsidRPr="001D2951">
          <w:rPr>
            <w:bCs/>
            <w:i/>
            <w:color w:val="0000FF"/>
            <w:sz w:val="28"/>
            <w:szCs w:val="28"/>
            <w:u w:val="single"/>
          </w:rPr>
          <w:t xml:space="preserve">(Статья </w:t>
        </w:r>
        <w:r w:rsidR="00B41747" w:rsidRPr="001D2951">
          <w:rPr>
            <w:color w:val="0000FF"/>
            <w:sz w:val="28"/>
            <w:szCs w:val="28"/>
            <w:u w:val="single"/>
            <w:lang w:eastAsia="uk-UA"/>
          </w:rPr>
          <w:t>251</w:t>
        </w:r>
        <w:r w:rsidR="00B41747" w:rsidRPr="001D2951">
          <w:rPr>
            <w:color w:val="0000FF"/>
            <w:sz w:val="28"/>
            <w:szCs w:val="28"/>
            <w:u w:val="single"/>
            <w:vertAlign w:val="superscript"/>
            <w:lang w:eastAsia="uk-UA"/>
          </w:rPr>
          <w:t xml:space="preserve">1 </w:t>
        </w:r>
        <w:r w:rsidR="00B41747" w:rsidRPr="001D2951">
          <w:rPr>
            <w:i/>
            <w:color w:val="0000FF"/>
            <w:sz w:val="28"/>
            <w:szCs w:val="28"/>
            <w:u w:val="single"/>
            <w:lang w:eastAsia="uk-UA"/>
          </w:rPr>
          <w:t>Главы 29 введена</w:t>
        </w:r>
        <w:r w:rsidR="00B41747" w:rsidRPr="001D2951">
          <w:rPr>
            <w:bCs/>
            <w:i/>
            <w:color w:val="0000FF"/>
            <w:sz w:val="28"/>
            <w:szCs w:val="28"/>
            <w:u w:val="single"/>
          </w:rPr>
          <w:t xml:space="preserve"> Законом от 03.08.2018 № 247-IНС)</w:t>
        </w:r>
      </w:hyperlink>
    </w:p>
    <w:p w14:paraId="0C87859E"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
          <w:bCs/>
          <w:sz w:val="28"/>
          <w:szCs w:val="28"/>
        </w:rPr>
        <w:t>Статья 251</w:t>
      </w:r>
      <w:r w:rsidRPr="001D2951">
        <w:rPr>
          <w:b/>
          <w:bCs/>
          <w:sz w:val="28"/>
          <w:szCs w:val="28"/>
          <w:vertAlign w:val="superscript"/>
        </w:rPr>
        <w:t>2</w:t>
      </w:r>
    </w:p>
    <w:p w14:paraId="461DAEBA" w14:textId="107BCDF5"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.1. </w:t>
      </w:r>
      <w:r w:rsidRPr="001D2951">
        <w:rPr>
          <w:sz w:val="28"/>
          <w:szCs w:val="28"/>
        </w:rPr>
        <w:t xml:space="preserve">До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D2951">
        <w:rPr>
          <w:sz w:val="28"/>
          <w:szCs w:val="28"/>
        </w:rPr>
        <w:br/>
        <w:t xml:space="preserve">3 км от его границ)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7BC4F57A" w14:textId="3B8503AF"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.2. Д</w:t>
      </w:r>
      <w:r w:rsidRPr="001D2951">
        <w:rPr>
          <w:sz w:val="28"/>
          <w:szCs w:val="28"/>
        </w:rPr>
        <w:t xml:space="preserve">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4E0A3657"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2</w:t>
      </w:r>
      <w:r w:rsidRPr="001D2951">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4550399F" w:rsidR="00130EFF" w:rsidRPr="002C4E99" w:rsidRDefault="00130EFF" w:rsidP="00130EFF">
      <w:pPr>
        <w:tabs>
          <w:tab w:val="left" w:pos="1181"/>
        </w:tabs>
        <w:spacing w:after="360" w:line="276" w:lineRule="auto"/>
        <w:ind w:firstLine="709"/>
        <w:jc w:val="both"/>
        <w:rPr>
          <w:sz w:val="28"/>
          <w:szCs w:val="28"/>
        </w:rPr>
      </w:pPr>
      <w:r w:rsidRPr="002C4E99">
        <w:rPr>
          <w:rFonts w:eastAsia="Calibri"/>
          <w:bCs/>
          <w:i/>
          <w:sz w:val="28"/>
          <w:szCs w:val="28"/>
          <w:lang w:eastAsia="en-US"/>
        </w:rPr>
        <w:t>(Статья 251</w:t>
      </w:r>
      <w:r w:rsidRPr="002C4E99">
        <w:rPr>
          <w:rFonts w:eastAsia="Calibri"/>
          <w:bCs/>
          <w:i/>
          <w:sz w:val="28"/>
          <w:szCs w:val="28"/>
          <w:vertAlign w:val="superscript"/>
          <w:lang w:eastAsia="en-US"/>
        </w:rPr>
        <w:t>2</w:t>
      </w:r>
      <w:r w:rsidRPr="002C4E99">
        <w:rPr>
          <w:rFonts w:eastAsia="Calibri"/>
          <w:bCs/>
          <w:i/>
          <w:sz w:val="28"/>
          <w:szCs w:val="28"/>
          <w:lang w:eastAsia="en-US"/>
        </w:rPr>
        <w:t xml:space="preserve"> введена Законом </w:t>
      </w:r>
      <w:hyperlink r:id="rId869" w:history="1">
        <w:r w:rsidRPr="002C4E99">
          <w:rPr>
            <w:rStyle w:val="ab"/>
            <w:rFonts w:eastAsia="Calibri"/>
            <w:bCs/>
            <w:i/>
            <w:sz w:val="28"/>
            <w:szCs w:val="28"/>
            <w:lang w:eastAsia="en-US"/>
          </w:rPr>
          <w:t>от 08.02.2019 № 17-IIНС</w:t>
        </w:r>
      </w:hyperlink>
      <w:r w:rsidR="002C4E99">
        <w:rPr>
          <w:rFonts w:eastAsia="Calibri"/>
          <w:bCs/>
          <w:i/>
          <w:sz w:val="28"/>
          <w:szCs w:val="28"/>
          <w:lang w:eastAsia="en-US"/>
        </w:rPr>
        <w:t xml:space="preserve">, с изменениями, внесенными Законом </w:t>
      </w:r>
      <w:hyperlink r:id="rId870" w:history="1">
        <w:r w:rsidR="002C4E99" w:rsidRPr="002C4E99">
          <w:rPr>
            <w:rStyle w:val="ab"/>
            <w:rFonts w:eastAsia="Calibri"/>
            <w:bCs/>
            <w:i/>
            <w:sz w:val="28"/>
            <w:szCs w:val="28"/>
            <w:lang w:eastAsia="en-US"/>
          </w:rPr>
          <w:t>от 30.04.2021 № 274-</w:t>
        </w:r>
        <w:r w:rsidR="002C4E99" w:rsidRPr="002C4E99">
          <w:rPr>
            <w:rStyle w:val="ab"/>
            <w:rFonts w:eastAsia="Calibri"/>
            <w:bCs/>
            <w:i/>
            <w:sz w:val="28"/>
            <w:szCs w:val="28"/>
            <w:lang w:val="en-US" w:eastAsia="en-US"/>
          </w:rPr>
          <w:t>II</w:t>
        </w:r>
        <w:r w:rsidR="002C4E99" w:rsidRPr="002C4E99">
          <w:rPr>
            <w:rStyle w:val="ab"/>
            <w:rFonts w:eastAsia="Calibri"/>
            <w:bCs/>
            <w:i/>
            <w:sz w:val="28"/>
            <w:szCs w:val="28"/>
            <w:lang w:eastAsia="en-US"/>
          </w:rPr>
          <w:t>НС</w:t>
        </w:r>
      </w:hyperlink>
      <w:r w:rsidRPr="002C4E99">
        <w:rPr>
          <w:rFonts w:eastAsia="Calibri"/>
          <w:bCs/>
          <w:i/>
          <w:sz w:val="28"/>
          <w:szCs w:val="28"/>
          <w:lang w:eastAsia="en-US"/>
        </w:rPr>
        <w:t>)</w:t>
      </w:r>
    </w:p>
    <w:p w14:paraId="66C330F2"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2</w:t>
      </w:r>
    </w:p>
    <w:p w14:paraId="6939915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sidRPr="001D2951">
        <w:rPr>
          <w:sz w:val="28"/>
          <w:szCs w:val="28"/>
        </w:rPr>
        <w:t>Правительству</w:t>
      </w:r>
      <w:r w:rsidRPr="001D2951">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5</w:t>
      </w:r>
      <w:r w:rsidR="00293605" w:rsidRPr="001D2951">
        <w:rPr>
          <w:b/>
          <w:sz w:val="28"/>
          <w:szCs w:val="28"/>
        </w:rPr>
        <w:t>3</w:t>
      </w:r>
    </w:p>
    <w:p w14:paraId="26DF312A" w14:textId="77777777" w:rsidR="00814022" w:rsidRPr="001D2951" w:rsidRDefault="00545EF9" w:rsidP="006A5B89">
      <w:pPr>
        <w:spacing w:after="360" w:line="276" w:lineRule="auto"/>
        <w:ind w:firstLine="709"/>
        <w:jc w:val="both"/>
        <w:rPr>
          <w:sz w:val="28"/>
          <w:szCs w:val="28"/>
        </w:rPr>
      </w:pPr>
      <w:r w:rsidRPr="001D2951">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D2951">
        <w:rPr>
          <w:sz w:val="28"/>
          <w:szCs w:val="28"/>
        </w:rPr>
        <w:t>3</w:t>
      </w:r>
      <w:r w:rsidR="00183CFE" w:rsidRPr="001D2951">
        <w:rPr>
          <w:sz w:val="28"/>
          <w:szCs w:val="28"/>
        </w:rPr>
        <w:t>8</w:t>
      </w:r>
      <w:r w:rsidRPr="001D2951">
        <w:rPr>
          <w:sz w:val="28"/>
          <w:szCs w:val="28"/>
        </w:rPr>
        <w:t xml:space="preserve"> настоящего Закона. </w:t>
      </w:r>
    </w:p>
    <w:p w14:paraId="5B6DD21A" w14:textId="77777777" w:rsidR="00DD2376" w:rsidRPr="001D2951" w:rsidRDefault="00545EF9" w:rsidP="006811D0">
      <w:pPr>
        <w:spacing w:after="360" w:line="276" w:lineRule="auto"/>
        <w:ind w:firstLine="709"/>
        <w:jc w:val="both"/>
        <w:rPr>
          <w:b/>
          <w:sz w:val="28"/>
          <w:szCs w:val="28"/>
        </w:rPr>
      </w:pPr>
      <w:r w:rsidRPr="001D2951">
        <w:rPr>
          <w:b/>
          <w:sz w:val="28"/>
          <w:szCs w:val="28"/>
        </w:rPr>
        <w:lastRenderedPageBreak/>
        <w:t>Статья 2</w:t>
      </w:r>
      <w:r w:rsidR="00DE387E" w:rsidRPr="001D2951">
        <w:rPr>
          <w:b/>
          <w:sz w:val="28"/>
          <w:szCs w:val="28"/>
        </w:rPr>
        <w:t>5</w:t>
      </w:r>
      <w:r w:rsidR="00293605" w:rsidRPr="001D2951">
        <w:rPr>
          <w:b/>
          <w:sz w:val="28"/>
          <w:szCs w:val="28"/>
        </w:rPr>
        <w:t>4</w:t>
      </w:r>
    </w:p>
    <w:p w14:paraId="1F2211FA" w14:textId="77777777" w:rsidR="00545EF9" w:rsidRPr="001D2951" w:rsidRDefault="00545EF9" w:rsidP="006811D0">
      <w:pPr>
        <w:spacing w:after="360" w:line="276" w:lineRule="auto"/>
        <w:ind w:firstLine="709"/>
        <w:jc w:val="both"/>
        <w:rPr>
          <w:sz w:val="28"/>
          <w:szCs w:val="28"/>
        </w:rPr>
      </w:pPr>
      <w:r w:rsidRPr="001D2951">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9187830" w14:textId="700A9D28" w:rsidR="001A2EAB" w:rsidRPr="001D2951" w:rsidRDefault="00223A91" w:rsidP="008D0DC9">
      <w:pPr>
        <w:spacing w:after="360" w:line="276" w:lineRule="auto"/>
        <w:ind w:firstLine="709"/>
        <w:jc w:val="both"/>
        <w:rPr>
          <w:sz w:val="28"/>
          <w:szCs w:val="28"/>
        </w:rPr>
      </w:pPr>
      <w:hyperlink r:id="rId871" w:history="1">
        <w:r w:rsidR="00B41747" w:rsidRPr="001D2951">
          <w:rPr>
            <w:bCs/>
            <w:i/>
            <w:color w:val="0000FF"/>
            <w:sz w:val="28"/>
            <w:szCs w:val="28"/>
            <w:u w:val="single"/>
          </w:rPr>
          <w:t>(Абзац второй статьи 254 утратил силу в соответствии с Законом от 03.08.2018 № 247-IНС)</w:t>
        </w:r>
      </w:hyperlink>
    </w:p>
    <w:p w14:paraId="3AC7B782" w14:textId="77777777" w:rsidR="00DD2376" w:rsidRPr="001D2951" w:rsidRDefault="00545EF9" w:rsidP="006811D0">
      <w:pPr>
        <w:spacing w:after="360" w:line="276" w:lineRule="auto"/>
        <w:ind w:firstLine="709"/>
        <w:jc w:val="both"/>
        <w:rPr>
          <w:b/>
          <w:bCs/>
          <w:sz w:val="28"/>
          <w:szCs w:val="28"/>
        </w:rPr>
      </w:pPr>
      <w:r w:rsidRPr="001D2951">
        <w:rPr>
          <w:b/>
          <w:bCs/>
          <w:sz w:val="28"/>
          <w:szCs w:val="28"/>
        </w:rPr>
        <w:t>Статья 2</w:t>
      </w:r>
      <w:r w:rsidR="00DE387E" w:rsidRPr="001D2951">
        <w:rPr>
          <w:b/>
          <w:bCs/>
          <w:sz w:val="28"/>
          <w:szCs w:val="28"/>
        </w:rPr>
        <w:t>5</w:t>
      </w:r>
      <w:r w:rsidR="00293605" w:rsidRPr="001D2951">
        <w:rPr>
          <w:b/>
          <w:bCs/>
          <w:sz w:val="28"/>
          <w:szCs w:val="28"/>
        </w:rPr>
        <w:t>5</w:t>
      </w:r>
    </w:p>
    <w:p w14:paraId="1AD7C9A0" w14:textId="77777777" w:rsidR="00545EF9" w:rsidRPr="001D2951" w:rsidRDefault="00545EF9" w:rsidP="00327C44">
      <w:pPr>
        <w:spacing w:after="240" w:line="276" w:lineRule="auto"/>
        <w:ind w:firstLine="709"/>
        <w:jc w:val="both"/>
        <w:rPr>
          <w:sz w:val="28"/>
          <w:szCs w:val="28"/>
        </w:rPr>
      </w:pPr>
      <w:r w:rsidRPr="001D2951">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256</w:t>
      </w:r>
      <w:r w:rsidRPr="001D2951">
        <w:rPr>
          <w:b/>
          <w:color w:val="000000"/>
          <w:sz w:val="28"/>
          <w:szCs w:val="28"/>
          <w:lang w:eastAsia="en-US"/>
        </w:rPr>
        <w:t xml:space="preserve"> </w:t>
      </w:r>
    </w:p>
    <w:p w14:paraId="43EAE4A0"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 xml:space="preserve">В целях налогообложения в 2019 году, плательщики фиксированного сельскохозяйственного налога I группы самостоятельно исчисляют сумму налога и </w:t>
      </w:r>
      <w:r w:rsidRPr="001D2951">
        <w:rPr>
          <w:sz w:val="28"/>
          <w:szCs w:val="28"/>
          <w:lang w:eastAsia="en-US"/>
        </w:rPr>
        <w:t xml:space="preserve">не позднее 20 апреля текущего года </w:t>
      </w:r>
      <w:r w:rsidRPr="001D2951">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1D2951">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1D2951">
        <w:rPr>
          <w:color w:val="000000"/>
          <w:sz w:val="28"/>
          <w:szCs w:val="28"/>
          <w:lang w:eastAsia="en-US"/>
        </w:rPr>
        <w:t>, и не позднее 30 апреля 2019 года уплачивают сумму налога, рассчитанного за I квартал текущего года.</w:t>
      </w:r>
    </w:p>
    <w:p w14:paraId="2551A27F" w14:textId="197C2608" w:rsidR="00255B28" w:rsidRPr="001D2951" w:rsidRDefault="00223A91" w:rsidP="00814022">
      <w:pPr>
        <w:spacing w:after="240" w:line="276" w:lineRule="auto"/>
        <w:ind w:firstLine="709"/>
        <w:jc w:val="both"/>
        <w:rPr>
          <w:i/>
          <w:sz w:val="28"/>
          <w:szCs w:val="28"/>
        </w:rPr>
      </w:pPr>
      <w:hyperlink r:id="rId872" w:history="1">
        <w:r w:rsidR="00B378FB" w:rsidRPr="001D2951">
          <w:rPr>
            <w:i/>
            <w:color w:val="0563C1"/>
            <w:sz w:val="28"/>
            <w:szCs w:val="28"/>
            <w:u w:val="single"/>
          </w:rPr>
          <w:t>(Статья 256 введена Законом от 28.12.2018 № 09-IIНС)</w:t>
        </w:r>
      </w:hyperlink>
    </w:p>
    <w:p w14:paraId="47D3A9D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257</w:t>
      </w:r>
      <w:r w:rsidRPr="001D2951">
        <w:rPr>
          <w:b/>
          <w:color w:val="000000"/>
          <w:sz w:val="28"/>
          <w:szCs w:val="28"/>
          <w:lang w:eastAsia="en-US"/>
        </w:rPr>
        <w:t xml:space="preserve"> </w:t>
      </w:r>
    </w:p>
    <w:p w14:paraId="1E2796CB" w14:textId="77777777" w:rsidR="00B378FB" w:rsidRPr="001D2951" w:rsidRDefault="00B378FB" w:rsidP="00B378FB">
      <w:pPr>
        <w:spacing w:after="360" w:line="276" w:lineRule="auto"/>
        <w:ind w:firstLine="709"/>
        <w:jc w:val="both"/>
        <w:rPr>
          <w:color w:val="000000"/>
          <w:sz w:val="28"/>
          <w:szCs w:val="28"/>
          <w:lang w:eastAsia="en-US"/>
        </w:rPr>
      </w:pPr>
      <w:r w:rsidRPr="001D2951">
        <w:rPr>
          <w:sz w:val="28"/>
          <w:szCs w:val="28"/>
          <w:lang w:eastAsia="en-US"/>
        </w:rPr>
        <w:t xml:space="preserve">Физические лица, указанные в </w:t>
      </w:r>
      <w:r w:rsidRPr="001D2951">
        <w:rPr>
          <w:color w:val="000000"/>
          <w:sz w:val="28"/>
          <w:szCs w:val="28"/>
          <w:lang w:eastAsia="en-US"/>
        </w:rPr>
        <w:t xml:space="preserve">подпункте 131.2.3. </w:t>
      </w:r>
      <w:r w:rsidRPr="001D2951">
        <w:rPr>
          <w:sz w:val="28"/>
          <w:szCs w:val="28"/>
          <w:lang w:eastAsia="en-US"/>
        </w:rPr>
        <w:t>п</w:t>
      </w:r>
      <w:r w:rsidRPr="001D2951">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084ED1AD" w:rsidR="00B378FB" w:rsidRPr="001D2951" w:rsidRDefault="00B378FB" w:rsidP="00B378FB">
      <w:pPr>
        <w:spacing w:after="240" w:line="276" w:lineRule="auto"/>
        <w:ind w:firstLine="709"/>
        <w:jc w:val="both"/>
        <w:rPr>
          <w:i/>
          <w:sz w:val="28"/>
          <w:szCs w:val="28"/>
        </w:rPr>
      </w:pPr>
      <w:r w:rsidRPr="001D2951">
        <w:rPr>
          <w:color w:val="000000"/>
          <w:sz w:val="28"/>
          <w:szCs w:val="28"/>
          <w:lang w:eastAsia="en-US"/>
        </w:rPr>
        <w:lastRenderedPageBreak/>
        <w:t xml:space="preserve"> </w:t>
      </w:r>
      <w:hyperlink r:id="rId873" w:history="1">
        <w:r w:rsidRPr="001D2951">
          <w:rPr>
            <w:i/>
            <w:color w:val="0563C1"/>
            <w:sz w:val="28"/>
            <w:szCs w:val="28"/>
            <w:u w:val="single"/>
          </w:rPr>
          <w:t>(Статья 257 введена Законом от 28.12.2018 № 09-IIНС)</w:t>
        </w:r>
      </w:hyperlink>
    </w:p>
    <w:p w14:paraId="3115666A"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258</w:t>
      </w:r>
      <w:r w:rsidRPr="001D2951">
        <w:rPr>
          <w:b/>
          <w:color w:val="000000"/>
          <w:sz w:val="28"/>
          <w:szCs w:val="28"/>
          <w:lang w:eastAsia="en-US"/>
        </w:rPr>
        <w:t xml:space="preserve"> </w:t>
      </w:r>
    </w:p>
    <w:p w14:paraId="1D06C4A8" w14:textId="77777777" w:rsidR="00B378FB" w:rsidRPr="001D2951" w:rsidRDefault="00B378FB" w:rsidP="00B378FB">
      <w:pPr>
        <w:spacing w:line="276" w:lineRule="auto"/>
        <w:ind w:firstLine="709"/>
        <w:jc w:val="both"/>
        <w:rPr>
          <w:sz w:val="28"/>
          <w:szCs w:val="28"/>
          <w:lang w:eastAsia="en-US"/>
        </w:rPr>
      </w:pPr>
      <w:r w:rsidRPr="001D2951">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1D2951">
        <w:rPr>
          <w:color w:val="000000"/>
          <w:sz w:val="28"/>
          <w:szCs w:val="28"/>
          <w:lang w:eastAsia="en-US"/>
        </w:rPr>
        <w:t xml:space="preserve">или особого режима налогообложения налогом на прибыль и налогом с оборота </w:t>
      </w:r>
      <w:r w:rsidRPr="001D2951">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1D2951">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1D2951">
        <w:rPr>
          <w:sz w:val="28"/>
          <w:szCs w:val="28"/>
          <w:lang w:eastAsia="en-US"/>
        </w:rPr>
        <w:t>с 1 января 2019 года.</w:t>
      </w:r>
    </w:p>
    <w:p w14:paraId="27B313D6" w14:textId="77777777" w:rsidR="00B378FB" w:rsidRPr="001D2951" w:rsidRDefault="00B378FB" w:rsidP="00B378FB">
      <w:pPr>
        <w:spacing w:line="276" w:lineRule="auto"/>
        <w:ind w:firstLine="709"/>
        <w:jc w:val="both"/>
        <w:rPr>
          <w:sz w:val="28"/>
          <w:szCs w:val="28"/>
          <w:lang w:eastAsia="en-US"/>
        </w:rPr>
      </w:pPr>
    </w:p>
    <w:p w14:paraId="1C0CB211" w14:textId="59CB526B" w:rsidR="00B378FB" w:rsidRPr="001D2951" w:rsidRDefault="00223A91" w:rsidP="00B378FB">
      <w:pPr>
        <w:spacing w:after="240" w:line="276" w:lineRule="auto"/>
        <w:ind w:firstLine="709"/>
        <w:jc w:val="both"/>
        <w:rPr>
          <w:i/>
          <w:color w:val="0563C1"/>
          <w:sz w:val="28"/>
          <w:szCs w:val="28"/>
          <w:u w:val="single"/>
        </w:rPr>
      </w:pPr>
      <w:hyperlink r:id="rId874" w:history="1">
        <w:r w:rsidR="00B378FB" w:rsidRPr="001D2951">
          <w:rPr>
            <w:i/>
            <w:color w:val="0563C1"/>
            <w:sz w:val="28"/>
            <w:szCs w:val="28"/>
            <w:u w:val="single"/>
          </w:rPr>
          <w:t>(Статья 258 введена Законом от 28.12.2018 № 09-IIНС)</w:t>
        </w:r>
      </w:hyperlink>
    </w:p>
    <w:p w14:paraId="146566E4"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b/>
          <w:sz w:val="28"/>
          <w:szCs w:val="28"/>
        </w:rPr>
        <w:t>Статья 259</w:t>
      </w:r>
    </w:p>
    <w:p w14:paraId="1128E8DC"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sz w:val="28"/>
          <w:szCs w:val="28"/>
          <w:lang w:eastAsia="en-US"/>
        </w:rPr>
        <w:t>В целях налогообложения,</w:t>
      </w:r>
      <w:r w:rsidRPr="001D2951">
        <w:rPr>
          <w:bCs/>
          <w:sz w:val="28"/>
          <w:szCs w:val="28"/>
        </w:rPr>
        <w:t xml:space="preserve"> налогоплательщики, подавшие заявление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w:t>
      </w:r>
      <w:r w:rsidRPr="001D2951">
        <w:rPr>
          <w:sz w:val="28"/>
          <w:szCs w:val="28"/>
          <w:lang w:eastAsia="en-US"/>
        </w:rPr>
        <w:t xml:space="preserve">по месту пребывания на налоговом учете не позднее </w:t>
      </w:r>
      <w:r w:rsidRPr="001D2951">
        <w:rPr>
          <w:sz w:val="28"/>
          <w:szCs w:val="28"/>
          <w:lang w:eastAsia="en-US"/>
        </w:rPr>
        <w:br/>
        <w:t xml:space="preserve">30 апреля 2021 года, </w:t>
      </w:r>
      <w:r w:rsidRPr="001D2951">
        <w:rPr>
          <w:bCs/>
          <w:sz w:val="28"/>
          <w:szCs w:val="28"/>
        </w:rPr>
        <w:t>считаются плательщиками, пребывающими на системе налогообложения для сельскохозяйственных товаропроизводителей, осуществляющих деятельность в сфере животноводства, с 1 апреля 2021 года.</w:t>
      </w:r>
    </w:p>
    <w:p w14:paraId="69CFAA27" w14:textId="68ABEA02" w:rsidR="00337907" w:rsidRPr="001D2951" w:rsidRDefault="00223A91" w:rsidP="00337907">
      <w:pPr>
        <w:spacing w:after="240" w:line="276" w:lineRule="auto"/>
        <w:ind w:firstLine="709"/>
        <w:jc w:val="both"/>
        <w:rPr>
          <w:sz w:val="28"/>
          <w:szCs w:val="28"/>
        </w:rPr>
      </w:pPr>
      <w:hyperlink r:id="rId875" w:history="1">
        <w:r w:rsidR="00337907" w:rsidRPr="001D2951">
          <w:rPr>
            <w:rFonts w:eastAsia="Calibri"/>
            <w:bCs/>
            <w:i/>
            <w:iCs/>
            <w:color w:val="0000FF"/>
            <w:sz w:val="28"/>
            <w:szCs w:val="28"/>
            <w:u w:val="single"/>
            <w:lang w:eastAsia="en-US" w:bidi="hi-IN"/>
          </w:rPr>
          <w:t>(Статья 259 введена Законом от 26.03.2021 № 263-IIНС)</w:t>
        </w:r>
      </w:hyperlink>
    </w:p>
    <w:p w14:paraId="2E17E7EE" w14:textId="77777777" w:rsidR="005B6418" w:rsidRPr="001D2951" w:rsidRDefault="005B6418" w:rsidP="006811D0">
      <w:pPr>
        <w:tabs>
          <w:tab w:val="left" w:pos="6810"/>
        </w:tabs>
        <w:spacing w:line="276" w:lineRule="auto"/>
        <w:rPr>
          <w:sz w:val="28"/>
          <w:szCs w:val="28"/>
        </w:rPr>
      </w:pPr>
    </w:p>
    <w:p w14:paraId="5C60C882" w14:textId="77777777" w:rsidR="005B6418" w:rsidRPr="001D2951" w:rsidRDefault="005B6418" w:rsidP="006811D0">
      <w:pPr>
        <w:tabs>
          <w:tab w:val="left" w:pos="6810"/>
        </w:tabs>
        <w:spacing w:line="276" w:lineRule="auto"/>
        <w:rPr>
          <w:sz w:val="28"/>
          <w:szCs w:val="28"/>
        </w:rPr>
      </w:pPr>
    </w:p>
    <w:p w14:paraId="07F90F34" w14:textId="77777777" w:rsidR="00A7636A" w:rsidRPr="001D2951" w:rsidRDefault="00A7636A" w:rsidP="006811D0">
      <w:pPr>
        <w:tabs>
          <w:tab w:val="left" w:pos="6810"/>
        </w:tabs>
        <w:spacing w:line="276" w:lineRule="auto"/>
        <w:rPr>
          <w:sz w:val="28"/>
          <w:szCs w:val="28"/>
        </w:rPr>
      </w:pPr>
      <w:r w:rsidRPr="001D2951">
        <w:rPr>
          <w:sz w:val="28"/>
          <w:szCs w:val="28"/>
        </w:rPr>
        <w:t xml:space="preserve">Глава </w:t>
      </w:r>
    </w:p>
    <w:p w14:paraId="78C8E78C" w14:textId="77777777" w:rsidR="00A7636A" w:rsidRPr="001D2951" w:rsidRDefault="00A7636A" w:rsidP="006811D0">
      <w:pPr>
        <w:tabs>
          <w:tab w:val="left" w:pos="6810"/>
        </w:tabs>
        <w:spacing w:after="360" w:line="276" w:lineRule="auto"/>
        <w:rPr>
          <w:sz w:val="28"/>
          <w:szCs w:val="28"/>
        </w:rPr>
      </w:pPr>
      <w:r w:rsidRPr="001D2951">
        <w:rPr>
          <w:sz w:val="28"/>
          <w:szCs w:val="28"/>
        </w:rPr>
        <w:t>Донецкой Народной Республики</w:t>
      </w:r>
      <w:r w:rsidRPr="001D2951">
        <w:rPr>
          <w:sz w:val="28"/>
          <w:szCs w:val="28"/>
        </w:rPr>
        <w:tab/>
        <w:t xml:space="preserve">     А.В. Захарченко</w:t>
      </w:r>
    </w:p>
    <w:p w14:paraId="4E67E5C3" w14:textId="77777777" w:rsidR="00A7636A" w:rsidRPr="001D2951" w:rsidRDefault="00A7636A" w:rsidP="006811D0">
      <w:pPr>
        <w:spacing w:line="276" w:lineRule="auto"/>
        <w:rPr>
          <w:sz w:val="28"/>
          <w:szCs w:val="28"/>
        </w:rPr>
      </w:pPr>
      <w:r w:rsidRPr="001D2951">
        <w:rPr>
          <w:sz w:val="28"/>
          <w:szCs w:val="28"/>
        </w:rPr>
        <w:t>г. Донецк</w:t>
      </w:r>
    </w:p>
    <w:p w14:paraId="02E64615" w14:textId="77777777" w:rsidR="00A7636A" w:rsidRPr="001D2951" w:rsidRDefault="00403530" w:rsidP="006811D0">
      <w:pPr>
        <w:spacing w:line="276" w:lineRule="auto"/>
        <w:rPr>
          <w:sz w:val="28"/>
          <w:szCs w:val="28"/>
        </w:rPr>
      </w:pPr>
      <w:r w:rsidRPr="001D2951">
        <w:rPr>
          <w:sz w:val="28"/>
          <w:szCs w:val="28"/>
        </w:rPr>
        <w:t xml:space="preserve">18 января </w:t>
      </w:r>
      <w:r w:rsidR="00A7636A" w:rsidRPr="001D2951">
        <w:rPr>
          <w:sz w:val="28"/>
          <w:szCs w:val="28"/>
        </w:rPr>
        <w:t>201</w:t>
      </w:r>
      <w:r w:rsidRPr="001D2951">
        <w:rPr>
          <w:sz w:val="28"/>
          <w:szCs w:val="28"/>
        </w:rPr>
        <w:t>6</w:t>
      </w:r>
      <w:r w:rsidR="00A7636A" w:rsidRPr="001D2951">
        <w:rPr>
          <w:sz w:val="28"/>
          <w:szCs w:val="28"/>
        </w:rPr>
        <w:t xml:space="preserve"> года</w:t>
      </w:r>
    </w:p>
    <w:p w14:paraId="571B37BE" w14:textId="77777777" w:rsidR="00043927" w:rsidRPr="001D2951" w:rsidRDefault="00A7636A" w:rsidP="006811D0">
      <w:pPr>
        <w:spacing w:line="276" w:lineRule="auto"/>
        <w:jc w:val="both"/>
        <w:rPr>
          <w:sz w:val="28"/>
          <w:szCs w:val="28"/>
        </w:rPr>
      </w:pPr>
      <w:r w:rsidRPr="001D2951">
        <w:rPr>
          <w:sz w:val="28"/>
          <w:szCs w:val="28"/>
        </w:rPr>
        <w:t>№</w:t>
      </w:r>
      <w:r w:rsidR="00403530" w:rsidRPr="001D2951">
        <w:rPr>
          <w:sz w:val="28"/>
          <w:szCs w:val="28"/>
        </w:rPr>
        <w:t xml:space="preserve"> 99-IНС</w:t>
      </w:r>
      <w:r w:rsidR="00701A95" w:rsidRPr="001D2951">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87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D2951" w:rsidSect="00005808">
      <w:headerReference w:type="default" r:id="rId877"/>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74908" w14:textId="77777777" w:rsidR="00223A91" w:rsidRDefault="00223A91" w:rsidP="00B273F7">
      <w:r>
        <w:separator/>
      </w:r>
    </w:p>
  </w:endnote>
  <w:endnote w:type="continuationSeparator" w:id="0">
    <w:p w14:paraId="61F04888" w14:textId="77777777" w:rsidR="00223A91" w:rsidRDefault="00223A91"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A7BC4" w14:textId="77777777" w:rsidR="00223A91" w:rsidRDefault="00223A91" w:rsidP="00B273F7">
      <w:r>
        <w:separator/>
      </w:r>
    </w:p>
  </w:footnote>
  <w:footnote w:type="continuationSeparator" w:id="0">
    <w:p w14:paraId="3176B316" w14:textId="77777777" w:rsidR="00223A91" w:rsidRDefault="00223A91"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333E6745" w:rsidR="00840340" w:rsidRPr="009A7269" w:rsidRDefault="00840340">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4D3C45">
      <w:rPr>
        <w:rFonts w:ascii="Times New Roman" w:hAnsi="Times New Roman" w:cs="Times New Roman"/>
        <w:noProof/>
        <w:sz w:val="24"/>
        <w:szCs w:val="24"/>
      </w:rPr>
      <w:t>442</w:t>
    </w:r>
    <w:r w:rsidRPr="009A7269">
      <w:rPr>
        <w:rFonts w:ascii="Times New Roman" w:hAnsi="Times New Roman" w:cs="Times New Roman"/>
        <w:sz w:val="24"/>
        <w:szCs w:val="24"/>
      </w:rPr>
      <w:fldChar w:fldCharType="end"/>
    </w:r>
  </w:p>
  <w:p w14:paraId="3F0917AD" w14:textId="77777777" w:rsidR="00840340" w:rsidRDefault="00840340">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0E83"/>
    <w:rsid w:val="00004980"/>
    <w:rsid w:val="00005808"/>
    <w:rsid w:val="00006091"/>
    <w:rsid w:val="000060B1"/>
    <w:rsid w:val="00014CC5"/>
    <w:rsid w:val="00014DEA"/>
    <w:rsid w:val="00014E63"/>
    <w:rsid w:val="00015943"/>
    <w:rsid w:val="00017799"/>
    <w:rsid w:val="00027089"/>
    <w:rsid w:val="00027385"/>
    <w:rsid w:val="00030F8A"/>
    <w:rsid w:val="00031F1F"/>
    <w:rsid w:val="00032F29"/>
    <w:rsid w:val="00032FA6"/>
    <w:rsid w:val="0003331A"/>
    <w:rsid w:val="0003486F"/>
    <w:rsid w:val="00035C79"/>
    <w:rsid w:val="0003617C"/>
    <w:rsid w:val="000363DF"/>
    <w:rsid w:val="00036831"/>
    <w:rsid w:val="0003758B"/>
    <w:rsid w:val="0004023E"/>
    <w:rsid w:val="00042156"/>
    <w:rsid w:val="000421F5"/>
    <w:rsid w:val="00043927"/>
    <w:rsid w:val="00053087"/>
    <w:rsid w:val="00053275"/>
    <w:rsid w:val="00054B16"/>
    <w:rsid w:val="00056092"/>
    <w:rsid w:val="00057F10"/>
    <w:rsid w:val="00061B38"/>
    <w:rsid w:val="000640C5"/>
    <w:rsid w:val="00065C48"/>
    <w:rsid w:val="00067438"/>
    <w:rsid w:val="000720F2"/>
    <w:rsid w:val="000728AB"/>
    <w:rsid w:val="0007530D"/>
    <w:rsid w:val="000755B1"/>
    <w:rsid w:val="0007741D"/>
    <w:rsid w:val="00077FC7"/>
    <w:rsid w:val="000803DD"/>
    <w:rsid w:val="0008068A"/>
    <w:rsid w:val="00081E43"/>
    <w:rsid w:val="0008333D"/>
    <w:rsid w:val="00083446"/>
    <w:rsid w:val="00083C11"/>
    <w:rsid w:val="00086846"/>
    <w:rsid w:val="00091551"/>
    <w:rsid w:val="00092C01"/>
    <w:rsid w:val="000933ED"/>
    <w:rsid w:val="000955CA"/>
    <w:rsid w:val="000A07AF"/>
    <w:rsid w:val="000A3E43"/>
    <w:rsid w:val="000A5D5A"/>
    <w:rsid w:val="000A6008"/>
    <w:rsid w:val="000B1312"/>
    <w:rsid w:val="000B2D16"/>
    <w:rsid w:val="000B738A"/>
    <w:rsid w:val="000B78F0"/>
    <w:rsid w:val="000C026B"/>
    <w:rsid w:val="000C2D5E"/>
    <w:rsid w:val="000C4056"/>
    <w:rsid w:val="000C5509"/>
    <w:rsid w:val="000D342F"/>
    <w:rsid w:val="000D6C09"/>
    <w:rsid w:val="000D7F5E"/>
    <w:rsid w:val="000E28A3"/>
    <w:rsid w:val="000E3316"/>
    <w:rsid w:val="000E445C"/>
    <w:rsid w:val="000E5BDE"/>
    <w:rsid w:val="000E6248"/>
    <w:rsid w:val="000E7A09"/>
    <w:rsid w:val="000F3B50"/>
    <w:rsid w:val="000F41EC"/>
    <w:rsid w:val="000F67D5"/>
    <w:rsid w:val="000F7767"/>
    <w:rsid w:val="001032D2"/>
    <w:rsid w:val="00103D72"/>
    <w:rsid w:val="0010405D"/>
    <w:rsid w:val="00104558"/>
    <w:rsid w:val="00104C2F"/>
    <w:rsid w:val="00104D72"/>
    <w:rsid w:val="001052F9"/>
    <w:rsid w:val="00107163"/>
    <w:rsid w:val="00110738"/>
    <w:rsid w:val="00112144"/>
    <w:rsid w:val="001124DB"/>
    <w:rsid w:val="00113538"/>
    <w:rsid w:val="00114D60"/>
    <w:rsid w:val="00114FE5"/>
    <w:rsid w:val="00121B11"/>
    <w:rsid w:val="00122570"/>
    <w:rsid w:val="00124EA3"/>
    <w:rsid w:val="001304F5"/>
    <w:rsid w:val="00130EFF"/>
    <w:rsid w:val="001333FA"/>
    <w:rsid w:val="001353A7"/>
    <w:rsid w:val="00136789"/>
    <w:rsid w:val="00136B01"/>
    <w:rsid w:val="0014258C"/>
    <w:rsid w:val="00142C8A"/>
    <w:rsid w:val="0014371B"/>
    <w:rsid w:val="001462D6"/>
    <w:rsid w:val="001537E3"/>
    <w:rsid w:val="00154009"/>
    <w:rsid w:val="00157CA9"/>
    <w:rsid w:val="00163D02"/>
    <w:rsid w:val="00167704"/>
    <w:rsid w:val="00167D70"/>
    <w:rsid w:val="0017108B"/>
    <w:rsid w:val="001724FD"/>
    <w:rsid w:val="001728EB"/>
    <w:rsid w:val="0017356C"/>
    <w:rsid w:val="001802A2"/>
    <w:rsid w:val="00181E92"/>
    <w:rsid w:val="001821CD"/>
    <w:rsid w:val="00183CFE"/>
    <w:rsid w:val="0018473F"/>
    <w:rsid w:val="001851FB"/>
    <w:rsid w:val="00190D3B"/>
    <w:rsid w:val="0019123C"/>
    <w:rsid w:val="00191578"/>
    <w:rsid w:val="00191765"/>
    <w:rsid w:val="00191E7B"/>
    <w:rsid w:val="00192752"/>
    <w:rsid w:val="0019384F"/>
    <w:rsid w:val="001938DA"/>
    <w:rsid w:val="00194CED"/>
    <w:rsid w:val="00195F60"/>
    <w:rsid w:val="001968C7"/>
    <w:rsid w:val="00197770"/>
    <w:rsid w:val="00197E99"/>
    <w:rsid w:val="001A0DA9"/>
    <w:rsid w:val="001A156B"/>
    <w:rsid w:val="001A24EC"/>
    <w:rsid w:val="001A2CB4"/>
    <w:rsid w:val="001A2EAB"/>
    <w:rsid w:val="001A3965"/>
    <w:rsid w:val="001A40B8"/>
    <w:rsid w:val="001A58B3"/>
    <w:rsid w:val="001A592A"/>
    <w:rsid w:val="001A5E3B"/>
    <w:rsid w:val="001B09A1"/>
    <w:rsid w:val="001B0F31"/>
    <w:rsid w:val="001B1368"/>
    <w:rsid w:val="001B206B"/>
    <w:rsid w:val="001B62B7"/>
    <w:rsid w:val="001B6909"/>
    <w:rsid w:val="001B785A"/>
    <w:rsid w:val="001C001D"/>
    <w:rsid w:val="001C0743"/>
    <w:rsid w:val="001C0FDC"/>
    <w:rsid w:val="001C1211"/>
    <w:rsid w:val="001C1AF8"/>
    <w:rsid w:val="001C1E6C"/>
    <w:rsid w:val="001C2CC0"/>
    <w:rsid w:val="001C3BE2"/>
    <w:rsid w:val="001C44BC"/>
    <w:rsid w:val="001D149C"/>
    <w:rsid w:val="001D178B"/>
    <w:rsid w:val="001D2951"/>
    <w:rsid w:val="001D4391"/>
    <w:rsid w:val="001E0787"/>
    <w:rsid w:val="001E0E97"/>
    <w:rsid w:val="001E16C3"/>
    <w:rsid w:val="001E2C61"/>
    <w:rsid w:val="001E3802"/>
    <w:rsid w:val="001E60F5"/>
    <w:rsid w:val="001E6C04"/>
    <w:rsid w:val="001F0920"/>
    <w:rsid w:val="001F3070"/>
    <w:rsid w:val="001F5B92"/>
    <w:rsid w:val="001F7123"/>
    <w:rsid w:val="00201412"/>
    <w:rsid w:val="00203548"/>
    <w:rsid w:val="00203602"/>
    <w:rsid w:val="002037E5"/>
    <w:rsid w:val="00203C04"/>
    <w:rsid w:val="00203F5E"/>
    <w:rsid w:val="00205742"/>
    <w:rsid w:val="00206EB1"/>
    <w:rsid w:val="00212D28"/>
    <w:rsid w:val="00223A91"/>
    <w:rsid w:val="00224C35"/>
    <w:rsid w:val="00225631"/>
    <w:rsid w:val="00232926"/>
    <w:rsid w:val="00232E11"/>
    <w:rsid w:val="002359C5"/>
    <w:rsid w:val="002402EA"/>
    <w:rsid w:val="0024067A"/>
    <w:rsid w:val="00240BB7"/>
    <w:rsid w:val="00250160"/>
    <w:rsid w:val="00250AAF"/>
    <w:rsid w:val="0025227A"/>
    <w:rsid w:val="00254D20"/>
    <w:rsid w:val="00255A39"/>
    <w:rsid w:val="00255B28"/>
    <w:rsid w:val="00261A3E"/>
    <w:rsid w:val="00262FE8"/>
    <w:rsid w:val="00265221"/>
    <w:rsid w:val="002657ED"/>
    <w:rsid w:val="00265B41"/>
    <w:rsid w:val="00267B69"/>
    <w:rsid w:val="00267E53"/>
    <w:rsid w:val="00270C03"/>
    <w:rsid w:val="00271EF9"/>
    <w:rsid w:val="00272518"/>
    <w:rsid w:val="00274D1A"/>
    <w:rsid w:val="002843FD"/>
    <w:rsid w:val="00285A6A"/>
    <w:rsid w:val="00286D9C"/>
    <w:rsid w:val="0029007B"/>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668"/>
    <w:rsid w:val="002B7EBA"/>
    <w:rsid w:val="002C1FD6"/>
    <w:rsid w:val="002C20FC"/>
    <w:rsid w:val="002C23C1"/>
    <w:rsid w:val="002C24C0"/>
    <w:rsid w:val="002C27B2"/>
    <w:rsid w:val="002C3748"/>
    <w:rsid w:val="002C4D6B"/>
    <w:rsid w:val="002C4E99"/>
    <w:rsid w:val="002C6471"/>
    <w:rsid w:val="002D1B05"/>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BE9"/>
    <w:rsid w:val="00324D48"/>
    <w:rsid w:val="003256C9"/>
    <w:rsid w:val="00326965"/>
    <w:rsid w:val="0032758E"/>
    <w:rsid w:val="0032792E"/>
    <w:rsid w:val="00327940"/>
    <w:rsid w:val="00327C44"/>
    <w:rsid w:val="0033098F"/>
    <w:rsid w:val="00332CD1"/>
    <w:rsid w:val="00333128"/>
    <w:rsid w:val="003333B4"/>
    <w:rsid w:val="0033508F"/>
    <w:rsid w:val="00335977"/>
    <w:rsid w:val="00336D4D"/>
    <w:rsid w:val="00337696"/>
    <w:rsid w:val="00337907"/>
    <w:rsid w:val="00346293"/>
    <w:rsid w:val="00350D51"/>
    <w:rsid w:val="0035388B"/>
    <w:rsid w:val="00353964"/>
    <w:rsid w:val="00355A88"/>
    <w:rsid w:val="0035602F"/>
    <w:rsid w:val="00357824"/>
    <w:rsid w:val="00361FDC"/>
    <w:rsid w:val="003641F2"/>
    <w:rsid w:val="003719F3"/>
    <w:rsid w:val="00371B89"/>
    <w:rsid w:val="00373133"/>
    <w:rsid w:val="00380FF8"/>
    <w:rsid w:val="00381031"/>
    <w:rsid w:val="00382EBD"/>
    <w:rsid w:val="00384E8B"/>
    <w:rsid w:val="00385969"/>
    <w:rsid w:val="003861B1"/>
    <w:rsid w:val="00387322"/>
    <w:rsid w:val="00392BBB"/>
    <w:rsid w:val="003934E3"/>
    <w:rsid w:val="00395763"/>
    <w:rsid w:val="003A30C0"/>
    <w:rsid w:val="003A32C4"/>
    <w:rsid w:val="003A4F36"/>
    <w:rsid w:val="003A701E"/>
    <w:rsid w:val="003B1DD0"/>
    <w:rsid w:val="003B2A33"/>
    <w:rsid w:val="003B2CB9"/>
    <w:rsid w:val="003B4190"/>
    <w:rsid w:val="003B5D99"/>
    <w:rsid w:val="003C104E"/>
    <w:rsid w:val="003C1AD5"/>
    <w:rsid w:val="003C2554"/>
    <w:rsid w:val="003C2B99"/>
    <w:rsid w:val="003C3B47"/>
    <w:rsid w:val="003C3ECA"/>
    <w:rsid w:val="003C5B77"/>
    <w:rsid w:val="003C67F6"/>
    <w:rsid w:val="003D3294"/>
    <w:rsid w:val="003D3A0E"/>
    <w:rsid w:val="003D671C"/>
    <w:rsid w:val="003D7529"/>
    <w:rsid w:val="003D753D"/>
    <w:rsid w:val="003E2E55"/>
    <w:rsid w:val="003E372E"/>
    <w:rsid w:val="003E37DB"/>
    <w:rsid w:val="003E5B85"/>
    <w:rsid w:val="003E63E8"/>
    <w:rsid w:val="003F0EFF"/>
    <w:rsid w:val="003F2F76"/>
    <w:rsid w:val="003F353B"/>
    <w:rsid w:val="003F3E71"/>
    <w:rsid w:val="003F4930"/>
    <w:rsid w:val="003F64FF"/>
    <w:rsid w:val="003F6C7B"/>
    <w:rsid w:val="003F7936"/>
    <w:rsid w:val="00403530"/>
    <w:rsid w:val="0041167B"/>
    <w:rsid w:val="0041205D"/>
    <w:rsid w:val="00415601"/>
    <w:rsid w:val="00420B2E"/>
    <w:rsid w:val="00422A35"/>
    <w:rsid w:val="00423C24"/>
    <w:rsid w:val="00424939"/>
    <w:rsid w:val="00425C3A"/>
    <w:rsid w:val="0043066F"/>
    <w:rsid w:val="00432C50"/>
    <w:rsid w:val="004332DF"/>
    <w:rsid w:val="00433850"/>
    <w:rsid w:val="00434FF3"/>
    <w:rsid w:val="004366A2"/>
    <w:rsid w:val="004369BF"/>
    <w:rsid w:val="00437184"/>
    <w:rsid w:val="00437792"/>
    <w:rsid w:val="00443681"/>
    <w:rsid w:val="00444639"/>
    <w:rsid w:val="00444D23"/>
    <w:rsid w:val="00444FAB"/>
    <w:rsid w:val="004473B5"/>
    <w:rsid w:val="00450A85"/>
    <w:rsid w:val="00450E43"/>
    <w:rsid w:val="00452444"/>
    <w:rsid w:val="0045313A"/>
    <w:rsid w:val="00460C4D"/>
    <w:rsid w:val="00461733"/>
    <w:rsid w:val="004623D2"/>
    <w:rsid w:val="004652AB"/>
    <w:rsid w:val="00472136"/>
    <w:rsid w:val="004735B3"/>
    <w:rsid w:val="00474342"/>
    <w:rsid w:val="004763A5"/>
    <w:rsid w:val="004763CE"/>
    <w:rsid w:val="00477D18"/>
    <w:rsid w:val="004804E4"/>
    <w:rsid w:val="004807EF"/>
    <w:rsid w:val="00483085"/>
    <w:rsid w:val="00485762"/>
    <w:rsid w:val="0048765A"/>
    <w:rsid w:val="00487EF5"/>
    <w:rsid w:val="00491432"/>
    <w:rsid w:val="0049170C"/>
    <w:rsid w:val="004956C7"/>
    <w:rsid w:val="004A0124"/>
    <w:rsid w:val="004A05E7"/>
    <w:rsid w:val="004A1098"/>
    <w:rsid w:val="004A49B4"/>
    <w:rsid w:val="004B39C7"/>
    <w:rsid w:val="004B445B"/>
    <w:rsid w:val="004B5921"/>
    <w:rsid w:val="004B7F8E"/>
    <w:rsid w:val="004C027C"/>
    <w:rsid w:val="004C4F6D"/>
    <w:rsid w:val="004C50FB"/>
    <w:rsid w:val="004C5B05"/>
    <w:rsid w:val="004C6BE3"/>
    <w:rsid w:val="004D1787"/>
    <w:rsid w:val="004D1F26"/>
    <w:rsid w:val="004D3C45"/>
    <w:rsid w:val="004D5FAB"/>
    <w:rsid w:val="004D6864"/>
    <w:rsid w:val="004E0217"/>
    <w:rsid w:val="004E1997"/>
    <w:rsid w:val="004E20EB"/>
    <w:rsid w:val="004E2A19"/>
    <w:rsid w:val="004E4460"/>
    <w:rsid w:val="004E47F6"/>
    <w:rsid w:val="004E56A7"/>
    <w:rsid w:val="004E6C0E"/>
    <w:rsid w:val="004F1F18"/>
    <w:rsid w:val="004F23DC"/>
    <w:rsid w:val="004F2784"/>
    <w:rsid w:val="004F2AE0"/>
    <w:rsid w:val="004F5979"/>
    <w:rsid w:val="00502303"/>
    <w:rsid w:val="005038EC"/>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1E0E"/>
    <w:rsid w:val="00523A09"/>
    <w:rsid w:val="0052438A"/>
    <w:rsid w:val="005248D0"/>
    <w:rsid w:val="00525BC9"/>
    <w:rsid w:val="00527FCB"/>
    <w:rsid w:val="0053091A"/>
    <w:rsid w:val="00530AFA"/>
    <w:rsid w:val="0053147F"/>
    <w:rsid w:val="00532527"/>
    <w:rsid w:val="00532CC8"/>
    <w:rsid w:val="005334A6"/>
    <w:rsid w:val="005341F3"/>
    <w:rsid w:val="00535951"/>
    <w:rsid w:val="00541383"/>
    <w:rsid w:val="00541C60"/>
    <w:rsid w:val="005420C3"/>
    <w:rsid w:val="005438FD"/>
    <w:rsid w:val="00544013"/>
    <w:rsid w:val="005446DB"/>
    <w:rsid w:val="005457B9"/>
    <w:rsid w:val="00545EF9"/>
    <w:rsid w:val="00546081"/>
    <w:rsid w:val="00547DAA"/>
    <w:rsid w:val="00552792"/>
    <w:rsid w:val="0055403D"/>
    <w:rsid w:val="00555153"/>
    <w:rsid w:val="005566EF"/>
    <w:rsid w:val="0056059C"/>
    <w:rsid w:val="005608BA"/>
    <w:rsid w:val="005611B9"/>
    <w:rsid w:val="005617A4"/>
    <w:rsid w:val="0056216E"/>
    <w:rsid w:val="0056278D"/>
    <w:rsid w:val="00566094"/>
    <w:rsid w:val="005672BF"/>
    <w:rsid w:val="0057095E"/>
    <w:rsid w:val="0057194A"/>
    <w:rsid w:val="00571F24"/>
    <w:rsid w:val="00572856"/>
    <w:rsid w:val="00572BF4"/>
    <w:rsid w:val="005732FB"/>
    <w:rsid w:val="005749F4"/>
    <w:rsid w:val="00575255"/>
    <w:rsid w:val="0057707D"/>
    <w:rsid w:val="00580B69"/>
    <w:rsid w:val="00582DB6"/>
    <w:rsid w:val="005835E4"/>
    <w:rsid w:val="00584C9F"/>
    <w:rsid w:val="00586014"/>
    <w:rsid w:val="005961E5"/>
    <w:rsid w:val="00597A8E"/>
    <w:rsid w:val="00597E80"/>
    <w:rsid w:val="005A1172"/>
    <w:rsid w:val="005A1C09"/>
    <w:rsid w:val="005A3DDC"/>
    <w:rsid w:val="005B0B75"/>
    <w:rsid w:val="005B2186"/>
    <w:rsid w:val="005B25A9"/>
    <w:rsid w:val="005B2F90"/>
    <w:rsid w:val="005B4CFF"/>
    <w:rsid w:val="005B6418"/>
    <w:rsid w:val="005C02DF"/>
    <w:rsid w:val="005C07C2"/>
    <w:rsid w:val="005C1343"/>
    <w:rsid w:val="005C144A"/>
    <w:rsid w:val="005C1CD1"/>
    <w:rsid w:val="005C32C3"/>
    <w:rsid w:val="005C5331"/>
    <w:rsid w:val="005C57D2"/>
    <w:rsid w:val="005D0189"/>
    <w:rsid w:val="005D0808"/>
    <w:rsid w:val="005D4207"/>
    <w:rsid w:val="005D55B1"/>
    <w:rsid w:val="005D7618"/>
    <w:rsid w:val="005E27C6"/>
    <w:rsid w:val="005E4914"/>
    <w:rsid w:val="005E63FA"/>
    <w:rsid w:val="005E681D"/>
    <w:rsid w:val="005F0D6B"/>
    <w:rsid w:val="005F157C"/>
    <w:rsid w:val="005F246F"/>
    <w:rsid w:val="005F3DBE"/>
    <w:rsid w:val="005F4787"/>
    <w:rsid w:val="00603867"/>
    <w:rsid w:val="0060397A"/>
    <w:rsid w:val="00605F2B"/>
    <w:rsid w:val="00607081"/>
    <w:rsid w:val="0061213D"/>
    <w:rsid w:val="006126DC"/>
    <w:rsid w:val="00613457"/>
    <w:rsid w:val="006139B4"/>
    <w:rsid w:val="00617DBB"/>
    <w:rsid w:val="00621D8D"/>
    <w:rsid w:val="00624167"/>
    <w:rsid w:val="00624B5B"/>
    <w:rsid w:val="0062770F"/>
    <w:rsid w:val="0064059D"/>
    <w:rsid w:val="00641D37"/>
    <w:rsid w:val="00641D65"/>
    <w:rsid w:val="0064211F"/>
    <w:rsid w:val="006422C1"/>
    <w:rsid w:val="006434EC"/>
    <w:rsid w:val="00643B7D"/>
    <w:rsid w:val="006444DB"/>
    <w:rsid w:val="006449BA"/>
    <w:rsid w:val="006453D9"/>
    <w:rsid w:val="00645F40"/>
    <w:rsid w:val="006523D8"/>
    <w:rsid w:val="006523E6"/>
    <w:rsid w:val="006524D7"/>
    <w:rsid w:val="0065767B"/>
    <w:rsid w:val="00657E43"/>
    <w:rsid w:val="00660079"/>
    <w:rsid w:val="00661059"/>
    <w:rsid w:val="00662A0C"/>
    <w:rsid w:val="00662B76"/>
    <w:rsid w:val="006637AC"/>
    <w:rsid w:val="0066389C"/>
    <w:rsid w:val="006656B5"/>
    <w:rsid w:val="006656C8"/>
    <w:rsid w:val="006663A6"/>
    <w:rsid w:val="00670216"/>
    <w:rsid w:val="0067195D"/>
    <w:rsid w:val="00674198"/>
    <w:rsid w:val="006746F7"/>
    <w:rsid w:val="00677E7C"/>
    <w:rsid w:val="00680330"/>
    <w:rsid w:val="006811D0"/>
    <w:rsid w:val="00682226"/>
    <w:rsid w:val="0068444A"/>
    <w:rsid w:val="006849CB"/>
    <w:rsid w:val="00690B55"/>
    <w:rsid w:val="00691086"/>
    <w:rsid w:val="00691247"/>
    <w:rsid w:val="00692959"/>
    <w:rsid w:val="00694123"/>
    <w:rsid w:val="006943D7"/>
    <w:rsid w:val="00695276"/>
    <w:rsid w:val="006960B1"/>
    <w:rsid w:val="006A0A2A"/>
    <w:rsid w:val="006A0F50"/>
    <w:rsid w:val="006A2777"/>
    <w:rsid w:val="006A456D"/>
    <w:rsid w:val="006A53A2"/>
    <w:rsid w:val="006A5B89"/>
    <w:rsid w:val="006B2D41"/>
    <w:rsid w:val="006B5558"/>
    <w:rsid w:val="006B5687"/>
    <w:rsid w:val="006B5DB6"/>
    <w:rsid w:val="006B6495"/>
    <w:rsid w:val="006B7904"/>
    <w:rsid w:val="006B7D3D"/>
    <w:rsid w:val="006D0375"/>
    <w:rsid w:val="006D0FB1"/>
    <w:rsid w:val="006D1A22"/>
    <w:rsid w:val="006D3019"/>
    <w:rsid w:val="006D354B"/>
    <w:rsid w:val="006D377C"/>
    <w:rsid w:val="006D5977"/>
    <w:rsid w:val="006D701E"/>
    <w:rsid w:val="006E114D"/>
    <w:rsid w:val="006E1E9D"/>
    <w:rsid w:val="006E27A2"/>
    <w:rsid w:val="006E52BE"/>
    <w:rsid w:val="006E5A73"/>
    <w:rsid w:val="006E6A46"/>
    <w:rsid w:val="006E6EC1"/>
    <w:rsid w:val="006F00F5"/>
    <w:rsid w:val="006F05EA"/>
    <w:rsid w:val="006F2850"/>
    <w:rsid w:val="006F5B2A"/>
    <w:rsid w:val="006F74B7"/>
    <w:rsid w:val="006F78AE"/>
    <w:rsid w:val="006F7AA0"/>
    <w:rsid w:val="0070117B"/>
    <w:rsid w:val="007014D3"/>
    <w:rsid w:val="00701A95"/>
    <w:rsid w:val="007028AD"/>
    <w:rsid w:val="00705427"/>
    <w:rsid w:val="0070644D"/>
    <w:rsid w:val="00706701"/>
    <w:rsid w:val="007079C2"/>
    <w:rsid w:val="00707CB5"/>
    <w:rsid w:val="00710AAB"/>
    <w:rsid w:val="0071180F"/>
    <w:rsid w:val="00711A21"/>
    <w:rsid w:val="00712907"/>
    <w:rsid w:val="00713074"/>
    <w:rsid w:val="00713A93"/>
    <w:rsid w:val="00713C10"/>
    <w:rsid w:val="00714DA8"/>
    <w:rsid w:val="00722093"/>
    <w:rsid w:val="00722F5F"/>
    <w:rsid w:val="0072443B"/>
    <w:rsid w:val="0073315D"/>
    <w:rsid w:val="007343A7"/>
    <w:rsid w:val="00734C18"/>
    <w:rsid w:val="0073602B"/>
    <w:rsid w:val="007420A9"/>
    <w:rsid w:val="007420AB"/>
    <w:rsid w:val="00742AE7"/>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77354"/>
    <w:rsid w:val="007803E2"/>
    <w:rsid w:val="007848AE"/>
    <w:rsid w:val="00784924"/>
    <w:rsid w:val="00785DF9"/>
    <w:rsid w:val="00786750"/>
    <w:rsid w:val="0079114B"/>
    <w:rsid w:val="00791D3C"/>
    <w:rsid w:val="007945FF"/>
    <w:rsid w:val="0079708E"/>
    <w:rsid w:val="007A2E2A"/>
    <w:rsid w:val="007A38B1"/>
    <w:rsid w:val="007A441D"/>
    <w:rsid w:val="007A5BE4"/>
    <w:rsid w:val="007A5F39"/>
    <w:rsid w:val="007B1363"/>
    <w:rsid w:val="007B1917"/>
    <w:rsid w:val="007B3F8E"/>
    <w:rsid w:val="007B3FC7"/>
    <w:rsid w:val="007B6AC6"/>
    <w:rsid w:val="007C36DF"/>
    <w:rsid w:val="007C3C88"/>
    <w:rsid w:val="007C4279"/>
    <w:rsid w:val="007C54BD"/>
    <w:rsid w:val="007C6C34"/>
    <w:rsid w:val="007D0599"/>
    <w:rsid w:val="007D0D94"/>
    <w:rsid w:val="007D38EF"/>
    <w:rsid w:val="007D49D4"/>
    <w:rsid w:val="007D4CAE"/>
    <w:rsid w:val="007E1C63"/>
    <w:rsid w:val="007E34EC"/>
    <w:rsid w:val="007E39A7"/>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A02"/>
    <w:rsid w:val="0080503F"/>
    <w:rsid w:val="00806519"/>
    <w:rsid w:val="0080723D"/>
    <w:rsid w:val="008074FF"/>
    <w:rsid w:val="0081044B"/>
    <w:rsid w:val="00810862"/>
    <w:rsid w:val="00811641"/>
    <w:rsid w:val="00812481"/>
    <w:rsid w:val="008125F4"/>
    <w:rsid w:val="00814022"/>
    <w:rsid w:val="008166DD"/>
    <w:rsid w:val="0081674F"/>
    <w:rsid w:val="00816EC2"/>
    <w:rsid w:val="0081726C"/>
    <w:rsid w:val="008200A9"/>
    <w:rsid w:val="00820C46"/>
    <w:rsid w:val="00820EDA"/>
    <w:rsid w:val="008215AC"/>
    <w:rsid w:val="0082658B"/>
    <w:rsid w:val="00830654"/>
    <w:rsid w:val="00831F59"/>
    <w:rsid w:val="0083209A"/>
    <w:rsid w:val="00832A6D"/>
    <w:rsid w:val="008339AA"/>
    <w:rsid w:val="00834D76"/>
    <w:rsid w:val="00835F26"/>
    <w:rsid w:val="00837D51"/>
    <w:rsid w:val="00840340"/>
    <w:rsid w:val="0084067B"/>
    <w:rsid w:val="008439F4"/>
    <w:rsid w:val="00845BC6"/>
    <w:rsid w:val="00855478"/>
    <w:rsid w:val="00856641"/>
    <w:rsid w:val="0085751F"/>
    <w:rsid w:val="00857958"/>
    <w:rsid w:val="0086146B"/>
    <w:rsid w:val="008662CE"/>
    <w:rsid w:val="00866D4D"/>
    <w:rsid w:val="008714B6"/>
    <w:rsid w:val="008740A4"/>
    <w:rsid w:val="008763C8"/>
    <w:rsid w:val="0088109C"/>
    <w:rsid w:val="0088131D"/>
    <w:rsid w:val="00881DDC"/>
    <w:rsid w:val="00883A1E"/>
    <w:rsid w:val="00885087"/>
    <w:rsid w:val="00885378"/>
    <w:rsid w:val="008855FA"/>
    <w:rsid w:val="0088584D"/>
    <w:rsid w:val="008873BD"/>
    <w:rsid w:val="00887C53"/>
    <w:rsid w:val="00893BAD"/>
    <w:rsid w:val="00896FD5"/>
    <w:rsid w:val="008A0831"/>
    <w:rsid w:val="008A38ED"/>
    <w:rsid w:val="008A7304"/>
    <w:rsid w:val="008A7545"/>
    <w:rsid w:val="008B029A"/>
    <w:rsid w:val="008B0EA6"/>
    <w:rsid w:val="008B1AE7"/>
    <w:rsid w:val="008B3F84"/>
    <w:rsid w:val="008B53A3"/>
    <w:rsid w:val="008B5C17"/>
    <w:rsid w:val="008B7BAC"/>
    <w:rsid w:val="008C1152"/>
    <w:rsid w:val="008C3BF4"/>
    <w:rsid w:val="008C5901"/>
    <w:rsid w:val="008C59D8"/>
    <w:rsid w:val="008C65A2"/>
    <w:rsid w:val="008C6C94"/>
    <w:rsid w:val="008D00E2"/>
    <w:rsid w:val="008D01A1"/>
    <w:rsid w:val="008D0DC9"/>
    <w:rsid w:val="008D4766"/>
    <w:rsid w:val="008D6D82"/>
    <w:rsid w:val="008E1466"/>
    <w:rsid w:val="008E1B4B"/>
    <w:rsid w:val="008E26B0"/>
    <w:rsid w:val="008E372F"/>
    <w:rsid w:val="008E4252"/>
    <w:rsid w:val="008E4293"/>
    <w:rsid w:val="008E4D0A"/>
    <w:rsid w:val="008E5515"/>
    <w:rsid w:val="008F0831"/>
    <w:rsid w:val="008F0950"/>
    <w:rsid w:val="008F1AE0"/>
    <w:rsid w:val="008F1F21"/>
    <w:rsid w:val="008F1F82"/>
    <w:rsid w:val="008F2502"/>
    <w:rsid w:val="008F289D"/>
    <w:rsid w:val="008F3230"/>
    <w:rsid w:val="008F4040"/>
    <w:rsid w:val="008F473B"/>
    <w:rsid w:val="008F5270"/>
    <w:rsid w:val="008F661E"/>
    <w:rsid w:val="008F7E72"/>
    <w:rsid w:val="00902891"/>
    <w:rsid w:val="00904A2C"/>
    <w:rsid w:val="00905BE5"/>
    <w:rsid w:val="0090700C"/>
    <w:rsid w:val="00907AC9"/>
    <w:rsid w:val="009100F9"/>
    <w:rsid w:val="00911F08"/>
    <w:rsid w:val="00912D65"/>
    <w:rsid w:val="00912F09"/>
    <w:rsid w:val="009147CC"/>
    <w:rsid w:val="00916F28"/>
    <w:rsid w:val="0093364E"/>
    <w:rsid w:val="009339BF"/>
    <w:rsid w:val="00933F4A"/>
    <w:rsid w:val="00937FDD"/>
    <w:rsid w:val="0094020A"/>
    <w:rsid w:val="0094074D"/>
    <w:rsid w:val="009413D4"/>
    <w:rsid w:val="00943F4A"/>
    <w:rsid w:val="00944069"/>
    <w:rsid w:val="00947FED"/>
    <w:rsid w:val="009516CF"/>
    <w:rsid w:val="009518FE"/>
    <w:rsid w:val="009525A5"/>
    <w:rsid w:val="0095695F"/>
    <w:rsid w:val="00957E3F"/>
    <w:rsid w:val="009604FE"/>
    <w:rsid w:val="009619B2"/>
    <w:rsid w:val="00967869"/>
    <w:rsid w:val="0097451C"/>
    <w:rsid w:val="00976672"/>
    <w:rsid w:val="009771D8"/>
    <w:rsid w:val="00977958"/>
    <w:rsid w:val="009812C1"/>
    <w:rsid w:val="00981A5F"/>
    <w:rsid w:val="00983310"/>
    <w:rsid w:val="00983804"/>
    <w:rsid w:val="00983DDB"/>
    <w:rsid w:val="0098459E"/>
    <w:rsid w:val="0098476D"/>
    <w:rsid w:val="009927D9"/>
    <w:rsid w:val="009934C4"/>
    <w:rsid w:val="00997400"/>
    <w:rsid w:val="0099789C"/>
    <w:rsid w:val="009A32BE"/>
    <w:rsid w:val="009A3964"/>
    <w:rsid w:val="009A3D02"/>
    <w:rsid w:val="009A435B"/>
    <w:rsid w:val="009A4AF4"/>
    <w:rsid w:val="009A55C8"/>
    <w:rsid w:val="009A7269"/>
    <w:rsid w:val="009B502E"/>
    <w:rsid w:val="009B5129"/>
    <w:rsid w:val="009B6980"/>
    <w:rsid w:val="009B7C74"/>
    <w:rsid w:val="009C2005"/>
    <w:rsid w:val="009C3421"/>
    <w:rsid w:val="009C4DB9"/>
    <w:rsid w:val="009C696A"/>
    <w:rsid w:val="009D0F52"/>
    <w:rsid w:val="009D6833"/>
    <w:rsid w:val="009E1693"/>
    <w:rsid w:val="009E191B"/>
    <w:rsid w:val="009E4226"/>
    <w:rsid w:val="009E607B"/>
    <w:rsid w:val="009E796E"/>
    <w:rsid w:val="009F296C"/>
    <w:rsid w:val="009F4034"/>
    <w:rsid w:val="009F47C6"/>
    <w:rsid w:val="009F4CCD"/>
    <w:rsid w:val="009F78AE"/>
    <w:rsid w:val="00A007C9"/>
    <w:rsid w:val="00A0250B"/>
    <w:rsid w:val="00A03FA9"/>
    <w:rsid w:val="00A04821"/>
    <w:rsid w:val="00A05EEB"/>
    <w:rsid w:val="00A0623F"/>
    <w:rsid w:val="00A06903"/>
    <w:rsid w:val="00A0702A"/>
    <w:rsid w:val="00A10AB8"/>
    <w:rsid w:val="00A12521"/>
    <w:rsid w:val="00A13AD8"/>
    <w:rsid w:val="00A14694"/>
    <w:rsid w:val="00A15941"/>
    <w:rsid w:val="00A17F69"/>
    <w:rsid w:val="00A21401"/>
    <w:rsid w:val="00A21C72"/>
    <w:rsid w:val="00A229BF"/>
    <w:rsid w:val="00A24409"/>
    <w:rsid w:val="00A26B08"/>
    <w:rsid w:val="00A2783B"/>
    <w:rsid w:val="00A30E9F"/>
    <w:rsid w:val="00A32830"/>
    <w:rsid w:val="00A32CC6"/>
    <w:rsid w:val="00A354B1"/>
    <w:rsid w:val="00A35AC2"/>
    <w:rsid w:val="00A361D2"/>
    <w:rsid w:val="00A401EA"/>
    <w:rsid w:val="00A4146C"/>
    <w:rsid w:val="00A419C3"/>
    <w:rsid w:val="00A41AE2"/>
    <w:rsid w:val="00A41B1B"/>
    <w:rsid w:val="00A4445A"/>
    <w:rsid w:val="00A47052"/>
    <w:rsid w:val="00A50406"/>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F69"/>
    <w:rsid w:val="00A84BB8"/>
    <w:rsid w:val="00A87258"/>
    <w:rsid w:val="00A918D6"/>
    <w:rsid w:val="00A91C69"/>
    <w:rsid w:val="00A93936"/>
    <w:rsid w:val="00AA1482"/>
    <w:rsid w:val="00AA414A"/>
    <w:rsid w:val="00AA451D"/>
    <w:rsid w:val="00AA753D"/>
    <w:rsid w:val="00AA7CAB"/>
    <w:rsid w:val="00AB1634"/>
    <w:rsid w:val="00AB31D2"/>
    <w:rsid w:val="00AB4FC9"/>
    <w:rsid w:val="00AC2C42"/>
    <w:rsid w:val="00AC31D8"/>
    <w:rsid w:val="00AC42C2"/>
    <w:rsid w:val="00AC5B0A"/>
    <w:rsid w:val="00AC685F"/>
    <w:rsid w:val="00AC6872"/>
    <w:rsid w:val="00AC70C0"/>
    <w:rsid w:val="00AC7B02"/>
    <w:rsid w:val="00AC7DFF"/>
    <w:rsid w:val="00AD34EB"/>
    <w:rsid w:val="00AD3F44"/>
    <w:rsid w:val="00AD5D77"/>
    <w:rsid w:val="00AE4305"/>
    <w:rsid w:val="00AF1206"/>
    <w:rsid w:val="00AF1EC7"/>
    <w:rsid w:val="00AF3A3C"/>
    <w:rsid w:val="00AF44BF"/>
    <w:rsid w:val="00AF60D2"/>
    <w:rsid w:val="00AF6635"/>
    <w:rsid w:val="00AF6F5A"/>
    <w:rsid w:val="00AF71E4"/>
    <w:rsid w:val="00B03701"/>
    <w:rsid w:val="00B04588"/>
    <w:rsid w:val="00B10344"/>
    <w:rsid w:val="00B12206"/>
    <w:rsid w:val="00B142C1"/>
    <w:rsid w:val="00B20391"/>
    <w:rsid w:val="00B22443"/>
    <w:rsid w:val="00B22F64"/>
    <w:rsid w:val="00B248EC"/>
    <w:rsid w:val="00B251BB"/>
    <w:rsid w:val="00B2557D"/>
    <w:rsid w:val="00B273F7"/>
    <w:rsid w:val="00B31375"/>
    <w:rsid w:val="00B339BF"/>
    <w:rsid w:val="00B340D3"/>
    <w:rsid w:val="00B378FB"/>
    <w:rsid w:val="00B40363"/>
    <w:rsid w:val="00B41747"/>
    <w:rsid w:val="00B41C27"/>
    <w:rsid w:val="00B44A14"/>
    <w:rsid w:val="00B45662"/>
    <w:rsid w:val="00B46C93"/>
    <w:rsid w:val="00B57655"/>
    <w:rsid w:val="00B57799"/>
    <w:rsid w:val="00B60044"/>
    <w:rsid w:val="00B6038A"/>
    <w:rsid w:val="00B61584"/>
    <w:rsid w:val="00B621D1"/>
    <w:rsid w:val="00B63736"/>
    <w:rsid w:val="00B6470C"/>
    <w:rsid w:val="00B6478A"/>
    <w:rsid w:val="00B6493C"/>
    <w:rsid w:val="00B654B5"/>
    <w:rsid w:val="00B771AD"/>
    <w:rsid w:val="00B815B2"/>
    <w:rsid w:val="00B8434D"/>
    <w:rsid w:val="00B848FE"/>
    <w:rsid w:val="00B85A97"/>
    <w:rsid w:val="00B920E0"/>
    <w:rsid w:val="00B9323E"/>
    <w:rsid w:val="00BA0F7D"/>
    <w:rsid w:val="00BA3652"/>
    <w:rsid w:val="00BA45BE"/>
    <w:rsid w:val="00BA4D84"/>
    <w:rsid w:val="00BA7E29"/>
    <w:rsid w:val="00BB19A2"/>
    <w:rsid w:val="00BB7187"/>
    <w:rsid w:val="00BC0044"/>
    <w:rsid w:val="00BC1713"/>
    <w:rsid w:val="00BC1987"/>
    <w:rsid w:val="00BC2754"/>
    <w:rsid w:val="00BC7710"/>
    <w:rsid w:val="00BD0C0C"/>
    <w:rsid w:val="00BD2AEF"/>
    <w:rsid w:val="00BD67B6"/>
    <w:rsid w:val="00BD716E"/>
    <w:rsid w:val="00BD7244"/>
    <w:rsid w:val="00BD7E96"/>
    <w:rsid w:val="00BE0CF4"/>
    <w:rsid w:val="00BE2E3D"/>
    <w:rsid w:val="00BE42F2"/>
    <w:rsid w:val="00BE5D1A"/>
    <w:rsid w:val="00BE76D9"/>
    <w:rsid w:val="00BF1163"/>
    <w:rsid w:val="00BF1F18"/>
    <w:rsid w:val="00BF7674"/>
    <w:rsid w:val="00C00206"/>
    <w:rsid w:val="00C00B2C"/>
    <w:rsid w:val="00C024C9"/>
    <w:rsid w:val="00C04559"/>
    <w:rsid w:val="00C054D5"/>
    <w:rsid w:val="00C1092D"/>
    <w:rsid w:val="00C111F8"/>
    <w:rsid w:val="00C11AF4"/>
    <w:rsid w:val="00C1203C"/>
    <w:rsid w:val="00C1369C"/>
    <w:rsid w:val="00C13B49"/>
    <w:rsid w:val="00C13F13"/>
    <w:rsid w:val="00C14B7A"/>
    <w:rsid w:val="00C16243"/>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290D"/>
    <w:rsid w:val="00C42A38"/>
    <w:rsid w:val="00C46E36"/>
    <w:rsid w:val="00C50D47"/>
    <w:rsid w:val="00C50D83"/>
    <w:rsid w:val="00C526F9"/>
    <w:rsid w:val="00C533D8"/>
    <w:rsid w:val="00C57088"/>
    <w:rsid w:val="00C60A34"/>
    <w:rsid w:val="00C60B17"/>
    <w:rsid w:val="00C63D1E"/>
    <w:rsid w:val="00C64076"/>
    <w:rsid w:val="00C64E49"/>
    <w:rsid w:val="00C715A8"/>
    <w:rsid w:val="00C76EC7"/>
    <w:rsid w:val="00C81393"/>
    <w:rsid w:val="00C81F6E"/>
    <w:rsid w:val="00C82100"/>
    <w:rsid w:val="00C91689"/>
    <w:rsid w:val="00C919D0"/>
    <w:rsid w:val="00C9266C"/>
    <w:rsid w:val="00C93FC8"/>
    <w:rsid w:val="00C95682"/>
    <w:rsid w:val="00C97E0B"/>
    <w:rsid w:val="00CA0483"/>
    <w:rsid w:val="00CA0E96"/>
    <w:rsid w:val="00CA0F2F"/>
    <w:rsid w:val="00CA4919"/>
    <w:rsid w:val="00CA4EDE"/>
    <w:rsid w:val="00CA5980"/>
    <w:rsid w:val="00CA5C9F"/>
    <w:rsid w:val="00CA5FD7"/>
    <w:rsid w:val="00CA631D"/>
    <w:rsid w:val="00CB37CD"/>
    <w:rsid w:val="00CB4B1C"/>
    <w:rsid w:val="00CB50EF"/>
    <w:rsid w:val="00CB6710"/>
    <w:rsid w:val="00CC058A"/>
    <w:rsid w:val="00CC0A21"/>
    <w:rsid w:val="00CC3A10"/>
    <w:rsid w:val="00CC6885"/>
    <w:rsid w:val="00CD0B3F"/>
    <w:rsid w:val="00CD1E88"/>
    <w:rsid w:val="00CD28D1"/>
    <w:rsid w:val="00CD4159"/>
    <w:rsid w:val="00CE4414"/>
    <w:rsid w:val="00CE45B8"/>
    <w:rsid w:val="00CF1479"/>
    <w:rsid w:val="00CF26D7"/>
    <w:rsid w:val="00CF2B48"/>
    <w:rsid w:val="00CF5260"/>
    <w:rsid w:val="00CF53A8"/>
    <w:rsid w:val="00CF6804"/>
    <w:rsid w:val="00D00645"/>
    <w:rsid w:val="00D03D6A"/>
    <w:rsid w:val="00D13019"/>
    <w:rsid w:val="00D20147"/>
    <w:rsid w:val="00D230D7"/>
    <w:rsid w:val="00D232C0"/>
    <w:rsid w:val="00D23541"/>
    <w:rsid w:val="00D24822"/>
    <w:rsid w:val="00D25C43"/>
    <w:rsid w:val="00D33186"/>
    <w:rsid w:val="00D35C0E"/>
    <w:rsid w:val="00D36531"/>
    <w:rsid w:val="00D40CC7"/>
    <w:rsid w:val="00D42BA2"/>
    <w:rsid w:val="00D4491F"/>
    <w:rsid w:val="00D4649F"/>
    <w:rsid w:val="00D50153"/>
    <w:rsid w:val="00D53180"/>
    <w:rsid w:val="00D53AE4"/>
    <w:rsid w:val="00D57586"/>
    <w:rsid w:val="00D602BD"/>
    <w:rsid w:val="00D60897"/>
    <w:rsid w:val="00D6348D"/>
    <w:rsid w:val="00D70E0E"/>
    <w:rsid w:val="00D718EC"/>
    <w:rsid w:val="00D71C5B"/>
    <w:rsid w:val="00D71F35"/>
    <w:rsid w:val="00D72DBE"/>
    <w:rsid w:val="00D743B1"/>
    <w:rsid w:val="00D77A0C"/>
    <w:rsid w:val="00D81609"/>
    <w:rsid w:val="00D8333D"/>
    <w:rsid w:val="00D85062"/>
    <w:rsid w:val="00D85772"/>
    <w:rsid w:val="00D87FDA"/>
    <w:rsid w:val="00D91544"/>
    <w:rsid w:val="00D96DD2"/>
    <w:rsid w:val="00DA0F59"/>
    <w:rsid w:val="00DA1003"/>
    <w:rsid w:val="00DA1D8E"/>
    <w:rsid w:val="00DA2E9E"/>
    <w:rsid w:val="00DB0B78"/>
    <w:rsid w:val="00DB1BC4"/>
    <w:rsid w:val="00DB47DC"/>
    <w:rsid w:val="00DB4975"/>
    <w:rsid w:val="00DB77A1"/>
    <w:rsid w:val="00DC1479"/>
    <w:rsid w:val="00DC18DE"/>
    <w:rsid w:val="00DC42D9"/>
    <w:rsid w:val="00DC61B9"/>
    <w:rsid w:val="00DC65A3"/>
    <w:rsid w:val="00DC76F9"/>
    <w:rsid w:val="00DD2376"/>
    <w:rsid w:val="00DD30BB"/>
    <w:rsid w:val="00DD6D30"/>
    <w:rsid w:val="00DD7654"/>
    <w:rsid w:val="00DE1333"/>
    <w:rsid w:val="00DE251F"/>
    <w:rsid w:val="00DE387E"/>
    <w:rsid w:val="00DE43AC"/>
    <w:rsid w:val="00DE65C1"/>
    <w:rsid w:val="00DE6F55"/>
    <w:rsid w:val="00DE70BF"/>
    <w:rsid w:val="00DE7A24"/>
    <w:rsid w:val="00DF14D9"/>
    <w:rsid w:val="00DF6D2C"/>
    <w:rsid w:val="00E005F3"/>
    <w:rsid w:val="00E00896"/>
    <w:rsid w:val="00E01896"/>
    <w:rsid w:val="00E0193D"/>
    <w:rsid w:val="00E0247E"/>
    <w:rsid w:val="00E066FB"/>
    <w:rsid w:val="00E07689"/>
    <w:rsid w:val="00E10915"/>
    <w:rsid w:val="00E10FE2"/>
    <w:rsid w:val="00E11C29"/>
    <w:rsid w:val="00E11DDA"/>
    <w:rsid w:val="00E128CF"/>
    <w:rsid w:val="00E13D98"/>
    <w:rsid w:val="00E13F04"/>
    <w:rsid w:val="00E15757"/>
    <w:rsid w:val="00E211C8"/>
    <w:rsid w:val="00E231EE"/>
    <w:rsid w:val="00E26543"/>
    <w:rsid w:val="00E26AA7"/>
    <w:rsid w:val="00E27477"/>
    <w:rsid w:val="00E27B31"/>
    <w:rsid w:val="00E3070E"/>
    <w:rsid w:val="00E321A6"/>
    <w:rsid w:val="00E32D67"/>
    <w:rsid w:val="00E3407B"/>
    <w:rsid w:val="00E346FF"/>
    <w:rsid w:val="00E35CEF"/>
    <w:rsid w:val="00E4045C"/>
    <w:rsid w:val="00E40F18"/>
    <w:rsid w:val="00E5019D"/>
    <w:rsid w:val="00E506FF"/>
    <w:rsid w:val="00E52B42"/>
    <w:rsid w:val="00E56A23"/>
    <w:rsid w:val="00E56C2F"/>
    <w:rsid w:val="00E57A65"/>
    <w:rsid w:val="00E634BE"/>
    <w:rsid w:val="00E661FD"/>
    <w:rsid w:val="00E6682B"/>
    <w:rsid w:val="00E67A95"/>
    <w:rsid w:val="00E71027"/>
    <w:rsid w:val="00E71F60"/>
    <w:rsid w:val="00E73212"/>
    <w:rsid w:val="00E744AA"/>
    <w:rsid w:val="00E77E4B"/>
    <w:rsid w:val="00E82FDF"/>
    <w:rsid w:val="00E831CB"/>
    <w:rsid w:val="00E8427B"/>
    <w:rsid w:val="00E84656"/>
    <w:rsid w:val="00E9087B"/>
    <w:rsid w:val="00E9136E"/>
    <w:rsid w:val="00E934E3"/>
    <w:rsid w:val="00E9735C"/>
    <w:rsid w:val="00EA0A2F"/>
    <w:rsid w:val="00EA2B86"/>
    <w:rsid w:val="00EA5DBC"/>
    <w:rsid w:val="00EA6D1F"/>
    <w:rsid w:val="00EB08CB"/>
    <w:rsid w:val="00EB0FA1"/>
    <w:rsid w:val="00EB10B5"/>
    <w:rsid w:val="00EB23EE"/>
    <w:rsid w:val="00EB3181"/>
    <w:rsid w:val="00EB3806"/>
    <w:rsid w:val="00EB50EE"/>
    <w:rsid w:val="00EB5232"/>
    <w:rsid w:val="00EB5287"/>
    <w:rsid w:val="00EC01FD"/>
    <w:rsid w:val="00EC1AAB"/>
    <w:rsid w:val="00EC24E8"/>
    <w:rsid w:val="00EC29B8"/>
    <w:rsid w:val="00EC42CA"/>
    <w:rsid w:val="00EC52D4"/>
    <w:rsid w:val="00EC537C"/>
    <w:rsid w:val="00EC5A78"/>
    <w:rsid w:val="00EC73DA"/>
    <w:rsid w:val="00EC7DBC"/>
    <w:rsid w:val="00ED1F1D"/>
    <w:rsid w:val="00ED24F7"/>
    <w:rsid w:val="00ED55B4"/>
    <w:rsid w:val="00ED55CB"/>
    <w:rsid w:val="00EE0B24"/>
    <w:rsid w:val="00EE21BC"/>
    <w:rsid w:val="00EE26E8"/>
    <w:rsid w:val="00EE7FFE"/>
    <w:rsid w:val="00EF0917"/>
    <w:rsid w:val="00EF2962"/>
    <w:rsid w:val="00EF2E5B"/>
    <w:rsid w:val="00EF7554"/>
    <w:rsid w:val="00EF7C30"/>
    <w:rsid w:val="00F0325C"/>
    <w:rsid w:val="00F0339E"/>
    <w:rsid w:val="00F04235"/>
    <w:rsid w:val="00F0459D"/>
    <w:rsid w:val="00F06468"/>
    <w:rsid w:val="00F06F6E"/>
    <w:rsid w:val="00F079D2"/>
    <w:rsid w:val="00F15166"/>
    <w:rsid w:val="00F167BB"/>
    <w:rsid w:val="00F17A76"/>
    <w:rsid w:val="00F22BF2"/>
    <w:rsid w:val="00F2310B"/>
    <w:rsid w:val="00F26189"/>
    <w:rsid w:val="00F26B2D"/>
    <w:rsid w:val="00F31431"/>
    <w:rsid w:val="00F41421"/>
    <w:rsid w:val="00F43CC8"/>
    <w:rsid w:val="00F505BB"/>
    <w:rsid w:val="00F50E71"/>
    <w:rsid w:val="00F51CE0"/>
    <w:rsid w:val="00F51FEA"/>
    <w:rsid w:val="00F54B58"/>
    <w:rsid w:val="00F54FA3"/>
    <w:rsid w:val="00F5614B"/>
    <w:rsid w:val="00F56C5D"/>
    <w:rsid w:val="00F5749E"/>
    <w:rsid w:val="00F60A63"/>
    <w:rsid w:val="00F610E2"/>
    <w:rsid w:val="00F641CE"/>
    <w:rsid w:val="00F6652A"/>
    <w:rsid w:val="00F67B3E"/>
    <w:rsid w:val="00F67FCC"/>
    <w:rsid w:val="00F711AA"/>
    <w:rsid w:val="00F762C3"/>
    <w:rsid w:val="00F77159"/>
    <w:rsid w:val="00F803EF"/>
    <w:rsid w:val="00F82CB5"/>
    <w:rsid w:val="00F837BA"/>
    <w:rsid w:val="00F86999"/>
    <w:rsid w:val="00F86DDA"/>
    <w:rsid w:val="00F90545"/>
    <w:rsid w:val="00F9060A"/>
    <w:rsid w:val="00F91D57"/>
    <w:rsid w:val="00F93BB6"/>
    <w:rsid w:val="00F95244"/>
    <w:rsid w:val="00FA0564"/>
    <w:rsid w:val="00FA1F4D"/>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D08E9"/>
    <w:rsid w:val="00FD5363"/>
    <w:rsid w:val="00FE0838"/>
    <w:rsid w:val="00FE5ECF"/>
    <w:rsid w:val="00FE5EE8"/>
    <w:rsid w:val="00FE7FAF"/>
    <w:rsid w:val="00FF0D6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5B456B2A-66D4-48F5-AFE0-EB0727A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35"/>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26">
    <w:name w:val="Неразрешенное упоминание2"/>
    <w:basedOn w:val="a0"/>
    <w:uiPriority w:val="99"/>
    <w:semiHidden/>
    <w:unhideWhenUsed/>
    <w:rsid w:val="00191E7B"/>
    <w:rPr>
      <w:color w:val="605E5C"/>
      <w:shd w:val="clear" w:color="auto" w:fill="E1DFDD"/>
    </w:rPr>
  </w:style>
  <w:style w:type="character" w:customStyle="1" w:styleId="UnresolvedMention">
    <w:name w:val="Unresolved Mention"/>
    <w:basedOn w:val="a0"/>
    <w:uiPriority w:val="99"/>
    <w:semiHidden/>
    <w:unhideWhenUsed/>
    <w:rsid w:val="00EB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20-11-25/208-iins-o-vnesenii-izmenenij-v-zakon-donetskoj-narodnoj-respubliki-o-nalogovoj-sisteme.html" TargetMode="External"/><Relationship Id="rId671" Type="http://schemas.openxmlformats.org/officeDocument/2006/relationships/hyperlink" Target="http://npa.dnronline.su/2018-09-18/247-ihc-o-vnesenii-izmenenij-v-zakon-donetskoj-narodnoj-respubliki-o-nalogovoj-sisteme.html" TargetMode="External"/><Relationship Id="rId769" Type="http://schemas.openxmlformats.org/officeDocument/2006/relationships/hyperlink" Target="http://npa.dnronline.su/2020-05-06/144-iihc-o-vnesenii-izmenenij-v-zakon-donetskoj-narodnoj-respubliki-o-nalogovoj-sisteme.html" TargetMode="External"/><Relationship Id="rId21" Type="http://schemas.openxmlformats.org/officeDocument/2006/relationships/hyperlink" Target="http://npa.dnronline.su/2018-05-25/225-ins-o-vnesenii-izmenenij-v-statyu-9-zakona-donetskoj-narodnoj-respubliki-o-nalogovoj-sisteme-prinyat-postanovleniem-narodnogo-soveta-13-04-2018g.html" TargetMode="External"/><Relationship Id="rId324" Type="http://schemas.openxmlformats.org/officeDocument/2006/relationships/hyperlink" Target="http://npa.dnronline.su/2020-05-06/144-iihc-o-vnesenii-izmenenij-v-zakon-donetskoj-narodnoj-respubliki-o-nalogovoj-sisteme.html" TargetMode="External"/><Relationship Id="rId531" Type="http://schemas.openxmlformats.org/officeDocument/2006/relationships/hyperlink" Target="http://npa.dnronline.su/2019-06-05/39-iins-o-vnesenii-izmenenij-v-zakon-donetskoj-narodnoj-respubliki-o-nalogovoj-sisteme.html" TargetMode="External"/><Relationship Id="rId629" Type="http://schemas.openxmlformats.org/officeDocument/2006/relationships/hyperlink" Target="http://npa.dnronline.su/2018-09-18/247-ihc-o-vnesenii-izmenenij-v-zakon-donetskoj-narodnoj-respubliki-o-nalogovoj-sisteme.html" TargetMode="External"/><Relationship Id="rId170" Type="http://schemas.openxmlformats.org/officeDocument/2006/relationships/hyperlink" Target="http://npa.dnronline.su/2020-11-25/208-iins-o-vnesenii-izmenenij-v-zakon-donetskoj-narodnoj-respubliki-o-nalogovoj-sisteme.html" TargetMode="External"/><Relationship Id="rId836" Type="http://schemas.openxmlformats.org/officeDocument/2006/relationships/hyperlink" Target="http://npa.dnronline.su/2019-06-05/39-iins-o-vnesenii-izmenenij-v-zakon-donetskoj-narodnoj-respubliki-o-nalogovoj-sisteme.html" TargetMode="External"/><Relationship Id="rId268" Type="http://schemas.openxmlformats.org/officeDocument/2006/relationships/hyperlink" Target="http://npa.dnronline.su/2020-11-25/208-iins-o-vnesenii-izmenenij-v-zakon-donetskoj-narodnoj-respubliki-o-nalogovoj-sisteme.html" TargetMode="External"/><Relationship Id="rId475" Type="http://schemas.openxmlformats.org/officeDocument/2006/relationships/hyperlink" Target="http://npa.dnronline.su/2018-09-18/247-ihc-o-vnesenii-izmenenij-v-zakon-donetskoj-narodnoj-respubliki-o-nalogovoj-sisteme.html" TargetMode="External"/><Relationship Id="rId682" Type="http://schemas.openxmlformats.org/officeDocument/2006/relationships/hyperlink" Target="http://npa.dnronline.su/2020-12-25/226-iins-o-vnesenii-izmenenij-v-statyu-172-zakona-donetskoj-narodnoj-respubliki-o-nalogovoj-sisteme.html" TargetMode="External"/><Relationship Id="rId32" Type="http://schemas.openxmlformats.org/officeDocument/2006/relationships/hyperlink" Target="http://npa.dnronline.su/2019-05-30/34-iins-o-vnesenii-izmeneniya-v-statyu-79-zakona-donetskoj-narodnoj-respubliki-o-nalogovoj-sisteme.html" TargetMode="External"/><Relationship Id="rId128" Type="http://schemas.openxmlformats.org/officeDocument/2006/relationships/hyperlink" Target="http://npa.dnronline.su/2020-11-25/206-iins-o-vnesenii-izmenenij-v-nekotorye-zakony-donetskoj-narodnoj-respubliki.html" TargetMode="External"/><Relationship Id="rId335" Type="http://schemas.openxmlformats.org/officeDocument/2006/relationships/hyperlink" Target="http://npa.dnronline.su/2020-12-25/225-iins-o-vnesenii-izmenenij-v-statyu-72-zakona-donetskoj-narodnoj-respubliki-o-nalogovoj-sisteme.html" TargetMode="External"/><Relationship Id="rId542" Type="http://schemas.openxmlformats.org/officeDocument/2006/relationships/hyperlink" Target="http://npa.dnronline.su/2018-09-18/247-ihc-o-vnesenii-izmenenij-v-zakon-donetskoj-narodnoj-respubliki-o-nalogovoj-sisteme.html" TargetMode="External"/><Relationship Id="rId181" Type="http://schemas.openxmlformats.org/officeDocument/2006/relationships/hyperlink" Target="https://dnrsovet.su/zakonodatelnaya-deyatelnost/prinyatye/zakony/zakon-donetskoj-narodnoj-respubliki-o-vnesenii-izmenenij-v-nekotorye-zakony-donetskoj-narodnoj-respubliki-2/" TargetMode="External"/><Relationship Id="rId402" Type="http://schemas.openxmlformats.org/officeDocument/2006/relationships/hyperlink" Target="http://npa.dnronline.su/2020-05-06/144-iihc-o-vnesenii-izmenenij-v-zakon-donetskoj-narodnoj-respubliki-o-nalogovoj-sisteme.html" TargetMode="External"/><Relationship Id="rId847" Type="http://schemas.openxmlformats.org/officeDocument/2006/relationships/hyperlink" Target="https://dnrsovet.su/zakonodatelnaya-deyatelnost/prinyatye/zakony/zakon-donetskoj-narodnoj-respubliki-o-vnesenii-izmenenij-v-nekotorye-zakony-donetskoj-narodnoj-respubliki-2/" TargetMode="External"/><Relationship Id="rId279" Type="http://schemas.openxmlformats.org/officeDocument/2006/relationships/hyperlink" Target="http://npa.dnronline.su/2020-09-24/193-iins-o-vnesenii-izmenenij-v-zakon-donetskoj-narodnoj-respubliki-o-nalogovoj-sisteme.html" TargetMode="External"/><Relationship Id="rId486" Type="http://schemas.openxmlformats.org/officeDocument/2006/relationships/hyperlink" Target="http://npa.dnronline.su/2019-12-27/83-iins-o-vnesenii-izmenenij-v-stati-72-i-109-zakona-donetskoj-narodnoj-respubliki-o-nalogovoj-sisteme.html" TargetMode="External"/><Relationship Id="rId693" Type="http://schemas.openxmlformats.org/officeDocument/2006/relationships/hyperlink" Target="http://npa.dnronline.su/2018-09-18/247-ihc-o-vnesenii-izmenenij-v-zakon-donetskoj-narodnoj-respubliki-o-nalogovoj-sisteme.html" TargetMode="External"/><Relationship Id="rId707" Type="http://schemas.openxmlformats.org/officeDocument/2006/relationships/hyperlink" Target="http://npa.dnronline.su/2018-09-18/247-ihc-o-vnesenii-izmenenij-v-zakon-donetskoj-narodnoj-respubliki-o-nalogovoj-sisteme.html" TargetMode="External"/><Relationship Id="rId43"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139" Type="http://schemas.openxmlformats.org/officeDocument/2006/relationships/hyperlink" Target="http://npa.dnronline.su/2018-09-18/247-ihc-o-vnesenii-izmenenij-v-zakon-donetskoj-narodnoj-respubliki-o-nalogovoj-sisteme.html" TargetMode="External"/><Relationship Id="rId346" Type="http://schemas.openxmlformats.org/officeDocument/2006/relationships/hyperlink" Target="http://npa.dnronline.su/2020-05-06/144-iihc-o-vnesenii-izmenenij-v-zakon-donetskoj-narodnoj-respubliki-o-nalogovoj-sisteme.html" TargetMode="External"/><Relationship Id="rId553" Type="http://schemas.openxmlformats.org/officeDocument/2006/relationships/hyperlink" Target="http://npa.dnronline.su/2018-09-18/247-ihc-o-vnesenii-izmenenij-v-zakon-donetskoj-narodnoj-respubliki-o-nalogovoj-sisteme.html" TargetMode="External"/><Relationship Id="rId760" Type="http://schemas.openxmlformats.org/officeDocument/2006/relationships/hyperlink" Target="http://npa.dnronline.su/2020-05-06/144-iihc-o-vnesenii-izmenenij-v-zakon-donetskoj-narodnoj-respubliki-o-nalogovoj-sisteme.html" TargetMode="External"/><Relationship Id="rId192" Type="http://schemas.openxmlformats.org/officeDocument/2006/relationships/hyperlink" Target="http://npa.dnronline.su/2020-11-25/208-iins-o-vnesenii-izmenenij-v-zakon-donetskoj-narodnoj-respubliki-o-nalogovoj-sisteme.html" TargetMode="External"/><Relationship Id="rId206" Type="http://schemas.openxmlformats.org/officeDocument/2006/relationships/hyperlink" Target="http://npa.dnronline.su/2020-11-25/208-iins-o-vnesenii-izmenenij-v-zakon-donetskoj-narodnoj-respubliki-o-nalogovoj-sisteme.html" TargetMode="External"/><Relationship Id="rId413" Type="http://schemas.openxmlformats.org/officeDocument/2006/relationships/hyperlink" Target="http://npa.dnronline.su/2016-05-27/131-ins-o-vnesenii-izmenenij-v-zakon-donetskoj-narodnoj-respubliki-o-nalogovoj-sisteme-prinyat-postanovleniem-narodnogo-soveta-30-04-2016g.html" TargetMode="External"/><Relationship Id="rId858" Type="http://schemas.openxmlformats.org/officeDocument/2006/relationships/hyperlink" Target="http://npa.dnronline.su/2016-05-27/131-ins-o-vnesenii-izmenenij-v-zakon-donetskoj-narodnoj-respubliki-o-nalogovoj-sisteme-prinyat-postanovleniem-narodnogo-soveta-30-04-2016g.html" TargetMode="External"/><Relationship Id="rId497" Type="http://schemas.openxmlformats.org/officeDocument/2006/relationships/hyperlink" Target="http://npa.dnronline.su/2018-09-18/247-ihc-o-vnesenii-izmenenij-v-zakon-donetskoj-narodnoj-respubliki-o-nalogovoj-sisteme.html" TargetMode="External"/><Relationship Id="rId620" Type="http://schemas.openxmlformats.org/officeDocument/2006/relationships/hyperlink" Target="http://npa.dnronline.su/2018-09-18/247-ihc-o-vnesenii-izmenenij-v-zakon-donetskoj-narodnoj-respubliki-o-nalogovoj-sisteme.html" TargetMode="External"/><Relationship Id="rId718" Type="http://schemas.openxmlformats.org/officeDocument/2006/relationships/hyperlink" Target="http://npa.dnronline.su/2018-09-18/247-ihc-o-vnesenii-izmenenij-v-zakon-donetskoj-narodnoj-respubliki-o-nalogovoj-sisteme.html" TargetMode="External"/><Relationship Id="rId357" Type="http://schemas.openxmlformats.org/officeDocument/2006/relationships/hyperlink" Target="http://npa.dnronline.su/2020-07-03/161-iins-o-vnesenii-izmenenij-v-zakon-dnr-o-nalogovoj-sisteme.html" TargetMode="External"/><Relationship Id="rId54" Type="http://schemas.openxmlformats.org/officeDocument/2006/relationships/hyperlink" Target="http://npa.dnronline.su/2020-07-03/161-iins-o-vnesenii-izmenenij-v-zakon-dnr-o-nalogovoj-sisteme.html" TargetMode="External"/><Relationship Id="rId217" Type="http://schemas.openxmlformats.org/officeDocument/2006/relationships/hyperlink" Target="http://npa.dnronline.su/2020-11-25/208-iins-o-vnesenii-izmenenij-v-zakon-donetskoj-narodnoj-respubliki-o-nalogovoj-sisteme.html" TargetMode="External"/><Relationship Id="rId564" Type="http://schemas.openxmlformats.org/officeDocument/2006/relationships/hyperlink" Target="http://npa.dnronline.su/2018-09-18/247-ihc-o-vnesenii-izmenenij-v-zakon-donetskoj-narodnoj-respubliki-o-nalogovoj-sisteme.html" TargetMode="External"/><Relationship Id="rId771" Type="http://schemas.openxmlformats.org/officeDocument/2006/relationships/hyperlink" Target="http://npa.dnronline.su/2020-05-06/144-iihc-o-vnesenii-izmenenij-v-zakon-donetskoj-narodnoj-respubliki-o-nalogovoj-sisteme.html" TargetMode="External"/><Relationship Id="rId869" Type="http://schemas.openxmlformats.org/officeDocument/2006/relationships/hyperlink" Target="http://npa.dnronline.su/2019-02-11/17-iihc-o-vnesenii-izmenenij-v-zakon-donetskoj-narodnoj-respubliki-o-nalogovoj-sisteme.html" TargetMode="External"/><Relationship Id="rId424" Type="http://schemas.openxmlformats.org/officeDocument/2006/relationships/hyperlink" Target="http://npa.dnronline.su/2016-05-27/131-ins-o-vnesenii-izmenenij-v-zakon-donetskoj-narodnoj-respubliki-o-nalogovoj-sisteme-prinyat-postanovleniem-narodnogo-soveta-30-04-2016g.html" TargetMode="External"/><Relationship Id="rId631" Type="http://schemas.openxmlformats.org/officeDocument/2006/relationships/hyperlink" Target="http://npa.dnronline.su/2018-09-18/247-ihc-o-vnesenii-izmenenij-v-zakon-donetskoj-narodnoj-respubliki-o-nalogovoj-sisteme.html" TargetMode="External"/><Relationship Id="rId729" Type="http://schemas.openxmlformats.org/officeDocument/2006/relationships/hyperlink" Target="http://npa.dnronline.su/2020-11-25/207-iins-o-vnesenii-izmenenij-v-zakon-donetskoj-narodnoj-respubliki-o-nalogovoj-sisteme.html" TargetMode="External"/><Relationship Id="rId270" Type="http://schemas.openxmlformats.org/officeDocument/2006/relationships/hyperlink" Target="http://npa.dnronline.su/2020-09-24/193-iins-o-vnesenii-izmenenij-v-zakon-donetskoj-narodnoj-respubliki-o-nalogovoj-sisteme.html" TargetMode="External"/><Relationship Id="rId65" Type="http://schemas.openxmlformats.org/officeDocument/2006/relationships/hyperlink" Target="http://npa.dnronline.su/2020-12-30/239-iins-ob-obshhestvah-s-ogranichennoj-otvetstvennostyu-dejstvuyushhaya-redaktsiya-po-sostoyaniyu-na-09-01-2021-g.html" TargetMode="External"/><Relationship Id="rId130" Type="http://schemas.openxmlformats.org/officeDocument/2006/relationships/hyperlink" Target="http://npa.dnronline.su/2019-06-05/39-iins-o-vnesenii-izmenenij-v-zakon-donetskoj-narodnoj-respubliki-o-nalogovoj-sisteme.html" TargetMode="External"/><Relationship Id="rId368" Type="http://schemas.openxmlformats.org/officeDocument/2006/relationships/hyperlink" Target="http://npa.dnronline.su/2020-05-06/144-iihc-o-vnesenii-izmenenij-v-zakon-donetskoj-narodnoj-respubliki-o-nalogovoj-sisteme.html" TargetMode="External"/><Relationship Id="rId575" Type="http://schemas.openxmlformats.org/officeDocument/2006/relationships/hyperlink" Target="http://npa.dnronline.su/2018-09-18/247-ihc-o-vnesenii-izmenenij-v-zakon-donetskoj-narodnoj-respubliki-o-nalogovoj-sisteme.html" TargetMode="External"/><Relationship Id="rId782" Type="http://schemas.openxmlformats.org/officeDocument/2006/relationships/hyperlink" Target="http://npa.dnronline.su/2021-03-11/249-iins-o-vnesenii-izmenenij-v-zakon-donetskoj-narodnoj-respubliki-o-nalogovoj-sisteme.html" TargetMode="External"/><Relationship Id="rId228" Type="http://schemas.openxmlformats.org/officeDocument/2006/relationships/hyperlink" Target="http://npa.dnronline.su/2020-11-25/208-iins-o-vnesenii-izmenenij-v-zakon-donetskoj-narodnoj-respubliki-o-nalogovoj-sisteme.html" TargetMode="External"/><Relationship Id="rId435"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642" Type="http://schemas.openxmlformats.org/officeDocument/2006/relationships/hyperlink" Target="http://npa.dnronline.su/2018-09-18/247-ihc-o-vnesenii-izmenenij-v-zakon-donetskoj-narodnoj-respubliki-o-nalogovoj-sisteme.html" TargetMode="External"/><Relationship Id="rId281" Type="http://schemas.openxmlformats.org/officeDocument/2006/relationships/hyperlink" Target="http://npa.dnronline.su/2020-11-25/208-iins-o-vnesenii-izmenenij-v-zakon-donetskoj-narodnoj-respubliki-o-nalogovoj-sisteme.html" TargetMode="External"/><Relationship Id="rId502" Type="http://schemas.openxmlformats.org/officeDocument/2006/relationships/hyperlink" Target="http://npa.dnronline.su/2018-09-18/247-ihc-o-vnesenii-izmenenij-v-zakon-donetskoj-narodnoj-respubliki-o-nalogovoj-sisteme.html" TargetMode="External"/><Relationship Id="rId76" Type="http://schemas.openxmlformats.org/officeDocument/2006/relationships/hyperlink" Target="http://npa.dnronline.su/2018-09-18/247-ihc-o-vnesenii-izmenenij-v-zakon-donetskoj-narodnoj-respubliki-o-nalogovoj-sisteme.html" TargetMode="External"/><Relationship Id="rId141" Type="http://schemas.openxmlformats.org/officeDocument/2006/relationships/hyperlink" Target="http://npa.dnronline.su/2019-08-16/52-iins-o-vnesenii-izmenenij-v-stati-22-i-50-zakona-donetskoj-narodnoj-respubliki-o-nalogovoj-sisteme.html" TargetMode="External"/><Relationship Id="rId379" Type="http://schemas.openxmlformats.org/officeDocument/2006/relationships/hyperlink" Target="http://npa.dnronline.su/2020-11-25/207-iins-o-vnesenii-izmenenij-v-zakon-donetskoj-narodnoj-respubliki-o-nalogovoj-sisteme.html" TargetMode="External"/><Relationship Id="rId586" Type="http://schemas.openxmlformats.org/officeDocument/2006/relationships/hyperlink" Target="http://npa.dnronline.su/2018-07-10/226-ins-ob-ohrane-atmosfernogo-vozduha-dejstvuyushhaya-redaktsiya-po-sostoyaniyu-na-16-03-2020-g.html" TargetMode="External"/><Relationship Id="rId793" Type="http://schemas.openxmlformats.org/officeDocument/2006/relationships/hyperlink" Target="http://npa.dnronline.su/2018-09-18/247-ihc-o-vnesenii-izmenenij-v-zakon-donetskoj-narodnoj-respubliki-o-nalogovoj-sisteme.html" TargetMode="External"/><Relationship Id="rId807" Type="http://schemas.openxmlformats.org/officeDocument/2006/relationships/hyperlink" Target="http://npa.dnronline.su/2021-03-11/249-iins-o-vnesenii-izmenenij-v-zakon-donetskoj-narodnoj-respubliki-o-nalogovoj-sisteme.html" TargetMode="External"/><Relationship Id="rId7" Type="http://schemas.openxmlformats.org/officeDocument/2006/relationships/image" Target="media/image1.jpeg"/><Relationship Id="rId239" Type="http://schemas.openxmlformats.org/officeDocument/2006/relationships/hyperlink" Target="http://npa.dnronline.su/2020-09-24/193-iins-o-vnesenii-izmenenij-v-zakon-donetskoj-narodnoj-respubliki-o-nalogovoj-sisteme.html" TargetMode="External"/><Relationship Id="rId446" Type="http://schemas.openxmlformats.org/officeDocument/2006/relationships/hyperlink" Target="http://npa.dnronline.su/2018-09-18/247-ihc-o-vnesenii-izmenenij-v-zakon-donetskoj-narodnoj-respubliki-o-nalogovoj-sisteme.html" TargetMode="External"/><Relationship Id="rId653" Type="http://schemas.openxmlformats.org/officeDocument/2006/relationships/hyperlink" Target="http://npa.dnronline.su/2018-09-18/247-ihc-o-vnesenii-izmenenij-v-zakon-donetskoj-narodnoj-respubliki-o-nalogovoj-sisteme.html" TargetMode="External"/><Relationship Id="rId250" Type="http://schemas.openxmlformats.org/officeDocument/2006/relationships/hyperlink" Target="http://npa.dnronline.su/2020-11-25/208-iins-o-vnesenii-izmenenij-v-zakon-donetskoj-narodnoj-respubliki-o-nalogovoj-sisteme.html" TargetMode="External"/><Relationship Id="rId292" Type="http://schemas.openxmlformats.org/officeDocument/2006/relationships/hyperlink" Target="http://npa.dnronline.su/2020-05-06/144-iihc-o-vnesenii-izmenenij-v-zakon-donetskoj-narodnoj-respubliki-o-nalogovoj-sisteme.html" TargetMode="External"/><Relationship Id="rId306" Type="http://schemas.openxmlformats.org/officeDocument/2006/relationships/hyperlink" Target="http://npa.dnronline.su/2020-07-03/161-iins-o-vnesenii-izmenenij-v-zakon-dnr-o-nalogovoj-sisteme.html" TargetMode="External"/><Relationship Id="rId488" Type="http://schemas.openxmlformats.org/officeDocument/2006/relationships/hyperlink" Target="http://npa.dnronline.su/2018-09-18/247-ihc-o-vnesenii-izmenenij-v-zakon-donetskoj-narodnoj-respubliki-o-nalogovoj-sisteme.html" TargetMode="External"/><Relationship Id="rId695" Type="http://schemas.openxmlformats.org/officeDocument/2006/relationships/hyperlink" Target="http://npa.dnronline.su/2018-09-18/247-ihc-o-vnesenii-izmenenij-v-zakon-donetskoj-narodnoj-respubliki-o-nalogovoj-sisteme.html" TargetMode="External"/><Relationship Id="rId709" Type="http://schemas.openxmlformats.org/officeDocument/2006/relationships/hyperlink" Target="consultantplus://offline/ref=69B46C603C4E5DCF281F02278C2D4FD5475EAD382517C218BC70C1387BDC5176198BCF16C2D51FF5g1O2W" TargetMode="External"/><Relationship Id="rId860" Type="http://schemas.openxmlformats.org/officeDocument/2006/relationships/hyperlink" Target="http://npa.dnronline.su/2018-09-18/247-ihc-o-vnesenii-izmenenij-v-zakon-donetskoj-narodnoj-respubliki-o-nalogovoj-sisteme.html" TargetMode="External"/><Relationship Id="rId45" Type="http://schemas.openxmlformats.org/officeDocument/2006/relationships/hyperlink" Target="http://npa.dnronline.su/2020-04-10/122-iihc-o-vnesenii-izmeneniya-v-statyu-139-zakona-donetskoj-narodnoj-respubliki-o-nalogovoj-sisteme.html" TargetMode="External"/><Relationship Id="rId87" Type="http://schemas.openxmlformats.org/officeDocument/2006/relationships/hyperlink" Target="http://npa.dnronline.su/2016-05-27/131-ins-o-vnesenii-izmenenij-v-zakon-donetskoj-narodnoj-respubliki-o-nalogovoj-sisteme-prinyat-postanovleniem-narodnogo-soveta-30-04-2016g.html" TargetMode="External"/><Relationship Id="rId110" Type="http://schemas.openxmlformats.org/officeDocument/2006/relationships/hyperlink" Target="http://npa.dnronline.su/2018-09-18/247-ihc-o-vnesenii-izmenenij-v-zakon-donetskoj-narodnoj-respubliki-o-nalogovoj-sisteme.html" TargetMode="External"/><Relationship Id="rId348" Type="http://schemas.openxmlformats.org/officeDocument/2006/relationships/hyperlink" Target="http://npa.dnronline.su/2018-09-24/252-ihc-o-vnesenii-izmenenij-v-nekotorye-zakony-donetskoj-narodnoj-respubliki.html" TargetMode="External"/><Relationship Id="rId513" Type="http://schemas.openxmlformats.org/officeDocument/2006/relationships/hyperlink" Target="http://npa.dnronline.su/2018-09-18/247-ihc-o-vnesenii-izmenenij-v-zakon-donetskoj-narodnoj-respubliki-o-nalogovoj-sisteme.html" TargetMode="External"/><Relationship Id="rId555" Type="http://schemas.openxmlformats.org/officeDocument/2006/relationships/hyperlink" Target="http://npa.dnronline.su/2018-09-18/247-ihc-o-vnesenii-izmenenij-v-zakon-donetskoj-narodnoj-respubliki-o-nalogovoj-sisteme.html" TargetMode="External"/><Relationship Id="rId597" Type="http://schemas.openxmlformats.org/officeDocument/2006/relationships/hyperlink" Target="http://npa.dnronline.su/2018-09-18/247-ihc-o-vnesenii-izmenenij-v-zakon-donetskoj-narodnoj-respubliki-o-nalogovoj-sisteme.html" TargetMode="External"/><Relationship Id="rId720" Type="http://schemas.openxmlformats.org/officeDocument/2006/relationships/hyperlink" Target="http://npa.dnronline.su/2016-05-27/131-ins-o-vnesenii-izmenenij-v-zakon-donetskoj-narodnoj-respubliki-o-nalogovoj-sisteme-prinyat-postanovleniem-narodnogo-soveta-30-04-2016g.html" TargetMode="External"/><Relationship Id="rId762" Type="http://schemas.openxmlformats.org/officeDocument/2006/relationships/hyperlink" Target="http://npa.dnronline.su/2020-05-06/144-iihc-o-vnesenii-izmenenij-v-zakon-donetskoj-narodnoj-respubliki-o-nalogovoj-sisteme.html" TargetMode="External"/><Relationship Id="rId81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52" Type="http://schemas.openxmlformats.org/officeDocument/2006/relationships/hyperlink" Target="http://npa.dnronline.su/2018-09-18/247-ihc-o-vnesenii-izmenenij-v-zakon-donetskoj-narodnoj-respubliki-o-nalogovoj-sisteme.html" TargetMode="External"/><Relationship Id="rId194" Type="http://schemas.openxmlformats.org/officeDocument/2006/relationships/hyperlink" Target="http://npa.dnronline.su/2020-11-25/208-iins-o-vnesenii-izmenenij-v-zakon-donetskoj-narodnoj-respubliki-o-nalogovoj-sisteme.html" TargetMode="External"/><Relationship Id="rId208" Type="http://schemas.openxmlformats.org/officeDocument/2006/relationships/hyperlink" Target="http://npa.dnronline.su/2018-09-18/247-ihc-o-vnesenii-izmenenij-v-zakon-donetskoj-narodnoj-respubliki-o-nalogovoj-sisteme.html" TargetMode="External"/><Relationship Id="rId415" Type="http://schemas.openxmlformats.org/officeDocument/2006/relationships/hyperlink" Target="http://npa.dnronline.su/2016-05-27/131-ins-o-vnesenii-izmenenij-v-zakon-donetskoj-narodnoj-respubliki-o-nalogovoj-sisteme-prinyat-postanovleniem-narodnogo-soveta-30-04-2016g.html" TargetMode="External"/><Relationship Id="rId457" Type="http://schemas.openxmlformats.org/officeDocument/2006/relationships/hyperlink" Target="http://npa.dnronline.su/2016-05-27/131-ins-o-vnesenii-izmenenij-v-zakon-donetskoj-narodnoj-respubliki-o-nalogovoj-sisteme-prinyat-postanovleniem-narodnogo-soveta-30-04-2016g.html" TargetMode="External"/><Relationship Id="rId622" Type="http://schemas.openxmlformats.org/officeDocument/2006/relationships/hyperlink" Target="http://npa.dnronline.su/2018-09-18/247-ihc-o-vnesenii-izmenenij-v-zakon-donetskoj-narodnoj-respubliki-o-nalogovoj-sisteme.html" TargetMode="External"/><Relationship Id="rId261" Type="http://schemas.openxmlformats.org/officeDocument/2006/relationships/hyperlink" Target="http://npa.dnronline.su/2020-11-25/208-iins-o-vnesenii-izmenenij-v-zakon-donetskoj-narodnoj-respubliki-o-nalogovoj-sisteme.html" TargetMode="External"/><Relationship Id="rId499" Type="http://schemas.openxmlformats.org/officeDocument/2006/relationships/hyperlink" Target="http://npa.dnronline.su/2018-09-18/247-ihc-o-vnesenii-izmenenij-v-zakon-donetskoj-narodnoj-respubliki-o-nalogovoj-sisteme.html" TargetMode="External"/><Relationship Id="rId664" Type="http://schemas.openxmlformats.org/officeDocument/2006/relationships/hyperlink" Target="http://npa.dnronline.su/2020-05-30/151-iihc-o-vnesenii-izmenenij-v-zakon-donetskoj-narodnoj-respubliki-o-nalogovoj-sisteme-prinyat-postanovleniem-narodnogo-soveta-26-maya-2020-goda.html" TargetMode="External"/><Relationship Id="rId871" Type="http://schemas.openxmlformats.org/officeDocument/2006/relationships/hyperlink" Target="http://npa.dnronline.su/2018-09-18/247-ihc-o-vnesenii-izmenenij-v-zakon-donetskoj-narodnoj-respubliki-o-nalogovoj-sisteme.html" TargetMode="External"/><Relationship Id="rId14"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6" Type="http://schemas.openxmlformats.org/officeDocument/2006/relationships/hyperlink" Target="http://npa.dnronline.su/2020-09-24/193-iins-o-vnesenii-izmenenij-v-zakon-donetskoj-narodnoj-respubliki-o-nalogovoj-sisteme.html" TargetMode="External"/><Relationship Id="rId317" Type="http://schemas.openxmlformats.org/officeDocument/2006/relationships/hyperlink" Target="http://npa.dnronline.su/2020-04-27/136-iihc-o-vnesenii-izmenenij-v-zakon-donetskoj-narodnoj-respubliki-o-nalogovoj-sisteme.html" TargetMode="External"/><Relationship Id="rId359" Type="http://schemas.openxmlformats.org/officeDocument/2006/relationships/hyperlink" Target="http://npa.dnronline.su/2018-09-18/247-ihc-o-vnesenii-izmenenij-v-zakon-donetskoj-narodnoj-respubliki-o-nalogovoj-sisteme.html" TargetMode="External"/><Relationship Id="rId524" Type="http://schemas.openxmlformats.org/officeDocument/2006/relationships/hyperlink" Target="http://npa.dnronline.su/2018-09-18/247-ihc-o-vnesenii-izmenenij-v-zakon-donetskoj-narodnoj-respubliki-o-nalogovoj-sisteme.html" TargetMode="External"/><Relationship Id="rId566" Type="http://schemas.openxmlformats.org/officeDocument/2006/relationships/hyperlink" Target="http://npa.dnronline.su/2018-09-18/247-ihc-o-vnesenii-izmenenij-v-zakon-donetskoj-narodnoj-respubliki-o-nalogovoj-sisteme.html" TargetMode="External"/><Relationship Id="rId731"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73" Type="http://schemas.openxmlformats.org/officeDocument/2006/relationships/hyperlink" Target="http://npa.dnronline.su/2020-05-06/144-iihc-o-vnesenii-izmenenij-v-zakon-donetskoj-narodnoj-respubliki-o-nalogovoj-sisteme.html" TargetMode="External"/><Relationship Id="rId98" Type="http://schemas.openxmlformats.org/officeDocument/2006/relationships/hyperlink" Target="http://npa.dnronline.su/2018-09-18/247-ihc-o-vnesenii-izmenenij-v-zakon-donetskoj-narodnoj-respubliki-o-nalogovoj-sisteme.html" TargetMode="External"/><Relationship Id="rId121" Type="http://schemas.openxmlformats.org/officeDocument/2006/relationships/hyperlink" Target="http://npa.dnronline.su/2018-12-28/09-iins-o-vnesenii-izmenenij-v-zakon-donetskoj-narodnoj-respubliki-o-nalogovoj-sisteme.html" TargetMode="External"/><Relationship Id="rId163" Type="http://schemas.openxmlformats.org/officeDocument/2006/relationships/hyperlink" Target="http://npa.dnronline.su/2018-09-18/247-ihc-o-vnesenii-izmenenij-v-zakon-donetskoj-narodnoj-respubliki-o-nalogovoj-sisteme.html" TargetMode="External"/><Relationship Id="rId219" Type="http://schemas.openxmlformats.org/officeDocument/2006/relationships/hyperlink" Target="http://npa.dnronline.su/2020-09-24/193-iins-o-vnesenii-izmenenij-v-zakon-donetskoj-narodnoj-respubliki-o-nalogovoj-sisteme.html" TargetMode="External"/><Relationship Id="rId370" Type="http://schemas.openxmlformats.org/officeDocument/2006/relationships/hyperlink" Target="http://npa.dnronline.su/2016-05-27/131-ins-o-vnesenii-izmenenij-v-zakon-donetskoj-narodnoj-respubliki-o-nalogovoj-sisteme-prinyat-postanovleniem-narodnogo-soveta-30-04-2016g.html" TargetMode="External"/><Relationship Id="rId426" Type="http://schemas.openxmlformats.org/officeDocument/2006/relationships/hyperlink" Target="http://npa.dnronline.su/2020-05-30/152-iihc-o-vnesenii-izmenenij-v-zakon-donetskoj-narodnoj-respubliki-o-nalogovoj-sisteme.html" TargetMode="External"/><Relationship Id="rId633" Type="http://schemas.openxmlformats.org/officeDocument/2006/relationships/hyperlink" Target="http://npa.dnronline.su/2018-09-18/247-ihc-o-vnesenii-izmenenij-v-zakon-donetskoj-narodnoj-respubliki-o-nalogovoj-sisteme.html" TargetMode="External"/><Relationship Id="rId829" Type="http://schemas.openxmlformats.org/officeDocument/2006/relationships/hyperlink" Target="http://npa.dnronline.su/2016-05-27/131-ins-o-vnesenii-izmenenij-v-zakon-donetskoj-narodnoj-respubliki-o-nalogovoj-sisteme-prinyat-postanovleniem-narodnogo-soveta-30-04-2016g.html" TargetMode="External"/><Relationship Id="rId230" Type="http://schemas.openxmlformats.org/officeDocument/2006/relationships/hyperlink" Target="http://npa.dnronline.su/2020-09-24/193-iins-o-vnesenii-izmenenij-v-zakon-donetskoj-narodnoj-respubliki-o-nalogovoj-sisteme.html" TargetMode="External"/><Relationship Id="rId468" Type="http://schemas.openxmlformats.org/officeDocument/2006/relationships/hyperlink" Target="http://npa.dnronline.su/2018-09-18/247-ihc-o-vnesenii-izmenenij-v-zakon-donetskoj-narodnoj-respubliki-o-nalogovoj-sisteme.html" TargetMode="External"/><Relationship Id="rId675" Type="http://schemas.openxmlformats.org/officeDocument/2006/relationships/hyperlink" Target="http://npa.dnronline.su/2016-10-18/148-ins-o-vnesenii-izmenenij-v-nekotorye-zakony-donetskoj-narodnoj-respubliki-prinyat-postanovleniem-narodnogo-soveta-14-10-2016g.html" TargetMode="External"/><Relationship Id="rId84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5" Type="http://schemas.openxmlformats.org/officeDocument/2006/relationships/hyperlink" Target="http://npa.dnronline.su/2018-10-06/254-ihc-o-vnesenii-izmenenij-v-zakon-donetskoj-narodnoj-respubliki-o-nalogovoj-sisteme.html" TargetMode="External"/><Relationship Id="rId67" Type="http://schemas.openxmlformats.org/officeDocument/2006/relationships/hyperlink" Target="http://npa.dnronline.su/2021-03-05/248-iins-o-vnesenii-izmeneniya-v-statyu-161-zakona-donetskoj-narodnoj-respubliki-o-nalogovoj-sisteme.html" TargetMode="External"/><Relationship Id="rId272" Type="http://schemas.openxmlformats.org/officeDocument/2006/relationships/hyperlink" Target="http://npa.dnronline.su/2020-09-24/193-iins-o-vnesenii-izmenenij-v-zakon-donetskoj-narodnoj-respubliki-o-nalogovoj-sisteme.html" TargetMode="External"/><Relationship Id="rId328" Type="http://schemas.openxmlformats.org/officeDocument/2006/relationships/hyperlink" Target="http://npa.dnronline.su/2018-09-18/247-ihc-o-vnesenii-izmenenij-v-zakon-donetskoj-narodnoj-respubliki-o-nalogovoj-sisteme.html" TargetMode="External"/><Relationship Id="rId535" Type="http://schemas.openxmlformats.org/officeDocument/2006/relationships/hyperlink" Target="http://npa.dnronline.su/2018-09-18/247-ihc-o-vnesenii-izmenenij-v-zakon-donetskoj-narodnoj-respubliki-o-nalogovoj-sisteme.html" TargetMode="External"/><Relationship Id="rId577" Type="http://schemas.openxmlformats.org/officeDocument/2006/relationships/hyperlink" Target="http://npa.dnronline.su/2018-09-18/247-ihc-o-vnesenii-izmenenij-v-zakon-donetskoj-narodnoj-respubliki-o-nalogovoj-sisteme.html" TargetMode="External"/><Relationship Id="rId700" Type="http://schemas.openxmlformats.org/officeDocument/2006/relationships/hyperlink" Target="http://npa.dnronline.su/2018-09-18/247-ihc-o-vnesenii-izmenenij-v-zakon-donetskoj-narodnoj-respubliki-o-nalogovoj-sisteme.html" TargetMode="External"/><Relationship Id="rId742" Type="http://schemas.openxmlformats.org/officeDocument/2006/relationships/hyperlink" Target="http://npa.dnronline.su/2021-03-11/249-iins-o-vnesenii-izmenenij-v-zakon-donetskoj-narodnoj-respubliki-o-nalogovoj-sisteme.html" TargetMode="Externa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npa.dnronline.su/2020-04-27/132-iihc-o-vnesenii-izmenenij-v-zakon-donetskoj-narodnoj-respubliki-o-nalogovoj-sisteme.html" TargetMode="External"/><Relationship Id="rId381" Type="http://schemas.openxmlformats.org/officeDocument/2006/relationships/hyperlink" Target="http://npa.dnronline.su/2018-09-18/247-ihc-o-vnesenii-izmenenij-v-zakon-donetskoj-narodnoj-respubliki-o-nalogovoj-sisteme.html" TargetMode="External"/><Relationship Id="rId602" Type="http://schemas.openxmlformats.org/officeDocument/2006/relationships/hyperlink" Target="http://npa.dnronline.su/2018-09-18/247-ihc-o-vnesenii-izmenenij-v-zakon-donetskoj-narodnoj-respubliki-o-nalogovoj-sisteme.html" TargetMode="External"/><Relationship Id="rId784" Type="http://schemas.openxmlformats.org/officeDocument/2006/relationships/hyperlink" Target="http://npa.dnronline.su/2016-10-18/148-ins-o-vnesenii-izmenenij-v-nekotorye-zakony-donetskoj-narodnoj-respubliki-prinyat-postanovleniem-narodnogo-soveta-14-10-2016g.html" TargetMode="External"/><Relationship Id="rId241" Type="http://schemas.openxmlformats.org/officeDocument/2006/relationships/hyperlink" Target="http://npa.dnronline.su/2020-09-24/193-iins-o-vnesenii-izmenenij-v-zakon-donetskoj-narodnoj-respubliki-o-nalogovoj-sisteme.html" TargetMode="External"/><Relationship Id="rId437" Type="http://schemas.openxmlformats.org/officeDocument/2006/relationships/hyperlink" Target="http://npa.dnronline.su/2018-09-18/247-ihc-o-vnesenii-izmenenij-v-zakon-donetskoj-narodnoj-respubliki-o-nalogovoj-sisteme.html" TargetMode="External"/><Relationship Id="rId479" Type="http://schemas.openxmlformats.org/officeDocument/2006/relationships/hyperlink" Target="http://npa.dnronline.su/2016-05-27/131-ins-o-vnesenii-izmenenij-v-zakon-donetskoj-narodnoj-respubliki-o-nalogovoj-sisteme-prinyat-postanovleniem-narodnogo-soveta-30-04-2016g.html" TargetMode="External"/><Relationship Id="rId644"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86" Type="http://schemas.openxmlformats.org/officeDocument/2006/relationships/hyperlink" Target="http://npa.dnronline.su/2018-09-18/247-ihc-o-vnesenii-izmenenij-v-zakon-donetskoj-narodnoj-respubliki-o-nalogovoj-sisteme.html" TargetMode="External"/><Relationship Id="rId85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3" Type="http://schemas.openxmlformats.org/officeDocument/2006/relationships/hyperlink" Target="http://npa.dnronline.su/2020-05-06/144-iihc-o-vnesenii-izmenenij-v-zakon-donetskoj-narodnoj-respubliki-o-nalogovoj-sisteme.html" TargetMode="External"/><Relationship Id="rId339" Type="http://schemas.openxmlformats.org/officeDocument/2006/relationships/hyperlink" Target="http://npa.dnronline.su/2021-03-30/262-iins-o-vnesenii-izmenenij-v-statyu-72-zakona-donetskoj-narodnoj-respubliki-o-nalogovoj-sisteme.html" TargetMode="External"/><Relationship Id="rId490" Type="http://schemas.openxmlformats.org/officeDocument/2006/relationships/hyperlink" Target="http://npa.dnronline.su/2018-09-18/247-ihc-o-vnesenii-izmenenij-v-zakon-donetskoj-narodnoj-respubliki-o-nalogovoj-sisteme.html" TargetMode="External"/><Relationship Id="rId504" Type="http://schemas.openxmlformats.org/officeDocument/2006/relationships/hyperlink" Target="http://npa.dnronline.su/2019-06-05/39-iins-o-vnesenii-izmenenij-v-zakon-donetskoj-narodnoj-respubliki-o-nalogovoj-sisteme.html" TargetMode="External"/><Relationship Id="rId546" Type="http://schemas.openxmlformats.org/officeDocument/2006/relationships/hyperlink" Target="http://npa.dnronline.su/2018-09-18/247-ihc-o-vnesenii-izmenenij-v-zakon-donetskoj-narodnoj-respubliki-o-nalogovoj-sisteme.html" TargetMode="External"/><Relationship Id="rId711" Type="http://schemas.openxmlformats.org/officeDocument/2006/relationships/hyperlink" Target="consultantplus://offline/ref=69B46C603C4E5DCF281F02278C2D4FD54759A6382917C218BC70C1387BDC5176198BCF16C2D51EF3g1O6W" TargetMode="External"/><Relationship Id="rId753" Type="http://schemas.openxmlformats.org/officeDocument/2006/relationships/hyperlink" Target="http://npa.dnronline.su/2020-05-06/144-iihc-o-vnesenii-izmenenij-v-zakon-donetskoj-narodnoj-respubliki-o-nalogovoj-sisteme.html" TargetMode="External"/><Relationship Id="rId78" Type="http://schemas.openxmlformats.org/officeDocument/2006/relationships/hyperlink" Target="http://npa.dnronline.su/2018-09-18/247-ihc-o-vnesenii-izmenenij-v-zakon-donetskoj-narodnoj-respubliki-o-nalogovoj-sisteme.html" TargetMode="External"/><Relationship Id="rId101" Type="http://schemas.openxmlformats.org/officeDocument/2006/relationships/hyperlink" Target="http://npa.dnronline.su/2018-09-18/247-ihc-o-vnesenii-izmenenij-v-zakon-donetskoj-narodnoj-respubliki-o-nalogovoj-sisteme.html" TargetMode="External"/><Relationship Id="rId143" Type="http://schemas.openxmlformats.org/officeDocument/2006/relationships/hyperlink" Target="http://npa.dnronline.su/2017-04-21/166-ins-o-vnesenii-izmenenij-v-nekotorye-zakony-donetskoj-narodnoj-respubliki-prinyat-postanovleniem-narodnogo-soveta-10-02-2017g.html" TargetMode="External"/><Relationship Id="rId185" Type="http://schemas.openxmlformats.org/officeDocument/2006/relationships/hyperlink" Target="http://npa.dnronline.su/2020-11-25/208-iins-o-vnesenii-izmenenij-v-zakon-donetskoj-narodnoj-respubliki-o-nalogovoj-sisteme.html" TargetMode="External"/><Relationship Id="rId350" Type="http://schemas.openxmlformats.org/officeDocument/2006/relationships/hyperlink" Target="http://npa.dnronline.su/2018-09-18/247-ihc-o-vnesenii-izmenenij-v-zakon-donetskoj-narodnoj-respubliki-o-nalogovoj-sisteme.html" TargetMode="External"/><Relationship Id="rId406" Type="http://schemas.openxmlformats.org/officeDocument/2006/relationships/hyperlink" Target="http://npa.dnronline.su/2020-05-06/144-iihc-o-vnesenii-izmenenij-v-zakon-donetskoj-narodnoj-respubliki-o-nalogovoj-sisteme.html" TargetMode="External"/><Relationship Id="rId588" Type="http://schemas.openxmlformats.org/officeDocument/2006/relationships/hyperlink" Target="http://npa.dnronline.su/2018-09-18/247-ihc-o-vnesenii-izmenenij-v-zakon-donetskoj-narodnoj-respubliki-o-nalogovoj-sisteme.html" TargetMode="External"/><Relationship Id="rId795" Type="http://schemas.openxmlformats.org/officeDocument/2006/relationships/hyperlink" Target="http://npa.dnronline.su/2018-09-18/247-ihc-o-vnesenii-izmenenij-v-zakon-donetskoj-narodnoj-respubliki-o-nalogovoj-sisteme.html" TargetMode="External"/><Relationship Id="rId809" Type="http://schemas.openxmlformats.org/officeDocument/2006/relationships/hyperlink" Target="http://npa.dnronline.su/2018-12-28/09-iins-o-vnesenii-izmenenij-v-zakon-donetskoj-narodnoj-respubliki-o-nalogovoj-sisteme.html" TargetMode="External"/><Relationship Id="rId9" Type="http://schemas.openxmlformats.org/officeDocument/2006/relationships/hyperlink" Target="http://npa.dnronline.su/2016-03-17/107-ins-o-vnesenii-izmenenij-v-zakon-donetskoj-narodnoj-respubliki-o-nalogovoj-sisteme-prinyat-postanovleniem-narodnogo-soveta-27-02-2016g.html" TargetMode="External"/><Relationship Id="rId210" Type="http://schemas.openxmlformats.org/officeDocument/2006/relationships/hyperlink" Target="http://npa.dnronline.su/2020-11-25/208-iins-o-vnesenii-izmenenij-v-zakon-donetskoj-narodnoj-respubliki-o-nalogovoj-sisteme.html" TargetMode="External"/><Relationship Id="rId392" Type="http://schemas.openxmlformats.org/officeDocument/2006/relationships/hyperlink" Target="http://npa.dnronline.su/2020-10-05/zakon-donetskoj-narodnoj-respubliki-196-iins-o-vnesenii-izmenenij-v-zakon-donetskoj-narodnoj-respubliki-o-nalogovoj-sisteme.html" TargetMode="External"/><Relationship Id="rId448" Type="http://schemas.openxmlformats.org/officeDocument/2006/relationships/hyperlink" Target="http://npa.dnronline.su/2016-05-27/131-ins-o-vnesenii-izmenenij-v-zakon-donetskoj-narodnoj-respubliki-o-nalogovoj-sisteme-prinyat-postanovleniem-narodnogo-soveta-30-04-2016g.html" TargetMode="External"/><Relationship Id="rId613" Type="http://schemas.openxmlformats.org/officeDocument/2006/relationships/hyperlink" Target="http://npa.dnronline.su/2018-09-18/247-ihc-o-vnesenii-izmenenij-v-zakon-donetskoj-narodnoj-respubliki-o-nalogovoj-sisteme.html" TargetMode="External"/><Relationship Id="rId655" Type="http://schemas.openxmlformats.org/officeDocument/2006/relationships/hyperlink" Target="http://npa.dnronline.su/2020-05-30/151-iihc-o-vnesenii-izmenenij-v-zakon-donetskoj-narodnoj-respubliki-o-nalogovoj-sisteme-prinyat-postanovleniem-narodnogo-soveta-26-maya-2020-goda.html" TargetMode="External"/><Relationship Id="rId697" Type="http://schemas.openxmlformats.org/officeDocument/2006/relationships/hyperlink" Target="http://npa.dnronline.su/2018-09-18/247-ihc-o-vnesenii-izmenenij-v-zakon-donetskoj-narodnoj-respubliki-o-nalogovoj-sisteme.html" TargetMode="External"/><Relationship Id="rId82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62" Type="http://schemas.openxmlformats.org/officeDocument/2006/relationships/hyperlink" Target="http://npa.dnronline.su/2021-04-30/274-iins-o-vnesenii-izmenenij-v-stati-2501-i-2512-zakona-donetskoj-narodnoj-respubliki-o-nalogovoj-sisteme.html" TargetMode="External"/><Relationship Id="rId252" Type="http://schemas.openxmlformats.org/officeDocument/2006/relationships/hyperlink" Target="http://npa.dnronline.su/2020-11-25/208-iins-o-vnesenii-izmenenij-v-zakon-donetskoj-narodnoj-respubliki-o-nalogovoj-sisteme.html" TargetMode="External"/><Relationship Id="rId294" Type="http://schemas.openxmlformats.org/officeDocument/2006/relationships/hyperlink" Target="http://npa.dnronline.su/2018-09-18/247-ihc-o-vnesenii-izmenenij-v-zakon-donetskoj-narodnoj-respubliki-o-nalogovoj-sisteme.html" TargetMode="External"/><Relationship Id="rId308" Type="http://schemas.openxmlformats.org/officeDocument/2006/relationships/hyperlink" Target="http://npa.dnronline.su/2018-09-18/247-ihc-o-vnesenii-izmenenij-v-zakon-donetskoj-narodnoj-respubliki-o-nalogovoj-sisteme.html" TargetMode="External"/><Relationship Id="rId515" Type="http://schemas.openxmlformats.org/officeDocument/2006/relationships/hyperlink" Target="https://dnrsovet.su/zakonodatelnaya-deyatelnost/prinyatye/zakony/zakon-donetskoj-narodnoj-respubliki-o-vnesenii-izmeneniya-v-statyu-122-zakona-donetskoj-narodnoj-respubliki-o-nalogovoj-sisteme/" TargetMode="External"/><Relationship Id="rId722" Type="http://schemas.openxmlformats.org/officeDocument/2006/relationships/hyperlink" Target="http://npa.dnronline.su/2018-09-18/247-ihc-o-vnesenii-izmenenij-v-zakon-donetskoj-narodnoj-respubliki-o-nalogovoj-sisteme.html" TargetMode="External"/><Relationship Id="rId47" Type="http://schemas.openxmlformats.org/officeDocument/2006/relationships/hyperlink" Target="http://npa.dnronline.su/2020-04-27/132-iihc-o-vnesenii-izmenenij-v-zakon-donetskoj-narodnoj-respubliki-o-nalogovoj-sisteme.html" TargetMode="External"/><Relationship Id="rId89" Type="http://schemas.openxmlformats.org/officeDocument/2006/relationships/hyperlink" Target="http://npa.dnronline.su/2020-04-27/132-iihc-o-vnesenii-izmenenij-v-zakon-donetskoj-narodnoj-respubliki-o-nalogovoj-sisteme.html" TargetMode="External"/><Relationship Id="rId112" Type="http://schemas.openxmlformats.org/officeDocument/2006/relationships/hyperlink" Target="http://npa.dnronline.su/2018-09-18/247-ihc-o-vnesenii-izmenenij-v-zakon-donetskoj-narodnoj-respubliki-o-nalogovoj-sisteme.html" TargetMode="External"/><Relationship Id="rId154" Type="http://schemas.openxmlformats.org/officeDocument/2006/relationships/hyperlink" Target="http://npa.dnronline.su/2018-09-18/247-ihc-o-vnesenii-izmenenij-v-zakon-donetskoj-narodnoj-respubliki-o-nalogovoj-sisteme.html" TargetMode="External"/><Relationship Id="rId361" Type="http://schemas.openxmlformats.org/officeDocument/2006/relationships/hyperlink" Target="http://npa.dnronline.su/2020-07-03/161-iins-o-vnesenii-izmenenij-v-zakon-dnr-o-nalogovoj-sisteme.html" TargetMode="External"/><Relationship Id="rId557" Type="http://schemas.openxmlformats.org/officeDocument/2006/relationships/hyperlink" Target="http://npa.dnronline.su/2018-09-18/247-ihc-o-vnesenii-izmenenij-v-zakon-donetskoj-narodnoj-respubliki-o-nalogovoj-sisteme.html" TargetMode="External"/><Relationship Id="rId599" Type="http://schemas.openxmlformats.org/officeDocument/2006/relationships/hyperlink" Target="http://npa.dnronline.su/2018-09-18/247-ihc-o-vnesenii-izmenenij-v-zakon-donetskoj-narodnoj-respubliki-o-nalogovoj-sisteme.html" TargetMode="External"/><Relationship Id="rId764" Type="http://schemas.openxmlformats.org/officeDocument/2006/relationships/hyperlink" Target="http://npa.dnronline.su/2020-05-06/144-iihc-o-vnesenii-izmenenij-v-zakon-donetskoj-narodnoj-respubliki-o-nalogovoj-sisteme.html" TargetMode="External"/><Relationship Id="rId196" Type="http://schemas.openxmlformats.org/officeDocument/2006/relationships/hyperlink" Target="http://npa.dnronline.su/2018-09-18/247-ihc-o-vnesenii-izmenenij-v-zakon-donetskoj-narodnoj-respubliki-o-nalogovoj-sisteme.html" TargetMode="External"/><Relationship Id="rId417" Type="http://schemas.openxmlformats.org/officeDocument/2006/relationships/hyperlink" Target="http://npa.dnronline.su/2016-07-14/138-ins-o-vnesenii-izmenenij-v-zakon-donetskoj-narodnoj-respubliki-o-nalogovoj-sisteme-prinyat-postanovleniem-narodnogo-soveta-24-06-2016g.html" TargetMode="External"/><Relationship Id="rId459" Type="http://schemas.openxmlformats.org/officeDocument/2006/relationships/hyperlink" Target="http://npa.dnronline.su/2020-11-25/208-iins-o-vnesenii-izmenenij-v-zakon-donetskoj-narodnoj-respubliki-o-nalogovoj-sisteme.html" TargetMode="External"/><Relationship Id="rId624" Type="http://schemas.openxmlformats.org/officeDocument/2006/relationships/hyperlink" Target="http://npa.dnronline.su/2018-09-18/247-ihc-o-vnesenii-izmenenij-v-zakon-donetskoj-narodnoj-respubliki-o-nalogovoj-sisteme.html" TargetMode="External"/><Relationship Id="rId666" Type="http://schemas.openxmlformats.org/officeDocument/2006/relationships/hyperlink" Target="http://npa.dnronline.su/2018-09-18/247-ihc-o-vnesenii-izmenenij-v-zakon-donetskoj-narodnoj-respubliki-o-nalogovoj-sisteme.html" TargetMode="External"/><Relationship Id="rId831" Type="http://schemas.openxmlformats.org/officeDocument/2006/relationships/hyperlink" Target="http://npa.dnronline.su/2018-09-18/247-ihc-o-vnesenii-izmenenij-v-zakon-donetskoj-narodnoj-respubliki-o-nalogovoj-sisteme.html" TargetMode="External"/><Relationship Id="rId873" Type="http://schemas.openxmlformats.org/officeDocument/2006/relationships/hyperlink" Target="http://npa.dnronline.su/2018-12-28/09-iins-o-vnesenii-izmenenij-v-zakon-donetskoj-narodnoj-respubliki-o-nalogovoj-sisteme.html" TargetMode="External"/><Relationship Id="rId16" Type="http://schemas.openxmlformats.org/officeDocument/2006/relationships/hyperlink" Target="http://npa.dnronline.su/2017-04-21/166-ins-o-vnesenii-izmenenij-v-nekotorye-zakony-donetskoj-narodnoj-respubliki-prinyat-postanovleniem-narodnogo-soveta-10-02-2017g.html" TargetMode="External"/><Relationship Id="rId221" Type="http://schemas.openxmlformats.org/officeDocument/2006/relationships/hyperlink" Target="http://npa.dnronline.su/2020-09-24/193-iins-o-vnesenii-izmenenij-v-zakon-donetskoj-narodnoj-respubliki-o-nalogovoj-sisteme.html" TargetMode="External"/><Relationship Id="rId263" Type="http://schemas.openxmlformats.org/officeDocument/2006/relationships/hyperlink" Target="http://npa.dnronline.su/2020-11-25/208-iins-o-vnesenii-izmenenij-v-zakon-donetskoj-narodnoj-respubliki-o-nalogovoj-sisteme.html" TargetMode="External"/><Relationship Id="rId319" Type="http://schemas.openxmlformats.org/officeDocument/2006/relationships/hyperlink" Target="http://npa.dnronline.su/2020-05-06/144-iihc-o-vnesenii-izmenenij-v-zakon-donetskoj-narodnoj-respubliki-o-nalogovoj-sisteme.html" TargetMode="External"/><Relationship Id="rId470" Type="http://schemas.openxmlformats.org/officeDocument/2006/relationships/hyperlink" Target="http://npa.dnronline.su/2018-09-18/247-ihc-o-vnesenii-izmenenij-v-zakon-donetskoj-narodnoj-respubliki-o-nalogovoj-sisteme.html" TargetMode="External"/><Relationship Id="rId526" Type="http://schemas.openxmlformats.org/officeDocument/2006/relationships/hyperlink" Target="http://npa.dnronline.su/2020-12-02/216-iins-o-vnesenii-izmenenij-v-nekotorye-zakony-donetskoj-narodnoj-respubliki.html" TargetMode="External"/><Relationship Id="rId58" Type="http://schemas.openxmlformats.org/officeDocument/2006/relationships/hyperlink" Target="http://npa.dnronline.su/2020-11-25/206-iins-o-vnesenii-izmenenij-v-nekotorye-zakony-donetskoj-narodnoj-respubliki.html" TargetMode="External"/><Relationship Id="rId123" Type="http://schemas.openxmlformats.org/officeDocument/2006/relationships/hyperlink" Target="http://npa.dnronline.su/2018-12-28/09-iins-o-vnesenii-izmenenij-v-zakon-donetskoj-narodnoj-respubliki-o-nalogovoj-sisteme.html" TargetMode="External"/><Relationship Id="rId330" Type="http://schemas.openxmlformats.org/officeDocument/2006/relationships/hyperlink" Target="http://npa.dnronline.su/2018-09-18/247-ihc-o-vnesenii-izmenenij-v-zakon-donetskoj-narodnoj-respubliki-o-nalogovoj-sisteme.html" TargetMode="External"/><Relationship Id="rId568" Type="http://schemas.openxmlformats.org/officeDocument/2006/relationships/hyperlink" Target="http://npa.dnronline.su/2018-09-18/247-ihc-o-vnesenii-izmenenij-v-zakon-donetskoj-narodnoj-respubliki-o-nalogovoj-sisteme.html" TargetMode="External"/><Relationship Id="rId733" Type="http://schemas.openxmlformats.org/officeDocument/2006/relationships/hyperlink" Target="http://npa.dnronline.su/2018-09-18/247-ihc-o-vnesenii-izmenenij-v-zakon-donetskoj-narodnoj-respubliki-o-nalogovoj-sisteme.html" TargetMode="External"/><Relationship Id="rId775" Type="http://schemas.openxmlformats.org/officeDocument/2006/relationships/hyperlink" Target="http://npa.dnronline.su/2020-05-06/144-iihc-o-vnesenii-izmenenij-v-zakon-donetskoj-narodnoj-respubliki-o-nalogovoj-sisteme.html" TargetMode="External"/><Relationship Id="rId165" Type="http://schemas.openxmlformats.org/officeDocument/2006/relationships/hyperlink" Target="http://npa.dnronline.su/2021-04-30/273-iins-o-vnesenii-izmeneniya-v-statyu-47-zakona-donetskoj-narodnoj-respubliki-o-nalogovoj-sisteme.html" TargetMode="External"/><Relationship Id="rId372" Type="http://schemas.openxmlformats.org/officeDocument/2006/relationships/hyperlink" Target="http://npa.dnronline.su/2016-05-27/131-ins-o-vnesenii-izmenenij-v-zakon-donetskoj-narodnoj-respubliki-o-nalogovoj-sisteme-prinyat-postanovleniem-narodnogo-soveta-30-04-2016g.html" TargetMode="External"/><Relationship Id="rId428" Type="http://schemas.openxmlformats.org/officeDocument/2006/relationships/hyperlink" Target="http://npa.dnronline.su/2020-05-30/152-iihc-o-vnesenii-izmenenij-v-zakon-donetskoj-narodnoj-respubliki-o-nalogovoj-sisteme.html" TargetMode="External"/><Relationship Id="rId635" Type="http://schemas.openxmlformats.org/officeDocument/2006/relationships/hyperlink" Target="http://npa.dnronline.su/2018-09-18/247-ihc-o-vnesenii-izmenenij-v-zakon-donetskoj-narodnoj-respubliki-o-nalogovoj-sisteme.html" TargetMode="External"/><Relationship Id="rId677" Type="http://schemas.openxmlformats.org/officeDocument/2006/relationships/hyperlink" Target="http://npa.dnronline.su/2018-09-18/247-ihc-o-vnesenii-izmenenij-v-zakon-donetskoj-narodnoj-respubliki-o-nalogovoj-sisteme.html" TargetMode="External"/><Relationship Id="rId800" Type="http://schemas.openxmlformats.org/officeDocument/2006/relationships/hyperlink" Target="http://npa.dnronline.su/2020-05-06/144-iihc-o-vnesenii-izmenenij-v-zakon-donetskoj-narodnoj-respubliki-o-nalogovoj-sisteme.html" TargetMode="External"/><Relationship Id="rId842" Type="http://schemas.openxmlformats.org/officeDocument/2006/relationships/hyperlink" Target="http://npa.dnronline.su/2020-11-25/207-iins-o-vnesenii-izmenenij-v-zakon-donetskoj-narodnoj-respubliki-o-nalogovoj-sisteme.html" TargetMode="External"/><Relationship Id="rId232" Type="http://schemas.openxmlformats.org/officeDocument/2006/relationships/hyperlink" Target="http://npa.dnronline.su/2020-11-25/208-iins-o-vnesenii-izmenenij-v-zakon-donetskoj-narodnoj-respubliki-o-nalogovoj-sisteme.html" TargetMode="External"/><Relationship Id="rId274" Type="http://schemas.openxmlformats.org/officeDocument/2006/relationships/hyperlink" Target="http://npa.dnronline.su/2020-11-25/208-iins-o-vnesenii-izmenenij-v-zakon-donetskoj-narodnoj-respubliki-o-nalogovoj-sisteme.html" TargetMode="External"/><Relationship Id="rId481" Type="http://schemas.openxmlformats.org/officeDocument/2006/relationships/hyperlink" Target="http://npa.dnronline.su/2020-04-27/136-iihc-o-vnesenii-izmenenij-v-zakon-donetskoj-narodnoj-respubliki-o-nalogovoj-sisteme.html" TargetMode="External"/><Relationship Id="rId702" Type="http://schemas.openxmlformats.org/officeDocument/2006/relationships/hyperlink" Target="http://npa.dnronline.su/2018-09-18/247-ihc-o-vnesenii-izmenenij-v-zakon-donetskoj-narodnoj-respubliki-o-nalogovoj-sisteme.html" TargetMode="External"/><Relationship Id="rId27" Type="http://schemas.openxmlformats.org/officeDocument/2006/relationships/hyperlink" Target="https://dnrsovet.su/zakonodatelnaya-deyatelnost/prinyatye/zakony/zakon-donetskoj-narodnoj-respubliki-o-vnesenii-izmenenij-v-statyu-84-zakona-donetskoj-narodnoj-respubliki-o-nalogovoj-sisteme-3/" TargetMode="External"/><Relationship Id="rId69" Type="http://schemas.openxmlformats.org/officeDocument/2006/relationships/hyperlink" Target="http://npa.dnronline.su/2021-03-11/250-iins-o-vnesenii-izmenenij-v-zakon-donetskoj-narodnoj-respubliki-o-nalogovoj-sisteme.html" TargetMode="External"/><Relationship Id="rId134" Type="http://schemas.openxmlformats.org/officeDocument/2006/relationships/hyperlink" Target="http://npa.dnronline.su/2020-12-30/237-iins-o-vnesenii-izmenenij-v-zakon-donetskoj-narodnoj-respubliki-o-nalogovoj-sisteme.html"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18-09-18/247-ihc-o-vnesenii-izmenenij-v-zakon-donetskoj-narodnoj-respubliki-o-nalogovoj-sisteme.html" TargetMode="External"/><Relationship Id="rId744" Type="http://schemas.openxmlformats.org/officeDocument/2006/relationships/hyperlink" Target="http://npa.dnronline.su/2020-05-06/144-iihc-o-vnesenii-izmenenij-v-zakon-donetskoj-narodnoj-respubliki-o-nalogovoj-sisteme.html" TargetMode="External"/><Relationship Id="rId786" Type="http://schemas.openxmlformats.org/officeDocument/2006/relationships/hyperlink" Target="http://npa.dnronline.su/2016-10-18/148-ins-o-vnesenii-izmenenij-v-nekotorye-zakony-donetskoj-narodnoj-respubliki-prinyat-postanovleniem-narodnogo-soveta-14-10-2016g.html" TargetMode="External"/><Relationship Id="rId80" Type="http://schemas.openxmlformats.org/officeDocument/2006/relationships/hyperlink" Target="http://npa.dnronline.su/2018-05-25/225-ins-o-vnesenii-izmenenij-v-statyu-9-zakona-donetskoj-narodnoj-respubliki-o-nalogovoj-sisteme-prinyat-postanovleniem-narodnogo-soveta-13-04-2018g.html" TargetMode="External"/><Relationship Id="rId176" Type="http://schemas.openxmlformats.org/officeDocument/2006/relationships/hyperlink" Target="http://npa.dnronline.su/2020-04-27/132-iihc-o-vnesenii-izmenenij-v-zakon-donetskoj-narodnoj-respubliki-o-nalogovoj-sisteme.html" TargetMode="External"/><Relationship Id="rId341" Type="http://schemas.openxmlformats.org/officeDocument/2006/relationships/hyperlink" Target="http://npa.dnronline.su/2020-05-06/144-iihc-o-vnesenii-izmenenij-v-zakon-donetskoj-narodnoj-respubliki-o-nalogovoj-sisteme.html" TargetMode="External"/><Relationship Id="rId383" Type="http://schemas.openxmlformats.org/officeDocument/2006/relationships/hyperlink" Target="http://npa.dnronline.su/2020-12-30/237-iins-o-vnesenii-izmenenij-v-zakon-donetskoj-narodnoj-respubliki-o-nalogovoj-sisteme.html" TargetMode="External"/><Relationship Id="rId439" Type="http://schemas.openxmlformats.org/officeDocument/2006/relationships/hyperlink" Target="http://npa.dnronline.su/2021-04-30/275-iins-o-vnesenii-izmenenij-v-statyu-84-zakona-donetskoj-narodnoj-respubliki-o-nalogovoj-sisteme.html" TargetMode="External"/><Relationship Id="rId590" Type="http://schemas.openxmlformats.org/officeDocument/2006/relationships/hyperlink" Target="http://npa.dnronline.su/2020-04-10/122-iihc-o-vnesenii-izmeneniya-v-statyu-139-zakona-donetskoj-narodnoj-respubliki-o-nalogovoj-sisteme.html" TargetMode="External"/><Relationship Id="rId604" Type="http://schemas.openxmlformats.org/officeDocument/2006/relationships/hyperlink" Target="http://npa.dnronline.su/2018-09-18/247-ihc-o-vnesenii-izmenenij-v-zakon-donetskoj-narodnoj-respubliki-o-nalogovoj-sisteme.html" TargetMode="External"/><Relationship Id="rId646" Type="http://schemas.openxmlformats.org/officeDocument/2006/relationships/hyperlink" Target="http://npa.dnronline.su/2018-09-18/247-ihc-o-vnesenii-izmenenij-v-zakon-donetskoj-narodnoj-respubliki-o-nalogovoj-sisteme.html" TargetMode="External"/><Relationship Id="rId811" Type="http://schemas.openxmlformats.org/officeDocument/2006/relationships/hyperlink" Target="http://npa.dnronline.su/2018-09-18/247-ihc-o-vnesenii-izmenenij-v-zakon-donetskoj-narodnoj-respubliki-o-nalogovoj-sisteme.html" TargetMode="External"/><Relationship Id="rId201" Type="http://schemas.openxmlformats.org/officeDocument/2006/relationships/hyperlink" Target="http://npa.dnronline.su/2020-11-25/208-iins-o-vnesenii-izmenenij-v-zakon-donetskoj-narodnoj-respubliki-o-nalogovoj-sisteme.html" TargetMode="External"/><Relationship Id="rId243" Type="http://schemas.openxmlformats.org/officeDocument/2006/relationships/hyperlink" Target="http://npa.dnronline.su/2020-11-25/208-iins-o-vnesenii-izmenenij-v-zakon-donetskoj-narodnoj-respubliki-o-nalogovoj-sisteme.html" TargetMode="External"/><Relationship Id="rId285" Type="http://schemas.openxmlformats.org/officeDocument/2006/relationships/hyperlink" Target="http://npa.dnronline.su/2016-05-27/131-ins-o-vnesenii-izmenenij-v-zakon-donetskoj-narodnoj-respubliki-o-nalogovoj-sisteme-prinyat-postanovleniem-narodnogo-soveta-30-04-2016g.html" TargetMode="External"/><Relationship Id="rId450" Type="http://schemas.openxmlformats.org/officeDocument/2006/relationships/hyperlink" Target="http://npa.dnronline.su/2016-05-27/131-ins-o-vnesenii-izmenenij-v-zakon-donetskoj-narodnoj-respubliki-o-nalogovoj-sisteme-prinyat-postanovleniem-narodnogo-soveta-30-04-2016g.html" TargetMode="External"/><Relationship Id="rId506" Type="http://schemas.openxmlformats.org/officeDocument/2006/relationships/hyperlink" Target="http://npa.dnronline.su/2018-09-18/247-ihc-o-vnesenii-izmenenij-v-zakon-donetskoj-narodnoj-respubliki-o-nalogovoj-sisteme.html" TargetMode="External"/><Relationship Id="rId688" Type="http://schemas.openxmlformats.org/officeDocument/2006/relationships/hyperlink" Target="http://npa.dnronline.su/2020-12-25/226-iins-o-vnesenii-izmenenij-v-statyu-172-zakona-donetskoj-narodnoj-respubliki-o-nalogovoj-sisteme.html" TargetMode="External"/><Relationship Id="rId853" Type="http://schemas.openxmlformats.org/officeDocument/2006/relationships/hyperlink" Target="http://npa.dnronline.su/2018-09-18/247-ihc-o-vnesenii-izmenenij-v-zakon-donetskoj-narodnoj-respubliki-o-nalogovoj-sisteme.html" TargetMode="External"/><Relationship Id="rId38" Type="http://schemas.openxmlformats.org/officeDocument/2006/relationships/hyperlink" Target="http://npa.dnronline.su/2019-12-27/83-iins-o-vnesenii-izmenenij-v-stati-72-i-109-zakona-donetskoj-narodnoj-respubliki-o-nalogovoj-sisteme.html" TargetMode="External"/><Relationship Id="rId103" Type="http://schemas.openxmlformats.org/officeDocument/2006/relationships/hyperlink" Target="http://npa.dnronline.su/2020-04-27/132-iihc-o-vnesenii-izmenenij-v-zakon-donetskoj-narodnoj-respubliki-o-nalogovoj-sisteme.html" TargetMode="External"/><Relationship Id="rId310" Type="http://schemas.openxmlformats.org/officeDocument/2006/relationships/hyperlink" Target="http://npa.dnronline.su/2020-07-03/161-iins-o-vnesenii-izmenenij-v-zakon-dnr-o-nalogovoj-sisteme.html" TargetMode="External"/><Relationship Id="rId492" Type="http://schemas.openxmlformats.org/officeDocument/2006/relationships/hyperlink" Target="http://npa.dnronline.su/2020-04-27/136-iihc-o-vnesenii-izmenenij-v-zakon-donetskoj-narodnoj-respubliki-o-nalogovoj-sisteme.html" TargetMode="External"/><Relationship Id="rId548" Type="http://schemas.openxmlformats.org/officeDocument/2006/relationships/hyperlink" Target="http://npa.dnronline.su/2018-09-18/247-ihc-o-vnesenii-izmenenij-v-zakon-donetskoj-narodnoj-respubliki-o-nalogovoj-sisteme.html" TargetMode="External"/><Relationship Id="rId713" Type="http://schemas.openxmlformats.org/officeDocument/2006/relationships/hyperlink" Target="http://npa.dnronline.su/2018-09-18/247-ihc-o-vnesenii-izmenenij-v-zakon-donetskoj-narodnoj-respubliki-o-nalogovoj-sisteme.html" TargetMode="External"/><Relationship Id="rId755" Type="http://schemas.openxmlformats.org/officeDocument/2006/relationships/hyperlink" Target="http://npa.dnronline.su/2020-05-06/144-iihc-o-vnesenii-izmenenij-v-zakon-donetskoj-narodnoj-respubliki-o-nalogovoj-sisteme.html" TargetMode="External"/><Relationship Id="rId797" Type="http://schemas.openxmlformats.org/officeDocument/2006/relationships/hyperlink" Target="http://npa.dnronline.su/2016-05-27/131-ins-o-vnesenii-izmenenij-v-zakon-donetskoj-narodnoj-respubliki-o-nalogovoj-sisteme-prinyat-postanovleniem-narodnogo-soveta-30-04-2016g.html" TargetMode="External"/><Relationship Id="rId91" Type="http://schemas.openxmlformats.org/officeDocument/2006/relationships/hyperlink" Target="http://dic.academic.ru/dic.nsf/dic_economic_law/9281" TargetMode="External"/><Relationship Id="rId145" Type="http://schemas.openxmlformats.org/officeDocument/2006/relationships/hyperlink" Target="http://npa.dnronline.su/2018-09-18/247-ihc-o-vnesenii-izmenenij-v-zakon-donetskoj-narodnoj-respubliki-o-nalogovoj-sisteme.html" TargetMode="External"/><Relationship Id="rId187" Type="http://schemas.openxmlformats.org/officeDocument/2006/relationships/hyperlink" Target="http://npa.dnronline.su/2020-11-25/208-iins-o-vnesenii-izmenenij-v-zakon-donetskoj-narodnoj-respubliki-o-nalogovoj-sisteme.html" TargetMode="External"/><Relationship Id="rId352" Type="http://schemas.openxmlformats.org/officeDocument/2006/relationships/hyperlink" Target="http://npa.dnronline.su/2020-12-25/225-iins-o-vnesenii-izmenenij-v-statyu-72-zakona-donetskoj-narodnoj-respubliki-o-nalogovoj-sisteme.html" TargetMode="External"/><Relationship Id="rId394" Type="http://schemas.openxmlformats.org/officeDocument/2006/relationships/hyperlink" Target="http://npa.dnronline.su/2020-11-25/207-iins-o-vnesenii-izmenenij-v-zakon-donetskoj-narodnoj-respubliki-o-nalogovoj-sisteme.html" TargetMode="External"/><Relationship Id="rId408" Type="http://schemas.openxmlformats.org/officeDocument/2006/relationships/hyperlink" Target="http://npa.dnronline.su/2018-12-28/09-iins-o-vnesenii-izmenenij-v-zakon-donetskoj-narodnoj-respubliki-o-nalogovoj-sisteme.html" TargetMode="External"/><Relationship Id="rId615" Type="http://schemas.openxmlformats.org/officeDocument/2006/relationships/hyperlink" Target="http://npa.dnronline.su/2018-09-18/247-ihc-o-vnesenii-izmenenij-v-zakon-donetskoj-narodnoj-respubliki-o-nalogovoj-sisteme.html" TargetMode="External"/><Relationship Id="rId82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12" Type="http://schemas.openxmlformats.org/officeDocument/2006/relationships/hyperlink" Target="http://npa.dnronline.su/2018-09-18/247-ihc-o-vnesenii-izmenenij-v-zakon-donetskoj-narodnoj-respubliki-o-nalogovoj-sisteme.html" TargetMode="External"/><Relationship Id="rId254" Type="http://schemas.openxmlformats.org/officeDocument/2006/relationships/hyperlink" Target="http://npa.dnronline.su/2020-09-24/193-iins-o-vnesenii-izmenenij-v-zakon-donetskoj-narodnoj-respubliki-o-nalogovoj-sisteme.html" TargetMode="External"/><Relationship Id="rId657" Type="http://schemas.openxmlformats.org/officeDocument/2006/relationships/hyperlink" Target="http://npa.dnronline.su/2020-05-30/151-iihc-o-vnesenii-izmenenij-v-zakon-donetskoj-narodnoj-respubliki-o-nalogovoj-sisteme-prinyat-postanovleniem-narodnogo-soveta-26-maya-2020-goda.html" TargetMode="External"/><Relationship Id="rId699" Type="http://schemas.openxmlformats.org/officeDocument/2006/relationships/hyperlink" Target="http://npa.dnronline.su/2018-09-18/247-ihc-o-vnesenii-izmenenij-v-zakon-donetskoj-narodnoj-respubliki-o-nalogovoj-sisteme.html" TargetMode="External"/><Relationship Id="rId864" Type="http://schemas.openxmlformats.org/officeDocument/2006/relationships/hyperlink" Target="http://npa.dnronline.su/2020-05-30/151-iihc-o-vnesenii-izmenenij-v-zakon-donetskoj-narodnoj-respubliki-o-nalogovoj-sisteme-prinyat-postanovleniem-narodnogo-soveta-26-maya-2020-goda.html" TargetMode="External"/><Relationship Id="rId49" Type="http://schemas.openxmlformats.org/officeDocument/2006/relationships/hyperlink" Target="http://npa.dnronline.su/2020-05-30/151-iihc-o-vnesenii-izmenenij-v-zakon-donetskoj-narodnoj-respubliki-o-nalogovoj-sisteme-prinyat-postanovleniem-narodnogo-soveta-26-maya-2020-goda.html" TargetMode="External"/><Relationship Id="rId114" Type="http://schemas.openxmlformats.org/officeDocument/2006/relationships/hyperlink" Target="http://npa.dnronline.su/2018-09-18/247-ihc-o-vnesenii-izmenenij-v-zakon-donetskoj-narodnoj-respubliki-o-nalogovoj-sisteme.html" TargetMode="External"/><Relationship Id="rId296" Type="http://schemas.openxmlformats.org/officeDocument/2006/relationships/hyperlink" Target="http://npa.dnronline.su/2020-04-27/136-iihc-o-vnesenii-izmenenij-v-zakon-donetskoj-narodnoj-respubliki-o-nalogovoj-sisteme.html" TargetMode="External"/><Relationship Id="rId461" Type="http://schemas.openxmlformats.org/officeDocument/2006/relationships/hyperlink" Target="http://npa.dnronline.su/2020-11-25/208-iins-o-vnesenii-izmenenij-v-zakon-donetskoj-narodnoj-respubliki-o-nalogovoj-sisteme.html" TargetMode="External"/><Relationship Id="rId517" Type="http://schemas.openxmlformats.org/officeDocument/2006/relationships/hyperlink" Target="http://npa.dnronline.su/2018-09-18/247-ihc-o-vnesenii-izmenenij-v-zakon-donetskoj-narodnoj-respubliki-o-nalogovoj-sisteme.html" TargetMode="External"/><Relationship Id="rId559" Type="http://schemas.openxmlformats.org/officeDocument/2006/relationships/hyperlink" Target="http://npa.dnronline.su/2020-05-06/144-iihc-o-vnesenii-izmenenij-v-zakon-donetskoj-narodnoj-respubliki-o-nalogovoj-sisteme.html" TargetMode="External"/><Relationship Id="rId724" Type="http://schemas.openxmlformats.org/officeDocument/2006/relationships/hyperlink" Target="http://npa.dnronline.su/2018-09-18/247-ihc-o-vnesenii-izmenenij-v-zakon-donetskoj-narodnoj-respubliki-o-nalogovoj-sisteme.html" TargetMode="External"/><Relationship Id="rId766" Type="http://schemas.openxmlformats.org/officeDocument/2006/relationships/hyperlink" Target="http://npa.dnronline.su/2020-05-06/144-iihc-o-vnesenii-izmenenij-v-zakon-donetskoj-narodnoj-respubliki-o-nalogovoj-sisteme.html" TargetMode="External"/><Relationship Id="rId60" Type="http://schemas.openxmlformats.org/officeDocument/2006/relationships/hyperlink" Target="http://npa.dnronline.su/2020-12-02/216-iins-o-vnesenii-izmenenij-v-nekotorye-zakony-donetskoj-narodnoj-respubliki.html" TargetMode="External"/><Relationship Id="rId156" Type="http://schemas.openxmlformats.org/officeDocument/2006/relationships/hyperlink" Target="http://npa.dnronline.su/2020-04-27/133-iihc-o-finansovoj-arende-lizinge.html" TargetMode="External"/><Relationship Id="rId198" Type="http://schemas.openxmlformats.org/officeDocument/2006/relationships/hyperlink" Target="http://npa.dnronline.su/2020-11-25/208-iins-o-vnesenii-izmenenij-v-zakon-donetskoj-narodnoj-respubliki-o-nalogovoj-sisteme.html" TargetMode="External"/><Relationship Id="rId321" Type="http://schemas.openxmlformats.org/officeDocument/2006/relationships/hyperlink" Target="http://npa.dnronline.su/2016-05-27/131-ins-o-vnesenii-izmenenij-v-zakon-donetskoj-narodnoj-respubliki-o-nalogovoj-sisteme-prinyat-postanovleniem-narodnogo-soveta-30-04-2016g.html" TargetMode="External"/><Relationship Id="rId363" Type="http://schemas.openxmlformats.org/officeDocument/2006/relationships/hyperlink" Target="http://npa.dnronline.su/2018-09-18/247-ihc-o-vnesenii-izmenenij-v-zakon-donetskoj-narodnoj-respubliki-o-nalogovoj-sisteme.html" TargetMode="External"/><Relationship Id="rId419" Type="http://schemas.openxmlformats.org/officeDocument/2006/relationships/hyperlink" Target="http://npa.dnronline.su/2020-05-30/152-iihc-o-vnesenii-izmenenij-v-zakon-donetskoj-narodnoj-respubliki-o-nalogovoj-sisteme.html" TargetMode="External"/><Relationship Id="rId570"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26" Type="http://schemas.openxmlformats.org/officeDocument/2006/relationships/hyperlink" Target="http://npa.dnronline.su/2020-10-05/zakon-donetskoj-narodnoj-respubliki-196-iins-o-vnesenii-izmenenij-v-zakon-donetskoj-narodnoj-respubliki-o-nalogovoj-sisteme.html" TargetMode="External"/><Relationship Id="rId223" Type="http://schemas.openxmlformats.org/officeDocument/2006/relationships/hyperlink" Target="http://npa.dnronline.su/2020-09-24/193-iins-o-vnesenii-izmenenij-v-zakon-donetskoj-narodnoj-respubliki-o-nalogovoj-sisteme.html" TargetMode="External"/><Relationship Id="rId430" Type="http://schemas.openxmlformats.org/officeDocument/2006/relationships/hyperlink" Target="http://npa.dnronline.su/2018-09-18/247-ihc-o-vnesenii-izmenenij-v-zakon-donetskoj-narodnoj-respubliki-o-nalogovoj-sisteme.html" TargetMode="External"/><Relationship Id="rId668" Type="http://schemas.openxmlformats.org/officeDocument/2006/relationships/hyperlink" Target="http://npa.dnronline.su/2018-09-18/247-ihc-o-vnesenii-izmenenij-v-zakon-donetskoj-narodnoj-respubliki-o-nalogovoj-sisteme.html" TargetMode="External"/><Relationship Id="rId833" Type="http://schemas.openxmlformats.org/officeDocument/2006/relationships/hyperlink" Target="http://npa.dnronline.su/2020-11-25/207-iins-o-vnesenii-izmenenij-v-zakon-donetskoj-narodnoj-respubliki-o-nalogovoj-sisteme.html" TargetMode="External"/><Relationship Id="rId875" Type="http://schemas.openxmlformats.org/officeDocument/2006/relationships/hyperlink" Target="http://npa.dnronline.su/2021-03-30/263-iins-o-vnesenii-izmenenij-v-zakon-donetskoj-narodnoj-respubliki-o-nalogovoj-sisteme.html" TargetMode="External"/><Relationship Id="rId1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65" Type="http://schemas.openxmlformats.org/officeDocument/2006/relationships/hyperlink" Target="http://npa.dnronline.su/2020-09-24/193-iins-o-vnesenii-izmenenij-v-zakon-donetskoj-narodnoj-respubliki-o-nalogovoj-sisteme.html" TargetMode="External"/><Relationship Id="rId472" Type="http://schemas.openxmlformats.org/officeDocument/2006/relationships/hyperlink" Target="http://npa.dnronline.su/2020-05-06/144-iihc-o-vnesenii-izmenenij-v-zakon-donetskoj-narodnoj-respubliki-o-nalogovoj-sisteme.html" TargetMode="External"/><Relationship Id="rId528" Type="http://schemas.openxmlformats.org/officeDocument/2006/relationships/hyperlink" Target="http://npa.dnronline.su/2018-09-18/247-ihc-o-vnesenii-izmenenij-v-zakon-donetskoj-narodnoj-respubliki-o-nalogovoj-sisteme.html" TargetMode="External"/><Relationship Id="rId735" Type="http://schemas.openxmlformats.org/officeDocument/2006/relationships/hyperlink" Target="http://npa.dnronline.su/2016-05-27/131-ins-o-vnesenii-izmenenij-v-zakon-donetskoj-narodnoj-respubliki-o-nalogovoj-sisteme-prinyat-postanovleniem-narodnogo-soveta-30-04-2016g.html" TargetMode="External"/><Relationship Id="rId125" Type="http://schemas.openxmlformats.org/officeDocument/2006/relationships/hyperlink" Target="http://npa.dnronline.su/2018-09-18/247-ihc-o-vnesenii-izmenenij-v-zakon-donetskoj-narodnoj-respubliki-o-nalogovoj-sisteme.html" TargetMode="External"/><Relationship Id="rId167" Type="http://schemas.openxmlformats.org/officeDocument/2006/relationships/hyperlink" Target="http://npa.dnronline.su/2020-11-25/208-iins-o-vnesenii-izmenenij-v-zakon-donetskoj-narodnoj-respubliki-o-nalogovoj-sisteme.html" TargetMode="External"/><Relationship Id="rId332" Type="http://schemas.openxmlformats.org/officeDocument/2006/relationships/hyperlink" Target="http://npa.dnronline.su/2020-04-27/136-iihc-o-vnesenii-izmenenij-v-zakon-donetskoj-narodnoj-respubliki-o-nalogovoj-sisteme.html" TargetMode="External"/><Relationship Id="rId374" Type="http://schemas.openxmlformats.org/officeDocument/2006/relationships/hyperlink" Target="http://npa.dnronline.su/2018-09-18/247-ihc-o-vnesenii-izmenenij-v-zakon-donetskoj-narodnoj-respubliki-o-nalogovoj-sisteme.html" TargetMode="External"/><Relationship Id="rId581" Type="http://schemas.openxmlformats.org/officeDocument/2006/relationships/hyperlink" Target="http://npa.dnronline.su/2018-09-18/247-ihc-o-vnesenii-izmenenij-v-zakon-donetskoj-narodnoj-respubliki-o-nalogovoj-sisteme.html" TargetMode="External"/><Relationship Id="rId777" Type="http://schemas.openxmlformats.org/officeDocument/2006/relationships/hyperlink" Target="http://npa.dnronline.su/2020-05-06/144-iihc-o-vnesenii-izmenenij-v-zakon-donetskoj-narodnoj-respubliki-o-nalogovoj-sisteme.html" TargetMode="External"/><Relationship Id="rId71" Type="http://schemas.openxmlformats.org/officeDocument/2006/relationships/hyperlink" Target="http://npa.dnronline.su/2021-03-30/263-iins-o-vnesenii-izmenenij-v-zakon-donetskoj-narodnoj-respubliki-o-nalogovoj-sisteme.html" TargetMode="External"/><Relationship Id="rId234" Type="http://schemas.openxmlformats.org/officeDocument/2006/relationships/hyperlink" Target="http://npa.dnronline.su/2020-11-25/208-iins-o-vnesenii-izmenenij-v-zakon-donetskoj-narodnoj-respubliki-o-nalogovoj-sisteme.html" TargetMode="External"/><Relationship Id="rId637" Type="http://schemas.openxmlformats.org/officeDocument/2006/relationships/hyperlink" Target="http://npa.dnronline.su/2018-09-18/247-ihc-o-vnesenii-izmenenij-v-zakon-donetskoj-narodnoj-respubliki-o-nalogovoj-sisteme.html" TargetMode="External"/><Relationship Id="rId679" Type="http://schemas.openxmlformats.org/officeDocument/2006/relationships/hyperlink" Target="http://npa.dnronline.su/2018-09-18/247-ihc-o-vnesenii-izmenenij-v-zakon-donetskoj-narodnoj-respubliki-o-nalogovoj-sisteme.html" TargetMode="External"/><Relationship Id="rId802" Type="http://schemas.openxmlformats.org/officeDocument/2006/relationships/hyperlink" Target="http://npa.dnronline.su/2020-05-06/144-iihc-o-vnesenii-izmenenij-v-zakon-donetskoj-narodnoj-respubliki-o-nalogovoj-sisteme.html" TargetMode="External"/><Relationship Id="rId844" Type="http://schemas.openxmlformats.org/officeDocument/2006/relationships/hyperlink" Target="http://npa.dnronline.su/2018-09-18/247-ihc-o-vnesenii-izmenenij-v-zakon-donetskoj-narodnoj-respubliki-o-nalogovoj-sisteme.html" TargetMode="External"/><Relationship Id="rId2" Type="http://schemas.openxmlformats.org/officeDocument/2006/relationships/styles" Target="styles.xml"/><Relationship Id="rId29" Type="http://schemas.openxmlformats.org/officeDocument/2006/relationships/hyperlink" Target="http://npa.dnronline.su/2019-02-11/17-iihc-o-vnesenii-izmenenij-v-zakon-donetskoj-narodnoj-respubliki-o-nalogovoj-sisteme.html" TargetMode="External"/><Relationship Id="rId276" Type="http://schemas.openxmlformats.org/officeDocument/2006/relationships/hyperlink" Target="http://npa.dnronline.su/2020-09-24/193-iins-o-vnesenii-izmenenij-v-zakon-donetskoj-narodnoj-respubliki-o-nalogovoj-sisteme.html" TargetMode="External"/><Relationship Id="rId441" Type="http://schemas.openxmlformats.org/officeDocument/2006/relationships/hyperlink" Target="http://npa.dnronline.su/2016-05-27/131-ins-o-vnesenii-izmenenij-v-zakon-donetskoj-narodnoj-respubliki-o-nalogovoj-sisteme-prinyat-postanovleniem-narodnogo-soveta-30-04-2016g.html" TargetMode="External"/><Relationship Id="rId483" Type="http://schemas.openxmlformats.org/officeDocument/2006/relationships/hyperlink" Target="http://npa.dnronline.su/2018-09-18/247-ihc-o-vnesenii-izmenenij-v-zakon-donetskoj-narodnoj-respubliki-o-nalogovoj-sisteme.html" TargetMode="External"/><Relationship Id="rId539" Type="http://schemas.openxmlformats.org/officeDocument/2006/relationships/hyperlink" Target="http://npa.dnronline.su/2019-03-29/22-iihc-o-vnesenii-izmeneniya-v-statyu-131-zakona-donetskoj-narodnoj-respubliki-o-nalogovoj-sisteme.html" TargetMode="External"/><Relationship Id="rId690" Type="http://schemas.openxmlformats.org/officeDocument/2006/relationships/hyperlink" Target="http://npa.dnronline.su/2018-09-18/247-ihc-o-vnesenii-izmenenij-v-zakon-donetskoj-narodnoj-respubliki-o-nalogovoj-sisteme.html" TargetMode="External"/><Relationship Id="rId704" Type="http://schemas.openxmlformats.org/officeDocument/2006/relationships/hyperlink" Target="http://npa.dnronline.su/2018-09-18/247-ihc-o-vnesenii-izmenenij-v-zakon-donetskoj-narodnoj-respubliki-o-nalogovoj-sisteme.html" TargetMode="External"/><Relationship Id="rId746" Type="http://schemas.openxmlformats.org/officeDocument/2006/relationships/hyperlink" Target="http://npa.dnronline.su/2019-03-07/18-iihc-o-vnesenii-izmenenij-v-stati-72-i-199-zakona-donetskoj-narodnoj-respubliki-o-nalogovoj-sisteme.html" TargetMode="External"/><Relationship Id="rId40" Type="http://schemas.openxmlformats.org/officeDocument/2006/relationships/hyperlink" Target="http://npa.dnronline.su/2020-01-17/95-iins-o-vnesenii-izmeneniya-v-statyu-122-zakona-donetskoj-narodnoj-respubliki-o-nalogovoj-sisteme.html" TargetMode="External"/><Relationship Id="rId136" Type="http://schemas.openxmlformats.org/officeDocument/2006/relationships/hyperlink" Target="http://npa.dnronline.su/2018-09-18/247-ihc-o-vnesenii-izmenenij-v-zakon-donetskoj-narodnoj-respubliki-o-nalogovoj-sisteme.html" TargetMode="External"/><Relationship Id="rId178" Type="http://schemas.openxmlformats.org/officeDocument/2006/relationships/hyperlink" Target="http://npa.dnronline.su/2018-09-18/247-ihc-o-vnesenii-izmenenij-v-zakon-donetskoj-narodnoj-respubliki-o-nalogovoj-sisteme.html" TargetMode="External"/><Relationship Id="rId301" Type="http://schemas.openxmlformats.org/officeDocument/2006/relationships/hyperlink" Target="http://npa.dnronline.su/2020-12-30/239-iins-ob-obshhestvah-s-ogranichennoj-otvetstvennostyu-dejstvuyushhaya-redaktsiya-po-sostoyaniyu-na-09-01-2021-g.html" TargetMode="External"/><Relationship Id="rId34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550" Type="http://schemas.openxmlformats.org/officeDocument/2006/relationships/hyperlink" Target="http://npa.dnronline.su/2018-09-18/247-ihc-o-vnesenii-izmenenij-v-zakon-donetskoj-narodnoj-respubliki-o-nalogovoj-sisteme.html" TargetMode="External"/><Relationship Id="rId788" Type="http://schemas.openxmlformats.org/officeDocument/2006/relationships/hyperlink" Target="http://npa.dnronline.su/2020-11-25/208-iins-o-vnesenii-izmenenij-v-zakon-donetskoj-narodnoj-respubliki-o-nalogovoj-sisteme.html" TargetMode="External"/><Relationship Id="rId82" Type="http://schemas.openxmlformats.org/officeDocument/2006/relationships/hyperlink" Target="http://npa.dnronline.su/2018-05-25/225-ins-o-vnesenii-izmenenij-v-statyu-9-zakona-donetskoj-narodnoj-respubliki-o-nalogovoj-sisteme-prinyat-postanovleniem-narodnogo-soveta-13-04-2018g.html" TargetMode="External"/><Relationship Id="rId203" Type="http://schemas.openxmlformats.org/officeDocument/2006/relationships/hyperlink" Target="http://npa.dnronline.su/2020-11-25/208-iins-o-vnesenii-izmenenij-v-zakon-donetskoj-narodnoj-respubliki-o-nalogovoj-sisteme.html" TargetMode="External"/><Relationship Id="rId385" Type="http://schemas.openxmlformats.org/officeDocument/2006/relationships/hyperlink" Target="http://npa.dnronline.su/2020-12-30/237-iins-o-vnesenii-izmenenij-v-zakon-donetskoj-narodnoj-respubliki-o-nalogovoj-sisteme.html" TargetMode="External"/><Relationship Id="rId592" Type="http://schemas.openxmlformats.org/officeDocument/2006/relationships/hyperlink" Target="http://npa.dnronline.su/2018-07-10/226-ins-ob-ohrane-atmosfernogo-vozduha-dejstvuyushhaya-redaktsiya-po-sostoyaniyu-na-16-03-2020-g.html" TargetMode="External"/><Relationship Id="rId606" Type="http://schemas.openxmlformats.org/officeDocument/2006/relationships/hyperlink" Target="http://npa.dnronline.su/2018-09-18/247-ihc-o-vnesenii-izmenenij-v-zakon-donetskoj-narodnoj-respubliki-o-nalogovoj-sisteme.html" TargetMode="External"/><Relationship Id="rId648" Type="http://schemas.openxmlformats.org/officeDocument/2006/relationships/hyperlink" Target="http://npa.dnronline.su/2021-03-11/249-iins-o-vnesenii-izmenenij-v-zakon-donetskoj-narodnoj-respubliki-o-nalogovoj-sisteme.html" TargetMode="External"/><Relationship Id="rId813" Type="http://schemas.openxmlformats.org/officeDocument/2006/relationships/hyperlink" Target="http://npa.dnronline.su/2016-05-27/131-ins-o-vnesenii-izmenenij-v-zakon-donetskoj-narodnoj-respubliki-o-nalogovoj-sisteme-prinyat-postanovleniem-narodnogo-soveta-30-04-2016g.html" TargetMode="External"/><Relationship Id="rId855" Type="http://schemas.openxmlformats.org/officeDocument/2006/relationships/hyperlink" Target="http://npa.dnronline.su/2016-10-18/148-ins-o-vnesenii-izmenenij-v-nekotorye-zakony-donetskoj-narodnoj-respubliki-prinyat-postanovleniem-narodnogo-soveta-14-10-2016g.html" TargetMode="External"/><Relationship Id="rId245" Type="http://schemas.openxmlformats.org/officeDocument/2006/relationships/hyperlink" Target="http://npa.dnronline.su/2020-11-25/208-iins-o-vnesenii-izmenenij-v-zakon-donetskoj-narodnoj-respubliki-o-nalogovoj-sisteme.html" TargetMode="External"/><Relationship Id="rId287" Type="http://schemas.openxmlformats.org/officeDocument/2006/relationships/hyperlink" Target="http://npa.dnronline.su/2019-06-05/39-iins-o-vnesenii-izmenenij-v-zakon-donetskoj-narodnoj-respubliki-o-nalogovoj-sisteme.html" TargetMode="External"/><Relationship Id="rId410" Type="http://schemas.openxmlformats.org/officeDocument/2006/relationships/hyperlink" Target="http://npa.dnronline.su/2016-05-27/131-ins-o-vnesenii-izmenenij-v-zakon-donetskoj-narodnoj-respubliki-o-nalogovoj-sisteme-prinyat-postanovleniem-narodnogo-soveta-30-04-2016g.html" TargetMode="External"/><Relationship Id="rId452" Type="http://schemas.openxmlformats.org/officeDocument/2006/relationships/hyperlink" Target="http://npa.dnronline.su/2016-05-27/131-ins-o-vnesenii-izmenenij-v-zakon-donetskoj-narodnoj-respubliki-o-nalogovoj-sisteme-prinyat-postanovleniem-narodnogo-soveta-30-04-2016g.html" TargetMode="External"/><Relationship Id="rId494" Type="http://schemas.openxmlformats.org/officeDocument/2006/relationships/hyperlink" Target="http://npa.dnronline.su/2020-05-06/144-iihc-o-vnesenii-izmenenij-v-zakon-donetskoj-narodnoj-respubliki-o-nalogovoj-sisteme.html" TargetMode="External"/><Relationship Id="rId508" Type="http://schemas.openxmlformats.org/officeDocument/2006/relationships/hyperlink" Target="http://npa.dnronline.su/2018-09-18/247-ihc-o-vnesenii-izmenenij-v-zakon-donetskoj-narodnoj-respubliki-o-nalogovoj-sisteme.html" TargetMode="External"/><Relationship Id="rId715" Type="http://schemas.openxmlformats.org/officeDocument/2006/relationships/hyperlink" Target="http://npa.dnronline.su/2016-05-27/131-ins-o-vnesenii-izmenenij-v-zakon-donetskoj-narodnoj-respubliki-o-nalogovoj-sisteme-prinyat-postanovleniem-narodnogo-soveta-30-04-2016g.html" TargetMode="External"/><Relationship Id="rId105" Type="http://schemas.openxmlformats.org/officeDocument/2006/relationships/hyperlink" Target="http://npa.dnronline.su/2020-10-05/zakon-donetskoj-narodnoj-respubliki-196-iins-o-vnesenii-izmenenij-v-zakon-donetskoj-narodnoj-respubliki-o-nalogovoj-sisteme.html" TargetMode="External"/><Relationship Id="rId147" Type="http://schemas.openxmlformats.org/officeDocument/2006/relationships/hyperlink" Target="http://npa.dnronline.su/2016-05-27/131-ins-o-vnesenii-izmenenij-v-zakon-donetskoj-narodnoj-respubliki-o-nalogovoj-sisteme-prinyat-postanovleniem-narodnogo-soveta-30-04-2016g.html" TargetMode="External"/><Relationship Id="rId312" Type="http://schemas.openxmlformats.org/officeDocument/2006/relationships/hyperlink" Target="http://npa.dnronline.su/2019-06-05/39-iins-o-vnesenii-izmenenij-v-zakon-donetskoj-narodnoj-respubliki-o-nalogovoj-sisteme.html" TargetMode="External"/><Relationship Id="rId354" Type="http://schemas.openxmlformats.org/officeDocument/2006/relationships/hyperlink" Target="http://npa.dnronline.su/2020-12-25/225-iins-o-vnesenii-izmenenij-v-statyu-72-zakona-donetskoj-narodnoj-respubliki-o-nalogovoj-sisteme.html" TargetMode="External"/><Relationship Id="rId757" Type="http://schemas.openxmlformats.org/officeDocument/2006/relationships/hyperlink" Target="http://npa.dnronline.su/2020-05-06/144-iihc-o-vnesenii-izmenenij-v-zakon-donetskoj-narodnoj-respubliki-o-nalogovoj-sisteme.html" TargetMode="External"/><Relationship Id="rId799" Type="http://schemas.openxmlformats.org/officeDocument/2006/relationships/hyperlink" Target="http://npa.dnronline.su/2020-05-06/144-iihc-o-vnesenii-izmenenij-v-zakon-donetskoj-narodnoj-respubliki-o-nalogovoj-sisteme.html" TargetMode="External"/><Relationship Id="rId51" Type="http://schemas.openxmlformats.org/officeDocument/2006/relationships/hyperlink" Target="http://npa.dnronline.su/2020-05-04/143-iihc-o-vnesenii-izmenenij-v-statyu-71-zakona-donetskoj-narodnoj-respubliki-o-nalogovoj-sisteme.html" TargetMode="External"/><Relationship Id="rId93" Type="http://schemas.openxmlformats.org/officeDocument/2006/relationships/hyperlink" Target="http://npa.dnronline.su/2016-05-27/131-ins-o-vnesenii-izmenenij-v-zakon-donetskoj-narodnoj-respubliki-o-nalogovoj-sisteme-prinyat-postanovleniem-narodnogo-soveta-30-04-2016g.html" TargetMode="External"/><Relationship Id="rId189" Type="http://schemas.openxmlformats.org/officeDocument/2006/relationships/hyperlink" Target="http://npa.dnronline.su/2020-11-25/208-iins-o-vnesenii-izmenenij-v-zakon-donetskoj-narodnoj-respubliki-o-nalogovoj-sisteme.html" TargetMode="External"/><Relationship Id="rId396" Type="http://schemas.openxmlformats.org/officeDocument/2006/relationships/hyperlink" Target="http://npa.dnronline.su/2020-11-25/207-iins-o-vnesenii-izmenenij-v-zakon-donetskoj-narodnoj-respubliki-o-nalogovoj-sisteme.html" TargetMode="External"/><Relationship Id="rId561" Type="http://schemas.openxmlformats.org/officeDocument/2006/relationships/hyperlink" Target="http://npa.dnronline.su/2018-09-18/247-ihc-o-vnesenii-izmenenij-v-zakon-donetskoj-narodnoj-respubliki-o-nalogovoj-sisteme.html" TargetMode="External"/><Relationship Id="rId617" Type="http://schemas.openxmlformats.org/officeDocument/2006/relationships/hyperlink" Target="http://npa.dnronline.su/2018-07-10/226-ins-ob-ohrane-atmosfernogo-vozduha-dejstvuyushhaya-redaktsiya-po-sostoyaniyu-na-16-03-2020-g.html" TargetMode="External"/><Relationship Id="rId659" Type="http://schemas.openxmlformats.org/officeDocument/2006/relationships/hyperlink" Target="http://npa.dnronline.su/2020-05-30/151-iihc-o-vnesenii-izmenenij-v-zakon-donetskoj-narodnoj-respubliki-o-nalogovoj-sisteme-prinyat-postanovleniem-narodnogo-soveta-26-maya-2020-goda.html" TargetMode="External"/><Relationship Id="rId824" Type="http://schemas.openxmlformats.org/officeDocument/2006/relationships/hyperlink" Target="http://npa.dnronline.su/2018-09-18/247-ihc-o-vnesenii-izmenenij-v-zakon-donetskoj-narodnoj-respubliki-o-nalogovoj-sisteme.html" TargetMode="External"/><Relationship Id="rId866" Type="http://schemas.openxmlformats.org/officeDocument/2006/relationships/hyperlink" Target="http://npa.dnronline.su/2020-05-30/151-iihc-o-vnesenii-izmenenij-v-zakon-donetskoj-narodnoj-respubliki-o-nalogovoj-sisteme-prinyat-postanovleniem-narodnogo-soveta-26-maya-2020-goda.html" TargetMode="External"/><Relationship Id="rId214" Type="http://schemas.openxmlformats.org/officeDocument/2006/relationships/hyperlink" Target="http://npa.dnronline.su/2020-09-24/193-iins-o-vnesenii-izmenenij-v-zakon-donetskoj-narodnoj-respubliki-o-nalogovoj-sisteme.html" TargetMode="External"/><Relationship Id="rId256" Type="http://schemas.openxmlformats.org/officeDocument/2006/relationships/hyperlink" Target="http://npa.dnronline.su/2020-09-24/193-iins-o-vnesenii-izmenenij-v-zakon-donetskoj-narodnoj-respubliki-o-nalogovoj-sisteme.html" TargetMode="External"/><Relationship Id="rId298" Type="http://schemas.openxmlformats.org/officeDocument/2006/relationships/hyperlink" Target="http://npa.dnronline.su/2020-07-03/161-iins-o-vnesenii-izmenenij-v-zakon-dnr-o-nalogovoj-sisteme.html" TargetMode="External"/><Relationship Id="rId421" Type="http://schemas.openxmlformats.org/officeDocument/2006/relationships/hyperlink" Target="http://npa.dnronline.su/2020-05-30/152-iihc-o-vnesenii-izmenenij-v-zakon-donetskoj-narodnoj-respubliki-o-nalogovoj-sisteme.html" TargetMode="External"/><Relationship Id="rId463"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519" Type="http://schemas.openxmlformats.org/officeDocument/2006/relationships/hyperlink" Target="http://npa.dnronline.su/2020-04-27/136-iihc-o-vnesenii-izmenenij-v-zakon-donetskoj-narodnoj-respubliki-o-nalogovoj-sisteme.html" TargetMode="External"/><Relationship Id="rId670" Type="http://schemas.openxmlformats.org/officeDocument/2006/relationships/hyperlink" Target="http://npa.dnronline.su/2018-09-18/247-ihc-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20-11-25/208-iins-o-vnesenii-izmenenij-v-zakon-donetskoj-narodnoj-respubliki-o-nalogovoj-sisteme.html" TargetMode="External"/><Relationship Id="rId323" Type="http://schemas.openxmlformats.org/officeDocument/2006/relationships/hyperlink" Target="http://npa.dnronline.su/2020-05-06/144-iihc-o-vnesenii-izmenenij-v-zakon-donetskoj-narodnoj-respubliki-o-nalogovoj-sisteme.html" TargetMode="External"/><Relationship Id="rId530" Type="http://schemas.openxmlformats.org/officeDocument/2006/relationships/hyperlink" Target="http://npa.dnronline.su/2018-09-18/247-ihc-o-vnesenii-izmenenij-v-zakon-donetskoj-narodnoj-respubliki-o-nalogovoj-sisteme.html" TargetMode="External"/><Relationship Id="rId726" Type="http://schemas.openxmlformats.org/officeDocument/2006/relationships/hyperlink" Target="http://npa.dnronline.su/2018-12-28/09-iins-o-vnesenii-izmenenij-v-zakon-donetskoj-narodnoj-respubliki-o-nalogovoj-sisteme.html" TargetMode="External"/><Relationship Id="rId768" Type="http://schemas.openxmlformats.org/officeDocument/2006/relationships/hyperlink" Target="http://npa.dnronline.su/2020-05-06/144-iihc-o-vnesenii-izmenenij-v-zakon-donetskoj-narodnoj-respubliki-o-nalogovoj-sisteme.html" TargetMode="External"/><Relationship Id="rId20" Type="http://schemas.openxmlformats.org/officeDocument/2006/relationships/hyperlink" Target="http://npa.dnronline.su/2018-01-11/203-ins-o-vnesenii-izmenenij-v-statyu-123-zakona-donetskoj-narodnoj-respubliki-o-nalogovoj-sisteme-prinyat-postanovleniem-narodnogo-soveta-29-12-2017g.html" TargetMode="External"/><Relationship Id="rId62" Type="http://schemas.openxmlformats.org/officeDocument/2006/relationships/hyperlink" Target="http://npa.dnronline.su/2020-12-30/237-iins-o-vnesenii-izmenenij-v-zakon-donetskoj-narodnoj-respubliki-o-nalogovoj-sisteme.html" TargetMode="External"/><Relationship Id="rId365" Type="http://schemas.openxmlformats.org/officeDocument/2006/relationships/hyperlink" Target="http://npa.dnronline.su/2018-09-18/247-ihc-o-vnesenii-izmenenij-v-zakon-donetskoj-narodnoj-respubliki-o-nalogovoj-sisteme.html" TargetMode="External"/><Relationship Id="rId572" Type="http://schemas.openxmlformats.org/officeDocument/2006/relationships/hyperlink" Target="http://npa.dnronline.su/2018-09-18/247-ihc-o-vnesenii-izmenenij-v-zakon-donetskoj-narodnoj-respubliki-o-nalogovoj-sisteme.html" TargetMode="External"/><Relationship Id="rId628" Type="http://schemas.openxmlformats.org/officeDocument/2006/relationships/hyperlink" Target="http://npa.dnronline.su/2018-09-18/247-ihc-o-vnesenii-izmenenij-v-zakon-donetskoj-narodnoj-respubliki-o-nalogovoj-sisteme.html" TargetMode="External"/><Relationship Id="rId835" Type="http://schemas.openxmlformats.org/officeDocument/2006/relationships/hyperlink" Target="http://npa.dnronline.su/2019-06-05/39-iins-o-vnesenii-izmenenij-v-zakon-donetskoj-narodnoj-respubliki-o-nalogovoj-sisteme.html" TargetMode="External"/><Relationship Id="rId225" Type="http://schemas.openxmlformats.org/officeDocument/2006/relationships/hyperlink" Target="http://npa.dnronline.su/2020-11-25/208-iins-o-vnesenii-izmenenij-v-zakon-donetskoj-narodnoj-respubliki-o-nalogovoj-sisteme.html" TargetMode="External"/><Relationship Id="rId267" Type="http://schemas.openxmlformats.org/officeDocument/2006/relationships/hyperlink" Target="http://npa.dnronline.su/2020-09-24/193-iins-o-vnesenii-izmenenij-v-zakon-donetskoj-narodnoj-respubliki-o-nalogovoj-sisteme.html" TargetMode="External"/><Relationship Id="rId432" Type="http://schemas.openxmlformats.org/officeDocument/2006/relationships/hyperlink" Target="https://dnrsovet.su/zakonodatelnaya-deyatelnost/prinyatye/zakony/zakon-donetskoj-narodnoj-respubliki-o-vnesenii-izmenenij-v-statyu-84-zakona-donetskoj-narodnoj-respubliki-o-nalogovoj-sisteme-3/" TargetMode="External"/><Relationship Id="rId474" Type="http://schemas.openxmlformats.org/officeDocument/2006/relationships/hyperlink" Target="http://npa.dnronline.su/2018-09-18/247-ihc-o-vnesenii-izmenenij-v-zakon-donetskoj-narodnoj-respubliki-o-nalogovoj-sisteme.html" TargetMode="External"/><Relationship Id="rId877" Type="http://schemas.openxmlformats.org/officeDocument/2006/relationships/header" Target="header1.xml"/><Relationship Id="rId127" Type="http://schemas.openxmlformats.org/officeDocument/2006/relationships/hyperlink" Target="http://npa.dnronline.su/2018-09-18/247-ihc-o-vnesenii-izmenenij-v-zakon-donetskoj-narodnoj-respubliki-o-nalogovoj-sisteme.html" TargetMode="External"/><Relationship Id="rId681" Type="http://schemas.openxmlformats.org/officeDocument/2006/relationships/hyperlink" Target="http://npa.dnronline.su/2020-05-06/144-iihc-o-vnesenii-izmenenij-v-zakon-donetskoj-narodnoj-respubliki-o-nalogovoj-sisteme.html" TargetMode="External"/><Relationship Id="rId737" Type="http://schemas.openxmlformats.org/officeDocument/2006/relationships/hyperlink" Target="http://npa.dnronline.su/2018-09-18/247-ihc-o-vnesenii-izmenenij-v-zakon-donetskoj-narodnoj-respubliki-o-nalogovoj-sisteme.html" TargetMode="External"/><Relationship Id="rId779" Type="http://schemas.openxmlformats.org/officeDocument/2006/relationships/hyperlink" Target="http://npa.dnronline.su/2021-03-11/249-iins-o-vnesenii-izmenenij-v-zakon-donetskoj-narodnoj-respubliki-o-nalogovoj-sisteme.html" TargetMode="External"/><Relationship Id="rId31" Type="http://schemas.openxmlformats.org/officeDocument/2006/relationships/hyperlink" Target="http://npa.dnronline.su/2019-03-29/22-iihc-o-vnesenii-izmeneniya-v-statyu-131-zakona-donetskoj-narodnoj-respubliki-o-nalogovoj-sisteme.html" TargetMode="External"/><Relationship Id="rId73" Type="http://schemas.openxmlformats.org/officeDocument/2006/relationships/hyperlink" Target="http://npa.dnronline.su/2021-04-30/275-iins-o-vnesenii-izmenenij-v-statyu-84-zakona-donetskoj-narodnoj-respubliki-o-nalogovoj-sisteme.html" TargetMode="External"/><Relationship Id="rId169" Type="http://schemas.openxmlformats.org/officeDocument/2006/relationships/hyperlink" Target="http://npa.dnronline.su/2020-11-25/208-iins-o-vnesenii-izmenenij-v-zakon-donetskoj-narodnoj-respubliki-o-nalogovoj-sisteme.html" TargetMode="External"/><Relationship Id="rId334" Type="http://schemas.openxmlformats.org/officeDocument/2006/relationships/hyperlink" Target="http://npa.dnronline.su/2020-05-06/144-iihc-o-vnesenii-izmenenij-v-zakon-donetskoj-narodnoj-respubliki-o-nalogovoj-sisteme.html" TargetMode="External"/><Relationship Id="rId376" Type="http://schemas.openxmlformats.org/officeDocument/2006/relationships/hyperlink" Target="http://npa.dnronline.su/2018-09-18/247-ihc-o-vnesenii-izmenenij-v-zakon-donetskoj-narodnoj-respubliki-o-nalogovoj-sisteme.html" TargetMode="External"/><Relationship Id="rId541"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18-09-18/247-ihc-o-vnesenii-izmenenij-v-zakon-donetskoj-narodnoj-respubliki-o-nalogovoj-sisteme.html" TargetMode="External"/><Relationship Id="rId639" Type="http://schemas.openxmlformats.org/officeDocument/2006/relationships/hyperlink" Target="http://npa.dnronline.su/2018-09-18/247-ihc-o-vnesenii-izmenenij-v-zakon-donetskoj-narodnoj-respubliki-o-nalogovoj-sisteme.html" TargetMode="External"/><Relationship Id="rId790" Type="http://schemas.openxmlformats.org/officeDocument/2006/relationships/hyperlink" Target="http://npa.dnronline.su/2016-05-27/131-ins-o-vnesenii-izmenenij-v-zakon-donetskoj-narodnoj-respubliki-o-nalogovoj-sisteme-prinyat-postanovleniem-narodnogo-soveta-30-04-2016g.html" TargetMode="External"/><Relationship Id="rId804" Type="http://schemas.openxmlformats.org/officeDocument/2006/relationships/hyperlink" Target="http://npa.dnronline.su/2020-05-06/144-iihc-o-vnesenii-izmenenij-v-zakon-donetskoj-narodnoj-respubliki-o-nalogovoj-sisteme.html" TargetMode="External"/><Relationship Id="rId4" Type="http://schemas.openxmlformats.org/officeDocument/2006/relationships/webSettings" Target="webSettings.xml"/><Relationship Id="rId180" Type="http://schemas.openxmlformats.org/officeDocument/2006/relationships/hyperlink" Target="http://npa.dnronline.su/2019-08-16/52-iins-o-vnesenii-izmenenij-v-stati-22-i-50-zakona-donetskoj-narodnoj-respubliki-o-nalogovoj-sisteme.html" TargetMode="External"/><Relationship Id="rId236" Type="http://schemas.openxmlformats.org/officeDocument/2006/relationships/hyperlink" Target="http://npa.dnronline.su/2020-11-25/208-iins-o-vnesenii-izmenenij-v-zakon-donetskoj-narodnoj-respubliki-o-nalogovoj-sisteme.html" TargetMode="External"/><Relationship Id="rId278" Type="http://schemas.openxmlformats.org/officeDocument/2006/relationships/hyperlink" Target="http://npa.dnronline.su/2020-11-25/208-iins-o-vnesenii-izmenenij-v-zakon-donetskoj-narodnoj-respubliki-o-nalogovoj-sisteme.html" TargetMode="External"/><Relationship Id="rId401" Type="http://schemas.openxmlformats.org/officeDocument/2006/relationships/hyperlink" Target="http://npa.dnronline.su/2020-05-06/144-iihc-o-vnesenii-izmenenij-v-zakon-donetskoj-narodnoj-respubliki-o-nalogovoj-sisteme.html" TargetMode="External"/><Relationship Id="rId443" Type="http://schemas.openxmlformats.org/officeDocument/2006/relationships/hyperlink" Target="http://npa.dnronline.su/2020-05-30/152-iihc-o-vnesenii-izmenenij-v-zakon-donetskoj-narodnoj-respubliki-o-nalogovoj-sisteme.html" TargetMode="External"/><Relationship Id="rId650" Type="http://schemas.openxmlformats.org/officeDocument/2006/relationships/hyperlink" Target="http://npa.dnronline.su/2018-09-18/247-ihc-o-vnesenii-izmenenij-v-zakon-donetskoj-narodnoj-respubliki-o-nalogovoj-sisteme.html" TargetMode="External"/><Relationship Id="rId846" Type="http://schemas.openxmlformats.org/officeDocument/2006/relationships/hyperlink" Target="http://npa.dnronline.su/2018-09-18/247-ihc-o-vnesenii-izmenenij-v-zakon-donetskoj-narodnoj-respubliki-o-nalogovoj-sisteme.html" TargetMode="External"/><Relationship Id="rId303" Type="http://schemas.openxmlformats.org/officeDocument/2006/relationships/hyperlink" Target="http://npa.dnronline.su/2020-04-27/133-iihc-o-finansovoj-arende-lizinge.html" TargetMode="External"/><Relationship Id="rId48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92" Type="http://schemas.openxmlformats.org/officeDocument/2006/relationships/hyperlink" Target="http://npa.dnronline.su/2018-09-18/247-ihc-o-vnesenii-izmenenij-v-zakon-donetskoj-narodnoj-respubliki-o-nalogovoj-sisteme.html" TargetMode="External"/><Relationship Id="rId706" Type="http://schemas.openxmlformats.org/officeDocument/2006/relationships/hyperlink" Target="http://npa.dnronline.su/2016-05-27/131-ins-o-vnesenii-izmenenij-v-zakon-donetskoj-narodnoj-respubliki-o-nalogovoj-sisteme-prinyat-postanovleniem-narodnogo-soveta-30-04-2016g.html" TargetMode="External"/><Relationship Id="rId748" Type="http://schemas.openxmlformats.org/officeDocument/2006/relationships/hyperlink" Target="http://npa.dnronline.su/2020-05-06/144-iihc-o-vnesenii-izmenenij-v-zakon-donetskoj-narodnoj-respubliki-o-nalogovoj-sisteme.html" TargetMode="External"/><Relationship Id="rId42" Type="http://schemas.openxmlformats.org/officeDocument/2006/relationships/hyperlink" Target="http://npa.dnronline.su/2020-02-21/103-iihc-o-vnesenii-izmeneniya-v-statyu-56-zakona-donetskoj-narodnoj-respubliki-o-nalogovoj-sisteme.html" TargetMode="External"/><Relationship Id="rId84" Type="http://schemas.openxmlformats.org/officeDocument/2006/relationships/hyperlink" Target="http://npa.dnronline.su/2018-09-18/247-ihc-o-vnesenii-izmenenij-v-zakon-donetskoj-narodnoj-respubliki-o-nalogovoj-sisteme.html" TargetMode="External"/><Relationship Id="rId138" Type="http://schemas.openxmlformats.org/officeDocument/2006/relationships/hyperlink" Target="http://npa.dnronline.su/2018-09-18/247-ihc-o-vnesenii-izmenenij-v-zakon-donetskoj-narodnoj-respubliki-o-nalogovoj-sisteme.html" TargetMode="External"/><Relationship Id="rId345" Type="http://schemas.openxmlformats.org/officeDocument/2006/relationships/hyperlink" Target="http://npa.dnronline.su/2016-05-27/131-ins-o-vnesenii-izmenenij-v-zakon-donetskoj-narodnoj-respubliki-o-nalogovoj-sisteme-prinyat-postanovleniem-narodnogo-soveta-30-04-2016g.html" TargetMode="External"/><Relationship Id="rId387" Type="http://schemas.openxmlformats.org/officeDocument/2006/relationships/hyperlink" Target="http://npa.dnronline.su/2020-12-30/237-iins-o-vnesenii-izmenenij-v-zakon-donetskoj-narodnoj-respubliki-o-nalogovoj-sisteme.html" TargetMode="External"/><Relationship Id="rId510" Type="http://schemas.openxmlformats.org/officeDocument/2006/relationships/hyperlink" Target="http://npa.dnronline.su/2020-04-27/133-iihc-o-finansovoj-arende-lizinge.html" TargetMode="External"/><Relationship Id="rId552" Type="http://schemas.openxmlformats.org/officeDocument/2006/relationships/hyperlink" Target="http://npa.dnronline.su/2018-09-18/247-ihc-o-vnesenii-izmenenij-v-zakon-donetskoj-narodnoj-respubliki-o-nalogovoj-sisteme.html" TargetMode="External"/><Relationship Id="rId594" Type="http://schemas.openxmlformats.org/officeDocument/2006/relationships/hyperlink" Target="http://npa.dnronline.su/2018-07-10/226-ins-ob-ohrane-atmosfernogo-vozduha-dejstvuyushhaya-redaktsiya-po-sostoyaniyu-na-16-03-2020-g.html" TargetMode="External"/><Relationship Id="rId608" Type="http://schemas.openxmlformats.org/officeDocument/2006/relationships/hyperlink" Target="http://npa.dnronline.su/2018-09-18/247-ihc-o-vnesenii-izmenenij-v-zakon-donetskoj-narodnoj-respubliki-o-nalogovoj-sisteme.html" TargetMode="External"/><Relationship Id="rId815" Type="http://schemas.openxmlformats.org/officeDocument/2006/relationships/hyperlink" Target="http://npa.dnronline.su/2018-09-18/247-ihc-o-vnesenii-izmenenij-v-zakon-donetskoj-narodnoj-respubliki-o-nalogovoj-sisteme.html" TargetMode="External"/><Relationship Id="rId191" Type="http://schemas.openxmlformats.org/officeDocument/2006/relationships/hyperlink" Target="http://npa.dnronline.su/2020-11-25/208-iins-o-vnesenii-izmenenij-v-zakon-donetskoj-narodnoj-respubliki-o-nalogovoj-sisteme.html" TargetMode="External"/><Relationship Id="rId205" Type="http://schemas.openxmlformats.org/officeDocument/2006/relationships/hyperlink" Target="http://npa.dnronline.su/2020-11-25/208-iins-o-vnesenii-izmenenij-v-zakon-donetskoj-narodnoj-respubliki-o-nalogovoj-sisteme.html" TargetMode="External"/><Relationship Id="rId247" Type="http://schemas.openxmlformats.org/officeDocument/2006/relationships/hyperlink" Target="http://npa.dnronline.su/2020-09-24/193-iins-o-vnesenii-izmenenij-v-zakon-donetskoj-narodnoj-respubliki-o-nalogovoj-sisteme.html" TargetMode="External"/><Relationship Id="rId412" Type="http://schemas.openxmlformats.org/officeDocument/2006/relationships/hyperlink" Target="http://npa.dnronline.su/2018-09-18/247-ihc-o-vnesenii-izmenenij-v-zakon-donetskoj-narodnoj-respubliki-o-nalogovoj-sisteme.html" TargetMode="External"/><Relationship Id="rId857" Type="http://schemas.openxmlformats.org/officeDocument/2006/relationships/hyperlink" Target="http://npa.dnronline.su/2018-09-18/247-ihc-o-vnesenii-izmenenij-v-zakon-donetskoj-narodnoj-respubliki-o-nalogovoj-sisteme.html" TargetMode="External"/><Relationship Id="rId107" Type="http://schemas.openxmlformats.org/officeDocument/2006/relationships/hyperlink" Target="http://npa.dnronline.su/2020-10-05/zakon-donetskoj-narodnoj-respubliki-196-iins-o-vnesenii-izmenenij-v-zakon-donetskoj-narodnoj-respubliki-o-nalogovoj-sisteme.html" TargetMode="External"/><Relationship Id="rId289" Type="http://schemas.openxmlformats.org/officeDocument/2006/relationships/hyperlink" Target="http://npa.dnronline.su/2018-09-18/247-ihc-o-vnesenii-izmenenij-v-zakon-donetskoj-narodnoj-respubliki-o-nalogovoj-sisteme.html" TargetMode="External"/><Relationship Id="rId454" Type="http://schemas.openxmlformats.org/officeDocument/2006/relationships/hyperlink" Target="http://npa.dnronline.su/2020-05-30/152-iihc-o-vnesenii-izmenenij-v-zakon-donetskoj-narodnoj-respubliki-o-nalogovoj-sisteme.html" TargetMode="External"/><Relationship Id="rId496" Type="http://schemas.openxmlformats.org/officeDocument/2006/relationships/hyperlink" Target="http://npa.dnronline.su/2021-03-11/249-iins-o-vnesenii-izmenenij-v-zakon-donetskoj-narodnoj-respubliki-o-nalogovoj-sisteme.html" TargetMode="External"/><Relationship Id="rId661" Type="http://schemas.openxmlformats.org/officeDocument/2006/relationships/hyperlink" Target="http://npa.dnronline.su/2016-05-27/131-ins-o-vnesenii-izmenenij-v-zakon-donetskoj-narodnoj-respubliki-o-nalogovoj-sisteme-prinyat-postanovleniem-narodnogo-soveta-30-04-2016g.html" TargetMode="External"/><Relationship Id="rId717" Type="http://schemas.openxmlformats.org/officeDocument/2006/relationships/hyperlink" Target="http://npa.dnronline.su/2020-09-07/181-iins-o-vnesenii-izmeneniya-v-statyu-179-zakona-donetskoj-narodnoj-respubliki-o-nalogovoj-sisteme.html" TargetMode="External"/><Relationship Id="rId759" Type="http://schemas.openxmlformats.org/officeDocument/2006/relationships/hyperlink" Target="http://npa.dnronline.su/2020-05-06/144-iihc-o-vnesenii-izmenenij-v-zakon-donetskoj-narodnoj-respubliki-o-nalogovoj-sisteme.html" TargetMode="External"/><Relationship Id="rId11" Type="http://schemas.openxmlformats.org/officeDocument/2006/relationships/hyperlink" Target="http://npa.dnronline.su/2016-07-14/138-ins-o-vnesenii-izmenenij-v-zakon-donetskoj-narodnoj-respubliki-o-nalogovoj-sisteme-prinyat-postanovleniem-narodnogo-soveta-24-06-2016g.html" TargetMode="External"/><Relationship Id="rId53" Type="http://schemas.openxmlformats.org/officeDocument/2006/relationships/hyperlink" Target="http://npa.dnronline.su/2020-04-27/133-iihc-o-finansovoj-arende-lizinge.html" TargetMode="External"/><Relationship Id="rId149" Type="http://schemas.openxmlformats.org/officeDocument/2006/relationships/hyperlink" Target="http://npa.dnronline.su/2018-09-18/247-ihc-o-vnesenii-izmenenij-v-zakon-donetskoj-narodnoj-respubliki-o-nalogovoj-sisteme.html" TargetMode="External"/><Relationship Id="rId314" Type="http://schemas.openxmlformats.org/officeDocument/2006/relationships/hyperlink" Target="http://npa.dnronline.su/2020-05-06/144-iihc-o-vnesenii-izmenenij-v-zakon-donetskoj-narodnoj-respubliki-o-nalogovoj-sisteme.html" TargetMode="External"/><Relationship Id="rId35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98" Type="http://schemas.openxmlformats.org/officeDocument/2006/relationships/hyperlink" Target="http://npa.dnronline.su/2020-05-06/144-iihc-o-vnesenii-izmenenij-v-zakon-donetskoj-narodnoj-respubliki-o-nalogovoj-sisteme.html" TargetMode="External"/><Relationship Id="rId521" Type="http://schemas.openxmlformats.org/officeDocument/2006/relationships/hyperlink" Target="http://npa.dnronline.su/2020-04-27/136-iihc-o-vnesenii-izmenenij-v-zakon-donetskoj-narodnoj-respubliki-o-nalogovoj-sisteme.html" TargetMode="External"/><Relationship Id="rId563" Type="http://schemas.openxmlformats.org/officeDocument/2006/relationships/hyperlink" Target="http://npa.dnronline.su/2018-09-18/247-ihc-o-vnesenii-izmenenij-v-zakon-donetskoj-narodnoj-respubliki-o-nalogovoj-sisteme.html" TargetMode="External"/><Relationship Id="rId619" Type="http://schemas.openxmlformats.org/officeDocument/2006/relationships/hyperlink" Target="http://npa.dnronline.su/2018-09-18/247-ihc-o-vnesenii-izmenenij-v-zakon-donetskoj-narodnoj-respubliki-o-nalogovoj-sisteme.html" TargetMode="External"/><Relationship Id="rId770" Type="http://schemas.openxmlformats.org/officeDocument/2006/relationships/hyperlink" Target="http://npa.dnronline.su/2020-05-06/144-iihc-o-vnesenii-izmenenij-v-zakon-donetskoj-narodnoj-respubliki-o-nalogovoj-sisteme.html" TargetMode="External"/><Relationship Id="rId95" Type="http://schemas.openxmlformats.org/officeDocument/2006/relationships/hyperlink" Target="http://npa.dnronline.su/2018-09-18/247-ihc-o-vnesenii-izmenenij-v-zakon-donetskoj-narodnoj-respubliki-o-nalogovoj-sisteme.html" TargetMode="External"/><Relationship Id="rId160" Type="http://schemas.openxmlformats.org/officeDocument/2006/relationships/hyperlink" Target="http://npa.dnronline.su/2018-09-18/247-ihc-o-vnesenii-izmenenij-v-zakon-donetskoj-narodnoj-respubliki-o-nalogovoj-sisteme.html" TargetMode="External"/><Relationship Id="rId216" Type="http://schemas.openxmlformats.org/officeDocument/2006/relationships/hyperlink" Target="https://dnrsovet.su/zakonodatelnaya-deyatelnost/prinyatye/zakony/grazhdanskij-kodeks-donetskoj-narodnoj-respubliki/" TargetMode="External"/><Relationship Id="rId423" Type="http://schemas.openxmlformats.org/officeDocument/2006/relationships/hyperlink" Target="http://npa.dnronline.su/2020-05-30/152-iihc-o-vnesenii-izmenenij-v-zakon-donetskoj-narodnoj-respubliki-o-nalogovoj-sisteme.html" TargetMode="External"/><Relationship Id="rId826" Type="http://schemas.openxmlformats.org/officeDocument/2006/relationships/hyperlink" Target="http://npa.dnronline.su/2018-09-18/247-ihc-o-vnesenii-izmenenij-v-zakon-donetskoj-narodnoj-respubliki-o-nalogovoj-sisteme.html" TargetMode="External"/><Relationship Id="rId868" Type="http://schemas.openxmlformats.org/officeDocument/2006/relationships/hyperlink" Target="http://npa.dnronline.su/2018-09-18/247-ihc-o-vnesenii-izmenenij-v-zakon-donetskoj-narodnoj-respubliki-o-nalogovoj-sisteme.html" TargetMode="External"/><Relationship Id="rId258" Type="http://schemas.openxmlformats.org/officeDocument/2006/relationships/hyperlink" Target="http://npa.dnronline.su/2020-09-24/193-iins-o-vnesenii-izmenenij-v-zakon-donetskoj-narodnoj-respubliki-o-nalogovoj-sisteme.html" TargetMode="External"/><Relationship Id="rId465" Type="http://schemas.openxmlformats.org/officeDocument/2006/relationships/hyperlink" Target="http://npa.dnronline.su/2018-09-18/247-ihc-o-vnesenii-izmenenij-v-zakon-donetskoj-narodnoj-respubliki-o-nalogovoj-sisteme.html" TargetMode="External"/><Relationship Id="rId630" Type="http://schemas.openxmlformats.org/officeDocument/2006/relationships/hyperlink" Target="http://npa.dnronline.su/2018-09-18/247-ihc-o-vnesenii-izmenenij-v-zakon-donetskoj-narodnoj-respubliki-o-nalogovoj-sisteme.html" TargetMode="External"/><Relationship Id="rId672" Type="http://schemas.openxmlformats.org/officeDocument/2006/relationships/hyperlink" Target="http://npa.dnronline.su/2016-05-27/131-ins-o-vnesenii-izmenenij-v-zakon-donetskoj-narodnoj-respubliki-o-nalogovoj-sisteme-prinyat-postanovleniem-narodnogo-soveta-30-04-2016g.html" TargetMode="External"/><Relationship Id="rId728" Type="http://schemas.openxmlformats.org/officeDocument/2006/relationships/hyperlink" Target="http://npa.dnronline.su/2020-11-25/207-iins-o-vnesenii-izmenenij-v-zakon-donetskoj-narodnoj-respubliki-o-nalogovoj-sisteme.html" TargetMode="External"/><Relationship Id="rId22" Type="http://schemas.openxmlformats.org/officeDocument/2006/relationships/hyperlink" Target="http://npa.dnronline.su/2018-07-10/226-ins-ob-ohrane-atmosfernogo-vozduha-dejstvuyushhaya-redaktsiya-po-sostoyaniyu-na-16-03-2020-g.html" TargetMode="External"/><Relationship Id="rId64" Type="http://schemas.openxmlformats.org/officeDocument/2006/relationships/hyperlink" Target="http://npa.dnronline.su/2020-12-25/226-iins-o-vnesenii-izmenenij-v-statyu-172-zakona-donetskoj-narodnoj-respubliki-o-nalogovoj-sisteme.html" TargetMode="External"/><Relationship Id="rId118" Type="http://schemas.openxmlformats.org/officeDocument/2006/relationships/hyperlink" Target="http://npa.dnronline.su/2020-11-25/208-iins-o-vnesenii-izmenenij-v-zakon-donetskoj-narodnoj-respubliki-o-nalogovoj-sisteme.html" TargetMode="External"/><Relationship Id="rId325" Type="http://schemas.openxmlformats.org/officeDocument/2006/relationships/hyperlink" Target="http://npa.dnronline.su/2020-04-27/133-iihc-o-finansovoj-arende-lizinge.html" TargetMode="External"/><Relationship Id="rId367" Type="http://schemas.openxmlformats.org/officeDocument/2006/relationships/hyperlink" Target="http://npa.dnronline.su/2020-04-27/133-iihc-o-finansovoj-arende-lizinge.html" TargetMode="External"/><Relationship Id="rId532" Type="http://schemas.openxmlformats.org/officeDocument/2006/relationships/hyperlink" Target="http://npa.dnronline.su/2018-09-18/247-ihc-o-vnesenii-izmenenij-v-zakon-donetskoj-narodnoj-respubliki-o-nalogovoj-sisteme.html" TargetMode="External"/><Relationship Id="rId574" Type="http://schemas.openxmlformats.org/officeDocument/2006/relationships/hyperlink" Target="http://npa.dnronline.su/2018-09-18/247-ihc-o-vnesenii-izmenenij-v-zakon-donetskoj-narodnoj-respubliki-o-nalogovoj-sisteme.html" TargetMode="External"/><Relationship Id="rId171" Type="http://schemas.openxmlformats.org/officeDocument/2006/relationships/hyperlink" Target="http://npa.dnronline.su/2020-11-25/208-iins-o-vnesenii-izmenenij-v-zakon-donetskoj-narodnoj-respubliki-o-nalogovoj-sisteme.html" TargetMode="External"/><Relationship Id="rId227" Type="http://schemas.openxmlformats.org/officeDocument/2006/relationships/hyperlink" Target="http://npa.dnronline.su/2020-11-25/208-iins-o-vnesenii-izmenenij-v-zakon-donetskoj-narodnoj-respubliki-o-nalogovoj-sisteme.html" TargetMode="External"/><Relationship Id="rId781" Type="http://schemas.openxmlformats.org/officeDocument/2006/relationships/hyperlink" Target="http://npa.dnronline.su/2018-12-28/09-iins-o-vnesenii-izmenenij-v-zakon-donetskoj-narodnoj-respubliki-o-nalogovoj-sisteme.html" TargetMode="External"/><Relationship Id="rId83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79" Type="http://schemas.openxmlformats.org/officeDocument/2006/relationships/theme" Target="theme/theme1.xml"/><Relationship Id="rId269" Type="http://schemas.openxmlformats.org/officeDocument/2006/relationships/hyperlink" Target="http://npa.dnronline.su/2020-09-24/193-iins-o-vnesenii-izmenenij-v-zakon-donetskoj-narodnoj-respubliki-o-nalogovoj-sisteme.html" TargetMode="External"/><Relationship Id="rId434"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476" Type="http://schemas.openxmlformats.org/officeDocument/2006/relationships/hyperlink" Target="http://npa.dnronline.su/2020-12-30/237-iins-o-vnesenii-izmenenij-v-zakon-donetskoj-narodnoj-respubliki-o-nalogovoj-sisteme.html" TargetMode="External"/><Relationship Id="rId641" Type="http://schemas.openxmlformats.org/officeDocument/2006/relationships/hyperlink" Target="http://npa.dnronline.su/2018-09-18/247-ihc-o-vnesenii-izmenenij-v-zakon-donetskoj-narodnoj-respubliki-o-nalogovoj-sisteme.html" TargetMode="External"/><Relationship Id="rId683" Type="http://schemas.openxmlformats.org/officeDocument/2006/relationships/hyperlink" Target="http://npa.dnronline.su/2020-05-06/144-iihc-o-vnesenii-izmenenij-v-zakon-donetskoj-narodnoj-respubliki-o-nalogovoj-sisteme.html" TargetMode="External"/><Relationship Id="rId739" Type="http://schemas.openxmlformats.org/officeDocument/2006/relationships/hyperlink" Target="http://npa.dnronline.su/2018-09-18/247-ihc-o-vnesenii-izmenenij-v-zakon-donetskoj-narodnoj-respubliki-o-nalogovoj-sisteme.html" TargetMode="External"/><Relationship Id="rId33" Type="http://schemas.openxmlformats.org/officeDocument/2006/relationships/hyperlink" Target="http://npa.dnronline.su/2019-06-05/39-iins-o-vnesenii-izmenenij-v-zakon-donetskoj-narodnoj-respubliki-o-nalogovoj-sisteme.html" TargetMode="External"/><Relationship Id="rId129" Type="http://schemas.openxmlformats.org/officeDocument/2006/relationships/hyperlink" Target="http://npa.dnronline.su/2020-11-25/206-iins-o-vnesenii-izmenenij-v-nekotorye-zakony-donetskoj-narodnoj-respubliki.html" TargetMode="External"/><Relationship Id="rId280" Type="http://schemas.openxmlformats.org/officeDocument/2006/relationships/hyperlink" Target="http://npa.dnronline.su/2020-11-25/208-iins-o-vnesenii-izmenenij-v-zakon-donetskoj-narodnoj-respubliki-o-nalogovoj-sisteme.html" TargetMode="External"/><Relationship Id="rId336" Type="http://schemas.openxmlformats.org/officeDocument/2006/relationships/hyperlink" Target="http://npa.dnronline.su/2020-05-06/144-iihc-o-vnesenii-izmenenij-v-zakon-donetskoj-narodnoj-respubliki-o-nalogovoj-sisteme.html" TargetMode="External"/><Relationship Id="rId501" Type="http://schemas.openxmlformats.org/officeDocument/2006/relationships/hyperlink" Target="http://npa.dnronline.su/2019-06-05/39-iins-o-vnesenii-izmenenij-v-zakon-donetskoj-narodnoj-respubliki-o-nalogovoj-sisteme.html" TargetMode="External"/><Relationship Id="rId543" Type="http://schemas.openxmlformats.org/officeDocument/2006/relationships/hyperlink" Target="http://npa.dnronline.su/2018-09-18/247-ihc-o-vnesenii-izmenenij-v-zakon-donetskoj-narodnoj-respubliki-o-nalogovoj-sisteme.html" TargetMode="External"/><Relationship Id="rId75" Type="http://schemas.openxmlformats.org/officeDocument/2006/relationships/hyperlink" Target="http://npa.dnronline.su/2020-04-27/132-iihc-o-vnesenii-izmenenij-v-zakon-donetskoj-narodnoj-respubliki-o-nalogovoj-sisteme.html" TargetMode="External"/><Relationship Id="rId140" Type="http://schemas.openxmlformats.org/officeDocument/2006/relationships/hyperlink" Target="http://npa.dnronline.su/2018-09-18/247-ihc-o-vnesenii-izmenenij-v-zakon-donetskoj-narodnoj-respubliki-o-nalogovoj-sisteme.html" TargetMode="External"/><Relationship Id="rId182" Type="http://schemas.openxmlformats.org/officeDocument/2006/relationships/hyperlink" Target="http://npa.dnronline.su/2020-11-25/208-iins-o-vnesenii-izmenenij-v-zakon-donetskoj-narodnoj-respubliki-o-nalogovoj-sisteme.html" TargetMode="External"/><Relationship Id="rId378" Type="http://schemas.openxmlformats.org/officeDocument/2006/relationships/hyperlink" Target="http://npa.dnronline.su/2018-09-18/247-ihc-o-vnesenii-izmenenij-v-zakon-donetskoj-narodnoj-respubliki-o-nalogovoj-sisteme.html" TargetMode="External"/><Relationship Id="rId403" Type="http://schemas.openxmlformats.org/officeDocument/2006/relationships/hyperlink" Target="http://npa.dnronline.su/2020-05-06/144-iihc-o-vnesenii-izmenenij-v-zakon-donetskoj-narodnoj-respubliki-o-nalogovoj-sisteme.html" TargetMode="External"/><Relationship Id="rId585" Type="http://schemas.openxmlformats.org/officeDocument/2006/relationships/hyperlink" Target="http://npa.dnronline.su/2016-05-27/131-ins-o-vnesenii-izmenenij-v-zakon-donetskoj-narodnoj-respubliki-o-nalogovoj-sisteme-prinyat-postanovleniem-narodnogo-soveta-30-04-2016g.html" TargetMode="External"/><Relationship Id="rId750" Type="http://schemas.openxmlformats.org/officeDocument/2006/relationships/hyperlink" Target="http://npa.dnronline.su/2020-05-06/144-iihc-o-vnesenii-izmenenij-v-zakon-donetskoj-narodnoj-respubliki-o-nalogovoj-sisteme.html" TargetMode="External"/><Relationship Id="rId792" Type="http://schemas.openxmlformats.org/officeDocument/2006/relationships/hyperlink" Target="http://npa.dnronline.su/2018-09-18/247-ihc-o-vnesenii-izmenenij-v-zakon-donetskoj-narodnoj-respubliki-o-nalogovoj-sisteme.html" TargetMode="External"/><Relationship Id="rId806" Type="http://schemas.openxmlformats.org/officeDocument/2006/relationships/hyperlink" Target="http://npa.dnronline.su/2021-03-11/249-iins-o-vnesenii-izmenenij-v-zakon-donetskoj-narodnoj-respubliki-o-nalogovoj-sisteme.html" TargetMode="External"/><Relationship Id="rId848" Type="http://schemas.openxmlformats.org/officeDocument/2006/relationships/hyperlink" Target="http://npa.dnronline.su/2018-09-18/247-ihc-o-vnesenii-izmenenij-v-zakon-donetskoj-narodnoj-respubliki-o-nalogovoj-sisteme.html" TargetMode="External"/><Relationship Id="rId6" Type="http://schemas.openxmlformats.org/officeDocument/2006/relationships/endnotes" Target="endnotes.xml"/><Relationship Id="rId238" Type="http://schemas.openxmlformats.org/officeDocument/2006/relationships/hyperlink" Target="http://npa.dnronline.su/2020-11-25/208-iins-o-vnesenii-izmenenij-v-zakon-donetskoj-narodnoj-respubliki-o-nalogovoj-sisteme.html" TargetMode="External"/><Relationship Id="rId445" Type="http://schemas.openxmlformats.org/officeDocument/2006/relationships/hyperlink" Target="http://npa.dnronline.su/2016-05-27/131-ins-o-vnesenii-izmenenij-v-zakon-donetskoj-narodnoj-respubliki-o-nalogovoj-sisteme-prinyat-postanovleniem-narodnogo-soveta-30-04-2016g.html" TargetMode="External"/><Relationship Id="rId487" Type="http://schemas.openxmlformats.org/officeDocument/2006/relationships/hyperlink" Target="http://npa.dnronline.su/2020-04-27/136-iihc-o-vnesenii-izmenenij-v-zakon-donetskoj-narodnoj-respubliki-o-nalogovoj-sisteme.html" TargetMode="External"/><Relationship Id="rId610" Type="http://schemas.openxmlformats.org/officeDocument/2006/relationships/hyperlink" Target="http://npa.dnronline.su/2018-07-10/226-ins-ob-ohrane-atmosfernogo-vozduha-dejstvuyushhaya-redaktsiya-po-sostoyaniyu-na-16-03-2020-g.html" TargetMode="External"/><Relationship Id="rId652" Type="http://schemas.openxmlformats.org/officeDocument/2006/relationships/hyperlink" Target="http://npa.dnronline.su/2021-03-05/248-iins-o-vnesenii-izmeneniya-v-statyu-161-zakona-donetskoj-narodnoj-respubliki-o-nalogovoj-sisteme.html" TargetMode="External"/><Relationship Id="rId694" Type="http://schemas.openxmlformats.org/officeDocument/2006/relationships/hyperlink" Target="http://npa.dnronline.su/2018-09-18/247-ihc-o-vnesenii-izmenenij-v-zakon-donetskoj-narodnoj-respubliki-o-nalogovoj-sisteme.html" TargetMode="External"/><Relationship Id="rId708" Type="http://schemas.openxmlformats.org/officeDocument/2006/relationships/hyperlink" Target="http://npa.dnronline.su/2016-05-27/131-ins-o-vnesenii-izmenenij-v-zakon-donetskoj-narodnoj-respubliki-o-nalogovoj-sisteme-prinyat-postanovleniem-narodnogo-soveta-30-04-2016g.html" TargetMode="External"/><Relationship Id="rId291" Type="http://schemas.openxmlformats.org/officeDocument/2006/relationships/hyperlink" Target="http://npa.dnronline.su/2020-04-27/136-iihc-o-vnesenii-izmenenij-v-zakon-donetskoj-narodnoj-respubliki-o-nalogovoj-sisteme.html" TargetMode="External"/><Relationship Id="rId305" Type="http://schemas.openxmlformats.org/officeDocument/2006/relationships/hyperlink" Target="http://npa.dnronline.su/2020-05-04/143-iihc-o-vnesenii-izmenenij-v-statyu-71-zakona-donetskoj-narodnoj-respubliki-o-nalogovoj-sisteme.html" TargetMode="External"/><Relationship Id="rId347" Type="http://schemas.openxmlformats.org/officeDocument/2006/relationships/hyperlink" Target="http://npa.dnronline.su/2021-03-11/249-iins-o-vnesenii-izmenenij-v-zakon-donetskoj-narodnoj-respubliki-o-nalogovoj-sisteme.html" TargetMode="External"/><Relationship Id="rId512" Type="http://schemas.openxmlformats.org/officeDocument/2006/relationships/hyperlink" Target="http://npa.dnronline.su/2016-05-27/131-ins-o-vnesenii-izmenenij-v-zakon-donetskoj-narodnoj-respubliki-o-nalogovoj-sisteme-prinyat-postanovleniem-narodnogo-soveta-30-04-2016g.html" TargetMode="External"/><Relationship Id="rId44" Type="http://schemas.openxmlformats.org/officeDocument/2006/relationships/hyperlink" Target="http://npa.dnronline.su/2020-04-03/121-iihc-o-vnesenii-izmeneniya-v-statyu-9-zakona-donetskoj-narodnoj-respubliki-o-nalogovoj-sisteme.html" TargetMode="External"/><Relationship Id="rId86" Type="http://schemas.openxmlformats.org/officeDocument/2006/relationships/hyperlink" Target="http://npa.dnronline.su/2018-09-18/247-ihc-o-vnesenii-izmenenij-v-zakon-donetskoj-narodnoj-respubliki-o-nalogovoj-sisteme.html" TargetMode="External"/><Relationship Id="rId151" Type="http://schemas.openxmlformats.org/officeDocument/2006/relationships/hyperlink" Target="http://npa.dnronline.su/2018-09-18/247-ihc-o-vnesenii-izmenenij-v-zakon-donetskoj-narodnoj-respubliki-o-nalogovoj-sisteme.html" TargetMode="External"/><Relationship Id="rId389" Type="http://schemas.openxmlformats.org/officeDocument/2006/relationships/hyperlink" Target="http://npa.dnronline.su/2018-09-18/247-ihc-o-vnesenii-izmenenij-v-zakon-donetskoj-narodnoj-respubliki-o-nalogovoj-sisteme.html" TargetMode="External"/><Relationship Id="rId554" Type="http://schemas.openxmlformats.org/officeDocument/2006/relationships/hyperlink" Target="http://npa.dnronline.su/2018-09-18/247-ihc-o-vnesenii-izmenenij-v-zakon-donetskoj-narodnoj-respubliki-o-nalogovoj-sisteme.html" TargetMode="External"/><Relationship Id="rId596" Type="http://schemas.openxmlformats.org/officeDocument/2006/relationships/hyperlink" Target="http://npa.dnronline.su/2018-09-18/247-ihc-o-vnesenii-izmenenij-v-zakon-donetskoj-narodnoj-respubliki-o-nalogovoj-sisteme.html" TargetMode="External"/><Relationship Id="rId761" Type="http://schemas.openxmlformats.org/officeDocument/2006/relationships/hyperlink" Target="http://npa.dnronline.su/2020-05-06/144-iihc-o-vnesenii-izmenenij-v-zakon-donetskoj-narodnoj-respubliki-o-nalogovoj-sisteme.html" TargetMode="External"/><Relationship Id="rId817"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59" Type="http://schemas.openxmlformats.org/officeDocument/2006/relationships/hyperlink" Target="http://npa.dnronline.su/2017-04-21/166-ins-o-vnesenii-izmenenij-v-nekotorye-zakony-donetskoj-narodnoj-respubliki-prinyat-postanovleniem-narodnogo-soveta-10-02-2017g.html" TargetMode="External"/><Relationship Id="rId193" Type="http://schemas.openxmlformats.org/officeDocument/2006/relationships/hyperlink" Target="http://npa.dnronline.su/2020-11-25/208-iins-o-vnesenii-izmenenij-v-zakon-donetskoj-narodnoj-respubliki-o-nalogovoj-sisteme.html" TargetMode="External"/><Relationship Id="rId207" Type="http://schemas.openxmlformats.org/officeDocument/2006/relationships/hyperlink" Target="http://npa.dnronline.su/2020-11-25/208-iins-o-vnesenii-izmenenij-v-zakon-donetskoj-narodnoj-respubliki-o-nalogovoj-sisteme.html" TargetMode="External"/><Relationship Id="rId249" Type="http://schemas.openxmlformats.org/officeDocument/2006/relationships/hyperlink" Target="http://npa.dnronline.su/2020-09-24/193-iins-o-vnesenii-izmenenij-v-zakon-donetskoj-narodnoj-respubliki-o-nalogovoj-sisteme.html" TargetMode="External"/><Relationship Id="rId414" Type="http://schemas.openxmlformats.org/officeDocument/2006/relationships/hyperlink" Target="http://npa.dnronline.su/2016-05-27/131-ins-o-vnesenii-izmenenij-v-zakon-donetskoj-narodnoj-respubliki-o-nalogovoj-sisteme-prinyat-postanovleniem-narodnogo-soveta-30-04-2016g.html" TargetMode="External"/><Relationship Id="rId456" Type="http://schemas.openxmlformats.org/officeDocument/2006/relationships/hyperlink" Target="http://npa.dnronline.su/2016-05-27/131-ins-o-vnesenii-izmenenij-v-zakon-donetskoj-narodnoj-respubliki-o-nalogovoj-sisteme-prinyat-postanovleniem-narodnogo-soveta-30-04-2016g.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18-09-18/247-ihc-o-vnesenii-izmenenij-v-zakon-donetskoj-narodnoj-respubliki-o-nalogovoj-sisteme.html" TargetMode="External"/><Relationship Id="rId663" Type="http://schemas.openxmlformats.org/officeDocument/2006/relationships/hyperlink" Target="http://npa.dnronline.su/2020-05-30/151-iihc-o-vnesenii-izmenenij-v-zakon-donetskoj-narodnoj-respubliki-o-nalogovoj-sisteme-prinyat-postanovleniem-narodnogo-soveta-26-maya-2020-goda.html" TargetMode="External"/><Relationship Id="rId870" Type="http://schemas.openxmlformats.org/officeDocument/2006/relationships/hyperlink" Target="http://npa.dnronline.su/2021-04-30/274-iins-o-vnesenii-izmenenij-v-stati-2501-i-2512-zakona-donetskoj-narodnoj-respubliki-o-nalogovoj-sisteme.html" TargetMode="External"/><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20-09-24/193-iins-o-vnesenii-izmenenij-v-zakon-donetskoj-narodnoj-respubliki-o-nalogovoj-sisteme.html" TargetMode="External"/><Relationship Id="rId316" Type="http://schemas.openxmlformats.org/officeDocument/2006/relationships/hyperlink" Target="http://npa.dnronline.su/2020-12-30/239-iins-ob-obshhestvah-s-ogranichennoj-otvetstvennostyu-dejstvuyushhaya-redaktsiya-po-sostoyaniyu-na-09-01-2021-g.html" TargetMode="External"/><Relationship Id="rId523" Type="http://schemas.openxmlformats.org/officeDocument/2006/relationships/hyperlink" Target="http://npa.dnronline.su/2018-09-18/247-ihc-o-vnesenii-izmenenij-v-zakon-donetskoj-narodnoj-respubliki-o-nalogovoj-sisteme.html" TargetMode="External"/><Relationship Id="rId719" Type="http://schemas.openxmlformats.org/officeDocument/2006/relationships/hyperlink" Target="http://npa.dnronline.su/2018-09-18/247-ihc-o-vnesenii-izmenenij-v-zakon-donetskoj-narodnoj-respubliki-o-nalogovoj-sisteme.html" TargetMode="External"/><Relationship Id="rId55" Type="http://schemas.openxmlformats.org/officeDocument/2006/relationships/hyperlink" Target="http://npa.dnronline.su/2020-09-07/181-iins-o-vnesenii-izmeneniya-v-statyu-179-zakona-donetskoj-narodnoj-respubliki-o-nalogovoj-sisteme.html" TargetMode="External"/><Relationship Id="rId97" Type="http://schemas.openxmlformats.org/officeDocument/2006/relationships/hyperlink" Target="http://npa.dnronline.su/2020-11-25/208-iins-o-vnesenii-izmenenij-v-zakon-donetskoj-narodnoj-respubliki-o-nalogovoj-sisteme.html" TargetMode="External"/><Relationship Id="rId120" Type="http://schemas.openxmlformats.org/officeDocument/2006/relationships/hyperlink" Target="http://npa.dnronline.su/2018-09-18/247-ihc-o-vnesenii-izmenenij-v-zakon-donetskoj-narodnoj-respubliki-o-nalogovoj-sisteme.html" TargetMode="External"/><Relationship Id="rId358" Type="http://schemas.openxmlformats.org/officeDocument/2006/relationships/hyperlink" Target="https://dnrsovet.su/zakonodatelnaya-deyatelnost/prinyatye/zakony/zakon-donetskoj-narodnoj-respubliki-o-vnesenii-izmenenij-v-zakon-donetskoj-narodnoj-respubliki-o-nalogovoj-sisteme/" TargetMode="External"/><Relationship Id="rId565" Type="http://schemas.openxmlformats.org/officeDocument/2006/relationships/hyperlink" Target="http://npa.dnronline.su/2020-05-06/144-iihc-o-vnesenii-izmenenij-v-zakon-donetskoj-narodnoj-respubliki-o-nalogovoj-sisteme.html" TargetMode="External"/><Relationship Id="rId730"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72" Type="http://schemas.openxmlformats.org/officeDocument/2006/relationships/hyperlink" Target="http://npa.dnronline.su/2020-05-06/144-iihc-o-vnesenii-izmenenij-v-zakon-donetskoj-narodnoj-respubliki-o-nalogovoj-sisteme.html" TargetMode="External"/><Relationship Id="rId828" Type="http://schemas.openxmlformats.org/officeDocument/2006/relationships/hyperlink" Target="http://npa.dnronline.su/2016-05-27/131-ins-o-vnesenii-izmenenij-v-zakon-donetskoj-narodnoj-respubliki-o-nalogovoj-sisteme-prinyat-postanovleniem-narodnogo-soveta-30-04-2016g.html" TargetMode="External"/><Relationship Id="rId162" Type="http://schemas.openxmlformats.org/officeDocument/2006/relationships/hyperlink" Target="http://npa.dnronline.su/2018-09-18/247-ihc-o-vnesenii-izmenenij-v-zakon-donetskoj-narodnoj-respubliki-o-nalogovoj-sisteme.html" TargetMode="External"/><Relationship Id="rId218" Type="http://schemas.openxmlformats.org/officeDocument/2006/relationships/hyperlink" Target="http://npa.dnronline.su/2020-09-24/193-iins-o-vnesenii-izmenenij-v-zakon-donetskoj-narodnoj-respubliki-o-nalogovoj-sisteme.html" TargetMode="External"/><Relationship Id="rId425" Type="http://schemas.openxmlformats.org/officeDocument/2006/relationships/hyperlink" Target="http://npa.dnronline.su/2018-09-18/247-ihc-o-vnesenii-izmenenij-v-zakon-donetskoj-narodnoj-respubliki-o-nalogovoj-sisteme.html" TargetMode="External"/><Relationship Id="rId467" Type="http://schemas.openxmlformats.org/officeDocument/2006/relationships/hyperlink" Target="http://npa.dnronline.su/2018-09-18/247-ihc-o-vnesenii-izmenenij-v-zakon-donetskoj-narodnoj-respubliki-o-nalogovoj-sisteme.html" TargetMode="External"/><Relationship Id="rId632" Type="http://schemas.openxmlformats.org/officeDocument/2006/relationships/hyperlink" Target="http://npa.dnronline.su/2018-09-18/247-ihc-o-vnesenii-izmenenij-v-zakon-donetskoj-narodnoj-respubliki-o-nalogovoj-sisteme.html" TargetMode="External"/><Relationship Id="rId271" Type="http://schemas.openxmlformats.org/officeDocument/2006/relationships/hyperlink" Target="http://npa.dnronline.su/2020-11-25/208-iins-o-vnesenii-izmenenij-v-zakon-donetskoj-narodnoj-respubliki-o-nalogovoj-sisteme.html" TargetMode="External"/><Relationship Id="rId674" Type="http://schemas.openxmlformats.org/officeDocument/2006/relationships/hyperlink" Target="http://npa.dnronline.su/2017-04-26/170-ins-o-vnesenii-izmenenij-v-statyu-167-zakona-donetskoj-narodnoj-respubliki-o-nalogovoj-sisteme-prinyat-postanovleniem-narodnogo-soveta-07-04-2017g.html" TargetMode="External"/><Relationship Id="rId24"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20-11-25/208-iins-o-vnesenii-izmenenij-v-zakon-donetskoj-narodnoj-respubliki-o-nalogovoj-sisteme.html" TargetMode="External"/><Relationship Id="rId131" Type="http://schemas.openxmlformats.org/officeDocument/2006/relationships/hyperlink" Target="http://npa.dnronline.su/2018-09-18/247-ihc-o-vnesenii-izmenenij-v-zakon-donetskoj-narodnoj-respubliki-o-nalogovoj-sisteme.html" TargetMode="External"/><Relationship Id="rId327" Type="http://schemas.openxmlformats.org/officeDocument/2006/relationships/hyperlink" Target="http://npa.dnronline.su/2020-10-05/zakon-donetskoj-narodnoj-respubliki-196-iins-o-vnesenii-izmenenij-v-zakon-donetskoj-narodnoj-respubliki-o-nalogovoj-sisteme.html" TargetMode="External"/><Relationship Id="rId369" Type="http://schemas.openxmlformats.org/officeDocument/2006/relationships/hyperlink" Target="http://npa.dnronline.su/2018-09-18/247-ihc-o-vnesenii-izmenenij-v-zakon-donetskoj-narodnoj-respubliki-o-nalogovoj-sisteme.html" TargetMode="External"/><Relationship Id="rId534" Type="http://schemas.openxmlformats.org/officeDocument/2006/relationships/hyperlink" Target="http://npa.dnronline.su/2018-09-18/247-ihc-o-vnesenii-izmenenij-v-zakon-donetskoj-narodnoj-respubliki-o-nalogovoj-sisteme.html" TargetMode="External"/><Relationship Id="rId576" Type="http://schemas.openxmlformats.org/officeDocument/2006/relationships/hyperlink" Target="http://npa.dnronline.su/2018-09-18/247-ihc-o-vnesenii-izmenenij-v-zakon-donetskoj-narodnoj-respubliki-o-nalogovoj-sisteme.html" TargetMode="External"/><Relationship Id="rId741" Type="http://schemas.openxmlformats.org/officeDocument/2006/relationships/hyperlink" Target="http://npa.dnronline.su/2020-05-06/144-iihc-o-vnesenii-izmenenij-v-zakon-donetskoj-narodnoj-respubliki-o-nalogovoj-sisteme.html" TargetMode="External"/><Relationship Id="rId783" Type="http://schemas.openxmlformats.org/officeDocument/2006/relationships/hyperlink" Target="http://npa.dnronline.su/2018-09-18/247-ihc-o-vnesenii-izmenenij-v-zakon-donetskoj-narodnoj-respubliki-o-nalogovoj-sisteme.html" TargetMode="External"/><Relationship Id="rId83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73" Type="http://schemas.openxmlformats.org/officeDocument/2006/relationships/hyperlink" Target="http://npa.dnronline.su/2018-09-18/247-ihc-o-vnesenii-izmenenij-v-zakon-donetskoj-narodnoj-respubliki-o-nalogovoj-sisteme.html" TargetMode="External"/><Relationship Id="rId229" Type="http://schemas.openxmlformats.org/officeDocument/2006/relationships/hyperlink" Target="http://zakon1.rada.gov.ua/laws/show/z1849-13" TargetMode="External"/><Relationship Id="rId380" Type="http://schemas.openxmlformats.org/officeDocument/2006/relationships/hyperlink" Target="http://npa.dnronline.su/2018-09-18/247-ihc-o-vnesenii-izmenenij-v-zakon-donetskoj-narodnoj-respubliki-o-nalogovoj-sisteme.html" TargetMode="External"/><Relationship Id="rId436" Type="http://schemas.openxmlformats.org/officeDocument/2006/relationships/hyperlink" Target="http://npa.dnronline.su/2018-09-18/247-ihc-o-vnesenii-izmenenij-v-zakon-donetskoj-narodnoj-respubliki-o-nalogovoj-sisteme.html" TargetMode="External"/><Relationship Id="rId601" Type="http://schemas.openxmlformats.org/officeDocument/2006/relationships/hyperlink" Target="http://npa.dnronline.su/2018-09-18/247-ihc-o-vnesenii-izmenenij-v-zakon-donetskoj-narodnoj-respubliki-o-nalogovoj-sisteme.html" TargetMode="External"/><Relationship Id="rId643" Type="http://schemas.openxmlformats.org/officeDocument/2006/relationships/hyperlink" Target="http://npa.dnronline.su/2018-09-18/247-ihc-o-vnesenii-izmenenij-v-zakon-donetskoj-narodnoj-respubliki-o-nalogovoj-sisteme.html" TargetMode="External"/><Relationship Id="rId240" Type="http://schemas.openxmlformats.org/officeDocument/2006/relationships/hyperlink" Target="http://npa.dnronline.su/2020-11-25/208-iins-o-vnesenii-izmenenij-v-zakon-donetskoj-narodnoj-respubliki-o-nalogovoj-sisteme.html" TargetMode="External"/><Relationship Id="rId47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85" Type="http://schemas.openxmlformats.org/officeDocument/2006/relationships/hyperlink" Target="http://npa.dnronline.su/2020-12-25/226-iins-o-vnesenii-izmenenij-v-statyu-172-zakona-donetskoj-narodnoj-respubliki-o-nalogovoj-sisteme.html" TargetMode="External"/><Relationship Id="rId850" Type="http://schemas.openxmlformats.org/officeDocument/2006/relationships/hyperlink" Target="http://npa.dnronline.su/2018-09-18/247-ihc-o-vnesenii-izmenenij-v-zakon-donetskoj-narodnoj-respubliki-o-nalogovoj-sisteme.html" TargetMode="External"/><Relationship Id="rId35" Type="http://schemas.openxmlformats.org/officeDocument/2006/relationships/hyperlink" Target="http://npa.dnronline.su/2019-08-16/52-iins-o-vnesenii-izmenenij-v-stati-22-i-50-zakona-donetskoj-narodnoj-respubliki-o-nalogovoj-sisteme.html" TargetMode="External"/><Relationship Id="rId77" Type="http://schemas.openxmlformats.org/officeDocument/2006/relationships/hyperlink" Target="http://npa.dnronline.su/2020-10-05/zakon-donetskoj-narodnoj-respubliki-196-iins-o-vnesenii-izmenenij-v-zakon-donetskoj-narodnoj-respubliki-o-nalogovoj-sisteme.html" TargetMode="External"/><Relationship Id="rId100" Type="http://schemas.openxmlformats.org/officeDocument/2006/relationships/hyperlink" Target="http://npa.dnronline.su/2020-12-30/237-iins-o-vnesenii-izmenenij-v-zakon-donetskoj-narodnoj-respubliki-o-nalogovoj-sisteme.html" TargetMode="External"/><Relationship Id="rId282" Type="http://schemas.openxmlformats.org/officeDocument/2006/relationships/hyperlink" Target="http://npa.dnronline.su/2018-09-18/247-ihc-o-vnesenii-izmenenij-v-zakon-donetskoj-narodnoj-respubliki-o-nalogovoj-sisteme.html" TargetMode="External"/><Relationship Id="rId338" Type="http://schemas.openxmlformats.org/officeDocument/2006/relationships/hyperlink" Target="http://npa.dnronline.su/2021-03-11/249-iins-o-vnesenii-izmenenij-v-zakon-donetskoj-narodnoj-respubliki-o-nalogovoj-sisteme.html" TargetMode="External"/><Relationship Id="rId503" Type="http://schemas.openxmlformats.org/officeDocument/2006/relationships/hyperlink" Target="http://npa.dnronline.su/2019-06-05/39-iins-o-vnesenii-izmenenij-v-zakon-donetskoj-narodnoj-respubliki-o-nalogovoj-sisteme.html" TargetMode="External"/><Relationship Id="rId545" Type="http://schemas.openxmlformats.org/officeDocument/2006/relationships/hyperlink" Target="http://npa.dnronline.su/2018-09-18/247-ihc-o-vnesenii-izmenenij-v-zakon-donetskoj-narodnoj-respubliki-o-nalogovoj-sisteme.html" TargetMode="External"/><Relationship Id="rId587" Type="http://schemas.openxmlformats.org/officeDocument/2006/relationships/hyperlink" Target="http://npa.dnronline.su/2018-09-18/247-ihc-o-vnesenii-izmenenij-v-zakon-donetskoj-narodnoj-respubliki-o-nalogovoj-sisteme.html" TargetMode="External"/><Relationship Id="rId710" Type="http://schemas.openxmlformats.org/officeDocument/2006/relationships/hyperlink" Target="consultantplus://offline/ref=69B46C603C4E5DCF281F02278C2D4FD5475CA63F2D1AC218BC70C1387BDC5176198BCF16C2D51DF3g1O7W" TargetMode="External"/><Relationship Id="rId752" Type="http://schemas.openxmlformats.org/officeDocument/2006/relationships/hyperlink" Target="http://npa.dnronline.su/2021-03-11/249-iins-o-vnesenii-izmenenij-v-zakon-donetskoj-narodnoj-respubliki-o-nalogovoj-sisteme.html" TargetMode="External"/><Relationship Id="rId808" Type="http://schemas.openxmlformats.org/officeDocument/2006/relationships/hyperlink" Target="http://npa.dnronline.su/2021-03-11/249-iins-o-vnesenii-izmenenij-v-zakon-donetskoj-narodnoj-respubliki-o-nalogovoj-sisteme.html" TargetMode="External"/><Relationship Id="rId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42" Type="http://schemas.openxmlformats.org/officeDocument/2006/relationships/hyperlink" Target="http://npa.dnronline.su/2018-09-18/247-ihc-o-vnesenii-izmenenij-v-zakon-donetskoj-narodnoj-respubliki-o-nalogovoj-sisteme.html" TargetMode="External"/><Relationship Id="rId184" Type="http://schemas.openxmlformats.org/officeDocument/2006/relationships/hyperlink" Target="http://npa.dnronline.su/2020-11-25/208-iins-o-vnesenii-izmenenij-v-zakon-donetskoj-narodnoj-respubliki-o-nalogovoj-sisteme.html" TargetMode="External"/><Relationship Id="rId391" Type="http://schemas.openxmlformats.org/officeDocument/2006/relationships/hyperlink" Target="http://npa.dnronline.su/2020-04-27/136-iihc-o-vnesenii-izmenenij-v-zakon-donetskoj-narodnoj-respubliki-o-nalogovoj-sisteme.html" TargetMode="External"/><Relationship Id="rId405" Type="http://schemas.openxmlformats.org/officeDocument/2006/relationships/hyperlink" Target="http://npa.dnronline.su/2020-05-06/144-iihc-o-vnesenii-izmenenij-v-zakon-donetskoj-narodnoj-respubliki-o-nalogovoj-sisteme.html" TargetMode="External"/><Relationship Id="rId447" Type="http://schemas.openxmlformats.org/officeDocument/2006/relationships/hyperlink" Target="http://npa.dnronline.su/2016-05-27/131-ins-o-vnesenii-izmenenij-v-zakon-donetskoj-narodnoj-respubliki-o-nalogovoj-sisteme-prinyat-postanovleniem-narodnogo-soveta-30-04-2016g.html" TargetMode="External"/><Relationship Id="rId612" Type="http://schemas.openxmlformats.org/officeDocument/2006/relationships/hyperlink" Target="http://npa.dnronline.su/2020-04-27/128-iihc-o-vnesenii-izmeneniya-v-statyu-144-zakona-donetskoj-narodnoj-respubliki-o-nalogovoj-sisteme.html" TargetMode="External"/><Relationship Id="rId794" Type="http://schemas.openxmlformats.org/officeDocument/2006/relationships/hyperlink" Target="http://npa.dnronline.su/2018-09-18/247-ihc-o-vnesenii-izmenenij-v-zakon-donetskoj-narodnoj-respubliki-o-nalogovoj-sisteme.html" TargetMode="External"/><Relationship Id="rId251" Type="http://schemas.openxmlformats.org/officeDocument/2006/relationships/hyperlink" Target="http://npa.dnronline.su/2020-11-25/208-iins-o-vnesenii-izmenenij-v-zakon-donetskoj-narodnoj-respubliki-o-nalogovoj-sisteme.html" TargetMode="External"/><Relationship Id="rId489" Type="http://schemas.openxmlformats.org/officeDocument/2006/relationships/hyperlink" Target="http://npa.dnronline.su/2018-09-18/247-ihc-o-vnesenii-izmenenij-v-zakon-donetskoj-narodnoj-respubliki-o-nalogovoj-sisteme.html" TargetMode="External"/><Relationship Id="rId654" Type="http://schemas.openxmlformats.org/officeDocument/2006/relationships/hyperlink" Target="http://npa.dnronline.su/2020-05-30/151-iihc-o-vnesenii-izmenenij-v-zakon-donetskoj-narodnoj-respubliki-o-nalogovoj-sisteme-prinyat-postanovleniem-narodnogo-soveta-26-maya-2020-goda.html" TargetMode="External"/><Relationship Id="rId696" Type="http://schemas.openxmlformats.org/officeDocument/2006/relationships/hyperlink" Target="http://npa.dnronline.su/2018-09-18/247-ihc-o-vnesenii-izmenenij-v-zakon-donetskoj-narodnoj-respubliki-o-nalogovoj-sisteme.html" TargetMode="External"/><Relationship Id="rId861" Type="http://schemas.openxmlformats.org/officeDocument/2006/relationships/hyperlink" Target="http://npa.dnronline.su/2019-12-27/86-iins-o-vnesenii-izmeneniya-v-statyu-250-1-zakona-donetskoj-narodnoj-respubliki-o-nalogovoj-sisteme.html" TargetMode="External"/><Relationship Id="rId46" Type="http://schemas.openxmlformats.org/officeDocument/2006/relationships/hyperlink" Target="http://npa.dnronline.su/2020-04-27/128-iihc-o-vnesenii-izmeneniya-v-statyu-144-zakona-donetskoj-narodnoj-respubliki-o-nalogovoj-sisteme.html" TargetMode="External"/><Relationship Id="rId293" Type="http://schemas.openxmlformats.org/officeDocument/2006/relationships/hyperlink" Target="http://npa.dnronline.su/2016-05-27/131-ins-o-vnesenii-izmenenij-v-zakon-donetskoj-narodnoj-respubliki-o-nalogovoj-sisteme-prinyat-postanovleniem-narodnogo-soveta-30-04-2016g.html" TargetMode="External"/><Relationship Id="rId307" Type="http://schemas.openxmlformats.org/officeDocument/2006/relationships/hyperlink" Target="http://npa.dnronline.su/2020-11-25/207-iins-o-vnesenii-izmenenij-v-zakon-donetskoj-narodnoj-respubliki-o-nalogovoj-sisteme.html" TargetMode="External"/><Relationship Id="rId349" Type="http://schemas.openxmlformats.org/officeDocument/2006/relationships/hyperlink" Target="http://npa.dnronline.su/2020-12-30/239-iins-ob-obshhestvah-s-ogranichennoj-otvetstvennostyu-dejstvuyushhaya-redaktsiya-po-sostoyaniyu-na-09-01-2021-g.html" TargetMode="External"/><Relationship Id="rId514" Type="http://schemas.openxmlformats.org/officeDocument/2006/relationships/hyperlink" Target="http://npa.dnronline.su/2018-09-18/247-ihc-o-vnesenii-izmenenij-v-zakon-donetskoj-narodnoj-respubliki-o-nalogovoj-sisteme.html" TargetMode="External"/><Relationship Id="rId556" Type="http://schemas.openxmlformats.org/officeDocument/2006/relationships/hyperlink" Target="http://npa.dnronline.su/2018-09-18/247-ihc-o-vnesenii-izmenenij-v-zakon-donetskoj-narodnoj-respubliki-o-nalogovoj-sisteme.html" TargetMode="External"/><Relationship Id="rId721" Type="http://schemas.openxmlformats.org/officeDocument/2006/relationships/hyperlink" Target="http://npa.dnronline.su/2016-05-27/131-ins-o-vnesenii-izmenenij-v-zakon-donetskoj-narodnoj-respubliki-o-nalogovoj-sisteme-prinyat-postanovleniem-narodnogo-soveta-30-04-2016g.html" TargetMode="External"/><Relationship Id="rId763" Type="http://schemas.openxmlformats.org/officeDocument/2006/relationships/hyperlink" Target="http://npa.dnronline.su/2020-05-06/144-iihc-o-vnesenii-izmenenij-v-zakon-donetskoj-narodnoj-respubliki-o-nalogovoj-sisteme.html" TargetMode="External"/><Relationship Id="rId88" Type="http://schemas.openxmlformats.org/officeDocument/2006/relationships/hyperlink" Target="http://npa.dnronline.su/2016-07-14/138-ins-o-vnesenii-izmenenij-v-zakon-donetskoj-narodnoj-respubliki-o-nalogovoj-sisteme-prinyat-postanovleniem-narodnogo-soveta-24-06-2016g.html" TargetMode="External"/><Relationship Id="rId111" Type="http://schemas.openxmlformats.org/officeDocument/2006/relationships/hyperlink" Target="http://npa.dnronline.su/2018-09-18/247-ihc-o-vnesenii-izmenenij-v-zakon-donetskoj-narodnoj-respubliki-o-nalogovoj-sisteme.html" TargetMode="External"/><Relationship Id="rId153" Type="http://schemas.openxmlformats.org/officeDocument/2006/relationships/hyperlink" Target="http://npa.dnronline.su/2018-09-18/247-ihc-o-vnesenii-izmenenij-v-zakon-donetskoj-narodnoj-respubliki-o-nalogovoj-sisteme.html" TargetMode="External"/><Relationship Id="rId195" Type="http://schemas.openxmlformats.org/officeDocument/2006/relationships/hyperlink" Target="http://npa.dnronline.su/2020-11-25/208-iins-o-vnesenii-izmenenij-v-zakon-donetskoj-narodnoj-respubliki-o-nalogovoj-sisteme.html" TargetMode="External"/><Relationship Id="rId209" Type="http://schemas.openxmlformats.org/officeDocument/2006/relationships/hyperlink" Target="http://npa.dnronline.su/2020-11-25/208-iins-o-vnesenii-izmenenij-v-zakon-donetskoj-narodnoj-respubliki-o-nalogovoj-sisteme.html" TargetMode="External"/><Relationship Id="rId36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16" Type="http://schemas.openxmlformats.org/officeDocument/2006/relationships/hyperlink" Target="http://npa.dnronline.su/2018-09-18/247-ihc-o-vnesenii-izmenenij-v-zakon-donetskoj-narodnoj-respubliki-o-nalogovoj-sisteme.html" TargetMode="External"/><Relationship Id="rId598" Type="http://schemas.openxmlformats.org/officeDocument/2006/relationships/hyperlink" Target="http://npa.dnronline.su/2018-09-18/247-ihc-o-vnesenii-izmenenij-v-zakon-donetskoj-narodnoj-respubliki-o-nalogovoj-sisteme.html" TargetMode="External"/><Relationship Id="rId81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20" Type="http://schemas.openxmlformats.org/officeDocument/2006/relationships/hyperlink" Target="http://npa.dnronline.su/2020-09-24/193-iins-o-vnesenii-izmenenij-v-zakon-donetskoj-narodnoj-respubliki-o-nalogovoj-sisteme.html" TargetMode="External"/><Relationship Id="rId458" Type="http://schemas.openxmlformats.org/officeDocument/2006/relationships/hyperlink" Target="http://npa.dnronline.su/2016-05-27/131-ins-o-vnesenii-izmenenij-v-zakon-donetskoj-narodnoj-respubliki-o-nalogovoj-sisteme-prinyat-postanovleniem-narodnogo-soveta-30-04-2016g.html" TargetMode="External"/><Relationship Id="rId623" Type="http://schemas.openxmlformats.org/officeDocument/2006/relationships/hyperlink" Target="http://npa.dnronline.su/2018-09-18/247-ihc-o-vnesenii-izmenenij-v-zakon-donetskoj-narodnoj-respubliki-o-nalogovoj-sisteme.html" TargetMode="External"/><Relationship Id="rId665" Type="http://schemas.openxmlformats.org/officeDocument/2006/relationships/hyperlink" Target="http://npa.dnronline.su/2018-09-18/247-ihc-o-vnesenii-izmenenij-v-zakon-donetskoj-narodnoj-respubliki-o-nalogovoj-sisteme.html" TargetMode="External"/><Relationship Id="rId830" Type="http://schemas.openxmlformats.org/officeDocument/2006/relationships/hyperlink" Target="http://npa.dnronline.su/2018-09-18/247-ihc-o-vnesenii-izmenenij-v-zakon-donetskoj-narodnoj-respubliki-o-nalogovoj-sisteme.html" TargetMode="External"/><Relationship Id="rId872" Type="http://schemas.openxmlformats.org/officeDocument/2006/relationships/hyperlink" Target="http://npa.dnronline.su/2018-12-28/09-iins-o-vnesenii-izmenenij-v-zakon-donetskoj-narodnoj-respubliki-o-nalogovoj-sisteme.html" TargetMode="Externa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57" Type="http://schemas.openxmlformats.org/officeDocument/2006/relationships/hyperlink" Target="http://npa.dnronline.su/2020-10-05/zakon-donetskoj-narodnoj-respubliki-196-iins-o-vnesenii-izmenenij-v-zakon-donetskoj-narodnoj-respubliki-o-nalogovoj-sisteme.html" TargetMode="External"/><Relationship Id="rId262" Type="http://schemas.openxmlformats.org/officeDocument/2006/relationships/hyperlink" Target="http://npa.dnronline.su/2020-09-24/193-iins-o-vnesenii-izmenenij-v-zakon-donetskoj-narodnoj-respubliki-o-nalogovoj-sisteme.html" TargetMode="External"/><Relationship Id="rId318" Type="http://schemas.openxmlformats.org/officeDocument/2006/relationships/hyperlink" Target="http://npa.dnronline.su/2021-03-30/262-iins-o-vnesenii-izmenenij-v-statyu-72-zakona-donetskoj-narodnoj-respubliki-o-nalogovoj-sisteme.html" TargetMode="External"/><Relationship Id="rId525" Type="http://schemas.openxmlformats.org/officeDocument/2006/relationships/hyperlink" Target="http://npa.dnronline.su/2018-01-11/203-ins-o-vnesenii-izmenenij-v-statyu-123-zakona-donetskoj-narodnoj-respubliki-o-nalogovoj-sisteme-prinyat-postanovleniem-narodnogo-soveta-29-12-2017g.html" TargetMode="External"/><Relationship Id="rId567" Type="http://schemas.openxmlformats.org/officeDocument/2006/relationships/hyperlink" Target="http://npa.dnronline.su/2020-05-06/144-iihc-o-vnesenii-izmenenij-v-zakon-donetskoj-narodnoj-respubliki-o-nalogovoj-sisteme.html" TargetMode="External"/><Relationship Id="rId732"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99" Type="http://schemas.openxmlformats.org/officeDocument/2006/relationships/hyperlink" Target="http://npa.dnronline.su/2018-09-18/247-ihc-o-vnesenii-izmenenij-v-zakon-donetskoj-narodnoj-respubliki-o-nalogovoj-sisteme.html" TargetMode="External"/><Relationship Id="rId122" Type="http://schemas.openxmlformats.org/officeDocument/2006/relationships/hyperlink" Target="consultantplus://offline/ref=CC7767865D45ED55421E69060A3FA7A394FFA858E6B767CBB6FC469DF5441DC0D802939224FDBF53xD46W" TargetMode="External"/><Relationship Id="rId164" Type="http://schemas.openxmlformats.org/officeDocument/2006/relationships/hyperlink" Target="http://npa.dnronline.su/2018-09-18/247-ihc-o-vnesenii-izmenenij-v-zakon-donetskoj-narodnoj-respubliki-o-nalogovoj-sisteme.html" TargetMode="External"/><Relationship Id="rId371" Type="http://schemas.openxmlformats.org/officeDocument/2006/relationships/hyperlink" Target="http://npa.dnronline.su/2020-05-06/144-iihc-o-vnesenii-izmenenij-v-zakon-donetskoj-narodnoj-respubliki-o-nalogovoj-sisteme.html" TargetMode="External"/><Relationship Id="rId774" Type="http://schemas.openxmlformats.org/officeDocument/2006/relationships/hyperlink" Target="http://npa.dnronline.su/2020-05-06/144-iihc-o-vnesenii-izmenenij-v-zakon-donetskoj-narodnoj-respubliki-o-nalogovoj-sisteme.html" TargetMode="External"/><Relationship Id="rId427"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469" Type="http://schemas.openxmlformats.org/officeDocument/2006/relationships/hyperlink" Target="http://npa.dnronline.su/2018-09-18/247-ihc-o-vnesenii-izmenenij-v-zakon-donetskoj-narodnoj-respubliki-o-nalogovoj-sisteme.html" TargetMode="External"/><Relationship Id="rId634" Type="http://schemas.openxmlformats.org/officeDocument/2006/relationships/hyperlink" Target="http://npa.dnronline.su/2018-09-18/247-ihc-o-vnesenii-izmenenij-v-zakon-donetskoj-narodnoj-respubliki-o-nalogovoj-sisteme.html" TargetMode="External"/><Relationship Id="rId676" Type="http://schemas.openxmlformats.org/officeDocument/2006/relationships/hyperlink" Target="http://npa.dnronline.su/2018-09-18/247-ihc-o-vnesenii-izmenenij-v-zakon-donetskoj-narodnoj-respubliki-o-nalogovoj-sisteme.html" TargetMode="External"/><Relationship Id="rId84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6" Type="http://schemas.openxmlformats.org/officeDocument/2006/relationships/hyperlink" Target="http://npa.dnronline.su/2018-10-19/257-ins-o-vnesenii-izmenenij-v-statyu-84-zakona-donetskoj-narodnoj-respubliki-o-nalogovoj-sisteme.html" TargetMode="External"/><Relationship Id="rId231" Type="http://schemas.openxmlformats.org/officeDocument/2006/relationships/hyperlink" Target="http://npa.dnronline.su/2020-11-25/208-iins-o-vnesenii-izmenenij-v-zakon-donetskoj-narodnoj-respubliki-o-nalogovoj-sisteme.html" TargetMode="External"/><Relationship Id="rId273" Type="http://schemas.openxmlformats.org/officeDocument/2006/relationships/hyperlink" Target="http://npa.dnronline.su/2020-11-25/208-iins-o-vnesenii-izmenenij-v-zakon-donetskoj-narodnoj-respubliki-o-nalogovoj-sisteme.html" TargetMode="External"/><Relationship Id="rId329" Type="http://schemas.openxmlformats.org/officeDocument/2006/relationships/hyperlink" Target="http://npa.dnronline.su/2019-12-27/83-iins-o-vnesenii-izmenenij-v-stati-72-i-109-zakona-donetskoj-narodnoj-respubliki-o-nalogovoj-sisteme.html" TargetMode="External"/><Relationship Id="rId480" Type="http://schemas.openxmlformats.org/officeDocument/2006/relationships/hyperlink" Target="http://npa.dnronline.su/2018-09-18/247-ihc-o-vnesenii-izmenenij-v-zakon-donetskoj-narodnoj-respubliki-o-nalogovoj-sisteme.html" TargetMode="External"/><Relationship Id="rId536" Type="http://schemas.openxmlformats.org/officeDocument/2006/relationships/hyperlink" Target="http://npa.dnronline.su/2018-09-18/247-ihc-o-vnesenii-izmenenij-v-zakon-donetskoj-narodnoj-respubliki-o-nalogovoj-sisteme.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21-03-11/249-iins-o-vnesenii-izmenenij-v-zakon-donetskoj-narodnoj-respubliki-o-nalogovoj-sisteme.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18-09-18/247-ihc-o-vnesenii-izmenenij-v-zakon-donetskoj-narodnoj-respubliki-o-nalogovoj-sisteme.html" TargetMode="External"/><Relationship Id="rId340" Type="http://schemas.openxmlformats.org/officeDocument/2006/relationships/hyperlink" Target="http://npa.dnronline.su/2016-05-27/131-ins-o-vnesenii-izmenenij-v-zakon-donetskoj-narodnoj-respubliki-o-nalogovoj-sisteme-prinyat-postanovleniem-narodnogo-soveta-30-04-2016g.html" TargetMode="External"/><Relationship Id="rId578" Type="http://schemas.openxmlformats.org/officeDocument/2006/relationships/hyperlink" Target="http://npa.dnronline.su/2018-09-18/247-ihc-o-vnesenii-izmenenij-v-zakon-donetskoj-narodnoj-respubliki-o-nalogovoj-sisteme.html" TargetMode="External"/><Relationship Id="rId743" Type="http://schemas.openxmlformats.org/officeDocument/2006/relationships/hyperlink" Target="http://npa.dnronline.su/2020-11-25/207-iins-o-vnesenii-izmenenij-v-zakon-donetskoj-narodnoj-respubliki-o-nalogovoj-sisteme.html" TargetMode="External"/><Relationship Id="rId785" Type="http://schemas.openxmlformats.org/officeDocument/2006/relationships/hyperlink" Target="http://npa.dnronline.su/2016-10-18/148-ins-o-vnesenii-izmenenij-v-nekotorye-zakony-donetskoj-narodnoj-respubliki-prinyat-postanovleniem-narodnogo-soveta-14-10-2016g.html" TargetMode="External"/><Relationship Id="rId200" Type="http://schemas.openxmlformats.org/officeDocument/2006/relationships/hyperlink" Target="http://npa.dnronline.su/2020-11-25/208-iins-o-vnesenii-izmenenij-v-zakon-donetskoj-narodnoj-respubliki-o-nalogovoj-sisteme.html" TargetMode="External"/><Relationship Id="rId382" Type="http://schemas.openxmlformats.org/officeDocument/2006/relationships/hyperlink" Target="http://npa.dnronline.su/2020-12-30/237-iins-o-vnesenii-izmenenij-v-zakon-donetskoj-narodnoj-respubliki-o-nalogovoj-sisteme.html" TargetMode="External"/><Relationship Id="rId438" Type="http://schemas.openxmlformats.org/officeDocument/2006/relationships/hyperlink" Target="http://npa.dnronline.su/2020-05-30/152-iihc-o-vnesenii-izmenenij-v-zakon-donetskoj-narodnoj-respubliki-o-nalogovoj-sisteme.html" TargetMode="External"/><Relationship Id="rId603" Type="http://schemas.openxmlformats.org/officeDocument/2006/relationships/hyperlink" Target="http://npa.dnronline.su/2018-09-18/247-ihc-o-vnesenii-izmenenij-v-zakon-donetskoj-narodnoj-respubliki-o-nalogovoj-sisteme.html" TargetMode="External"/><Relationship Id="rId645"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i-v-statyu/" TargetMode="External"/><Relationship Id="rId687" Type="http://schemas.openxmlformats.org/officeDocument/2006/relationships/hyperlink" Target="http://npa.dnronline.su/2020-05-06/144-iihc-o-vnesenii-izmenenij-v-zakon-donetskoj-narodnoj-respubliki-o-nalogovoj-sisteme.html" TargetMode="External"/><Relationship Id="rId810" Type="http://schemas.openxmlformats.org/officeDocument/2006/relationships/hyperlink" Target="http://npa.dnronline.su/2018-09-18/247-ihc-o-vnesenii-izmenenij-v-zakon-donetskoj-narodnoj-respubliki-o-nalogovoj-sisteme.html" TargetMode="External"/><Relationship Id="rId852" Type="http://schemas.openxmlformats.org/officeDocument/2006/relationships/hyperlink" Target="http://npa.dnronline.su/2018-09-18/247-ihc-o-vnesenii-izmenenij-v-zakon-donetskoj-narodnoj-respubliki-o-nalogovoj-sisteme.html" TargetMode="External"/><Relationship Id="rId242" Type="http://schemas.openxmlformats.org/officeDocument/2006/relationships/hyperlink" Target="http://npa.dnronline.su/2020-11-25/208-iins-o-vnesenii-izmenenij-v-zakon-donetskoj-narodnoj-respubliki-o-nalogovoj-sisteme.html" TargetMode="External"/><Relationship Id="rId284" Type="http://schemas.openxmlformats.org/officeDocument/2006/relationships/hyperlink" Target="http://npa.dnronline.su/2016-05-27/131-ins-o-vnesenii-izmenenij-v-zakon-donetskoj-narodnoj-respubliki-o-nalogovoj-sisteme-prinyat-postanovleniem-narodnogo-soveta-30-04-2016g.html" TargetMode="External"/><Relationship Id="rId491" Type="http://schemas.openxmlformats.org/officeDocument/2006/relationships/hyperlink" Target="http://npa.dnronline.su/2018-09-18/247-ihc-o-vnesenii-izmenenij-v-zakon-donetskoj-narodnoj-respubliki-o-nalogovoj-sisteme.html" TargetMode="External"/><Relationship Id="rId505" Type="http://schemas.openxmlformats.org/officeDocument/2006/relationships/hyperlink" Target="http://npa.dnronline.su/2016-05-27/131-ins-o-vnesenii-izmenenij-v-zakon-donetskoj-narodnoj-respubliki-o-nalogovoj-sisteme-prinyat-postanovleniem-narodnogo-soveta-30-04-2016g.html" TargetMode="External"/><Relationship Id="rId712" Type="http://schemas.openxmlformats.org/officeDocument/2006/relationships/hyperlink" Target="consultantplus://offline/ref=69B46C603C4E5DCF281F02278C2D4FD5475CA63F2D1AC218BC70C1387BDC5176198BCF16C2D51FF6g1O6W" TargetMode="External"/><Relationship Id="rId37"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i-v-statyu/" TargetMode="External"/><Relationship Id="rId79" Type="http://schemas.openxmlformats.org/officeDocument/2006/relationships/hyperlink" Target="http://npa.dnronline.su/2016-10-18/148-ins-o-vnesenii-izmenenij-v-nekotorye-zakony-donetskoj-narodnoj-respubliki-prinyat-postanovleniem-narodnogo-soveta-14-10-2016g.html" TargetMode="External"/><Relationship Id="rId102" Type="http://schemas.openxmlformats.org/officeDocument/2006/relationships/hyperlink" Target="http://npa.dnronline.su/2018-09-18/247-ihc-o-vnesenii-izmenenij-v-zakon-donetskoj-narodnoj-respubliki-o-nalogovoj-sisteme.html" TargetMode="External"/><Relationship Id="rId144" Type="http://schemas.openxmlformats.org/officeDocument/2006/relationships/hyperlink" Target="http://npa.dnronline.su/2017-04-21/166-ins-o-vnesenii-izmenenij-v-nekotorye-zakony-donetskoj-narodnoj-respubliki-prinyat-postanovleniem-narodnogo-soveta-10-02-2017g.html"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18-09-18/247-ihc-o-vnesenii-izmenenij-v-zakon-donetskoj-narodnoj-respubliki-o-nalogovoj-sisteme.html" TargetMode="External"/><Relationship Id="rId754" Type="http://schemas.openxmlformats.org/officeDocument/2006/relationships/hyperlink" Target="http://npa.dnronline.su/2021-03-11/249-iins-o-vnesenii-izmenenij-v-zakon-donetskoj-narodnoj-respubliki-o-nalogovoj-sisteme.html" TargetMode="External"/><Relationship Id="rId796" Type="http://schemas.openxmlformats.org/officeDocument/2006/relationships/hyperlink" Target="http://npa.dnronline.su/2018-09-18/247-ihc-o-vnesenii-izmenenij-v-zakon-donetskoj-narodnoj-respubliki-o-nalogovoj-sisteme.html" TargetMode="External"/><Relationship Id="rId90" Type="http://schemas.openxmlformats.org/officeDocument/2006/relationships/hyperlink" Target="http://npa.dnronline.su/2020-07-03/161-iins-o-vnesenii-izmenenij-v-zakon-dnr-o-nalogovoj-sisteme.html" TargetMode="External"/><Relationship Id="rId186" Type="http://schemas.openxmlformats.org/officeDocument/2006/relationships/hyperlink" Target="http://npa.dnronline.su/2020-11-25/208-iins-o-vnesenii-izmenenij-v-zakon-donetskoj-narodnoj-respubliki-o-nalogovoj-sisteme.html" TargetMode="External"/><Relationship Id="rId351" Type="http://schemas.openxmlformats.org/officeDocument/2006/relationships/hyperlink" Target="http://npa.dnronline.su/2018-09-18/247-ihc-o-vnesenii-izmenenij-v-zakon-donetskoj-narodnoj-respubliki-o-nalogovoj-sisteme.html" TargetMode="External"/><Relationship Id="rId393" Type="http://schemas.openxmlformats.org/officeDocument/2006/relationships/hyperlink" Target="http://npa.dnronline.su/2019-05-30/34-iins-o-vnesenii-izmeneniya-v-statyu-79-zakona-donetskoj-narodnoj-respubliki-o-nalogovoj-sisteme.html" TargetMode="External"/><Relationship Id="rId407" Type="http://schemas.openxmlformats.org/officeDocument/2006/relationships/hyperlink" Target="http://npa.dnronline.su/2020-05-06/144-iihc-o-vnesenii-izmenenij-v-zakon-donetskoj-narodnoj-respubliki-o-nalogovoj-sisteme.html" TargetMode="External"/><Relationship Id="rId449" Type="http://schemas.openxmlformats.org/officeDocument/2006/relationships/hyperlink" Target="http://npa.dnronline.su/2016-05-27/131-ins-o-vnesenii-izmenenij-v-zakon-donetskoj-narodnoj-respubliki-o-nalogovoj-sisteme-prinyat-postanovleniem-narodnogo-soveta-30-04-2016g.html" TargetMode="External"/><Relationship Id="rId614" Type="http://schemas.openxmlformats.org/officeDocument/2006/relationships/hyperlink" Target="http://npa.dnronline.su/2018-09-18/247-ihc-o-vnesenii-izmenenij-v-zakon-donetskoj-narodnoj-respubliki-o-nalogovoj-sisteme.html" TargetMode="External"/><Relationship Id="rId656" Type="http://schemas.openxmlformats.org/officeDocument/2006/relationships/hyperlink" Target="http://npa.dnronline.su/2020-05-30/151-iihc-o-vnesenii-izmenenij-v-zakon-donetskoj-narodnoj-respubliki-o-nalogovoj-sisteme-prinyat-postanovleniem-narodnogo-soveta-26-maya-2020-goda.html" TargetMode="External"/><Relationship Id="rId82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63" Type="http://schemas.openxmlformats.org/officeDocument/2006/relationships/hyperlink" Target="http://npa.dnronline.su/2018-10-06/254-ihc-o-vnesenii-izmenenij-v-zakon-donetskoj-narodnoj-respubliki-o-nalogovoj-sisteme.html" TargetMode="External"/><Relationship Id="rId211" Type="http://schemas.openxmlformats.org/officeDocument/2006/relationships/hyperlink" Target="http://npa.dnronline.su/2018-09-18/247-ihc-o-vnesenii-izmenenij-v-zakon-donetskoj-narodnoj-respubliki-o-nalogovoj-sisteme.html" TargetMode="External"/><Relationship Id="rId253" Type="http://schemas.openxmlformats.org/officeDocument/2006/relationships/hyperlink" Target="http://npa.dnronline.su/2020-09-24/193-iins-o-vnesenii-izmenenij-v-zakon-donetskoj-narodnoj-respubliki-o-nalogovoj-sisteme.html" TargetMode="External"/><Relationship Id="rId295" Type="http://schemas.openxmlformats.org/officeDocument/2006/relationships/hyperlink" Target="http://npa.dnronline.su/2018-09-18/247-ihc-o-vnesenii-izmenenij-v-zakon-donetskoj-narodnoj-respubliki-o-nalogovoj-sisteme.html" TargetMode="External"/><Relationship Id="rId309" Type="http://schemas.openxmlformats.org/officeDocument/2006/relationships/hyperlink" Target="http://npa.dnronline.su/2020-05-30/152-iihc-o-vnesenii-izmenenij-v-zakon-donetskoj-narodnoj-respubliki-o-nalogovoj-sisteme.html" TargetMode="External"/><Relationship Id="rId460" Type="http://schemas.openxmlformats.org/officeDocument/2006/relationships/hyperlink" Target="http://npa.dnronline.su/2020-11-25/208-iins-o-vnesenii-izmenenij-v-zakon-donetskoj-narodnoj-respubliki-o-nalogovoj-sisteme.html" TargetMode="External"/><Relationship Id="rId516" Type="http://schemas.openxmlformats.org/officeDocument/2006/relationships/hyperlink" Target="http://npa.dnronline.su/2021-03-11/250-iins-o-vnesenii-izmenenij-v-zakon-donetskoj-narodnoj-respubliki-o-nalogovoj-sisteme.html" TargetMode="External"/><Relationship Id="rId698" Type="http://schemas.openxmlformats.org/officeDocument/2006/relationships/hyperlink" Target="http://npa.dnronline.su/2018-09-18/247-ihc-o-vnesenii-izmenenij-v-zakon-donetskoj-narodnoj-respubliki-o-nalogovoj-sisteme.html" TargetMode="External"/><Relationship Id="rId48" Type="http://schemas.openxmlformats.org/officeDocument/2006/relationships/hyperlink" Target="http://npa.dnronline.su/2020-04-27/136-iihc-o-vnesenii-izmenenij-v-zakon-donetskoj-narodnoj-respubliki-o-nalogovoj-sisteme.html" TargetMode="External"/><Relationship Id="rId113" Type="http://schemas.openxmlformats.org/officeDocument/2006/relationships/hyperlink" Target="http://npa.dnronline.su/2020-07-03/161-iins-o-vnesenii-izmenenij-v-zakon-dnr-o-nalogovoj-sisteme.html" TargetMode="External"/><Relationship Id="rId32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8" Type="http://schemas.openxmlformats.org/officeDocument/2006/relationships/hyperlink" Target="http://npa.dnronline.su/2018-09-18/247-ihc-o-vnesenii-izmenenij-v-zakon-donetskoj-narodnoj-respubliki-o-nalogovoj-sisteme.html" TargetMode="External"/><Relationship Id="rId723" Type="http://schemas.openxmlformats.org/officeDocument/2006/relationships/hyperlink" Target="http://npa.dnronline.su/2016-05-27/131-ins-o-vnesenii-izmenenij-v-zakon-donetskoj-narodnoj-respubliki-o-nalogovoj-sisteme-prinyat-postanovleniem-narodnogo-soveta-30-04-2016g.html" TargetMode="External"/><Relationship Id="rId765" Type="http://schemas.openxmlformats.org/officeDocument/2006/relationships/hyperlink" Target="http://npa.dnronline.su/2020-05-06/144-iihc-o-vnesenii-izmenenij-v-zakon-donetskoj-narodnoj-respubliki-o-nalogovoj-sisteme.html" TargetMode="External"/><Relationship Id="rId155" Type="http://schemas.openxmlformats.org/officeDocument/2006/relationships/hyperlink" Target="http://npa.dnronline.su/2020-12-30/237-iins-o-vnesenii-izmenenij-v-zakon-donetskoj-narodnoj-respubliki-o-nalogovoj-sisteme.html" TargetMode="External"/><Relationship Id="rId197" Type="http://schemas.openxmlformats.org/officeDocument/2006/relationships/hyperlink" Target="http://npa.dnronline.su/2020-11-25/208-iins-o-vnesenii-izmenenij-v-zakon-donetskoj-narodnoj-respubliki-o-nalogovoj-sisteme.html" TargetMode="External"/><Relationship Id="rId362" Type="http://schemas.openxmlformats.org/officeDocument/2006/relationships/hyperlink" Target="http://npa.dnronline.su/2016-05-27/131-ins-o-vnesenii-izmenenij-v-zakon-donetskoj-narodnoj-respubliki-o-nalogovoj-sisteme-prinyat-postanovleniem-narodnogo-soveta-30-04-2016g.html" TargetMode="External"/><Relationship Id="rId418" Type="http://schemas.openxmlformats.org/officeDocument/2006/relationships/hyperlink" Target="http://npa.dnronline.su/2016-05-27/131-ins-o-vnesenii-izmenenij-v-zakon-donetskoj-narodnoj-respubliki-o-nalogovoj-sisteme-prinyat-postanovleniem-narodnogo-soveta-30-04-2016g.html" TargetMode="External"/><Relationship Id="rId625" Type="http://schemas.openxmlformats.org/officeDocument/2006/relationships/hyperlink" Target="http://npa.dnronline.su/2018-09-18/247-ihc-o-vnesenii-izmenenij-v-zakon-donetskoj-narodnoj-respubliki-o-nalogovoj-sisteme.html" TargetMode="External"/><Relationship Id="rId832" Type="http://schemas.openxmlformats.org/officeDocument/2006/relationships/hyperlink" Target="http://npa.dnronline.su/2020-05-30/151-iihc-o-vnesenii-izmenenij-v-zakon-donetskoj-narodnoj-respubliki-o-nalogovoj-sisteme-prinyat-postanovleniem-narodnogo-soveta-26-maya-2020-goda.html" TargetMode="External"/><Relationship Id="rId222" Type="http://schemas.openxmlformats.org/officeDocument/2006/relationships/hyperlink" Target="http://npa.dnronline.su/2020-02-21/103-iihc-o-vnesenii-izmeneniya-v-statyu-56-zakona-donetskoj-narodnoj-respubliki-o-nalogovoj-sisteme.html" TargetMode="External"/><Relationship Id="rId264" Type="http://schemas.openxmlformats.org/officeDocument/2006/relationships/hyperlink" Target="http://npa.dnronline.su/2020-11-25/208-iins-o-vnesenii-izmenenij-v-zakon-donetskoj-narodnoj-respubliki-o-nalogovoj-sisteme.html" TargetMode="External"/><Relationship Id="rId471" Type="http://schemas.openxmlformats.org/officeDocument/2006/relationships/hyperlink" Target="http://npa.dnronline.su/2018-09-18/247-ihc-o-vnesenii-izmenenij-v-zakon-donetskoj-narodnoj-respubliki-o-nalogovoj-sisteme.html" TargetMode="External"/><Relationship Id="rId667" Type="http://schemas.openxmlformats.org/officeDocument/2006/relationships/hyperlink" Target="http://npa.dnronline.su/2018-09-18/247-ihc-o-vnesenii-izmenenij-v-zakon-donetskoj-narodnoj-respubliki-o-nalogovoj-sisteme.html" TargetMode="External"/><Relationship Id="rId874" Type="http://schemas.openxmlformats.org/officeDocument/2006/relationships/hyperlink" Target="http://npa.dnronline.su/2018-12-28/09-iins-o-vnesenii-izmenenij-v-zakon-donetskoj-narodnoj-respubliki-o-nalogovoj-sisteme.html" TargetMode="External"/><Relationship Id="rId17" Type="http://schemas.openxmlformats.org/officeDocument/2006/relationships/hyperlink" Target="http://npa.dnronline.su/2017-04-26/170-ins-o-vnesenii-izmenenij-v-statyu-167-zakona-donetskoj-narodnoj-respubliki-o-nalogovoj-sisteme-prinyat-postanovleniem-narodnogo-soveta-07-04-2017g.html" TargetMode="External"/><Relationship Id="rId59" Type="http://schemas.openxmlformats.org/officeDocument/2006/relationships/hyperlink" Target="http://npa.dnronline.su/2020-11-25/207-iins-o-vnesenii-izmenenij-v-zakon-donetskoj-narodnoj-respubliki-o-nalogovoj-sisteme.html" TargetMode="External"/><Relationship Id="rId124" Type="http://schemas.openxmlformats.org/officeDocument/2006/relationships/hyperlink" Target="http://investments.academic.ru/1048/%D0%BA%D0%BE%D0%BC%D0%BF%D0%B0%D0%BD%D0%B8%D1%8F" TargetMode="External"/><Relationship Id="rId527" Type="http://schemas.openxmlformats.org/officeDocument/2006/relationships/hyperlink" Target="http://npa.dnronline.su/2020-12-02/216-iins-o-vnesenii-izmenenij-v-nekotorye-zakony-donetskoj-narodnoj-respubliki.html" TargetMode="External"/><Relationship Id="rId569" Type="http://schemas.openxmlformats.org/officeDocument/2006/relationships/hyperlink" Target="http://npa.dnronline.su/2018-09-18/247-ihc-o-vnesenii-izmenenij-v-zakon-donetskoj-narodnoj-respubliki-o-nalogovoj-sisteme.html" TargetMode="External"/><Relationship Id="rId734" Type="http://schemas.openxmlformats.org/officeDocument/2006/relationships/hyperlink" Target="http://npa.dnronline.su/2016-05-27/131-ins-o-vnesenii-izmenenij-v-zakon-donetskoj-narodnoj-respubliki-o-nalogovoj-sisteme-prinyat-postanovleniem-narodnogo-soveta-30-04-2016g.html" TargetMode="External"/><Relationship Id="rId776" Type="http://schemas.openxmlformats.org/officeDocument/2006/relationships/hyperlink" Target="http://npa.dnronline.su/2020-05-06/144-iihc-o-vnesenii-izmenenij-v-zakon-donetskoj-narodnoj-respubliki-o-nalogovoj-sisteme.html" TargetMode="External"/><Relationship Id="rId70" Type="http://schemas.openxmlformats.org/officeDocument/2006/relationships/hyperlink" Target="http://npa.dnronline.su/2021-03-30/262-iins-o-vnesenii-izmenenij-v-statyu-72-zakona-donetskoj-narodnoj-respubliki-o-nalogovoj-sisteme.html" TargetMode="External"/><Relationship Id="rId166" Type="http://schemas.openxmlformats.org/officeDocument/2006/relationships/hyperlink" Target="http://npa.dnronline.su/2020-11-25/207-iins-o-vnesenii-izmenenij-v-zakon-donetskoj-narodnoj-respubliki-o-nalogovoj-sisteme.html" TargetMode="External"/><Relationship Id="rId33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73" Type="http://schemas.openxmlformats.org/officeDocument/2006/relationships/hyperlink" Target="http://npa.dnronline.su/2020-04-27/133-iihc-o-finansovoj-arende-lizinge.html" TargetMode="External"/><Relationship Id="rId429" Type="http://schemas.openxmlformats.org/officeDocument/2006/relationships/hyperlink" Target="http://npa.dnronline.su/2016-03-17/107-ins-o-vnesenii-izmenenij-v-zakon-donetskoj-narodnoj-respubliki-o-nalogovoj-sisteme-prinyat-postanovleniem-narodnogo-soveta-27-02-2016g.html" TargetMode="External"/><Relationship Id="rId580" Type="http://schemas.openxmlformats.org/officeDocument/2006/relationships/hyperlink" Target="http://npa.dnronline.su/2018-09-18/247-ihc-o-vnesenii-izmenenij-v-zakon-donetskoj-narodnoj-respubliki-o-nalogovoj-sisteme.html" TargetMode="External"/><Relationship Id="rId636" Type="http://schemas.openxmlformats.org/officeDocument/2006/relationships/hyperlink" Target="http://npa.dnronline.su/2018-09-18/247-ihc-o-vnesenii-izmenenij-v-zakon-donetskoj-narodnoj-respubliki-o-nalogovoj-sisteme.html" TargetMode="External"/><Relationship Id="rId801" Type="http://schemas.openxmlformats.org/officeDocument/2006/relationships/hyperlink" Target="http://npa.dnronline.su/2021-03-11/249-iins-o-vnesenii-izmenenij-v-zakon-donetskoj-narodnoj-respubliki-o-nalogovoj-sisteme.html" TargetMode="External"/><Relationship Id="rId1" Type="http://schemas.openxmlformats.org/officeDocument/2006/relationships/numbering" Target="numbering.xml"/><Relationship Id="rId233" Type="http://schemas.openxmlformats.org/officeDocument/2006/relationships/hyperlink" Target="http://npa.dnronline.su/2020-11-25/208-iins-o-vnesenii-izmenenij-v-zakon-donetskoj-narodnoj-respubliki-o-nalogovoj-sisteme.html" TargetMode="External"/><Relationship Id="rId440" Type="http://schemas.openxmlformats.org/officeDocument/2006/relationships/hyperlink" Target="http://npa.dnronline.su/2021-04-30/275-iins-o-vnesenii-izmenenij-v-statyu-84-zakona-donetskoj-narodnoj-respubliki-o-nalogovoj-sisteme.html" TargetMode="External"/><Relationship Id="rId678" Type="http://schemas.openxmlformats.org/officeDocument/2006/relationships/hyperlink" Target="http://npa.dnronline.su/2018-09-18/247-ihc-o-vnesenii-izmenenij-v-zakon-donetskoj-narodnoj-respubliki-o-nalogovoj-sisteme.html" TargetMode="External"/><Relationship Id="rId843" Type="http://schemas.openxmlformats.org/officeDocument/2006/relationships/hyperlink" Target="http://npa.dnronline.su/2018-09-18/247-ihc-o-vnesenii-izmenenij-v-zakon-donetskoj-narodnoj-respubliki-o-nalogovoj-sisteme.html" TargetMode="External"/><Relationship Id="rId28" Type="http://schemas.openxmlformats.org/officeDocument/2006/relationships/hyperlink" Target="http://npa.dnronline.su/2018-12-28/09-iins-o-vnesenii-izmenenij-v-zakon-donetskoj-narodnoj-respubliki-o-nalogovoj-sisteme.html" TargetMode="External"/><Relationship Id="rId275" Type="http://schemas.openxmlformats.org/officeDocument/2006/relationships/hyperlink" Target="http://npa.dnronline.su/2020-11-25/208-iins-o-vnesenii-izmenenij-v-zakon-donetskoj-narodnoj-respubliki-o-nalogovoj-sisteme.html" TargetMode="External"/><Relationship Id="rId300" Type="http://schemas.openxmlformats.org/officeDocument/2006/relationships/hyperlink" Target="http://npa.dnronline.su/2020-05-04/143-iihc-o-vnesenii-izmenenij-v-statyu-71-zakona-donetskoj-narodnoj-respubliki-o-nalogovoj-sisteme.html" TargetMode="External"/><Relationship Id="rId482" Type="http://schemas.openxmlformats.org/officeDocument/2006/relationships/hyperlink" Target="http://npa.dnronline.su/2020-05-06/144-iihc-o-vnesenii-izmenenij-v-zakon-donetskoj-narodnoj-respubliki-o-nalogovoj-sisteme.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http://npa.dnronline.su/2018-09-18/247-ihc-o-vnesenii-izmenenij-v-zakon-donetskoj-narodnoj-respubliki-o-nalogovoj-sisteme.html" TargetMode="External"/><Relationship Id="rId745"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81" Type="http://schemas.openxmlformats.org/officeDocument/2006/relationships/hyperlink" Target="http://npa.dnronline.su/2018-05-25/225-ins-o-vnesenii-izmenenij-v-statyu-9-zakona-donetskoj-narodnoj-respubliki-o-nalogovoj-sisteme-prinyat-postanovleniem-narodnogo-soveta-13-04-2018g.html" TargetMode="External"/><Relationship Id="rId135" Type="http://schemas.openxmlformats.org/officeDocument/2006/relationships/hyperlink" Target="http://npa.dnronline.su/2018-09-18/247-ihc-o-vnesenii-izmenenij-v-zakon-donetskoj-narodnoj-respubliki-o-nalogovoj-sisteme.html" TargetMode="External"/><Relationship Id="rId177" Type="http://schemas.openxmlformats.org/officeDocument/2006/relationships/hyperlink" Target="http://npa.dnronline.su/2020-11-25/208-iins-o-vnesenii-izmenenij-v-zakon-donetskoj-narodnoj-respubliki-o-nalogovoj-sisteme.html" TargetMode="External"/><Relationship Id="rId342" Type="http://schemas.openxmlformats.org/officeDocument/2006/relationships/hyperlink" Target="http://npa.dnronline.su/2020-04-27/136-iihc-o-vnesenii-izmenenij-v-zakon-donetskoj-narodnoj-respubliki-o-nalogovoj-sisteme.html" TargetMode="External"/><Relationship Id="rId384" Type="http://schemas.openxmlformats.org/officeDocument/2006/relationships/hyperlink" Target="http://npa.dnronline.su/2020-12-30/237-iins-o-vnesenii-izmenenij-v-zakon-donetskoj-narodnoj-respubliki-o-nalogovoj-sisteme.html" TargetMode="External"/><Relationship Id="rId591" Type="http://schemas.openxmlformats.org/officeDocument/2006/relationships/hyperlink" Target="http://npa.dnronline.su/2018-07-10/226-ins-ob-ohrane-atmosfernogo-vozduha-dejstvuyushhaya-redaktsiya-po-sostoyaniyu-na-16-03-2020-g.html" TargetMode="External"/><Relationship Id="rId605" Type="http://schemas.openxmlformats.org/officeDocument/2006/relationships/hyperlink" Target="http://npa.dnronline.su/2018-09-18/247-ihc-o-vnesenii-izmenenij-v-zakon-donetskoj-narodnoj-respubliki-o-nalogovoj-sisteme.html" TargetMode="External"/><Relationship Id="rId787" Type="http://schemas.openxmlformats.org/officeDocument/2006/relationships/hyperlink" Target="http://npa.dnronline.su/2016-10-18/148-ins-o-vnesenii-izmenenij-v-nekotorye-zakony-donetskoj-narodnoj-respubliki-prinyat-postanovleniem-narodnogo-soveta-14-10-2016g.html" TargetMode="External"/><Relationship Id="rId812" Type="http://schemas.openxmlformats.org/officeDocument/2006/relationships/hyperlink" Target="http://npa.dnronline.su/2018-09-18/247-ihc-o-vnesenii-izmenenij-v-zakon-donetskoj-narodnoj-respubliki-o-nalogovoj-sisteme.html" TargetMode="External"/><Relationship Id="rId202" Type="http://schemas.openxmlformats.org/officeDocument/2006/relationships/hyperlink" Target="http://npa.dnronline.su/2020-11-25/208-iins-o-vnesenii-izmenenij-v-zakon-donetskoj-narodnoj-respubliki-o-nalogovoj-sisteme.html" TargetMode="External"/><Relationship Id="rId244" Type="http://schemas.openxmlformats.org/officeDocument/2006/relationships/hyperlink" Target="http://npa.dnronline.su/2020-09-24/193-iins-o-vnesenii-izmenenij-v-zakon-donetskoj-narodnoj-respubliki-o-nalogovoj-sisteme.html" TargetMode="External"/><Relationship Id="rId647" Type="http://schemas.openxmlformats.org/officeDocument/2006/relationships/hyperlink" Target="http://npa.dnronline.su/2020-05-06/144-iihc-o-vnesenii-izmenenij-v-zakon-donetskoj-narodnoj-respubliki-o-nalogovoj-sisteme.html" TargetMode="External"/><Relationship Id="rId689" Type="http://schemas.openxmlformats.org/officeDocument/2006/relationships/hyperlink" Target="http://npa.dnronline.su/2018-09-18/247-ihc-o-vnesenii-izmenenij-v-zakon-donetskoj-narodnoj-respubliki-o-nalogovoj-sisteme.html" TargetMode="External"/><Relationship Id="rId854"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39" Type="http://schemas.openxmlformats.org/officeDocument/2006/relationships/hyperlink" Target="http://npa.dnronline.su/2019-12-27/86-iins-o-vnesenii-izmeneniya-v-statyu-250-1-zakona-donetskoj-narodnoj-respubliki-o-nalogovoj-sisteme.html" TargetMode="External"/><Relationship Id="rId286" Type="http://schemas.openxmlformats.org/officeDocument/2006/relationships/hyperlink" Target="http://npa.dnronline.su/2016-05-27/131-ins-o-vnesenii-izmenenij-v-zakon-donetskoj-narodnoj-respubliki-o-nalogovoj-sisteme-prinyat-postanovleniem-narodnogo-soveta-30-04-2016g.html" TargetMode="External"/><Relationship Id="rId451" Type="http://schemas.openxmlformats.org/officeDocument/2006/relationships/hyperlink" Target="http://npa.dnronline.su/2016-05-27/131-ins-o-vnesenii-izmenenij-v-zakon-donetskoj-narodnoj-respubliki-o-nalogovoj-sisteme-prinyat-postanovleniem-narodnogo-soveta-30-04-2016g.html" TargetMode="External"/><Relationship Id="rId493" Type="http://schemas.openxmlformats.org/officeDocument/2006/relationships/hyperlink" Target="http://npa.dnronline.su/2020-05-06/144-iihc-o-vnesenii-izmenenij-v-zakon-donetskoj-narodnoj-respubliki-o-nalogovoj-sisteme.html" TargetMode="External"/><Relationship Id="rId507" Type="http://schemas.openxmlformats.org/officeDocument/2006/relationships/hyperlink" Target="http://npa.dnronline.su/2019-06-05/39-iins-o-vnesenii-izmenenij-v-zakon-donetskoj-narodnoj-respubliki-o-nalogovoj-sisteme.html" TargetMode="External"/><Relationship Id="rId549" Type="http://schemas.openxmlformats.org/officeDocument/2006/relationships/hyperlink" Target="http://npa.dnronline.su/2018-09-18/247-ihc-o-vnesenii-izmenenij-v-zakon-donetskoj-narodnoj-respubliki-o-nalogovoj-sisteme.html" TargetMode="External"/><Relationship Id="rId714" Type="http://schemas.openxmlformats.org/officeDocument/2006/relationships/hyperlink" Target="http://npa.dnronline.su/2016-05-27/131-ins-o-vnesenii-izmenenij-v-zakon-donetskoj-narodnoj-respubliki-o-nalogovoj-sisteme-prinyat-postanovleniem-narodnogo-soveta-30-04-2016g.html" TargetMode="External"/><Relationship Id="rId756" Type="http://schemas.openxmlformats.org/officeDocument/2006/relationships/hyperlink" Target="http://npa.dnronline.su/2020-05-06/144-iihc-o-vnesenii-izmenenij-v-zakon-donetskoj-narodnoj-respubliki-o-nalogovoj-sisteme.html" TargetMode="External"/><Relationship Id="rId50" Type="http://schemas.openxmlformats.org/officeDocument/2006/relationships/hyperlink" Target="http://npa.dnronline.su/2020-05-30/152-iihc-o-vnesenii-izmenenij-v-zakon-donetskoj-narodnoj-respubliki-o-nalogovoj-sisteme.html" TargetMode="External"/><Relationship Id="rId104" Type="http://schemas.openxmlformats.org/officeDocument/2006/relationships/hyperlink" Target="http://npa.dnronline.su/2018-09-18/247-ihc-o-vnesenii-izmenenij-v-zakon-donetskoj-narodnoj-respubliki-o-nalogovoj-sisteme.html" TargetMode="External"/><Relationship Id="rId146" Type="http://schemas.openxmlformats.org/officeDocument/2006/relationships/hyperlink" Target="http://npa.dnronline.su/2018-09-18/247-ihc-o-vnesenii-izmenenij-v-zakon-donetskoj-narodnoj-respubliki-o-nalogovoj-sisteme.html" TargetMode="External"/><Relationship Id="rId188" Type="http://schemas.openxmlformats.org/officeDocument/2006/relationships/hyperlink" Target="http://npa.dnronline.su/2020-11-25/208-iins-o-vnesenii-izmenenij-v-zakon-donetskoj-narodnoj-respubliki-o-nalogovoj-sisteme.html" TargetMode="External"/><Relationship Id="rId311" Type="http://schemas.openxmlformats.org/officeDocument/2006/relationships/hyperlink" Target="http://npa.dnronline.su/2020-05-06/144-iihc-o-vnesenii-izmenenij-v-zakon-donetskoj-narodnoj-respubliki-o-nalogovoj-sisteme.html" TargetMode="External"/><Relationship Id="rId353" Type="http://schemas.openxmlformats.org/officeDocument/2006/relationships/hyperlink" Target="http://npa.dnronline.su/2018-09-18/247-ihc-o-vnesenii-izmenenij-v-zakon-donetskoj-narodnoj-respubliki-o-nalogovoj-sisteme.html" TargetMode="External"/><Relationship Id="rId395" Type="http://schemas.openxmlformats.org/officeDocument/2006/relationships/hyperlink" Target="http://npa.dnronline.su/2020-11-25/207-iins-o-vnesenii-izmenenij-v-zakon-donetskoj-narodnoj-respubliki-o-nalogovoj-sisteme.html" TargetMode="External"/><Relationship Id="rId409" Type="http://schemas.openxmlformats.org/officeDocument/2006/relationships/hyperlink" Target="http://npa.dnronline.su/2021-03-11/249-iins-o-vnesenii-izmenenij-v-zakon-donetskoj-narodnoj-respubliki-o-nalogovoj-sisteme.html" TargetMode="External"/><Relationship Id="rId560" Type="http://schemas.openxmlformats.org/officeDocument/2006/relationships/hyperlink" Target="http://npa.dnronline.su/2018-09-18/247-ihc-o-vnesenii-izmenenij-v-zakon-donetskoj-narodnoj-respubliki-o-nalogovoj-sisteme.html" TargetMode="External"/><Relationship Id="rId798" Type="http://schemas.openxmlformats.org/officeDocument/2006/relationships/hyperlink" Target="http://npa.dnronline.su/2018-09-18/247-ihc-o-vnesenii-izmenenij-v-zakon-donetskoj-narodnoj-respubliki-o-nalogovoj-sisteme.html" TargetMode="External"/><Relationship Id="rId92" Type="http://schemas.openxmlformats.org/officeDocument/2006/relationships/hyperlink" Target="http://dic.academic.ru/dic.nsf/dic_economic_law/5261" TargetMode="External"/><Relationship Id="rId213" Type="http://schemas.openxmlformats.org/officeDocument/2006/relationships/hyperlink" Target="http://npa.dnronline.su/2018-09-18/247-ihc-o-vnesenii-izmenenij-v-zakon-donetskoj-narodnoj-respubliki-o-nalogovoj-sisteme.html" TargetMode="External"/><Relationship Id="rId420" Type="http://schemas.openxmlformats.org/officeDocument/2006/relationships/hyperlink" Target="http://npa.dnronline.su/2018-09-18/247-ihc-o-vnesenii-izmenenij-v-zakon-donetskoj-narodnoj-respubliki-o-nalogovoj-sisteme.html" TargetMode="External"/><Relationship Id="rId616" Type="http://schemas.openxmlformats.org/officeDocument/2006/relationships/hyperlink" Target="http://npa.dnronline.su/2018-07-10/226-ins-ob-ohrane-atmosfernogo-vozduha-dejstvuyushhaya-redaktsiya-po-sostoyaniyu-na-16-03-2020-g.html" TargetMode="External"/><Relationship Id="rId658" Type="http://schemas.openxmlformats.org/officeDocument/2006/relationships/hyperlink" Target="http://npa.dnronline.su/2018-09-18/247-ihc-o-vnesenii-izmenenij-v-zakon-donetskoj-narodnoj-respubliki-o-nalogovoj-sisteme.html" TargetMode="External"/><Relationship Id="rId823" Type="http://schemas.openxmlformats.org/officeDocument/2006/relationships/hyperlink" Target="https://dnrsovet.su/zakonodatelnaya-deyatelnost/prinyatye/zakony/zakon-donetskoj-narodnoj-respubliki-o-vnesenii-izmenenij-v-zakon-donetskoj-narodnoj-respubliki-o-nalogovoj-sisteme-2/" TargetMode="External"/><Relationship Id="rId865" Type="http://schemas.openxmlformats.org/officeDocument/2006/relationships/hyperlink" Target="http://npa.dnronline.su/2020-10-05/zakon-donetskoj-narodnoj-respubliki-196-iins-o-vnesenii-izmenenij-v-zakon-donetskoj-narodnoj-respubliki-o-nalogovoj-sisteme.html" TargetMode="External"/><Relationship Id="rId255" Type="http://schemas.openxmlformats.org/officeDocument/2006/relationships/hyperlink" Target="http://npa.dnronline.su/2020-11-25/208-iins-o-vnesenii-izmenenij-v-zakon-donetskoj-narodnoj-respubliki-o-nalogovoj-sisteme.html" TargetMode="External"/><Relationship Id="rId297" Type="http://schemas.openxmlformats.org/officeDocument/2006/relationships/hyperlink" Target="http://npa.dnronline.su/2016-05-27/131-ins-o-vnesenii-izmenenij-v-zakon-donetskoj-narodnoj-respubliki-o-nalogovoj-sisteme-prinyat-postanovleniem-narodnogo-soveta-30-04-2016g.html" TargetMode="External"/><Relationship Id="rId462" Type="http://schemas.openxmlformats.org/officeDocument/2006/relationships/hyperlink" Target="http://npa.dnronline.su/2020-11-25/208-iins-o-vnesenii-izmenenij-v-zakon-donetskoj-narodnoj-respubliki-o-nalogovoj-sisteme.html" TargetMode="External"/><Relationship Id="rId518" Type="http://schemas.openxmlformats.org/officeDocument/2006/relationships/hyperlink" Target="http://npa.dnronline.su/2018-09-18/247-ihc-o-vnesenii-izmenenij-v-zakon-donetskoj-narodnoj-respubliki-o-nalogovoj-sisteme.html" TargetMode="External"/><Relationship Id="rId725" Type="http://schemas.openxmlformats.org/officeDocument/2006/relationships/hyperlink" Target="http://npa.dnronline.su/2018-09-18/247-ihc-o-vnesenii-izmenenij-v-zakon-donetskoj-narodnoj-respubliki-o-nalogovoj-sisteme.html" TargetMode="External"/><Relationship Id="rId115" Type="http://schemas.openxmlformats.org/officeDocument/2006/relationships/hyperlink" Target="http://npa.dnronline.su/2018-09-18/247-ihc-o-vnesenii-izmenenij-v-zakon-donetskoj-narodnoj-respubliki-o-nalogovoj-sisteme.html" TargetMode="External"/><Relationship Id="rId157" Type="http://schemas.openxmlformats.org/officeDocument/2006/relationships/hyperlink" Target="http://npa.dnronline.su/2020-11-25/208-iins-o-vnesenii-izmenenij-v-zakon-donetskoj-narodnoj-respubliki-o-nalogovoj-sisteme.html" TargetMode="External"/><Relationship Id="rId322" Type="http://schemas.openxmlformats.org/officeDocument/2006/relationships/hyperlink" Target="http://npa.dnronline.su/2021-03-11/249-iins-o-vnesenii-izmenenij-v-zakon-donetskoj-narodnoj-respubliki-o-nalogovoj-sisteme.html" TargetMode="External"/><Relationship Id="rId364" Type="http://schemas.openxmlformats.org/officeDocument/2006/relationships/hyperlink" Target="http://npa.dnronline.su/2016-05-27/131-ins-o-vnesenii-izmenenij-v-zakon-donetskoj-narodnoj-respubliki-o-nalogovoj-sisteme-prinyat-postanovleniem-narodnogo-soveta-30-04-2016g.html" TargetMode="External"/><Relationship Id="rId767" Type="http://schemas.openxmlformats.org/officeDocument/2006/relationships/hyperlink" Target="http://npa.dnronline.su/2020-05-06/144-iihc-o-vnesenii-izmenenij-v-zakon-donetskoj-narodnoj-respubliki-o-nalogovoj-sisteme.html" TargetMode="External"/><Relationship Id="rId6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199" Type="http://schemas.openxmlformats.org/officeDocument/2006/relationships/hyperlink" Target="http://npa.dnronline.su/2020-11-25/208-iins-o-vnesenii-izmenenij-v-zakon-donetskoj-narodnoj-respubliki-o-nalogovoj-sisteme.html" TargetMode="External"/><Relationship Id="rId571" Type="http://schemas.openxmlformats.org/officeDocument/2006/relationships/hyperlink" Target="http://npa.dnronline.su/2018-09-18/247-ihc-o-vnesenii-izmenenij-v-zakon-donetskoj-narodnoj-respubliki-o-nalogovoj-sisteme.html" TargetMode="External"/><Relationship Id="rId627" Type="http://schemas.openxmlformats.org/officeDocument/2006/relationships/hyperlink" Target="http://npa.dnronline.su/2018-09-18/247-ihc-o-vnesenii-izmenenij-v-zakon-donetskoj-narodnoj-respubliki-o-nalogovoj-sisteme.html" TargetMode="External"/><Relationship Id="rId669" Type="http://schemas.openxmlformats.org/officeDocument/2006/relationships/hyperlink" Target="http://npa.dnronline.su/2020-04-27/133-iihc-o-finansovoj-arende-lizinge.html" TargetMode="External"/><Relationship Id="rId834" Type="http://schemas.openxmlformats.org/officeDocument/2006/relationships/hyperlink" Target="http://npa.dnronline.su/2018-09-18/247-ihc-o-vnesenii-izmenenij-v-zakon-donetskoj-narodnoj-respubliki-o-nalogovoj-sisteme.html" TargetMode="External"/><Relationship Id="rId876" Type="http://schemas.openxmlformats.org/officeDocument/2006/relationships/image" Target="media/image2.gif"/><Relationship Id="rId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24" Type="http://schemas.openxmlformats.org/officeDocument/2006/relationships/hyperlink" Target="http://npa.dnronline.su/2020-09-24/193-iins-o-vnesenii-izmenenij-v-zakon-donetskoj-narodnoj-respubliki-o-nalogovoj-sisteme.html" TargetMode="External"/><Relationship Id="rId266" Type="http://schemas.openxmlformats.org/officeDocument/2006/relationships/hyperlink" Target="http://npa.dnronline.su/2020-11-25/208-iins-o-vnesenii-izmenenij-v-zakon-donetskoj-narodnoj-respubliki-o-nalogovoj-sisteme.html" TargetMode="External"/><Relationship Id="rId431" Type="http://schemas.openxmlformats.org/officeDocument/2006/relationships/hyperlink" Target="http://npa.dnronline.su/2018-10-19/257-ins-o-vnesenii-izmenenij-v-statyu-84-zakona-donetskoj-narodnoj-respubliki-o-nalogovoj-sisteme.html" TargetMode="External"/><Relationship Id="rId473" Type="http://schemas.openxmlformats.org/officeDocument/2006/relationships/hyperlink" Target="http://npa.dnronline.su/2018-09-18/247-ihc-o-vnesenii-izmenenij-v-zakon-donetskoj-narodnoj-respubliki-o-nalogovoj-sisteme.html" TargetMode="External"/><Relationship Id="rId529" Type="http://schemas.openxmlformats.org/officeDocument/2006/relationships/hyperlink" Target="https://dnrsovet.su/zakonodatelnaya-deyatelnost/prinyatye/zakony/zakon-donetskoj-narodnoj-respubliki-o-vnesenii-izmeneniya-v-statyu-131-zakona-donetskoj-narodnoj-respubliki-o-nalogovoj-sisteme%20/" TargetMode="External"/><Relationship Id="rId680" Type="http://schemas.openxmlformats.org/officeDocument/2006/relationships/hyperlink" Target="http://npa.dnronline.su/2018-09-18/247-ihc-o-vnesenii-izmenenij-v-zakon-donetskoj-narodnoj-respubliki-o-nalogovoj-sisteme.html" TargetMode="External"/><Relationship Id="rId736" Type="http://schemas.openxmlformats.org/officeDocument/2006/relationships/hyperlink" Target="http://npa.dnronline.su/2016-05-27/131-ins-o-vnesenii-izmenenij-v-zakon-donetskoj-narodnoj-respubliki-o-nalogovoj-sisteme-prinyat-postanovleniem-narodnogo-soveta-30-04-2016g.html" TargetMode="External"/><Relationship Id="rId30" Type="http://schemas.openxmlformats.org/officeDocument/2006/relationships/hyperlink" Target="http://npa.dnronline.su/2019-03-07/18-iihc-o-vnesenii-izmenenij-v-stati-72-i-199-zakona-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68" Type="http://schemas.openxmlformats.org/officeDocument/2006/relationships/hyperlink" Target="http://npa.dnronline.su/2020-03-28/114-iihc-o-vnesenii-izmenenij-v-zakony-donetskoj-narodnoj-respubliki-o-tsentralnom-respublikanskom-banke-donetskoj-narodnoj-respubliki-i-o-nalogovoj-sisteme.html" TargetMode="External"/><Relationship Id="rId333" Type="http://schemas.openxmlformats.org/officeDocument/2006/relationships/hyperlink" Target="http://npa.dnronline.su/2018-12-28/09-iins-o-vnesenii-izmenenij-v-zakon-donetskoj-narodnoj-respubliki-o-nalogovoj-sisteme.html" TargetMode="External"/><Relationship Id="rId540" Type="http://schemas.openxmlformats.org/officeDocument/2006/relationships/hyperlink" Target="http://npa.dnronline.su/2018-12-28/09-iins-o-vnesenii-izmenenij-v-zakon-donetskoj-narodnoj-respubliki-o-nalogovoj-sisteme.html" TargetMode="External"/><Relationship Id="rId778" Type="http://schemas.openxmlformats.org/officeDocument/2006/relationships/hyperlink" Target="http://npa.dnronline.su/2020-05-06/144-iihc-o-vnesenii-izmenenij-v-zakon-donetskoj-narodnoj-respubliki-o-nalogovoj-sisteme.html" TargetMode="External"/><Relationship Id="rId72" Type="http://schemas.openxmlformats.org/officeDocument/2006/relationships/hyperlink" Target="http://npa.dnronline.su/2021-04-30/273-iins-o-vnesenii-izmeneniya-v-statyu-47-zakona-donetskoj-narodnoj-respubliki-o-nalogovoj-sisteme.html" TargetMode="External"/><Relationship Id="rId375" Type="http://schemas.openxmlformats.org/officeDocument/2006/relationships/hyperlink" Target="http://npa.dnronline.su/2019-05-30/33-iins-o-vnesenii-izmeneniya-v-statyu-77-zakona-donetskoj-narodnoj-respubliki-o-nalogovoj-sisteme.html" TargetMode="External"/><Relationship Id="rId582" Type="http://schemas.openxmlformats.org/officeDocument/2006/relationships/hyperlink" Target="http://npa.dnronline.su/2018-09-18/247-ihc-o-vnesenii-izmenenij-v-zakon-donetskoj-narodnoj-respubliki-o-nalogovoj-sisteme.html" TargetMode="External"/><Relationship Id="rId638" Type="http://schemas.openxmlformats.org/officeDocument/2006/relationships/hyperlink" Target="http://npa.dnronline.su/2018-09-18/247-ihc-o-vnesenii-izmenenij-v-zakon-donetskoj-narodnoj-respubliki-o-nalogovoj-sisteme.html" TargetMode="External"/><Relationship Id="rId803" Type="http://schemas.openxmlformats.org/officeDocument/2006/relationships/hyperlink" Target="http://npa.dnronline.su/2020-05-06/144-iihc-o-vnesenii-izmenenij-v-zakon-donetskoj-narodnoj-respubliki-o-nalogovoj-sisteme.html" TargetMode="External"/><Relationship Id="rId845" Type="http://schemas.openxmlformats.org/officeDocument/2006/relationships/hyperlink" Target="http://npa.dnronline.su/2018-09-18/247-ihc-o-vnesenii-izmenenij-v-zakon-donetskoj-narodnoj-respubliki-o-nalogovoj-sisteme.html" TargetMode="External"/><Relationship Id="rId3" Type="http://schemas.openxmlformats.org/officeDocument/2006/relationships/settings" Target="settings.xml"/><Relationship Id="rId235" Type="http://schemas.openxmlformats.org/officeDocument/2006/relationships/hyperlink" Target="http://npa.dnronline.su/2020-11-25/208-iins-o-vnesenii-izmenenij-v-zakon-donetskoj-narodnoj-respubliki-o-nalogovoj-sisteme.html" TargetMode="External"/><Relationship Id="rId277" Type="http://schemas.openxmlformats.org/officeDocument/2006/relationships/hyperlink" Target="http://npa.dnronline.su/2020-11-25/208-iins-o-vnesenii-izmenenij-v-zakon-donetskoj-narodnoj-respubliki-o-nalogovoj-sisteme.html" TargetMode="External"/><Relationship Id="rId400" Type="http://schemas.openxmlformats.org/officeDocument/2006/relationships/hyperlink" Target="http://npa.dnronline.su/2020-05-06/144-iihc-o-vnesenii-izmenenij-v-zakon-donetskoj-narodnoj-respubliki-o-nalogovoj-sisteme.html" TargetMode="External"/><Relationship Id="rId442" Type="http://schemas.openxmlformats.org/officeDocument/2006/relationships/hyperlink" Target="http://npa.dnronline.su/2016-05-27/131-ins-o-vnesenii-izmenenij-v-zakon-donetskoj-narodnoj-respubliki-o-nalogovoj-sisteme-prinyat-postanovleniem-narodnogo-soveta-30-04-2016g.html" TargetMode="External"/><Relationship Id="rId484" Type="http://schemas.openxmlformats.org/officeDocument/2006/relationships/hyperlink" Target="http://npa.dnronline.su/2019-12-27/83-iins-o-vnesenii-izmenenij-v-stati-72-i-109-zakona-donetskoj-narodnoj-respubliki-o-nalogovoj-sisteme.html" TargetMode="External"/><Relationship Id="rId705" Type="http://schemas.openxmlformats.org/officeDocument/2006/relationships/hyperlink" Target="http://npa.dnronline.su/2018-09-18/247-ihc-o-vnesenii-izmenenij-v-zakon-donetskoj-narodnoj-respubliki-o-nalogovoj-sisteme.html" TargetMode="External"/><Relationship Id="rId137" Type="http://schemas.openxmlformats.org/officeDocument/2006/relationships/hyperlink" Target="http://npa.dnronline.su/2021-03-11/250-iins-o-vnesenii-izmenenij-v-zakon-donetskoj-narodnoj-respubliki-o-nalogovoj-sisteme.html" TargetMode="External"/><Relationship Id="rId302" Type="http://schemas.openxmlformats.org/officeDocument/2006/relationships/hyperlink" Target="http://npa.dnronline.su/2019-06-05/39-iins-o-vnesenii-izmenenij-v-zakon-donetskoj-narodnoj-respubliki-o-nalogovoj-sisteme.html" TargetMode="External"/><Relationship Id="rId344" Type="http://schemas.openxmlformats.org/officeDocument/2006/relationships/hyperlink" Target="http://npa.dnronline.su/2019-03-07/18-iihc-o-vnesenii-izmenenij-v-stati-72-i-199-zakona-donetskoj-narodnoj-respubliki-o-nalogovoj-sisteme.html" TargetMode="External"/><Relationship Id="rId691" Type="http://schemas.openxmlformats.org/officeDocument/2006/relationships/hyperlink" Target="http://npa.dnronline.su/2020-12-25/226-iins-o-vnesenii-izmenenij-v-statyu-172-zakona-donetskoj-narodnoj-respubliki-o-nalogovoj-sisteme.html" TargetMode="External"/><Relationship Id="rId747" Type="http://schemas.openxmlformats.org/officeDocument/2006/relationships/hyperlink" Target="http://npa.dnronline.su/2016-05-27/131-ins-o-vnesenii-izmenenij-v-zakon-donetskoj-narodnoj-respubliki-o-nalogovoj-sisteme-prinyat-postanovleniem-narodnogo-soveta-30-04-2016g.html" TargetMode="External"/><Relationship Id="rId789" Type="http://schemas.openxmlformats.org/officeDocument/2006/relationships/hyperlink" Target="http://npa.dnronline.su/2020-11-25/208-iins-o-vnesenii-izmenenij-v-zakon-donetskoj-narodnoj-respubliki-o-nalogovoj-sisteme.html" TargetMode="External"/><Relationship Id="rId41" Type="http://schemas.openxmlformats.org/officeDocument/2006/relationships/hyperlink" Target="http://npa.dnronline.su/2020-01-17/96-iins-o-vnesenii-izmeneniya-v-statyu-84-zakona-donetskoj-narodnoj-respubliki-o-nalogovoj-sisteme.html" TargetMode="External"/><Relationship Id="rId83" Type="http://schemas.openxmlformats.org/officeDocument/2006/relationships/hyperlink" Target="http://npa.dnronline.su/2018-09-18/247-ihc-o-vnesenii-izmenenij-v-zakon-donetskoj-narodnoj-respubliki-o-nalogovoj-sisteme.html" TargetMode="External"/><Relationship Id="rId179" Type="http://schemas.openxmlformats.org/officeDocument/2006/relationships/hyperlink" Target="http://npa.dnronline.su/2020-11-25/208-iins-o-vnesenii-izmenenij-v-zakon-donetskoj-narodnoj-respubliki-o-nalogovoj-sisteme.html" TargetMode="External"/><Relationship Id="rId386" Type="http://schemas.openxmlformats.org/officeDocument/2006/relationships/hyperlink" Target="http://npa.dnronline.su/2020-12-30/237-iins-o-vnesenii-izmenenij-v-zakon-donetskoj-narodnoj-respubliki-o-nalogovoj-sisteme.html" TargetMode="External"/><Relationship Id="rId551" Type="http://schemas.openxmlformats.org/officeDocument/2006/relationships/hyperlink" Target="http://npa.dnronline.su/2018-09-18/247-ihc-o-vnesenii-izmenenij-v-zakon-donetskoj-narodnoj-respubliki-o-nalogovoj-sisteme.html" TargetMode="External"/><Relationship Id="rId593" Type="http://schemas.openxmlformats.org/officeDocument/2006/relationships/hyperlink" Target="http://npa.dnronline.su/2018-09-18/247-ihc-o-vnesenii-izmenenij-v-zakon-donetskoj-narodnoj-respubliki-o-nalogovoj-sisteme.html" TargetMode="External"/><Relationship Id="rId607" Type="http://schemas.openxmlformats.org/officeDocument/2006/relationships/hyperlink" Target="http://npa.dnronline.su/2018-09-18/247-ihc-o-vnesenii-izmenenij-v-zakon-donetskoj-narodnoj-respubliki-o-nalogovoj-sisteme.html" TargetMode="External"/><Relationship Id="rId649" Type="http://schemas.openxmlformats.org/officeDocument/2006/relationships/hyperlink" Target="http://npa.dnronline.su/2016-05-27/131-ins-o-vnesenii-izmenenij-v-zakon-donetskoj-narodnoj-respubliki-o-nalogovoj-sisteme-prinyat-postanovleniem-narodnogo-soveta-30-04-2016g.html" TargetMode="External"/><Relationship Id="rId814" Type="http://schemas.openxmlformats.org/officeDocument/2006/relationships/hyperlink" Target="http://npa.dnronline.su/2018-09-18/247-ihc-o-vnesenii-izmenenij-v-zakon-donetskoj-narodnoj-respubliki-o-nalogovoj-sisteme.html" TargetMode="External"/><Relationship Id="rId856" Type="http://schemas.openxmlformats.org/officeDocument/2006/relationships/hyperlink" Target="https://dnrsovet.su/zakonodatelnaya-deyatelnost/prinyatye/zakony/zakon-donetskoj-narodnoj-respubliki-o-vnesenii-izmenenij-v-zakon-donetskoj-narodnoj-respubliki-o-nalogovoj-sisteme/" TargetMode="External"/><Relationship Id="rId190" Type="http://schemas.openxmlformats.org/officeDocument/2006/relationships/hyperlink" Target="http://npa.dnronline.su/2020-11-25/208-iins-o-vnesenii-izmenenij-v-zakon-donetskoj-narodnoj-respubliki-o-nalogovoj-sisteme.html" TargetMode="External"/><Relationship Id="rId204" Type="http://schemas.openxmlformats.org/officeDocument/2006/relationships/hyperlink" Target="http://npa.dnronline.su/2020-11-25/208-iins-o-vnesenii-izmenenij-v-zakon-donetskoj-narodnoj-respubliki-o-nalogovoj-sisteme.html" TargetMode="External"/><Relationship Id="rId246" Type="http://schemas.openxmlformats.org/officeDocument/2006/relationships/hyperlink" Target="http://npa.dnronline.su/2020-09-24/193-iins-o-vnesenii-izmenenij-v-zakon-donetskoj-narodnoj-respubliki-o-nalogovoj-sisteme.html" TargetMode="External"/><Relationship Id="rId288" Type="http://schemas.openxmlformats.org/officeDocument/2006/relationships/hyperlink" Target="http://npa.dnronline.su/2020-05-06/144-iihc-o-vnesenii-izmenenij-v-zakon-donetskoj-narodnoj-respubliki-o-nalogovoj-sisteme.html" TargetMode="External"/><Relationship Id="rId411" Type="http://schemas.openxmlformats.org/officeDocument/2006/relationships/hyperlink" Target="http://npa.dnronline.su/2016-05-27/131-ins-o-vnesenii-izmenenij-v-zakon-donetskoj-narodnoj-respubliki-o-nalogovoj-sisteme-prinyat-postanovleniem-narodnogo-soveta-30-04-2016g.html" TargetMode="External"/><Relationship Id="rId453" Type="http://schemas.openxmlformats.org/officeDocument/2006/relationships/hyperlink" Target="http://npa.dnronline.su/2016-05-27/131-ins-o-vnesenii-izmenenij-v-zakon-donetskoj-narodnoj-respubliki-o-nalogovoj-sisteme-prinyat-postanovleniem-narodnogo-soveta-30-04-2016g.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20-05-30/151-iihc-o-vnesenii-izmenenij-v-zakon-donetskoj-narodnoj-respubliki-o-nalogovoj-sisteme-prinyat-postanovleniem-narodnogo-soveta-26-maya-2020-goda.html" TargetMode="External"/><Relationship Id="rId106" Type="http://schemas.openxmlformats.org/officeDocument/2006/relationships/hyperlink" Target="http://npa.dnronline.su/2018-09-18/247-ihc-o-vnesenii-izmenenij-v-zakon-donetskoj-narodnoj-respubliki-o-nalogovoj-sisteme.html" TargetMode="External"/><Relationship Id="rId313"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95" Type="http://schemas.openxmlformats.org/officeDocument/2006/relationships/hyperlink" Target="http://npa.dnronline.su/2018-12-28/09-iins-o-vnesenii-izmenenij-v-zakon-donetskoj-narodnoj-respubliki-o-nalogovoj-sisteme.html" TargetMode="External"/><Relationship Id="rId716" Type="http://schemas.openxmlformats.org/officeDocument/2006/relationships/hyperlink" Target="http://npa.dnronline.su/2016-05-27/131-ins-o-vnesenii-izmenenij-v-zakon-donetskoj-narodnoj-respubliki-o-nalogovoj-sisteme-prinyat-postanovleniem-narodnogo-soveta-30-04-2016g.html" TargetMode="External"/><Relationship Id="rId758" Type="http://schemas.openxmlformats.org/officeDocument/2006/relationships/hyperlink" Target="http://npa.dnronline.su/2020-05-06/144-iihc-o-vnesenii-izmenenij-v-zakon-donetskoj-narodnoj-respubliki-o-nalogovoj-sisteme.html" TargetMode="External"/><Relationship Id="rId10" Type="http://schemas.openxmlformats.org/officeDocument/2006/relationships/hyperlink" Target="http://npa.dnronline.su/2016-05-27/131-ins-o-vnesenii-izmenenij-v-zakon-donetskoj-narodnoj-respubliki-o-nalogovoj-sisteme-prinyat-postanovleniem-narodnogo-soveta-30-04-2016g.html" TargetMode="External"/><Relationship Id="rId52" Type="http://schemas.openxmlformats.org/officeDocument/2006/relationships/hyperlink" Target="http://npa.dnronline.su/2020-05-06/144-iihc-o-vnesenii-izmenenij-v-zakon-donetskoj-narodnoj-respubliki-o-nalogovoj-sisteme.html" TargetMode="External"/><Relationship Id="rId94" Type="http://schemas.openxmlformats.org/officeDocument/2006/relationships/hyperlink" Target="https://dnrsovet.su/zakonodatelnaya-deyatelnost/prinyatye/zakony/zakon-donetskoj-narodnoj-respubliki-ob-osnovah-byudzhetnogo-ustrojstva-i-byudzhetnogo-protsessa-v-donetskoj-narodnoj-respublike/" TargetMode="External"/><Relationship Id="rId148" Type="http://schemas.openxmlformats.org/officeDocument/2006/relationships/hyperlink" Target="http://npa.dnronline.su/2016-05-27/131-ins-o-vnesenii-izmenenij-v-zakon-donetskoj-narodnoj-respubliki-o-nalogovoj-sisteme-prinyat-postanovleniem-narodnogo-soveta-30-04-2016g.html" TargetMode="External"/><Relationship Id="rId355" Type="http://schemas.openxmlformats.org/officeDocument/2006/relationships/hyperlink" Target="http://npa.dnronline.su/2020-04-27/136-iihc-o-vnesenii-izmenenij-v-zakon-donetskoj-narodnoj-respubliki-o-nalogovoj-sisteme.html" TargetMode="External"/><Relationship Id="rId397" Type="http://schemas.openxmlformats.org/officeDocument/2006/relationships/hyperlink" Target="http://npa.dnronline.su/2020-05-06/144-iihc-o-vnesenii-izmenenij-v-zakon-donetskoj-narodnoj-respubliki-o-nalogovoj-sisteme.html" TargetMode="External"/><Relationship Id="rId520" Type="http://schemas.openxmlformats.org/officeDocument/2006/relationships/hyperlink" Target="https://dnrsovet.su/zakonodatelnaya-deyatelnost/prinyatye/zakony/zakon-donetskoj-narodnoj-respubliki-ob-obyazatelnom-strahovanii-grazhdanskoj-otvetstvennosti-vladeltsev-transportnyh-sredstv/" TargetMode="External"/><Relationship Id="rId562" Type="http://schemas.openxmlformats.org/officeDocument/2006/relationships/hyperlink" Target="http://npa.dnronline.su/2018-09-18/247-ihc-o-vnesenii-izmenenij-v-zakon-donetskoj-narodnoj-respubliki-o-nalogovoj-sisteme.html" TargetMode="External"/><Relationship Id="rId618" Type="http://schemas.openxmlformats.org/officeDocument/2006/relationships/hyperlink" Target="http://npa.dnronline.su/2018-07-10/226-ins-ob-ohrane-atmosfernogo-vozduha-dejstvuyushhaya-redaktsiya-po-sostoyaniyu-na-16-03-2020-g.html" TargetMode="External"/><Relationship Id="rId825" Type="http://schemas.openxmlformats.org/officeDocument/2006/relationships/hyperlink" Target="http://npa.dnronline.su/2021-03-11/250-iins-o-vnesenii-izmenenij-v-zakon-donetskoj-narodnoj-respubliki-o-nalogovoj-sisteme.html" TargetMode="External"/><Relationship Id="rId215" Type="http://schemas.openxmlformats.org/officeDocument/2006/relationships/hyperlink" Target="http://npa.dnronline.su/2020-09-24/193-iins-o-vnesenii-izmenenij-v-zakon-donetskoj-narodnoj-respubliki-o-nalogovoj-sisteme.html" TargetMode="External"/><Relationship Id="rId257" Type="http://schemas.openxmlformats.org/officeDocument/2006/relationships/hyperlink" Target="http://npa.dnronline.su/2020-11-25/208-iins-o-vnesenii-izmenenij-v-zakon-donetskoj-narodnoj-respubliki-o-nalogovoj-sisteme.html" TargetMode="External"/><Relationship Id="rId422" Type="http://schemas.openxmlformats.org/officeDocument/2006/relationships/hyperlink" Target="http://npa.dnronline.su/2018-09-18/247-ihc-o-vnesenii-izmenenij-v-zakon-donetskoj-narodnoj-respubliki-o-nalogovoj-sisteme.html" TargetMode="External"/><Relationship Id="rId464" Type="http://schemas.openxmlformats.org/officeDocument/2006/relationships/hyperlink" Target="http://npa.dnronline.su/2018-09-18/247-ihc-o-vnesenii-izmenenij-v-zakon-donetskoj-narodnoj-respubliki-o-nalogovoj-sisteme.html" TargetMode="External"/><Relationship Id="rId867" Type="http://schemas.openxmlformats.org/officeDocument/2006/relationships/hyperlink" Target="http://npa.dnronline.su/2020-10-05/zakon-donetskoj-narodnoj-respubliki-196-iins-o-vnesenii-izmenenij-v-zakon-donetskoj-narodnoj-respubliki-o-nalogovoj-sisteme.html" TargetMode="External"/><Relationship Id="rId299" Type="http://schemas.openxmlformats.org/officeDocument/2006/relationships/hyperlink" Target="http://npa.dnronline.su/2020-05-06/144-iihc-o-vnesenii-izmenenij-v-zakon-donetskoj-narodnoj-respubliki-o-nalogovoj-sisteme.html" TargetMode="External"/><Relationship Id="rId727" Type="http://schemas.openxmlformats.org/officeDocument/2006/relationships/hyperlink" Target="http://npa.dnronline.su/2020-05-06/144-iihc-o-vnesenii-izmenenij-v-zakon-donetskoj-narodnoj-respubliki-o-nalogovoj-sisteme.html" TargetMode="External"/><Relationship Id="rId63" Type="http://schemas.openxmlformats.org/officeDocument/2006/relationships/hyperlink" Target="http://npa.dnronline.su/2020-12-25/225-iins-o-vnesenii-izmenenij-v-statyu-72-zakona-donetskoj-narodnoj-respubliki-o-nalogovoj-sisteme.html" TargetMode="External"/><Relationship Id="rId159" Type="http://schemas.openxmlformats.org/officeDocument/2006/relationships/hyperlink" Target="http://npa.dnronline.su/2020-11-25/208-iins-o-vnesenii-izmenenij-v-zakon-donetskoj-narodnoj-respubliki-o-nalogovoj-sisteme.html" TargetMode="External"/><Relationship Id="rId366" Type="http://schemas.openxmlformats.org/officeDocument/2006/relationships/hyperlink" Target="http://npa.dnronline.su/2019-06-05/39-iins-o-vnesenii-izmenenij-v-zakon-donetskoj-narodnoj-respubliki-o-nalogovoj-sisteme.html" TargetMode="External"/><Relationship Id="rId573" Type="http://schemas.openxmlformats.org/officeDocument/2006/relationships/hyperlink" Target="http://npa.dnronline.su/2018-09-18/247-ihc-o-vnesenii-izmenenij-v-zakon-donetskoj-narodnoj-respubliki-o-nalogovoj-sisteme.html" TargetMode="External"/><Relationship Id="rId780" Type="http://schemas.openxmlformats.org/officeDocument/2006/relationships/hyperlink" Target="http://npa.dnronline.su/2020-05-06/144-iihc-o-vnesenii-izmenenij-v-zakon-donetskoj-narodnoj-respubliki-o-nalogovoj-sisteme.html" TargetMode="External"/><Relationship Id="rId226" Type="http://schemas.openxmlformats.org/officeDocument/2006/relationships/hyperlink" Target="http://npa.dnronline.su/2020-09-24/193-iins-o-vnesenii-izmenenij-v-zakon-donetskoj-narodnoj-respubliki-o-nalogovoj-sisteme.html" TargetMode="External"/><Relationship Id="rId433" Type="http://schemas.openxmlformats.org/officeDocument/2006/relationships/hyperlink" Target="http://npa.dnronline.su/2020-01-17/95-iins-o-vnesenii-izmeneniya-v-statyu-122-zakona-donetskoj-narodnoj-respubliki-o-nalogovoj-sisteme.html" TargetMode="External"/><Relationship Id="rId878" Type="http://schemas.openxmlformats.org/officeDocument/2006/relationships/fontTable" Target="fontTable.xml"/><Relationship Id="rId640" Type="http://schemas.openxmlformats.org/officeDocument/2006/relationships/hyperlink" Target="http://npa.dnronline.su/2018-09-18/247-ihc-o-vnesenii-izmenenij-v-zakon-donetskoj-narodnoj-respubliki-o-nalogovoj-sisteme.html" TargetMode="External"/><Relationship Id="rId738" Type="http://schemas.openxmlformats.org/officeDocument/2006/relationships/hyperlink" Target="http://npa.dnronline.su/2018-09-18/247-ihc-o-vnesenii-izmenenij-v-zakon-donetskoj-narodnoj-respubliki-o-nalogovoj-sisteme.html" TargetMode="External"/><Relationship Id="rId74" Type="http://schemas.openxmlformats.org/officeDocument/2006/relationships/hyperlink" Target="http://npa.dnronline.su/2019-02-11/17-iihc-o-vnesenii-izmenenij-v-zakon-donetskoj-narodnoj-respubliki-o-nalogovoj-sisteme.html" TargetMode="External"/><Relationship Id="rId377" Type="http://schemas.openxmlformats.org/officeDocument/2006/relationships/hyperlink" Target="http://npa.dnronline.su/2020-04-27/133-iihc-o-finansovoj-arende-lizinge.html" TargetMode="External"/><Relationship Id="rId500" Type="http://schemas.openxmlformats.org/officeDocument/2006/relationships/hyperlink" Target="http://npa.dnronline.su/2020-04-27/133-iihc-o-finansovoj-arende-lizinge.html" TargetMode="External"/><Relationship Id="rId584" Type="http://schemas.openxmlformats.org/officeDocument/2006/relationships/hyperlink" Target="http://npa.dnronline.su/2018-09-18/247-ihc-o-vnesenii-izmenenij-v-zakon-donetskoj-narodnoj-respubliki-o-nalogovoj-sisteme.html" TargetMode="External"/><Relationship Id="rId805" Type="http://schemas.openxmlformats.org/officeDocument/2006/relationships/hyperlink" Target="http://npa.dnronline.su/2020-05-06/144-iihc-o-vnesenii-izmenenij-v-zakon-donetskoj-narodnoj-respubliki-o-nalogovoj-sisteme.html" TargetMode="External"/><Relationship Id="rId5" Type="http://schemas.openxmlformats.org/officeDocument/2006/relationships/footnotes" Target="footnotes.xml"/><Relationship Id="rId237" Type="http://schemas.openxmlformats.org/officeDocument/2006/relationships/hyperlink" Target="http://npa.dnronline.su/2020-09-24/193-iins-o-vnesenii-izmenenij-v-zakon-donetskoj-narodnoj-respubliki-o-nalogovoj-sisteme.html" TargetMode="External"/><Relationship Id="rId791" Type="http://schemas.openxmlformats.org/officeDocument/2006/relationships/hyperlink" Target="https://dnrsovet.su/zakonodatelnaya-deyatelnost/prinyatye/zakony/zakon-donetskoj-narodnoj-respubliki-o-vnesenii-izmenenij-v-zakon-donetskoj-narodnoj-respubliki-o-nalogovoj-sisteme/" TargetMode="External"/><Relationship Id="rId444" Type="http://schemas.openxmlformats.org/officeDocument/2006/relationships/hyperlink" Target="http://npa.dnronline.su/2016-05-27/131-ins-o-vnesenii-izmenenij-v-zakon-donetskoj-narodnoj-respubliki-o-nalogovoj-sisteme-prinyat-postanovleniem-narodnogo-soveta-30-04-2016g.html" TargetMode="External"/><Relationship Id="rId651" Type="http://schemas.openxmlformats.org/officeDocument/2006/relationships/hyperlink" Target="http://npa.dnronline.su/2020-05-30/151-iihc-o-vnesenii-izmenenij-v-zakon-donetskoj-narodnoj-respubliki-o-nalogovoj-sisteme-prinyat-postanovleniem-narodnogo-soveta-26-maya-2020-goda.html" TargetMode="External"/><Relationship Id="rId749" Type="http://schemas.openxmlformats.org/officeDocument/2006/relationships/hyperlink" Target="http://npa.dnronline.su/2021-03-11/249-iins-o-vnesenii-izmenenij-v-zakon-donetskoj-narodnoj-respubliki-o-nalogovoj-sisteme.html" TargetMode="External"/><Relationship Id="rId290" Type="http://schemas.openxmlformats.org/officeDocument/2006/relationships/hyperlink" Target="http://npa.dnronline.su/2016-05-27/131-ins-o-vnesenii-izmenenij-v-zakon-donetskoj-narodnoj-respubliki-o-nalogovoj-sisteme-prinyat-postanovleniem-narodnogo-soveta-30-04-2016g.html" TargetMode="External"/><Relationship Id="rId304" Type="http://schemas.openxmlformats.org/officeDocument/2006/relationships/hyperlink" Target="http://npa.dnronline.su/2020-04-27/136-iihc-o-vnesenii-izmenenij-v-zakon-donetskoj-narodnoj-respubliki-o-nalogovoj-sisteme.html" TargetMode="External"/><Relationship Id="rId388" Type="http://schemas.openxmlformats.org/officeDocument/2006/relationships/hyperlink" Target="http://npa.dnronline.su/2020-12-30/237-iins-o-vnesenii-izmenenij-v-zakon-donetskoj-narodnoj-respubliki-o-nalogovoj-sisteme.html" TargetMode="External"/><Relationship Id="rId511" Type="http://schemas.openxmlformats.org/officeDocument/2006/relationships/hyperlink" Target="http://npa.dnronline.su/2020-04-27/133-iihc-o-finansovoj-arende-lizinge.html" TargetMode="External"/><Relationship Id="rId609" Type="http://schemas.openxmlformats.org/officeDocument/2006/relationships/hyperlink" Target="http://npa.dnronline.su/2018-09-18/247-ihc-o-vnesenii-izmenenij-v-zakon-donetskoj-narodnoj-respubliki-o-nalogovoj-sisteme.html" TargetMode="External"/><Relationship Id="rId85" Type="http://schemas.openxmlformats.org/officeDocument/2006/relationships/hyperlink" Target="http://npa.dnronline.su/2018-09-18/247-ihc-o-vnesenii-izmenenij-v-zakon-donetskoj-narodnoj-respubliki-o-nalogovoj-sisteme.html" TargetMode="External"/><Relationship Id="rId150" Type="http://schemas.openxmlformats.org/officeDocument/2006/relationships/hyperlink" Target="http://npa.dnronline.su/2018-09-18/247-ihc-o-vnesenii-izmenenij-v-zakon-donetskoj-narodnoj-respubliki-o-nalogovoj-sisteme.html" TargetMode="External"/><Relationship Id="rId595" Type="http://schemas.openxmlformats.org/officeDocument/2006/relationships/hyperlink" Target="http://npa.dnronline.su/2018-07-10/226-ins-ob-ohrane-atmosfernogo-vozduha-dejstvuyushhaya-redaktsiya-po-sostoyaniyu-na-16-03-2020-g.html" TargetMode="External"/><Relationship Id="rId816" Type="http://schemas.openxmlformats.org/officeDocument/2006/relationships/hyperlink" Target="http://npa.dnronline.su/2018-09-18/247-ihc-o-vnesenii-izmenenij-v-zakon-donetskoj-narodnoj-respubliki-o-nalogovoj-sisteme.html" TargetMode="External"/><Relationship Id="rId248" Type="http://schemas.openxmlformats.org/officeDocument/2006/relationships/hyperlink" Target="http://npa.dnronline.su/2020-09-24/193-iins-o-vnesenii-izmenenij-v-zakon-donetskoj-narodnoj-respubliki-o-nalogovoj-sisteme.html" TargetMode="External"/><Relationship Id="rId455" Type="http://schemas.openxmlformats.org/officeDocument/2006/relationships/hyperlink" Target="http://npa.dnronline.su/2018-09-18/247-ihc-o-vnesenii-izmenenij-v-zakon-donetskoj-narodnoj-respubliki-o-nalogovoj-sisteme.html" TargetMode="External"/><Relationship Id="rId662" Type="http://schemas.openxmlformats.org/officeDocument/2006/relationships/hyperlink" Target="http://npa.dnronline.su/2020-05-30/151-iihc-o-vnesenii-izmenenij-v-zakon-donetskoj-narodnoj-respubliki-o-nalogovoj-sisteme-prinyat-postanovleniem-narodnogo-soveta-26-maya-2020-goda.html" TargetMode="External"/><Relationship Id="rId12" Type="http://schemas.openxmlformats.org/officeDocument/2006/relationships/hyperlink" Target="http://npa.dnronline.su/2016-10-18/148-ins-o-vnesenii-izmenenij-v-nekotorye-zakony-donetskoj-narodnoj-respubliki-prinyat-postanovleniem-narodnogo-soveta-14-10-2016g.html" TargetMode="External"/><Relationship Id="rId108" Type="http://schemas.openxmlformats.org/officeDocument/2006/relationships/hyperlink" Target="http://npa.dnronline.su/2020-11-25/207-iins-o-vnesenii-izmenenij-v-zakon-donetskoj-narodnoj-respubliki-o-nalogovoj-sisteme.html" TargetMode="External"/><Relationship Id="rId315" Type="http://schemas.openxmlformats.org/officeDocument/2006/relationships/hyperlink" Target="http://npa.dnronline.su/2020-11-25/207-iins-o-vnesenii-izmenenij-v-zakon-donetskoj-narodnoj-respubliki-o-nalogovoj-sisteme.html" TargetMode="External"/><Relationship Id="rId522" Type="http://schemas.openxmlformats.org/officeDocument/2006/relationships/hyperlink" Target="http://npa.dnronline.su/2018-09-18/247-ihc-o-vnesenii-izmenenij-v-zakon-donetskoj-narodnoj-respubliki-o-nalogovoj-sisteme.html" TargetMode="External"/><Relationship Id="rId96" Type="http://schemas.openxmlformats.org/officeDocument/2006/relationships/hyperlink" Target="http://npa.dnronline.su/2020-04-03/121-iihc-o-vnesenii-izmeneniya-v-statyu-9-zakona-donetskoj-narodnoj-respubliki-o-nalogovoj-sisteme.html" TargetMode="External"/><Relationship Id="rId161" Type="http://schemas.openxmlformats.org/officeDocument/2006/relationships/hyperlink" Target="http://npa.dnronline.su/2020-11-25/208-iins-o-vnesenii-izmenenij-v-zakon-donetskoj-narodnoj-respubliki-o-nalogovoj-sisteme.html" TargetMode="External"/><Relationship Id="rId399" Type="http://schemas.openxmlformats.org/officeDocument/2006/relationships/hyperlink" Target="http://npa.dnronline.su/2020-05-06/144-iihc-o-vnesenii-izmenenij-v-zakon-donetskoj-narodnoj-respubliki-o-nalogovoj-sisteme.html" TargetMode="External"/><Relationship Id="rId827" Type="http://schemas.openxmlformats.org/officeDocument/2006/relationships/hyperlink" Target="http://npa.dnronline.su/2018-09-18/247-ihc-o-vnesenii-izmenenij-v-zakon-donetskoj-narodnoj-respubliki-o-nalogovoj-sisteme.html" TargetMode="External"/><Relationship Id="rId259" Type="http://schemas.openxmlformats.org/officeDocument/2006/relationships/hyperlink" Target="http://npa.dnronline.su/2020-09-24/193-iins-o-vnesenii-izmenenij-v-zakon-donetskoj-narodnoj-respubliki-o-nalogovoj-sisteme.html" TargetMode="External"/><Relationship Id="rId466" Type="http://schemas.openxmlformats.org/officeDocument/2006/relationships/hyperlink" Target="http://npa.dnronline.su/2018-09-18/247-ihc-o-vnesenii-izmenenij-v-zakon-donetskoj-narodnoj-respubliki-o-nalogovoj-sisteme.html" TargetMode="External"/><Relationship Id="rId673" Type="http://schemas.openxmlformats.org/officeDocument/2006/relationships/hyperlink" Target="http://npa.dnronline.su/2018-09-18/247-ihc-o-vnesenii-izmenenij-v-zakon-donetskoj-narodnoj-respubliki-o-nalogovoj-sisteme.html" TargetMode="External"/><Relationship Id="rId23" Type="http://schemas.openxmlformats.org/officeDocument/2006/relationships/hyperlink" Target="http://npa.dnronline.su/2018-09-18/247-ihc-o-vnesenii-izmenenij-v-zakon-donetskoj-narodnoj-respubliki-o-nalogovoj-sisteme.html" TargetMode="External"/><Relationship Id="rId119" Type="http://schemas.openxmlformats.org/officeDocument/2006/relationships/hyperlink" Target="http://npa.dnronline.su/2018-09-18/247-ihc-o-vnesenii-izmenenij-v-zakon-donetskoj-narodnoj-respubliki-o-nalogovoj-sisteme.html" TargetMode="External"/><Relationship Id="rId326" Type="http://schemas.openxmlformats.org/officeDocument/2006/relationships/hyperlink" Target="http://npa.dnronline.su/2018-09-18/247-ihc-o-vnesenii-izmenenij-v-zakon-donetskoj-narodnoj-respubliki-o-nalogovoj-sisteme.html" TargetMode="External"/><Relationship Id="rId533" Type="http://schemas.openxmlformats.org/officeDocument/2006/relationships/hyperlink" Target="http://npa.dnronline.su/2018-09-18/247-ihc-o-vnesenii-izmenenij-v-zakon-donetskoj-narodnoj-respubliki-o-nalogovoj-sisteme.html" TargetMode="External"/><Relationship Id="rId740" Type="http://schemas.openxmlformats.org/officeDocument/2006/relationships/hyperlink" Target="http://npa.dnronline.su/2020-05-06/144-iihc-o-vnesenii-izmenenij-v-zakon-donetskoj-narodnoj-respubliki-o-nalogovoj-sisteme.html" TargetMode="External"/><Relationship Id="rId83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72" Type="http://schemas.openxmlformats.org/officeDocument/2006/relationships/hyperlink" Target="http://npa.dnronline.su/2018-09-18/247-ihc-o-vnesenii-izmenenij-v-zakon-donetskoj-narodnoj-respubliki-o-nalogovoj-sisteme.html" TargetMode="External"/><Relationship Id="rId477" Type="http://schemas.openxmlformats.org/officeDocument/2006/relationships/hyperlink" Target="http://npa.dnronline.su/2018-09-18/247-ihc-o-vnesenii-izmenenij-v-zakon-donetskoj-narodnoj-respubliki-o-nalogovoj-sisteme.html" TargetMode="External"/><Relationship Id="rId600" Type="http://schemas.openxmlformats.org/officeDocument/2006/relationships/hyperlink" Target="http://npa.dnronline.su/2018-09-18/247-ihc-o-vnesenii-izmenenij-v-zakon-donetskoj-narodnoj-respubliki-o-nalogovoj-sisteme.html" TargetMode="External"/><Relationship Id="rId684" Type="http://schemas.openxmlformats.org/officeDocument/2006/relationships/hyperlink" Target="http://npa.dnronline.su/2020-12-25/226-iins-o-vnesenii-izmenenij-v-statyu-172-zakona-donetskoj-narodnoj-respubliki-o-nalogovoj-sisteme.html" TargetMode="External"/><Relationship Id="rId337" Type="http://schemas.openxmlformats.org/officeDocument/2006/relationships/hyperlink" Target="http://npa.dnronline.su/2020-04-27/136-iihc-o-vnesenii-izmenenij-v-zakon-donetskoj-narodnoj-respubliki-o-nalogovoj-sisteme.html" TargetMode="External"/><Relationship Id="rId34" Type="http://schemas.openxmlformats.org/officeDocument/2006/relationships/hyperlink" Target="http://npa.dnronline.su/2019-05-30/33-iins-o-vnesenii-izmeneniya-v-statyu-77-zakona-donetskoj-narodnoj-respubliki-o-nalogovoj-sisteme.html" TargetMode="External"/><Relationship Id="rId544" Type="http://schemas.openxmlformats.org/officeDocument/2006/relationships/hyperlink" Target="http://npa.dnronline.su/2018-09-18/247-ihc-o-vnesenii-izmenenij-v-zakon-donetskoj-narodnoj-respubliki-o-nalogovoj-sisteme.html" TargetMode="External"/><Relationship Id="rId751" Type="http://schemas.openxmlformats.org/officeDocument/2006/relationships/hyperlink" Target="http://npa.dnronline.su/2020-05-06/144-iihc-o-vnesenii-izmenenij-v-zakon-donetskoj-narodnoj-respubliki-o-nalogovoj-sisteme.html" TargetMode="External"/><Relationship Id="rId849" Type="http://schemas.openxmlformats.org/officeDocument/2006/relationships/hyperlink" Target="http://npa.dnronline.su/2018-09-18/247-ihc-o-vnesenii-izmenenij-v-zakon-donetskoj-narodnoj-respubliki-o-nalogovoj-sisteme.html" TargetMode="External"/><Relationship Id="rId183" Type="http://schemas.openxmlformats.org/officeDocument/2006/relationships/hyperlink" Target="https://dnrsovet.su/zakonodatelnaya-deyatelnost/prinyatye/zakony/zakon-donetskoj-narodnoj-respubliki-o-vnesenii-izmenenij-v-nekotorye-zakony-donetskoj-narodnoj-respubliki-2/" TargetMode="External"/><Relationship Id="rId390" Type="http://schemas.openxmlformats.org/officeDocument/2006/relationships/hyperlink" Target="http://npa.dnronline.su/2020-12-30/237-iins-o-vnesenii-izmenenij-v-zakon-donetskoj-narodnoj-respubliki-o-nalogovoj-sisteme.html" TargetMode="External"/><Relationship Id="rId404" Type="http://schemas.openxmlformats.org/officeDocument/2006/relationships/hyperlink" Target="http://npa.dnronline.su/2020-05-06/144-iihc-o-vnesenii-izmenenij-v-zakon-donetskoj-narodnoj-respubliki-o-nalogovoj-sisteme.html" TargetMode="External"/><Relationship Id="rId611" Type="http://schemas.openxmlformats.org/officeDocument/2006/relationships/hyperlink" Target="http://npa.dnronline.su/2018-09-18/247-ihc-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442</Pages>
  <Words>133962</Words>
  <Characters>763585</Characters>
  <Application>Microsoft Office Word</Application>
  <DocSecurity>0</DocSecurity>
  <Lines>6363</Lines>
  <Paragraphs>1791</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895756</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НС ДНР</dc:creator>
  <cp:lastModifiedBy>VAD</cp:lastModifiedBy>
  <cp:revision>25</cp:revision>
  <cp:lastPrinted>2021-01-21T11:03:00Z</cp:lastPrinted>
  <dcterms:created xsi:type="dcterms:W3CDTF">2021-05-12T12:10:00Z</dcterms:created>
  <dcterms:modified xsi:type="dcterms:W3CDTF">2021-05-12T14:04:00Z</dcterms:modified>
</cp:coreProperties>
</file>