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21A3" w14:textId="77777777" w:rsidR="00544F92" w:rsidRPr="00544F92" w:rsidRDefault="00544F92" w:rsidP="00544F92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44F92">
        <w:rPr>
          <w:rFonts w:ascii="Calibri" w:eastAsia="Calibri" w:hAnsi="Calibri" w:cs="Times New Roman"/>
          <w:i/>
          <w:noProof/>
          <w:sz w:val="20"/>
          <w:shd w:val="clear" w:color="auto" w:fill="FFFFFF"/>
          <w:lang w:eastAsia="ru-RU"/>
        </w:rPr>
        <w:drawing>
          <wp:inline distT="0" distB="0" distL="0" distR="0" wp14:anchorId="40A1D70B" wp14:editId="1BC3983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08EF" w14:textId="77777777" w:rsidR="00544F92" w:rsidRPr="00544F92" w:rsidRDefault="00544F92" w:rsidP="00544F9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sz w:val="32"/>
          <w:szCs w:val="32"/>
          <w:shd w:val="clear" w:color="auto" w:fill="FFFFFF"/>
          <w:lang w:eastAsia="zh-CN" w:bidi="hi-IN"/>
        </w:rPr>
      </w:pPr>
      <w:r w:rsidRPr="00544F92">
        <w:rPr>
          <w:rFonts w:ascii="Times New Roman" w:eastAsia="Calibri" w:hAnsi="Times New Roman" w:cs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5D65A4CC" w14:textId="77777777" w:rsidR="00544F92" w:rsidRPr="00544F92" w:rsidRDefault="00544F92" w:rsidP="00544F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544F92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F7001C0" w14:textId="77777777" w:rsidR="00544F92" w:rsidRPr="00544F92" w:rsidRDefault="00544F92" w:rsidP="00544F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26FFDBD9" w14:textId="77777777" w:rsidR="00544F92" w:rsidRPr="00DB7FBE" w:rsidRDefault="00544F92" w:rsidP="00544F92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14:paraId="7F16285B" w14:textId="71F9E5B6" w:rsidR="001B3E2D" w:rsidRPr="00CE006C" w:rsidRDefault="00116E08" w:rsidP="000C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08">
        <w:rPr>
          <w:rFonts w:ascii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«ОБ ОБОРОТЕ НАРКОТИЧЕСКИХ СРЕДСТВ, ПСИХОТРОПНЫХ ВЕЩЕСТВ И ИХ ПРЕКУРСОРОВ НА ТЕРРИТОРИИ ДОНЕЦКОЙ НАРОДНОЙ РЕСПУБЛИКИ»</w:t>
      </w:r>
    </w:p>
    <w:p w14:paraId="46ACB420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71A8C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124E6A" w14:textId="430FCA2B" w:rsidR="00544F92" w:rsidRPr="00544F92" w:rsidRDefault="00544F92" w:rsidP="0054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44F9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30</w:t>
      </w:r>
      <w:r w:rsidRPr="00544F9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июня 2021 года</w:t>
      </w:r>
    </w:p>
    <w:p w14:paraId="45572561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41D128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2877FB" w14:textId="77777777" w:rsidR="001B3E2D" w:rsidRDefault="001B3E2D" w:rsidP="00E75BE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2D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7E9F38B9" w14:textId="1CEC2980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B654A">
          <w:rPr>
            <w:rStyle w:val="a7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20 марта 2015 года № 28-IНС «Об обороте наркотических средств, психотропных веществ и их </w:t>
        </w:r>
        <w:proofErr w:type="spellStart"/>
        <w:r w:rsidRPr="006B654A">
          <w:rPr>
            <w:rStyle w:val="a7"/>
            <w:rFonts w:ascii="Times New Roman" w:hAnsi="Times New Roman" w:cs="Times New Roman"/>
            <w:sz w:val="28"/>
            <w:szCs w:val="28"/>
          </w:rPr>
          <w:t>прекурсоров</w:t>
        </w:r>
        <w:proofErr w:type="spellEnd"/>
        <w:r w:rsidRPr="006B654A">
          <w:rPr>
            <w:rStyle w:val="a7"/>
            <w:rFonts w:ascii="Times New Roman" w:hAnsi="Times New Roman" w:cs="Times New Roman"/>
            <w:sz w:val="28"/>
            <w:szCs w:val="28"/>
          </w:rPr>
          <w:t xml:space="preserve"> на территории Донецкой Народной Республики»</w:t>
        </w:r>
      </w:hyperlink>
      <w:bookmarkStart w:id="1" w:name="_GoBack"/>
      <w:bookmarkEnd w:id="1"/>
      <w:r w:rsidRPr="00116E08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2E69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6E08">
        <w:rPr>
          <w:rFonts w:ascii="Times New Roman" w:hAnsi="Times New Roman" w:cs="Times New Roman"/>
          <w:sz w:val="28"/>
          <w:szCs w:val="28"/>
        </w:rPr>
        <w:t>21 апреля 2015 года) следующие изменения:</w:t>
      </w:r>
    </w:p>
    <w:p w14:paraId="3D500220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1) в части 2 статьи 3 слова «и республиканского органа исполнительной власти по контролю за оборотом наркотических средств и психотропных веществ» заменить словами «или республиканского органа исполнительной власти, осуществляющего функции по формированию и реализации государственной политики и нормативному правовому регулированию в сфере внутренних дел, и по согласованию с республиканским органом исполнительной власти, реализующим государственную политику в сфере агропромышленной политики и продовольственной безопасности»;</w:t>
      </w:r>
    </w:p>
    <w:p w14:paraId="416E5546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2) в части 3 статьи 4 слова «государственным органом исполнительной власти по контролю за оборотом наркотических средств и психотропных веществ,» исключить, слова «государственным органом исполнительной власти, реализующим политику в сфере безопасности» заменить словами «республиканским органом исполнительной власти, реализующим государственную политику в сфере государственной безопасности»;</w:t>
      </w:r>
    </w:p>
    <w:p w14:paraId="40CA3B7E" w14:textId="71D6B22E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lastRenderedPageBreak/>
        <w:t>3) в части 2 статьи 14 слова «республиканским органам исполнительной власти, реализующим политику в сфере безопасности</w:t>
      </w:r>
      <w:r w:rsidR="00602957">
        <w:rPr>
          <w:rFonts w:ascii="Times New Roman" w:hAnsi="Times New Roman" w:cs="Times New Roman"/>
          <w:sz w:val="28"/>
          <w:szCs w:val="28"/>
        </w:rPr>
        <w:t>,</w:t>
      </w:r>
      <w:r w:rsidR="00602957" w:rsidRPr="00602957">
        <w:t xml:space="preserve"> </w:t>
      </w:r>
      <w:r w:rsidR="00602957" w:rsidRPr="00602957">
        <w:rPr>
          <w:rFonts w:ascii="Times New Roman" w:hAnsi="Times New Roman" w:cs="Times New Roman"/>
          <w:sz w:val="28"/>
          <w:szCs w:val="28"/>
        </w:rPr>
        <w:t>республиканским органам по контролю за оборотом наркотических средств и психотропных веществ</w:t>
      </w:r>
      <w:r w:rsidR="00602957">
        <w:rPr>
          <w:rFonts w:ascii="Times New Roman" w:hAnsi="Times New Roman" w:cs="Times New Roman"/>
          <w:sz w:val="28"/>
          <w:szCs w:val="28"/>
        </w:rPr>
        <w:t xml:space="preserve">» </w:t>
      </w:r>
      <w:r w:rsidRPr="00116E0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02957">
        <w:rPr>
          <w:rFonts w:ascii="Times New Roman" w:hAnsi="Times New Roman" w:cs="Times New Roman"/>
          <w:sz w:val="28"/>
          <w:szCs w:val="28"/>
        </w:rPr>
        <w:t>«республиканскому органу</w:t>
      </w:r>
      <w:r w:rsidRPr="00116E08">
        <w:rPr>
          <w:rFonts w:ascii="Times New Roman" w:hAnsi="Times New Roman" w:cs="Times New Roman"/>
          <w:sz w:val="28"/>
          <w:szCs w:val="28"/>
        </w:rPr>
        <w:t xml:space="preserve"> исполнительной власти, реа</w:t>
      </w:r>
      <w:r w:rsidR="00602957">
        <w:rPr>
          <w:rFonts w:ascii="Times New Roman" w:hAnsi="Times New Roman" w:cs="Times New Roman"/>
          <w:sz w:val="28"/>
          <w:szCs w:val="28"/>
        </w:rPr>
        <w:t>лизующему</w:t>
      </w:r>
      <w:r w:rsidRPr="00116E08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</w:t>
      </w:r>
      <w:r w:rsidR="00602957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безопасности»;</w:t>
      </w:r>
    </w:p>
    <w:p w14:paraId="29591B2E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4) часть 5 статьи 30 признать утратившей силу;</w:t>
      </w:r>
    </w:p>
    <w:p w14:paraId="5A747559" w14:textId="7EF297B5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5) в части 1 статьи 34 слова «и республиканского органа исполнительной власти по контролю за оборотом наркотических средств и психотропных веществ» исключить, слова «службы безопасности» заменить словами «</w:t>
      </w:r>
      <w:r w:rsidR="00E61EB0" w:rsidRPr="00E61EB0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Pr="00116E08">
        <w:rPr>
          <w:rFonts w:ascii="Times New Roman" w:hAnsi="Times New Roman" w:cs="Times New Roman"/>
          <w:sz w:val="28"/>
          <w:szCs w:val="28"/>
        </w:rPr>
        <w:t>»;</w:t>
      </w:r>
    </w:p>
    <w:p w14:paraId="40C6B5AB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6) в части 1 статьи 35 слово «оперативных» заменить словом «проверочных»;</w:t>
      </w:r>
    </w:p>
    <w:p w14:paraId="22342EE6" w14:textId="05EDD54E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7) в части 1 статьи 41 слова «республиканский орган исполнительной власти по контролю за оборотом наркотических средств и психотропных веществ,» исключить, после слов «таможенным делам,» дополнить словами «</w:t>
      </w:r>
      <w:r w:rsidR="000E128F" w:rsidRPr="000E128F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="000E128F">
        <w:rPr>
          <w:rFonts w:ascii="Times New Roman" w:hAnsi="Times New Roman" w:cs="Times New Roman"/>
          <w:sz w:val="28"/>
          <w:szCs w:val="28"/>
        </w:rPr>
        <w:t>,</w:t>
      </w:r>
      <w:r w:rsidRPr="00116E08">
        <w:rPr>
          <w:rFonts w:ascii="Times New Roman" w:hAnsi="Times New Roman" w:cs="Times New Roman"/>
          <w:sz w:val="28"/>
          <w:szCs w:val="28"/>
        </w:rPr>
        <w:t>»;</w:t>
      </w:r>
    </w:p>
    <w:p w14:paraId="46F7F5DC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8) в части 2 статьи 48 слова «органов по контролю за оборотом наркотических средств и психотропных веществ,» исключить, слова «государственных органов исполнительной власти, реализующих политику в сфере безопасности» заменить словами «органов государственной безопасности»;</w:t>
      </w:r>
    </w:p>
    <w:p w14:paraId="319FDDA0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9) в статье 49:</w:t>
      </w:r>
    </w:p>
    <w:p w14:paraId="5D0621C2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а) в наименовании слова «оперативной закупки» заменить словами «проверочной закупки»;</w:t>
      </w:r>
    </w:p>
    <w:p w14:paraId="4F49F920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б) в пункте 2 части 1 слова «оперативной закупки» заменить словами «проверочной закупки»;</w:t>
      </w:r>
    </w:p>
    <w:p w14:paraId="63E71ECF" w14:textId="08C1E44A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10) в статье 53:</w:t>
      </w:r>
    </w:p>
    <w:p w14:paraId="3495D167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lastRenderedPageBreak/>
        <w:t>а) в абзаце первом части 1 слова «республиканского органа по контролю за оборотом наркотических средств и психотропных веществ,» исключить, слова «органов, реализующих государственную политику в сфере безопасности» заменить словами «органов государственной безопасности»;</w:t>
      </w:r>
    </w:p>
    <w:p w14:paraId="728F2CF7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б) в части 3 слова «органы по контролю за оборотом наркотических средств и психотропных веществ или» исключить;</w:t>
      </w:r>
    </w:p>
    <w:p w14:paraId="79BCE3AE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11) в статье 61:</w:t>
      </w:r>
    </w:p>
    <w:p w14:paraId="5E779666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а) в части 1 слова «республиканским органом исполнительной власти по контролю за оборотом наркотических средств и психотропных веществ,» исключить;</w:t>
      </w:r>
    </w:p>
    <w:p w14:paraId="2CD1C190" w14:textId="74E7DD28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б) в части 2 слова «органов реализующих государственную политику в сфере государственной безопасности» заменить словами «органо</w:t>
      </w:r>
      <w:r w:rsidR="00CE006C">
        <w:rPr>
          <w:rFonts w:ascii="Times New Roman" w:hAnsi="Times New Roman" w:cs="Times New Roman"/>
          <w:sz w:val="28"/>
          <w:szCs w:val="28"/>
        </w:rPr>
        <w:t>в государственной безопасности»;</w:t>
      </w:r>
    </w:p>
    <w:p w14:paraId="05FB8A7B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12) по тексту слова «республиканский орган исполнительной власти по контролю за оборотом наркотических средств и психотропных веществ» в соответствующих числе и падеже заменить словами «республиканский орган исполнительной власти, осуществляющий функции по формированию и реализации государственной политики и нормативному правовому регулированию в сфере внутренних дел» в соответствующих числе и падеже;</w:t>
      </w:r>
    </w:p>
    <w:p w14:paraId="1DFC4A02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13) по тексту слова «государственный орган исполнительной власти по контролю за оборотом наркотических средств и психотропных веществ» в соответствующих числе и падеже заменить словами «республиканский орган исполнительной власти, осуществляющий функции по формированию и реализации государственной политики и нормативному правовому регулированию в сфере внутренних дел» в соответствующих числе и падеже;</w:t>
      </w:r>
    </w:p>
    <w:p w14:paraId="72AFE07A" w14:textId="77777777" w:rsidR="00116E08" w:rsidRPr="00116E08" w:rsidRDefault="00116E08" w:rsidP="00E75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t>14) по тексту слова «республиканский орган по контролю за оборотом наркотических средств и психотропных веществ» в соответствующих числе и падеже заменить словами «орган внутренних дел» в соответствующих числе и падеже;</w:t>
      </w:r>
    </w:p>
    <w:p w14:paraId="7CDB3260" w14:textId="60439989" w:rsidR="00116E08" w:rsidRDefault="00116E08" w:rsidP="00544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08">
        <w:rPr>
          <w:rFonts w:ascii="Times New Roman" w:hAnsi="Times New Roman" w:cs="Times New Roman"/>
          <w:sz w:val="28"/>
          <w:szCs w:val="28"/>
        </w:rPr>
        <w:lastRenderedPageBreak/>
        <w:t>15) по тексту слова «орган по контролю за оборотом наркотических средств и психотропных веществ» в соответствующих числе и падеже заменить словами «орган внутренних дел» в соответствующих числе и падеже.</w:t>
      </w:r>
    </w:p>
    <w:p w14:paraId="7BC79A88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80412D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A51393B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90D7D1F" w14:textId="77777777" w:rsidR="00544F92" w:rsidRPr="00544F92" w:rsidRDefault="00544F92" w:rsidP="00544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58615A9" w14:textId="77777777" w:rsidR="00544F92" w:rsidRPr="00544F92" w:rsidRDefault="00544F92" w:rsidP="00544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>Глава</w:t>
      </w:r>
    </w:p>
    <w:p w14:paraId="53F9B090" w14:textId="77777777" w:rsidR="00544F92" w:rsidRPr="00544F92" w:rsidRDefault="00544F92" w:rsidP="002E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>Донецкой Народной Республики</w:t>
      </w: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Д.В. </w:t>
      </w:r>
      <w:proofErr w:type="spellStart"/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>Пушилин</w:t>
      </w:r>
      <w:proofErr w:type="spellEnd"/>
    </w:p>
    <w:p w14:paraId="2CF758AF" w14:textId="77777777" w:rsidR="00544F92" w:rsidRPr="00544F92" w:rsidRDefault="00544F92" w:rsidP="002E69F7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Донецк</w:t>
      </w:r>
    </w:p>
    <w:p w14:paraId="2811F948" w14:textId="5430B06D" w:rsidR="00544F92" w:rsidRPr="00544F92" w:rsidRDefault="00FB14A4" w:rsidP="002E69F7">
      <w:pPr>
        <w:spacing w:after="120" w:line="240" w:lineRule="auto"/>
        <w:ind w:right="-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01</w:t>
      </w:r>
      <w:r w:rsidR="006B65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л</w:t>
      </w:r>
      <w:r w:rsidR="006B654A">
        <w:rPr>
          <w:rFonts w:ascii="Times New Roman" w:eastAsia="Times New Roman" w:hAnsi="Times New Roman" w:cs="Times New Roman"/>
          <w:sz w:val="28"/>
          <w:szCs w:val="32"/>
          <w:lang w:eastAsia="ru-RU"/>
        </w:rPr>
        <w:t>я</w:t>
      </w:r>
      <w:r w:rsidR="00544F92"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2021 года</w:t>
      </w:r>
    </w:p>
    <w:p w14:paraId="5495127A" w14:textId="750AFBCF" w:rsidR="00544F92" w:rsidRPr="00544F92" w:rsidRDefault="00544F92" w:rsidP="002E69F7">
      <w:pPr>
        <w:tabs>
          <w:tab w:val="left" w:pos="2985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32"/>
        </w:rPr>
      </w:pP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№ </w:t>
      </w:r>
      <w:r w:rsidR="006B654A">
        <w:rPr>
          <w:rFonts w:ascii="Times New Roman" w:eastAsia="Times New Roman" w:hAnsi="Times New Roman" w:cs="Times New Roman"/>
          <w:sz w:val="28"/>
          <w:szCs w:val="32"/>
          <w:lang w:eastAsia="ru-RU"/>
        </w:rPr>
        <w:t>303-IIНС</w:t>
      </w:r>
      <w:r w:rsidRPr="00544F92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</w:p>
    <w:p w14:paraId="1B53B754" w14:textId="0C142477" w:rsidR="00CC5ACE" w:rsidRPr="00F117D4" w:rsidRDefault="00CC5ACE" w:rsidP="00544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5ACE" w:rsidRPr="00F117D4" w:rsidSect="00E75BE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7A53" w14:textId="77777777" w:rsidR="002D7FD6" w:rsidRDefault="002D7FD6">
      <w:pPr>
        <w:spacing w:after="0" w:line="240" w:lineRule="auto"/>
      </w:pPr>
      <w:r>
        <w:separator/>
      </w:r>
    </w:p>
  </w:endnote>
  <w:endnote w:type="continuationSeparator" w:id="0">
    <w:p w14:paraId="0189AC3D" w14:textId="77777777" w:rsidR="002D7FD6" w:rsidRDefault="002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DD90" w14:textId="77777777" w:rsidR="002D7FD6" w:rsidRDefault="002D7FD6">
      <w:pPr>
        <w:spacing w:after="0" w:line="240" w:lineRule="auto"/>
      </w:pPr>
      <w:r>
        <w:separator/>
      </w:r>
    </w:p>
  </w:footnote>
  <w:footnote w:type="continuationSeparator" w:id="0">
    <w:p w14:paraId="036E4D7F" w14:textId="77777777" w:rsidR="002D7FD6" w:rsidRDefault="002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72334807"/>
      <w:docPartObj>
        <w:docPartGallery w:val="Page Numbers (Top of Page)"/>
        <w:docPartUnique/>
      </w:docPartObj>
    </w:sdtPr>
    <w:sdtEndPr/>
    <w:sdtContent>
      <w:p w14:paraId="68521553" w14:textId="792324D7" w:rsidR="00193F44" w:rsidRDefault="00173B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7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E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D0A106F" w14:textId="3008F28F" w:rsidR="00173B44" w:rsidRPr="00193F44" w:rsidRDefault="002D7FD6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2"/>
    <w:rsid w:val="00012572"/>
    <w:rsid w:val="00015066"/>
    <w:rsid w:val="00027A4C"/>
    <w:rsid w:val="000C1A0C"/>
    <w:rsid w:val="000C637C"/>
    <w:rsid w:val="000E128F"/>
    <w:rsid w:val="00116E08"/>
    <w:rsid w:val="00173B44"/>
    <w:rsid w:val="00175784"/>
    <w:rsid w:val="0019209D"/>
    <w:rsid w:val="00193F44"/>
    <w:rsid w:val="001A51B5"/>
    <w:rsid w:val="001B3E2D"/>
    <w:rsid w:val="001C5078"/>
    <w:rsid w:val="00227A82"/>
    <w:rsid w:val="002520A5"/>
    <w:rsid w:val="002A1B9F"/>
    <w:rsid w:val="002A3754"/>
    <w:rsid w:val="002C2F65"/>
    <w:rsid w:val="002C6189"/>
    <w:rsid w:val="002D7FD6"/>
    <w:rsid w:val="002E69F7"/>
    <w:rsid w:val="00337916"/>
    <w:rsid w:val="003814FB"/>
    <w:rsid w:val="00446F6F"/>
    <w:rsid w:val="00494611"/>
    <w:rsid w:val="004E0D12"/>
    <w:rsid w:val="00544F92"/>
    <w:rsid w:val="00580A1F"/>
    <w:rsid w:val="00602957"/>
    <w:rsid w:val="00655AC6"/>
    <w:rsid w:val="00697736"/>
    <w:rsid w:val="006B4A45"/>
    <w:rsid w:val="006B654A"/>
    <w:rsid w:val="007C36C8"/>
    <w:rsid w:val="007C7EBD"/>
    <w:rsid w:val="008914BD"/>
    <w:rsid w:val="008B58D9"/>
    <w:rsid w:val="008D7A09"/>
    <w:rsid w:val="00943EDC"/>
    <w:rsid w:val="00946E68"/>
    <w:rsid w:val="009551DF"/>
    <w:rsid w:val="00973D44"/>
    <w:rsid w:val="009E4566"/>
    <w:rsid w:val="009F0D7E"/>
    <w:rsid w:val="009F7ED1"/>
    <w:rsid w:val="00A0481B"/>
    <w:rsid w:val="00A051E9"/>
    <w:rsid w:val="00B53728"/>
    <w:rsid w:val="00BE24B4"/>
    <w:rsid w:val="00C12448"/>
    <w:rsid w:val="00C27011"/>
    <w:rsid w:val="00C549E6"/>
    <w:rsid w:val="00CC0188"/>
    <w:rsid w:val="00CC5ACE"/>
    <w:rsid w:val="00CE006C"/>
    <w:rsid w:val="00CF759D"/>
    <w:rsid w:val="00D122FD"/>
    <w:rsid w:val="00DB7FBE"/>
    <w:rsid w:val="00DE55CE"/>
    <w:rsid w:val="00DF42E9"/>
    <w:rsid w:val="00E15C86"/>
    <w:rsid w:val="00E61EB0"/>
    <w:rsid w:val="00E75BE3"/>
    <w:rsid w:val="00F117D4"/>
    <w:rsid w:val="00F71854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24A"/>
  <w15:docId w15:val="{AB4A0A6C-CBB9-4132-AFD6-98C69F6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E2D"/>
  </w:style>
  <w:style w:type="paragraph" w:styleId="a5">
    <w:name w:val="footer"/>
    <w:basedOn w:val="a"/>
    <w:link w:val="a6"/>
    <w:uiPriority w:val="99"/>
    <w:unhideWhenUsed/>
    <w:rsid w:val="0001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066"/>
  </w:style>
  <w:style w:type="character" w:styleId="a7">
    <w:name w:val="Hyperlink"/>
    <w:basedOn w:val="a0"/>
    <w:uiPriority w:val="99"/>
    <w:unhideWhenUsed/>
    <w:rsid w:val="006B65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5-14/28-ihc-ob-oborote-narkoticheskih-sredstv-psihotropnyh-veshhestv-i-ih-prekursorov-na-territorii-donetskoj-narodnoj-respubliki-dejstvuyushhaya-redaktsiya-po-sostoyaniyu-na-17-06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A80B-86BD-431F-AC34-242C2C4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2021-06-25T08:12:00Z</cp:lastPrinted>
  <dcterms:created xsi:type="dcterms:W3CDTF">2021-07-05T10:19:00Z</dcterms:created>
  <dcterms:modified xsi:type="dcterms:W3CDTF">2021-07-05T10:21:00Z</dcterms:modified>
</cp:coreProperties>
</file>