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29EF" w14:textId="77777777" w:rsidR="00B03C9A" w:rsidRDefault="00B03C9A" w:rsidP="00B03C9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B48D02F" wp14:editId="33679CC7">
            <wp:extent cx="82867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8C11" w14:textId="77777777" w:rsidR="00B03C9A" w:rsidRDefault="00B03C9A" w:rsidP="00B03C9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42F44A4" w14:textId="77777777" w:rsidR="00B03C9A" w:rsidRDefault="00B03C9A" w:rsidP="00B03C9A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4690098" w14:textId="484469EF" w:rsidR="00B03C9A" w:rsidRDefault="00B03C9A" w:rsidP="00B03C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A0C840" w14:textId="77777777" w:rsidR="00B03C9A" w:rsidRDefault="00B03C9A" w:rsidP="00B03C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A660DF2" w14:textId="1858C923" w:rsidR="001D2E44" w:rsidRDefault="00E94C54" w:rsidP="00013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6314A">
        <w:rPr>
          <w:rFonts w:ascii="Times New Roman" w:hAnsi="Times New Roman"/>
          <w:b/>
          <w:sz w:val="28"/>
          <w:szCs w:val="28"/>
        </w:rPr>
        <w:t>ЗАКОН</w:t>
      </w:r>
      <w:r w:rsidR="0006314A" w:rsidRPr="00D05A15">
        <w:rPr>
          <w:rFonts w:ascii="Times New Roman" w:hAnsi="Times New Roman"/>
          <w:b/>
          <w:sz w:val="28"/>
          <w:szCs w:val="28"/>
        </w:rPr>
        <w:t xml:space="preserve"> ДОНЕЦКОЙ НАРОДНОЙ РЕСПУБЛИКИ «ОБ ОБОРОТЕ ЛЕКАРСТВЕННЫХ СРЕДСТВ»</w:t>
      </w:r>
      <w:r w:rsidR="0006314A">
        <w:rPr>
          <w:rFonts w:ascii="Times New Roman" w:hAnsi="Times New Roman"/>
          <w:b/>
          <w:sz w:val="28"/>
          <w:szCs w:val="28"/>
        </w:rPr>
        <w:t xml:space="preserve"> И </w:t>
      </w:r>
      <w:r w:rsidR="00371FD3">
        <w:rPr>
          <w:rFonts w:ascii="Times New Roman" w:hAnsi="Times New Roman"/>
          <w:b/>
          <w:sz w:val="28"/>
          <w:szCs w:val="28"/>
        </w:rPr>
        <w:t xml:space="preserve">СТАТЬЮ 11 </w:t>
      </w:r>
      <w:r>
        <w:rPr>
          <w:rFonts w:ascii="Times New Roman" w:hAnsi="Times New Roman"/>
          <w:b/>
          <w:sz w:val="28"/>
          <w:szCs w:val="28"/>
        </w:rPr>
        <w:t>ЗАКОН</w:t>
      </w:r>
      <w:r w:rsidR="00371FD3">
        <w:rPr>
          <w:rFonts w:ascii="Times New Roman" w:hAnsi="Times New Roman"/>
          <w:b/>
          <w:sz w:val="28"/>
          <w:szCs w:val="28"/>
        </w:rPr>
        <w:t>А</w:t>
      </w:r>
      <w:r w:rsidR="00D05A15" w:rsidRPr="00D05A15">
        <w:rPr>
          <w:rFonts w:ascii="Times New Roman" w:hAnsi="Times New Roman"/>
          <w:b/>
          <w:sz w:val="28"/>
          <w:szCs w:val="28"/>
        </w:rPr>
        <w:t xml:space="preserve"> ДОНЕЦКОЙ НАРОДНОЙ РЕСПУБЛИКИ </w:t>
      </w:r>
      <w:r w:rsidR="0006314A">
        <w:rPr>
          <w:rFonts w:ascii="Times New Roman" w:hAnsi="Times New Roman"/>
          <w:b/>
          <w:sz w:val="28"/>
          <w:szCs w:val="28"/>
        </w:rPr>
        <w:br/>
      </w:r>
      <w:r w:rsidR="00D05A15" w:rsidRPr="00D05A15">
        <w:rPr>
          <w:rFonts w:ascii="Times New Roman" w:hAnsi="Times New Roman"/>
          <w:b/>
          <w:sz w:val="28"/>
          <w:szCs w:val="28"/>
        </w:rPr>
        <w:t>«ОБ ИММУНОПРОФИЛАКТИКЕ ИНФЕКЦИОННЫХ БОЛЕЗНЕЙ»</w:t>
      </w:r>
    </w:p>
    <w:p w14:paraId="6839C166" w14:textId="77777777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67479675"/>
    </w:p>
    <w:p w14:paraId="0ABD467E" w14:textId="77777777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45FA7C" w14:textId="77777777" w:rsidR="00B03C9A" w:rsidRDefault="00B03C9A" w:rsidP="00B03C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6 августа 2021 года</w:t>
      </w:r>
    </w:p>
    <w:p w14:paraId="09A72F0E" w14:textId="77777777" w:rsidR="00B03C9A" w:rsidRDefault="00B03C9A" w:rsidP="00B03C9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bookmarkEnd w:id="0"/>
    <w:p w14:paraId="6DC4F4EA" w14:textId="77777777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E98947" w14:textId="6A2074D6" w:rsidR="00D05A15" w:rsidRDefault="00D05A15" w:rsidP="002C7B0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 </w:t>
      </w:r>
      <w:r w:rsidR="0006314A">
        <w:rPr>
          <w:rFonts w:ascii="Times New Roman" w:hAnsi="Times New Roman"/>
          <w:b/>
          <w:sz w:val="28"/>
          <w:szCs w:val="28"/>
        </w:rPr>
        <w:t>1</w:t>
      </w:r>
    </w:p>
    <w:p w14:paraId="33446134" w14:textId="4400C51D" w:rsidR="00D05A15" w:rsidRDefault="00D05A15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Закон Донецкой Народной Республики от </w:t>
        </w:r>
        <w:r w:rsidR="005C7798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>27</w:t>
        </w:r>
        <w:r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5C7798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>марта 2015 года № 29</w:t>
        </w:r>
        <w:r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-IНС </w:t>
        </w:r>
        <w:r w:rsidR="005C7798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>«Об обороте лекарственных средств»</w:t>
        </w:r>
      </w:hyperlink>
      <w:r w:rsidRPr="00D05A15">
        <w:rPr>
          <w:rFonts w:ascii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C7798">
        <w:rPr>
          <w:rFonts w:ascii="Times New Roman" w:hAnsi="Times New Roman"/>
          <w:sz w:val="28"/>
          <w:szCs w:val="28"/>
          <w:lang w:eastAsia="ru-RU"/>
        </w:rPr>
        <w:t xml:space="preserve">22 апреля </w:t>
      </w:r>
      <w:r w:rsidR="005C7798" w:rsidRPr="005C7798">
        <w:rPr>
          <w:rFonts w:ascii="Times New Roman" w:hAnsi="Times New Roman"/>
          <w:sz w:val="28"/>
          <w:szCs w:val="28"/>
          <w:lang w:eastAsia="ru-RU"/>
        </w:rPr>
        <w:t>2015</w:t>
      </w:r>
      <w:r w:rsidR="005C7798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D05A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FF4">
        <w:rPr>
          <w:rFonts w:ascii="Times New Roman" w:hAnsi="Times New Roman"/>
          <w:sz w:val="28"/>
          <w:szCs w:val="28"/>
          <w:lang w:eastAsia="ru-RU"/>
        </w:rPr>
        <w:t>следующие</w:t>
      </w:r>
      <w:r w:rsidRPr="00D05A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FF4">
        <w:rPr>
          <w:rFonts w:ascii="Times New Roman" w:hAnsi="Times New Roman"/>
          <w:sz w:val="28"/>
          <w:szCs w:val="28"/>
          <w:lang w:eastAsia="ru-RU"/>
        </w:rPr>
        <w:t>изменения</w:t>
      </w:r>
      <w:r w:rsidRPr="00D05A15">
        <w:rPr>
          <w:rFonts w:ascii="Times New Roman" w:hAnsi="Times New Roman"/>
          <w:sz w:val="28"/>
          <w:szCs w:val="28"/>
          <w:lang w:eastAsia="ru-RU"/>
        </w:rPr>
        <w:t>:</w:t>
      </w:r>
    </w:p>
    <w:p w14:paraId="16221F19" w14:textId="6C3C7665" w:rsidR="007E0FF4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часть 1 статьи 15 изложить в следующей редакции:</w:t>
      </w:r>
    </w:p>
    <w:p w14:paraId="16A8FE9C" w14:textId="11E18C89" w:rsidR="007E0FF4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E0FF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E0FF4">
        <w:rPr>
          <w:rFonts w:ascii="Times New Roman" w:hAnsi="Times New Roman"/>
          <w:sz w:val="28"/>
          <w:szCs w:val="28"/>
          <w:lang w:eastAsia="ru-RU"/>
        </w:rPr>
        <w:t xml:space="preserve">В Донецкой Народной </w:t>
      </w:r>
      <w:r w:rsidR="00FA5171" w:rsidRPr="007E0FF4">
        <w:rPr>
          <w:rFonts w:ascii="Times New Roman" w:hAnsi="Times New Roman"/>
          <w:sz w:val="28"/>
          <w:szCs w:val="28"/>
          <w:lang w:eastAsia="ru-RU"/>
        </w:rPr>
        <w:t>Республик</w:t>
      </w:r>
      <w:r w:rsidR="00FA5171">
        <w:rPr>
          <w:rFonts w:ascii="Times New Roman" w:hAnsi="Times New Roman"/>
          <w:sz w:val="28"/>
          <w:szCs w:val="28"/>
          <w:lang w:eastAsia="ru-RU"/>
        </w:rPr>
        <w:t>е</w:t>
      </w:r>
      <w:r w:rsidR="00FA5171" w:rsidRPr="007E0F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FF4">
        <w:rPr>
          <w:rFonts w:ascii="Times New Roman" w:hAnsi="Times New Roman"/>
          <w:sz w:val="28"/>
          <w:szCs w:val="28"/>
          <w:lang w:eastAsia="ru-RU"/>
        </w:rPr>
        <w:t>допускаются производство, изготовление, хран</w:t>
      </w:r>
      <w:r w:rsidR="00F243A1">
        <w:rPr>
          <w:rFonts w:ascii="Times New Roman" w:hAnsi="Times New Roman"/>
          <w:sz w:val="28"/>
          <w:szCs w:val="28"/>
          <w:lang w:eastAsia="ru-RU"/>
        </w:rPr>
        <w:t>ение, перевозка, ввоз в Донецкую Народную</w:t>
      </w:r>
      <w:r w:rsidRPr="007E0FF4">
        <w:rPr>
          <w:rFonts w:ascii="Times New Roman" w:hAnsi="Times New Roman"/>
          <w:sz w:val="28"/>
          <w:szCs w:val="28"/>
          <w:lang w:eastAsia="ru-RU"/>
        </w:rPr>
        <w:t xml:space="preserve"> Республик</w:t>
      </w:r>
      <w:r w:rsidR="00F243A1">
        <w:rPr>
          <w:rFonts w:ascii="Times New Roman" w:hAnsi="Times New Roman"/>
          <w:sz w:val="28"/>
          <w:szCs w:val="28"/>
          <w:lang w:eastAsia="ru-RU"/>
        </w:rPr>
        <w:t>у</w:t>
      </w:r>
      <w:r w:rsidRPr="007E0FF4">
        <w:rPr>
          <w:rFonts w:ascii="Times New Roman" w:hAnsi="Times New Roman"/>
          <w:sz w:val="28"/>
          <w:szCs w:val="28"/>
          <w:lang w:eastAsia="ru-RU"/>
        </w:rPr>
        <w:t>, вывоз из Донецкой Народной Республики, реклама, отпуск, реализация, передача, применение, уничтожение лекарственных препаратов, если они зарегистрированы соответствующим уполномоченным органом исполнительной власти Донецкой Народной Республики.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4434594C" w14:textId="7AF9C43D" w:rsidR="007E0FF4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часть 1 переходных положений изложить в следующей редакции:</w:t>
      </w:r>
    </w:p>
    <w:p w14:paraId="6151DDD5" w14:textId="6A8FCEF2" w:rsidR="00F62267" w:rsidRDefault="005C7798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C779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0F0E15">
        <w:rPr>
          <w:rFonts w:ascii="Times New Roman" w:hAnsi="Times New Roman"/>
          <w:sz w:val="28"/>
          <w:szCs w:val="28"/>
          <w:lang w:eastAsia="ru-RU"/>
        </w:rPr>
        <w:t xml:space="preserve">На период до 31 декабря 2025 года </w:t>
      </w:r>
      <w:r w:rsidR="00F243A1">
        <w:rPr>
          <w:rFonts w:ascii="Times New Roman" w:hAnsi="Times New Roman"/>
          <w:sz w:val="28"/>
          <w:szCs w:val="28"/>
          <w:lang w:eastAsia="ru-RU"/>
        </w:rPr>
        <w:t>в</w:t>
      </w:r>
      <w:r w:rsidR="00F243A1" w:rsidRPr="005C7798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</w:t>
      </w:r>
      <w:r w:rsidR="00F243A1">
        <w:rPr>
          <w:rFonts w:ascii="Times New Roman" w:hAnsi="Times New Roman"/>
          <w:sz w:val="28"/>
          <w:szCs w:val="28"/>
          <w:lang w:eastAsia="ru-RU"/>
        </w:rPr>
        <w:t>е</w:t>
      </w:r>
      <w:r w:rsidR="00F243A1" w:rsidRPr="00F243A1">
        <w:rPr>
          <w:rFonts w:ascii="Times New Roman" w:hAnsi="Times New Roman"/>
          <w:sz w:val="28"/>
          <w:szCs w:val="28"/>
          <w:lang w:eastAsia="ru-RU"/>
        </w:rPr>
        <w:t xml:space="preserve"> допускаются производство, изготовление, хран</w:t>
      </w:r>
      <w:r w:rsidR="00F243A1">
        <w:rPr>
          <w:rFonts w:ascii="Times New Roman" w:hAnsi="Times New Roman"/>
          <w:sz w:val="28"/>
          <w:szCs w:val="28"/>
          <w:lang w:eastAsia="ru-RU"/>
        </w:rPr>
        <w:t>ение, перевозка, ввоз в Донецкую Народную</w:t>
      </w:r>
      <w:r w:rsidR="00F243A1" w:rsidRPr="00F243A1">
        <w:rPr>
          <w:rFonts w:ascii="Times New Roman" w:hAnsi="Times New Roman"/>
          <w:sz w:val="28"/>
          <w:szCs w:val="28"/>
          <w:lang w:eastAsia="ru-RU"/>
        </w:rPr>
        <w:t xml:space="preserve"> Республик</w:t>
      </w:r>
      <w:r w:rsidR="00F243A1">
        <w:rPr>
          <w:rFonts w:ascii="Times New Roman" w:hAnsi="Times New Roman"/>
          <w:sz w:val="28"/>
          <w:szCs w:val="28"/>
          <w:lang w:eastAsia="ru-RU"/>
        </w:rPr>
        <w:t>у</w:t>
      </w:r>
      <w:r w:rsidR="00F243A1" w:rsidRPr="00F243A1">
        <w:rPr>
          <w:rFonts w:ascii="Times New Roman" w:hAnsi="Times New Roman"/>
          <w:sz w:val="28"/>
          <w:szCs w:val="28"/>
          <w:lang w:eastAsia="ru-RU"/>
        </w:rPr>
        <w:t>, вывоз из Донецкой Народной Республики, реклама, отпуск, реализация, передача, применение, унич</w:t>
      </w:r>
      <w:r w:rsidR="00F243A1">
        <w:rPr>
          <w:rFonts w:ascii="Times New Roman" w:hAnsi="Times New Roman"/>
          <w:sz w:val="28"/>
          <w:szCs w:val="28"/>
          <w:lang w:eastAsia="ru-RU"/>
        </w:rPr>
        <w:t xml:space="preserve">тожение лекарственных </w:t>
      </w:r>
      <w:r w:rsidR="00F243A1">
        <w:rPr>
          <w:rFonts w:ascii="Times New Roman" w:hAnsi="Times New Roman"/>
          <w:sz w:val="28"/>
          <w:szCs w:val="28"/>
          <w:lang w:eastAsia="ru-RU"/>
        </w:rPr>
        <w:lastRenderedPageBreak/>
        <w:t>препаратов</w:t>
      </w:r>
      <w:r w:rsidRPr="005C7798">
        <w:rPr>
          <w:rFonts w:ascii="Times New Roman" w:hAnsi="Times New Roman"/>
          <w:sz w:val="28"/>
          <w:szCs w:val="28"/>
          <w:lang w:eastAsia="ru-RU"/>
        </w:rPr>
        <w:t xml:space="preserve">, если они зарегистрированы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уполномоченным органом исполнительной власти Донецкой Народной Республики или зарегистрированы в </w:t>
      </w:r>
      <w:r w:rsidRPr="005C7798">
        <w:rPr>
          <w:rFonts w:ascii="Times New Roman" w:hAnsi="Times New Roman"/>
          <w:sz w:val="28"/>
          <w:szCs w:val="28"/>
          <w:lang w:eastAsia="ru-RU"/>
        </w:rPr>
        <w:t>Российс</w:t>
      </w:r>
      <w:bookmarkStart w:id="1" w:name="_GoBack"/>
      <w:bookmarkEnd w:id="1"/>
      <w:r w:rsidRPr="005C7798">
        <w:rPr>
          <w:rFonts w:ascii="Times New Roman" w:hAnsi="Times New Roman"/>
          <w:sz w:val="28"/>
          <w:szCs w:val="28"/>
          <w:lang w:eastAsia="ru-RU"/>
        </w:rPr>
        <w:t>кой Федерации или</w:t>
      </w:r>
      <w:r w:rsidR="00F46113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5C7798">
        <w:rPr>
          <w:rFonts w:ascii="Times New Roman" w:hAnsi="Times New Roman"/>
          <w:sz w:val="28"/>
          <w:szCs w:val="28"/>
          <w:lang w:eastAsia="ru-RU"/>
        </w:rPr>
        <w:t xml:space="preserve"> Украине.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29650CDF" w14:textId="7A2F278E" w:rsidR="0006314A" w:rsidRDefault="0006314A" w:rsidP="002C7B0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D5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24AB8DBF" w14:textId="58F9333D" w:rsidR="0006314A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FA5171">
        <w:rPr>
          <w:rFonts w:ascii="Times New Roman" w:hAnsi="Times New Roman"/>
          <w:sz w:val="28"/>
          <w:szCs w:val="28"/>
          <w:lang w:eastAsia="ru-RU"/>
        </w:rPr>
        <w:t xml:space="preserve">статью 11 </w:t>
      </w:r>
      <w:hyperlink r:id="rId10" w:history="1">
        <w:r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</w:t>
        </w:r>
        <w:r w:rsidR="00FA5171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>а</w:t>
        </w:r>
        <w:r w:rsidR="0006314A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</w:t>
        </w:r>
        <w:r w:rsidR="000134A6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                                    </w:t>
        </w:r>
        <w:r w:rsidR="0006314A" w:rsidRPr="00293EF1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от 4 сентября 2015 года № 90-IНС «Об иммунопрофилактике инфекционных болезней»</w:t>
        </w:r>
      </w:hyperlink>
      <w:r w:rsidR="000631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14A" w:rsidRPr="00D05A15">
        <w:rPr>
          <w:rFonts w:ascii="Times New Roman" w:hAnsi="Times New Roman"/>
          <w:sz w:val="28"/>
          <w:szCs w:val="28"/>
          <w:lang w:eastAsia="ru-RU"/>
        </w:rPr>
        <w:t>(опубликован на официальном сайте Народного Совета</w:t>
      </w:r>
      <w:r w:rsidR="0006314A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9</w:t>
      </w:r>
      <w:r w:rsidR="0006314A" w:rsidRPr="00D05A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14A">
        <w:rPr>
          <w:rFonts w:ascii="Times New Roman" w:hAnsi="Times New Roman"/>
          <w:sz w:val="28"/>
          <w:szCs w:val="28"/>
          <w:lang w:eastAsia="ru-RU"/>
        </w:rPr>
        <w:t>декабря</w:t>
      </w:r>
      <w:r w:rsidR="0006314A" w:rsidRPr="00D05A15">
        <w:rPr>
          <w:rFonts w:ascii="Times New Roman" w:hAnsi="Times New Roman"/>
          <w:sz w:val="28"/>
          <w:szCs w:val="28"/>
          <w:lang w:eastAsia="ru-RU"/>
        </w:rPr>
        <w:t xml:space="preserve"> 2015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D05A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Pr="00D05A15">
        <w:rPr>
          <w:rFonts w:ascii="Times New Roman" w:hAnsi="Times New Roman"/>
          <w:sz w:val="28"/>
          <w:szCs w:val="28"/>
          <w:lang w:eastAsia="ru-RU"/>
        </w:rPr>
        <w:t>:</w:t>
      </w:r>
    </w:p>
    <w:p w14:paraId="71E9B783" w14:textId="1B4CA146" w:rsidR="007E0FF4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часть 1 изложить в следующей редакции:</w:t>
      </w:r>
    </w:p>
    <w:p w14:paraId="2B4A34B1" w14:textId="19E34966" w:rsidR="007E0FF4" w:rsidRDefault="007E0FF4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 </w:t>
      </w:r>
      <w:r w:rsidRPr="007E0FF4">
        <w:rPr>
          <w:rFonts w:ascii="Times New Roman" w:hAnsi="Times New Roman"/>
          <w:sz w:val="28"/>
          <w:szCs w:val="28"/>
          <w:lang w:eastAsia="ru-RU"/>
        </w:rPr>
        <w:t xml:space="preserve">Для иммунопрофилактики используются зарегистрированные в соответствии с законодательством Донецкой Народной Республики </w:t>
      </w:r>
      <w:r w:rsidR="00B30D8C">
        <w:rPr>
          <w:rFonts w:ascii="Times New Roman" w:hAnsi="Times New Roman"/>
          <w:sz w:val="28"/>
          <w:szCs w:val="28"/>
          <w:lang w:eastAsia="ru-RU"/>
        </w:rPr>
        <w:t xml:space="preserve">отечественные и зарубежные </w:t>
      </w:r>
      <w:r w:rsidRPr="007E0FF4">
        <w:rPr>
          <w:rFonts w:ascii="Times New Roman" w:hAnsi="Times New Roman"/>
          <w:sz w:val="28"/>
          <w:szCs w:val="28"/>
          <w:lang w:eastAsia="ru-RU"/>
        </w:rPr>
        <w:t>иммунобиологические лекарственные препараты.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59790201" w14:textId="121E138E" w:rsidR="007E0FF4" w:rsidRDefault="00FA5171" w:rsidP="002C7B0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E0FF4">
        <w:rPr>
          <w:rFonts w:ascii="Times New Roman" w:hAnsi="Times New Roman"/>
          <w:sz w:val="28"/>
          <w:szCs w:val="28"/>
          <w:lang w:eastAsia="ru-RU"/>
        </w:rPr>
        <w:t>) часть 2 изложить в следующей редакции:</w:t>
      </w:r>
    </w:p>
    <w:p w14:paraId="64699DD8" w14:textId="77777777" w:rsidR="0006314A" w:rsidRDefault="0006314A" w:rsidP="00B03C9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 </w:t>
      </w:r>
      <w:r w:rsidRPr="00D05A15">
        <w:rPr>
          <w:rFonts w:ascii="Times New Roman" w:hAnsi="Times New Roman"/>
          <w:sz w:val="28"/>
          <w:szCs w:val="28"/>
          <w:lang w:eastAsia="ru-RU"/>
        </w:rPr>
        <w:t>Иммунобиологические лекарственные препараты для иммунопрофилактики подлежат вводу в гражданский оборот в порядке, установленном законодательством Донецкой Народной Республики об обороте лекарственных средств.»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5303504" w14:textId="77777777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6EE392" w14:textId="27FA3908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AB30F" w14:textId="77777777" w:rsidR="000134A6" w:rsidRDefault="000134A6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1D4177" w14:textId="77777777" w:rsidR="00B03C9A" w:rsidRDefault="00B03C9A" w:rsidP="00B0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653B82" w14:textId="77777777" w:rsidR="00B03C9A" w:rsidRDefault="00B03C9A" w:rsidP="00B03C9A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9A8DCCB" w14:textId="77777777" w:rsidR="00B03C9A" w:rsidRDefault="00B03C9A" w:rsidP="00B03C9A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E2B273E" w14:textId="77777777" w:rsidR="00B03C9A" w:rsidRDefault="00B03C9A" w:rsidP="00B03C9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88D6B03" w14:textId="09ED5AD6" w:rsidR="00B03C9A" w:rsidRDefault="00293EF1" w:rsidP="00B03C9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</w:t>
      </w:r>
      <w:r w:rsidR="005E13F2">
        <w:rPr>
          <w:rFonts w:ascii="Times New Roman" w:hAnsi="Times New Roman"/>
          <w:kern w:val="3"/>
          <w:sz w:val="28"/>
          <w:szCs w:val="28"/>
          <w:lang w:eastAsia="zh-CN" w:bidi="hi-IN"/>
        </w:rPr>
        <w:t>6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августа</w:t>
      </w:r>
      <w:r w:rsidR="00B03C9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44F24BC" w14:textId="6A0C3A3C" w:rsidR="00B03C9A" w:rsidRDefault="00B03C9A" w:rsidP="00B03C9A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93EF1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308-IIНС</w:t>
      </w:r>
    </w:p>
    <w:p w14:paraId="2BA146BF" w14:textId="28558DDE" w:rsidR="00F3529E" w:rsidRDefault="00F3529E" w:rsidP="00B03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3529E" w:rsidSect="002A743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200C" w14:textId="77777777" w:rsidR="009A4317" w:rsidRDefault="009A4317" w:rsidP="00A309C6">
      <w:pPr>
        <w:spacing w:after="0" w:line="240" w:lineRule="auto"/>
      </w:pPr>
      <w:r>
        <w:separator/>
      </w:r>
    </w:p>
  </w:endnote>
  <w:endnote w:type="continuationSeparator" w:id="0">
    <w:p w14:paraId="26B33707" w14:textId="77777777" w:rsidR="009A4317" w:rsidRDefault="009A4317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BE69" w14:textId="77777777" w:rsidR="009A4317" w:rsidRDefault="009A4317" w:rsidP="00A309C6">
      <w:pPr>
        <w:spacing w:after="0" w:line="240" w:lineRule="auto"/>
      </w:pPr>
      <w:r>
        <w:separator/>
      </w:r>
    </w:p>
  </w:footnote>
  <w:footnote w:type="continuationSeparator" w:id="0">
    <w:p w14:paraId="6EE4BA01" w14:textId="77777777" w:rsidR="009A4317" w:rsidRDefault="009A4317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3266" w14:textId="0131D87A" w:rsidR="0086728F" w:rsidRPr="00A309C6" w:rsidRDefault="00E2155E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242ACB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22594481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7CE2"/>
    <w:rsid w:val="000134A6"/>
    <w:rsid w:val="00020398"/>
    <w:rsid w:val="00031075"/>
    <w:rsid w:val="00031FF7"/>
    <w:rsid w:val="00033D26"/>
    <w:rsid w:val="00042C19"/>
    <w:rsid w:val="00043A55"/>
    <w:rsid w:val="00044223"/>
    <w:rsid w:val="0004610C"/>
    <w:rsid w:val="00050D41"/>
    <w:rsid w:val="00052541"/>
    <w:rsid w:val="00053758"/>
    <w:rsid w:val="00061D68"/>
    <w:rsid w:val="0006314A"/>
    <w:rsid w:val="00064DDC"/>
    <w:rsid w:val="000671E5"/>
    <w:rsid w:val="00067B95"/>
    <w:rsid w:val="00073059"/>
    <w:rsid w:val="000A2DFC"/>
    <w:rsid w:val="000A4D1E"/>
    <w:rsid w:val="000B6886"/>
    <w:rsid w:val="000C0FE9"/>
    <w:rsid w:val="000E5AA0"/>
    <w:rsid w:val="000E6CCB"/>
    <w:rsid w:val="000F0E15"/>
    <w:rsid w:val="001023A2"/>
    <w:rsid w:val="00115FBB"/>
    <w:rsid w:val="001166D7"/>
    <w:rsid w:val="00121C22"/>
    <w:rsid w:val="00124295"/>
    <w:rsid w:val="0012707E"/>
    <w:rsid w:val="00143445"/>
    <w:rsid w:val="00145908"/>
    <w:rsid w:val="0014638E"/>
    <w:rsid w:val="00157B36"/>
    <w:rsid w:val="001765F6"/>
    <w:rsid w:val="00181DFF"/>
    <w:rsid w:val="00187045"/>
    <w:rsid w:val="00193611"/>
    <w:rsid w:val="0019672A"/>
    <w:rsid w:val="001A3A59"/>
    <w:rsid w:val="001B16C3"/>
    <w:rsid w:val="001C08E7"/>
    <w:rsid w:val="001D06FD"/>
    <w:rsid w:val="001D2E44"/>
    <w:rsid w:val="001D4FF3"/>
    <w:rsid w:val="001D7ED3"/>
    <w:rsid w:val="001E3BBC"/>
    <w:rsid w:val="001E408C"/>
    <w:rsid w:val="001E5D83"/>
    <w:rsid w:val="00205829"/>
    <w:rsid w:val="00213AEC"/>
    <w:rsid w:val="002164A4"/>
    <w:rsid w:val="00216CD8"/>
    <w:rsid w:val="002242B1"/>
    <w:rsid w:val="002307B4"/>
    <w:rsid w:val="00242ACB"/>
    <w:rsid w:val="00242DA5"/>
    <w:rsid w:val="00252408"/>
    <w:rsid w:val="00252518"/>
    <w:rsid w:val="00257001"/>
    <w:rsid w:val="0026382D"/>
    <w:rsid w:val="0027507A"/>
    <w:rsid w:val="0027781B"/>
    <w:rsid w:val="00281E05"/>
    <w:rsid w:val="00285C95"/>
    <w:rsid w:val="00293EF1"/>
    <w:rsid w:val="0029500A"/>
    <w:rsid w:val="00297027"/>
    <w:rsid w:val="00297C24"/>
    <w:rsid w:val="002A27B6"/>
    <w:rsid w:val="002A4B8D"/>
    <w:rsid w:val="002A500E"/>
    <w:rsid w:val="002A5CA5"/>
    <w:rsid w:val="002A743F"/>
    <w:rsid w:val="002C7B04"/>
    <w:rsid w:val="002D424A"/>
    <w:rsid w:val="002E2D77"/>
    <w:rsid w:val="002E48BA"/>
    <w:rsid w:val="002F109E"/>
    <w:rsid w:val="002F153C"/>
    <w:rsid w:val="003076CE"/>
    <w:rsid w:val="003171E7"/>
    <w:rsid w:val="003226BD"/>
    <w:rsid w:val="00324B2C"/>
    <w:rsid w:val="00331196"/>
    <w:rsid w:val="00333F79"/>
    <w:rsid w:val="003441F4"/>
    <w:rsid w:val="0034638C"/>
    <w:rsid w:val="00346AAF"/>
    <w:rsid w:val="0036216A"/>
    <w:rsid w:val="00371FD3"/>
    <w:rsid w:val="00374726"/>
    <w:rsid w:val="00377E4B"/>
    <w:rsid w:val="00387262"/>
    <w:rsid w:val="0039605A"/>
    <w:rsid w:val="00397021"/>
    <w:rsid w:val="003A2047"/>
    <w:rsid w:val="003C6398"/>
    <w:rsid w:val="003D11DD"/>
    <w:rsid w:val="003E7B53"/>
    <w:rsid w:val="003F23E7"/>
    <w:rsid w:val="003F57CA"/>
    <w:rsid w:val="004028D3"/>
    <w:rsid w:val="00405545"/>
    <w:rsid w:val="00412DDF"/>
    <w:rsid w:val="004152B0"/>
    <w:rsid w:val="0042520C"/>
    <w:rsid w:val="00427026"/>
    <w:rsid w:val="00432756"/>
    <w:rsid w:val="0044169C"/>
    <w:rsid w:val="00451FC8"/>
    <w:rsid w:val="004537E9"/>
    <w:rsid w:val="00472903"/>
    <w:rsid w:val="0047341B"/>
    <w:rsid w:val="00473485"/>
    <w:rsid w:val="00482B37"/>
    <w:rsid w:val="00483BE4"/>
    <w:rsid w:val="00483D4F"/>
    <w:rsid w:val="004B608B"/>
    <w:rsid w:val="004C0D8B"/>
    <w:rsid w:val="004C2ACA"/>
    <w:rsid w:val="004C4661"/>
    <w:rsid w:val="004D032C"/>
    <w:rsid w:val="004D2AA8"/>
    <w:rsid w:val="004D49ED"/>
    <w:rsid w:val="004E1101"/>
    <w:rsid w:val="005073B4"/>
    <w:rsid w:val="0051078C"/>
    <w:rsid w:val="00513016"/>
    <w:rsid w:val="005274D4"/>
    <w:rsid w:val="005373CA"/>
    <w:rsid w:val="0055025F"/>
    <w:rsid w:val="005A22C9"/>
    <w:rsid w:val="005A35C0"/>
    <w:rsid w:val="005A6780"/>
    <w:rsid w:val="005B144B"/>
    <w:rsid w:val="005B34D7"/>
    <w:rsid w:val="005C2777"/>
    <w:rsid w:val="005C453A"/>
    <w:rsid w:val="005C54EB"/>
    <w:rsid w:val="005C7798"/>
    <w:rsid w:val="005E13F2"/>
    <w:rsid w:val="005E4120"/>
    <w:rsid w:val="005F1093"/>
    <w:rsid w:val="00614275"/>
    <w:rsid w:val="00615556"/>
    <w:rsid w:val="00631834"/>
    <w:rsid w:val="00635944"/>
    <w:rsid w:val="00642BFA"/>
    <w:rsid w:val="0064699C"/>
    <w:rsid w:val="006473C0"/>
    <w:rsid w:val="00665862"/>
    <w:rsid w:val="00676AFD"/>
    <w:rsid w:val="00676BA3"/>
    <w:rsid w:val="00682071"/>
    <w:rsid w:val="006A0669"/>
    <w:rsid w:val="006A0799"/>
    <w:rsid w:val="006B0C9B"/>
    <w:rsid w:val="006D4C70"/>
    <w:rsid w:val="006D563D"/>
    <w:rsid w:val="006D7BAF"/>
    <w:rsid w:val="006E31D2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6398A"/>
    <w:rsid w:val="00763DCC"/>
    <w:rsid w:val="00766F1A"/>
    <w:rsid w:val="00772305"/>
    <w:rsid w:val="00773B5F"/>
    <w:rsid w:val="00775F02"/>
    <w:rsid w:val="00777327"/>
    <w:rsid w:val="007A1219"/>
    <w:rsid w:val="007A1F11"/>
    <w:rsid w:val="007A6F3D"/>
    <w:rsid w:val="007B5E2E"/>
    <w:rsid w:val="007B7295"/>
    <w:rsid w:val="007C0A55"/>
    <w:rsid w:val="007C362F"/>
    <w:rsid w:val="007C3DA4"/>
    <w:rsid w:val="007E0FF4"/>
    <w:rsid w:val="007E4292"/>
    <w:rsid w:val="00806A15"/>
    <w:rsid w:val="00814BDB"/>
    <w:rsid w:val="00815BDE"/>
    <w:rsid w:val="00816535"/>
    <w:rsid w:val="0082159C"/>
    <w:rsid w:val="0082211E"/>
    <w:rsid w:val="00823F3D"/>
    <w:rsid w:val="008422B6"/>
    <w:rsid w:val="008518E5"/>
    <w:rsid w:val="0086249C"/>
    <w:rsid w:val="008638C0"/>
    <w:rsid w:val="0086728F"/>
    <w:rsid w:val="008A6272"/>
    <w:rsid w:val="008B1065"/>
    <w:rsid w:val="008B476B"/>
    <w:rsid w:val="008B63E5"/>
    <w:rsid w:val="008C07AA"/>
    <w:rsid w:val="008C78D6"/>
    <w:rsid w:val="008D0FE7"/>
    <w:rsid w:val="008E1ACD"/>
    <w:rsid w:val="008E527B"/>
    <w:rsid w:val="008F1939"/>
    <w:rsid w:val="008F523D"/>
    <w:rsid w:val="008F6B0E"/>
    <w:rsid w:val="00907305"/>
    <w:rsid w:val="00910B1C"/>
    <w:rsid w:val="009279DC"/>
    <w:rsid w:val="00936B3B"/>
    <w:rsid w:val="00940325"/>
    <w:rsid w:val="00941811"/>
    <w:rsid w:val="009440CC"/>
    <w:rsid w:val="0094484D"/>
    <w:rsid w:val="00946D3E"/>
    <w:rsid w:val="00946EC9"/>
    <w:rsid w:val="00947413"/>
    <w:rsid w:val="009502F3"/>
    <w:rsid w:val="00952D40"/>
    <w:rsid w:val="00954D42"/>
    <w:rsid w:val="00957918"/>
    <w:rsid w:val="00963F92"/>
    <w:rsid w:val="009673EB"/>
    <w:rsid w:val="00973D00"/>
    <w:rsid w:val="00981D3D"/>
    <w:rsid w:val="00985A19"/>
    <w:rsid w:val="0099084F"/>
    <w:rsid w:val="009915F0"/>
    <w:rsid w:val="0099365B"/>
    <w:rsid w:val="00996D02"/>
    <w:rsid w:val="00997DAE"/>
    <w:rsid w:val="009A4317"/>
    <w:rsid w:val="009C5A91"/>
    <w:rsid w:val="009D3625"/>
    <w:rsid w:val="009D43BE"/>
    <w:rsid w:val="009D7EB5"/>
    <w:rsid w:val="009E21EA"/>
    <w:rsid w:val="009F488E"/>
    <w:rsid w:val="00A2525C"/>
    <w:rsid w:val="00A309C6"/>
    <w:rsid w:val="00A324F1"/>
    <w:rsid w:val="00A357E8"/>
    <w:rsid w:val="00A35A25"/>
    <w:rsid w:val="00A55AF9"/>
    <w:rsid w:val="00A625DF"/>
    <w:rsid w:val="00A6399B"/>
    <w:rsid w:val="00A73B67"/>
    <w:rsid w:val="00A77602"/>
    <w:rsid w:val="00A8678D"/>
    <w:rsid w:val="00A87E46"/>
    <w:rsid w:val="00AB63F8"/>
    <w:rsid w:val="00AC25B4"/>
    <w:rsid w:val="00AE01C9"/>
    <w:rsid w:val="00AE3070"/>
    <w:rsid w:val="00AE5800"/>
    <w:rsid w:val="00AF3C82"/>
    <w:rsid w:val="00B0067A"/>
    <w:rsid w:val="00B03855"/>
    <w:rsid w:val="00B03C9A"/>
    <w:rsid w:val="00B04DFD"/>
    <w:rsid w:val="00B10659"/>
    <w:rsid w:val="00B10725"/>
    <w:rsid w:val="00B308E7"/>
    <w:rsid w:val="00B30D8C"/>
    <w:rsid w:val="00B326D1"/>
    <w:rsid w:val="00B3385A"/>
    <w:rsid w:val="00B43369"/>
    <w:rsid w:val="00B44CCC"/>
    <w:rsid w:val="00B56CA4"/>
    <w:rsid w:val="00B57C4A"/>
    <w:rsid w:val="00B656D3"/>
    <w:rsid w:val="00B82EDA"/>
    <w:rsid w:val="00B862E4"/>
    <w:rsid w:val="00BA1CAE"/>
    <w:rsid w:val="00BB1B5D"/>
    <w:rsid w:val="00BB6E74"/>
    <w:rsid w:val="00BC2CCF"/>
    <w:rsid w:val="00BC51FF"/>
    <w:rsid w:val="00BC6497"/>
    <w:rsid w:val="00BD19AF"/>
    <w:rsid w:val="00BE13D3"/>
    <w:rsid w:val="00BE43C4"/>
    <w:rsid w:val="00BE5834"/>
    <w:rsid w:val="00BE61E5"/>
    <w:rsid w:val="00BF2C27"/>
    <w:rsid w:val="00BF7E19"/>
    <w:rsid w:val="00C00133"/>
    <w:rsid w:val="00C03748"/>
    <w:rsid w:val="00C039D1"/>
    <w:rsid w:val="00C050B8"/>
    <w:rsid w:val="00C16A6F"/>
    <w:rsid w:val="00C436C1"/>
    <w:rsid w:val="00C52D6E"/>
    <w:rsid w:val="00C578DF"/>
    <w:rsid w:val="00C65E6E"/>
    <w:rsid w:val="00C65FF0"/>
    <w:rsid w:val="00C80BDA"/>
    <w:rsid w:val="00C82D21"/>
    <w:rsid w:val="00C836A8"/>
    <w:rsid w:val="00C9021A"/>
    <w:rsid w:val="00C91723"/>
    <w:rsid w:val="00CA048D"/>
    <w:rsid w:val="00CB316C"/>
    <w:rsid w:val="00CB58E1"/>
    <w:rsid w:val="00CC0477"/>
    <w:rsid w:val="00CC2BFA"/>
    <w:rsid w:val="00CC5294"/>
    <w:rsid w:val="00CD16EF"/>
    <w:rsid w:val="00CE031B"/>
    <w:rsid w:val="00D05A15"/>
    <w:rsid w:val="00D11BF3"/>
    <w:rsid w:val="00D13FB5"/>
    <w:rsid w:val="00D14A49"/>
    <w:rsid w:val="00D14E57"/>
    <w:rsid w:val="00D15C4B"/>
    <w:rsid w:val="00D35BCA"/>
    <w:rsid w:val="00D401D0"/>
    <w:rsid w:val="00D44928"/>
    <w:rsid w:val="00D54B73"/>
    <w:rsid w:val="00D837AB"/>
    <w:rsid w:val="00D840BF"/>
    <w:rsid w:val="00D87943"/>
    <w:rsid w:val="00D925F1"/>
    <w:rsid w:val="00D941CD"/>
    <w:rsid w:val="00D94931"/>
    <w:rsid w:val="00DA36E4"/>
    <w:rsid w:val="00DA55EF"/>
    <w:rsid w:val="00DB036D"/>
    <w:rsid w:val="00DB101D"/>
    <w:rsid w:val="00DB1B7E"/>
    <w:rsid w:val="00DB22B5"/>
    <w:rsid w:val="00DB24F4"/>
    <w:rsid w:val="00DB5522"/>
    <w:rsid w:val="00DC06E8"/>
    <w:rsid w:val="00DC706A"/>
    <w:rsid w:val="00DC7B90"/>
    <w:rsid w:val="00DD5841"/>
    <w:rsid w:val="00DF76D5"/>
    <w:rsid w:val="00E1308B"/>
    <w:rsid w:val="00E14BE1"/>
    <w:rsid w:val="00E2155E"/>
    <w:rsid w:val="00E43F63"/>
    <w:rsid w:val="00E54CBE"/>
    <w:rsid w:val="00E726FC"/>
    <w:rsid w:val="00E746C9"/>
    <w:rsid w:val="00E74D4A"/>
    <w:rsid w:val="00E848EA"/>
    <w:rsid w:val="00E94C54"/>
    <w:rsid w:val="00EA2B66"/>
    <w:rsid w:val="00EA46FB"/>
    <w:rsid w:val="00EA4FFC"/>
    <w:rsid w:val="00EB133E"/>
    <w:rsid w:val="00EB7B89"/>
    <w:rsid w:val="00ED2D74"/>
    <w:rsid w:val="00F03B6F"/>
    <w:rsid w:val="00F0728B"/>
    <w:rsid w:val="00F13988"/>
    <w:rsid w:val="00F21549"/>
    <w:rsid w:val="00F2324E"/>
    <w:rsid w:val="00F243A1"/>
    <w:rsid w:val="00F30389"/>
    <w:rsid w:val="00F3529E"/>
    <w:rsid w:val="00F36A51"/>
    <w:rsid w:val="00F3706C"/>
    <w:rsid w:val="00F45641"/>
    <w:rsid w:val="00F46113"/>
    <w:rsid w:val="00F47B78"/>
    <w:rsid w:val="00F54B74"/>
    <w:rsid w:val="00F607D5"/>
    <w:rsid w:val="00F62267"/>
    <w:rsid w:val="00F72A0E"/>
    <w:rsid w:val="00F82ADB"/>
    <w:rsid w:val="00F93D9C"/>
    <w:rsid w:val="00F94340"/>
    <w:rsid w:val="00F954F2"/>
    <w:rsid w:val="00FA5171"/>
    <w:rsid w:val="00FB322E"/>
    <w:rsid w:val="00FB6852"/>
    <w:rsid w:val="00FC1A53"/>
    <w:rsid w:val="00FC3DB7"/>
    <w:rsid w:val="00FC6B93"/>
    <w:rsid w:val="00FD5E1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FF54"/>
  <w15:docId w15:val="{7AFA17FA-E423-46F2-A9B3-778D2A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9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12-10/90-ins-ob-immunoprofilaktike-infektsionnyh-boleznej-dejstvuyushhaya-redaktsiya-po-sostoyaniyu-na-17-12-2019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5-14/29-ins-ob-oborote-lekarstvennyh-sredstv-dejstvuyushhaya-redaktsiya-po-sostoyaniyu-na-17-06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E148-1F0F-4D64-8623-579D9438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2021-08-04T13:44:00Z</cp:lastPrinted>
  <dcterms:created xsi:type="dcterms:W3CDTF">2021-08-18T08:56:00Z</dcterms:created>
  <dcterms:modified xsi:type="dcterms:W3CDTF">2021-08-18T09:02:00Z</dcterms:modified>
</cp:coreProperties>
</file>