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0A8" w14:textId="77777777" w:rsidR="00105271" w:rsidRPr="004877AE" w:rsidRDefault="00105271" w:rsidP="0080368F">
      <w:pPr>
        <w:pStyle w:val="ae"/>
        <w:jc w:val="center"/>
        <w:rPr>
          <w:shd w:val="clear" w:color="auto" w:fill="FFFFFF"/>
          <w:lang w:eastAsia="zh-CN" w:bidi="hi-IN"/>
        </w:rPr>
      </w:pPr>
      <w:r w:rsidRPr="004877AE">
        <w:rPr>
          <w:noProof/>
          <w:shd w:val="clear" w:color="auto" w:fill="FFFFFF"/>
        </w:rPr>
        <w:drawing>
          <wp:inline distT="0" distB="0" distL="0" distR="0" wp14:anchorId="4F1CA7E7" wp14:editId="19621FF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B7CB3E0" w14:textId="77777777" w:rsidR="00105271" w:rsidRPr="004877AE" w:rsidRDefault="00105271" w:rsidP="00105271">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877AE">
        <w:rPr>
          <w:rFonts w:ascii="Times New Roman" w:hAnsi="Times New Roman" w:cs="Mangal"/>
          <w:caps/>
          <w:color w:val="000000"/>
          <w:kern w:val="3"/>
          <w:sz w:val="32"/>
          <w:szCs w:val="32"/>
          <w:shd w:val="clear" w:color="auto" w:fill="FFFFFF"/>
          <w:lang w:eastAsia="zh-CN" w:bidi="hi-IN"/>
        </w:rPr>
        <w:t>ДонецкАЯ НароднАЯ РеспубликА</w:t>
      </w:r>
    </w:p>
    <w:p w14:paraId="2A0D9715" w14:textId="77777777" w:rsidR="00105271" w:rsidRDefault="00105271" w:rsidP="00105271">
      <w:pPr>
        <w:spacing w:after="0"/>
        <w:jc w:val="center"/>
        <w:rPr>
          <w:rFonts w:ascii="Times New Roman" w:hAnsi="Times New Roman" w:cs="Mangal"/>
          <w:b/>
          <w:spacing w:val="80"/>
          <w:kern w:val="2"/>
          <w:sz w:val="44"/>
          <w:szCs w:val="44"/>
          <w:lang w:eastAsia="zh-CN" w:bidi="hi-IN"/>
        </w:rPr>
      </w:pPr>
      <w:r w:rsidRPr="004877AE">
        <w:rPr>
          <w:rFonts w:ascii="Times New Roman" w:hAnsi="Times New Roman" w:cs="Mangal"/>
          <w:b/>
          <w:spacing w:val="80"/>
          <w:kern w:val="2"/>
          <w:sz w:val="44"/>
          <w:szCs w:val="44"/>
          <w:lang w:eastAsia="zh-CN" w:bidi="hi-IN"/>
        </w:rPr>
        <w:t>ЗАКОН</w:t>
      </w:r>
    </w:p>
    <w:p w14:paraId="6669BA19" w14:textId="77777777" w:rsidR="00105271" w:rsidRPr="00105271" w:rsidRDefault="00105271" w:rsidP="00105271">
      <w:pPr>
        <w:spacing w:after="0"/>
        <w:jc w:val="center"/>
        <w:rPr>
          <w:rFonts w:ascii="Times New Roman" w:hAnsi="Times New Roman" w:cs="Mangal"/>
          <w:b/>
          <w:spacing w:val="80"/>
          <w:kern w:val="2"/>
          <w:sz w:val="28"/>
          <w:szCs w:val="28"/>
          <w:lang w:eastAsia="zh-CN" w:bidi="hi-IN"/>
        </w:rPr>
      </w:pPr>
    </w:p>
    <w:p w14:paraId="01153723" w14:textId="77777777" w:rsidR="00105271" w:rsidRPr="00105271" w:rsidRDefault="00105271" w:rsidP="00105271">
      <w:pPr>
        <w:spacing w:after="0"/>
        <w:jc w:val="center"/>
        <w:rPr>
          <w:rFonts w:ascii="Times New Roman" w:eastAsia="Times New Roman" w:hAnsi="Times New Roman"/>
          <w:b/>
          <w:bCs/>
          <w:caps/>
          <w:sz w:val="28"/>
          <w:szCs w:val="28"/>
          <w:shd w:val="clear" w:color="auto" w:fill="FFFFFF"/>
        </w:rPr>
      </w:pPr>
    </w:p>
    <w:p w14:paraId="25F0FC54" w14:textId="77777777" w:rsidR="00CD4E21" w:rsidRDefault="00704A91" w:rsidP="00B137C8">
      <w:pPr>
        <w:spacing w:after="0" w:line="240" w:lineRule="auto"/>
        <w:jc w:val="center"/>
        <w:rPr>
          <w:rFonts w:ascii="Times New Roman" w:hAnsi="Times New Roman" w:cs="Times New Roman"/>
          <w:b/>
          <w:sz w:val="28"/>
          <w:szCs w:val="28"/>
        </w:rPr>
      </w:pPr>
      <w:r w:rsidRPr="00126690">
        <w:rPr>
          <w:rFonts w:ascii="Times New Roman" w:hAnsi="Times New Roman" w:cs="Times New Roman"/>
          <w:b/>
          <w:caps/>
          <w:sz w:val="28"/>
          <w:szCs w:val="28"/>
        </w:rPr>
        <w:t>Об основах бюджетного устройства и бюджетного процесса</w:t>
      </w:r>
      <w:r w:rsidR="00786295" w:rsidRPr="00126690">
        <w:rPr>
          <w:rFonts w:ascii="Times New Roman" w:hAnsi="Times New Roman" w:cs="Times New Roman"/>
          <w:b/>
          <w:sz w:val="28"/>
          <w:szCs w:val="28"/>
        </w:rPr>
        <w:t xml:space="preserve"> В ДОНЕЦКОЙ НАРОДНОЙ РЕСПУБЛИКЕ</w:t>
      </w:r>
    </w:p>
    <w:p w14:paraId="290CE85A" w14:textId="77777777" w:rsidR="00105271" w:rsidRDefault="00105271" w:rsidP="00105271">
      <w:pPr>
        <w:spacing w:after="0"/>
        <w:jc w:val="center"/>
        <w:rPr>
          <w:rFonts w:ascii="Times New Roman" w:hAnsi="Times New Roman" w:cs="Times New Roman"/>
          <w:b/>
          <w:sz w:val="28"/>
          <w:szCs w:val="28"/>
        </w:rPr>
      </w:pPr>
    </w:p>
    <w:p w14:paraId="6F3A8EC2" w14:textId="77777777" w:rsidR="00105271" w:rsidRDefault="00105271" w:rsidP="00105271">
      <w:pPr>
        <w:spacing w:after="0"/>
        <w:jc w:val="center"/>
        <w:rPr>
          <w:rFonts w:ascii="Times New Roman" w:hAnsi="Times New Roman" w:cs="Times New Roman"/>
          <w:b/>
          <w:sz w:val="28"/>
          <w:szCs w:val="28"/>
        </w:rPr>
      </w:pPr>
    </w:p>
    <w:p w14:paraId="3483AAAA" w14:textId="77777777" w:rsidR="00105271" w:rsidRDefault="00105271" w:rsidP="00105271">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28</w:t>
      </w:r>
      <w:r w:rsidRPr="00992167">
        <w:rPr>
          <w:rFonts w:ascii="Times New Roman" w:hAnsi="Times New Roman"/>
          <w:b/>
          <w:sz w:val="28"/>
          <w:szCs w:val="28"/>
        </w:rPr>
        <w:t xml:space="preserve"> </w:t>
      </w:r>
      <w:r>
        <w:rPr>
          <w:rFonts w:ascii="Times New Roman" w:hAnsi="Times New Roman"/>
          <w:b/>
          <w:sz w:val="28"/>
          <w:szCs w:val="28"/>
        </w:rPr>
        <w:t xml:space="preserve">июня </w:t>
      </w:r>
      <w:r w:rsidRPr="00992167">
        <w:rPr>
          <w:rFonts w:ascii="Times New Roman" w:hAnsi="Times New Roman"/>
          <w:b/>
          <w:sz w:val="28"/>
          <w:szCs w:val="28"/>
        </w:rPr>
        <w:t>2019 года</w:t>
      </w:r>
    </w:p>
    <w:p w14:paraId="3A37197E" w14:textId="77777777" w:rsidR="00775620" w:rsidRDefault="00775620" w:rsidP="00105271">
      <w:pPr>
        <w:spacing w:after="0" w:line="240" w:lineRule="auto"/>
        <w:jc w:val="center"/>
        <w:rPr>
          <w:rFonts w:ascii="Times New Roman" w:hAnsi="Times New Roman"/>
          <w:b/>
          <w:sz w:val="28"/>
          <w:szCs w:val="28"/>
        </w:rPr>
      </w:pPr>
    </w:p>
    <w:p w14:paraId="6ED9D987" w14:textId="77777777" w:rsidR="00B24C4F" w:rsidRDefault="00775620" w:rsidP="00105271">
      <w:pPr>
        <w:spacing w:after="0" w:line="240" w:lineRule="auto"/>
        <w:jc w:val="center"/>
        <w:rPr>
          <w:rFonts w:ascii="Times New Roman" w:hAnsi="Times New Roman"/>
          <w:i/>
          <w:sz w:val="28"/>
          <w:szCs w:val="28"/>
        </w:rPr>
      </w:pPr>
      <w:r>
        <w:rPr>
          <w:rFonts w:ascii="Times New Roman" w:hAnsi="Times New Roman"/>
          <w:i/>
          <w:sz w:val="28"/>
          <w:szCs w:val="28"/>
        </w:rPr>
        <w:t>(</w:t>
      </w:r>
      <w:r w:rsidR="00B24C4F">
        <w:rPr>
          <w:rFonts w:ascii="Times New Roman" w:hAnsi="Times New Roman"/>
          <w:i/>
          <w:sz w:val="28"/>
          <w:szCs w:val="28"/>
        </w:rPr>
        <w:t>С изменениями, внесенными Законами</w:t>
      </w:r>
    </w:p>
    <w:p w14:paraId="367AF951" w14:textId="661A46BF" w:rsidR="00B24C4F" w:rsidRDefault="00775620" w:rsidP="00105271">
      <w:pPr>
        <w:spacing w:after="0" w:line="240" w:lineRule="auto"/>
        <w:jc w:val="center"/>
        <w:rPr>
          <w:rStyle w:val="a9"/>
          <w:rFonts w:ascii="Times New Roman" w:hAnsi="Times New Roman"/>
          <w:i/>
          <w:sz w:val="28"/>
          <w:szCs w:val="28"/>
        </w:rPr>
      </w:pPr>
      <w:r>
        <w:rPr>
          <w:rFonts w:ascii="Times New Roman" w:hAnsi="Times New Roman"/>
          <w:i/>
          <w:sz w:val="28"/>
          <w:szCs w:val="28"/>
        </w:rPr>
        <w:t xml:space="preserve"> </w:t>
      </w:r>
      <w:hyperlink r:id="rId9" w:history="1">
        <w:r w:rsidRPr="00775620">
          <w:rPr>
            <w:rStyle w:val="a9"/>
            <w:rFonts w:ascii="Times New Roman" w:hAnsi="Times New Roman"/>
            <w:i/>
            <w:sz w:val="28"/>
            <w:szCs w:val="28"/>
          </w:rPr>
          <w:t>от 04.09.2019 № 57-</w:t>
        </w:r>
        <w:r w:rsidRPr="00775620">
          <w:rPr>
            <w:rStyle w:val="a9"/>
            <w:rFonts w:ascii="Times New Roman" w:hAnsi="Times New Roman"/>
            <w:i/>
            <w:sz w:val="28"/>
            <w:szCs w:val="28"/>
            <w:lang w:val="en-US"/>
          </w:rPr>
          <w:t>II</w:t>
        </w:r>
        <w:r w:rsidRPr="00775620">
          <w:rPr>
            <w:rStyle w:val="a9"/>
            <w:rFonts w:ascii="Times New Roman" w:hAnsi="Times New Roman"/>
            <w:i/>
            <w:sz w:val="28"/>
            <w:szCs w:val="28"/>
          </w:rPr>
          <w:t>НС</w:t>
        </w:r>
      </w:hyperlink>
      <w:r w:rsidR="00B24C4F">
        <w:rPr>
          <w:rStyle w:val="a9"/>
          <w:rFonts w:ascii="Times New Roman" w:hAnsi="Times New Roman"/>
          <w:i/>
          <w:sz w:val="28"/>
          <w:szCs w:val="28"/>
        </w:rPr>
        <w:t>,</w:t>
      </w:r>
    </w:p>
    <w:p w14:paraId="26BB7A36" w14:textId="70A5D03B" w:rsidR="007A2FB4" w:rsidRDefault="00523928" w:rsidP="00105271">
      <w:pPr>
        <w:spacing w:after="0" w:line="240" w:lineRule="auto"/>
        <w:jc w:val="center"/>
        <w:rPr>
          <w:rStyle w:val="a9"/>
          <w:rFonts w:ascii="Times New Roman" w:hAnsi="Times New Roman"/>
          <w:i/>
          <w:sz w:val="28"/>
          <w:szCs w:val="28"/>
        </w:rPr>
      </w:pPr>
      <w:hyperlink r:id="rId10" w:history="1">
        <w:r w:rsidR="00B24C4F" w:rsidRPr="00B24C4F">
          <w:rPr>
            <w:rStyle w:val="a9"/>
            <w:rFonts w:ascii="Times New Roman" w:hAnsi="Times New Roman"/>
            <w:i/>
            <w:sz w:val="28"/>
            <w:szCs w:val="28"/>
          </w:rPr>
          <w:t>от 15.01.2020 № 90-</w:t>
        </w:r>
        <w:r w:rsidR="00B24C4F" w:rsidRPr="00B24C4F">
          <w:rPr>
            <w:rStyle w:val="a9"/>
            <w:rFonts w:ascii="Times New Roman" w:hAnsi="Times New Roman"/>
            <w:i/>
            <w:sz w:val="28"/>
            <w:szCs w:val="28"/>
            <w:lang w:val="en-US"/>
          </w:rPr>
          <w:t>II</w:t>
        </w:r>
        <w:r w:rsidR="00B24C4F" w:rsidRPr="00B24C4F">
          <w:rPr>
            <w:rStyle w:val="a9"/>
            <w:rFonts w:ascii="Times New Roman" w:hAnsi="Times New Roman"/>
            <w:i/>
            <w:sz w:val="28"/>
            <w:szCs w:val="28"/>
          </w:rPr>
          <w:t>НС</w:t>
        </w:r>
      </w:hyperlink>
      <w:r w:rsidR="007A2FB4">
        <w:rPr>
          <w:rStyle w:val="a9"/>
          <w:rFonts w:ascii="Times New Roman" w:hAnsi="Times New Roman"/>
          <w:i/>
          <w:sz w:val="28"/>
          <w:szCs w:val="28"/>
        </w:rPr>
        <w:t>,</w:t>
      </w:r>
    </w:p>
    <w:p w14:paraId="014C1EAC" w14:textId="6E689C9D" w:rsidR="00A56C54" w:rsidRDefault="00523928" w:rsidP="00105271">
      <w:pPr>
        <w:spacing w:after="0" w:line="240" w:lineRule="auto"/>
        <w:jc w:val="center"/>
        <w:rPr>
          <w:rStyle w:val="a9"/>
          <w:rFonts w:ascii="Times New Roman" w:hAnsi="Times New Roman"/>
          <w:i/>
          <w:sz w:val="28"/>
          <w:szCs w:val="28"/>
        </w:rPr>
      </w:pPr>
      <w:hyperlink r:id="rId11" w:history="1">
        <w:r w:rsidR="007A2FB4" w:rsidRPr="007A2FB4">
          <w:rPr>
            <w:rStyle w:val="a9"/>
            <w:rFonts w:ascii="Times New Roman" w:hAnsi="Times New Roman"/>
            <w:i/>
            <w:sz w:val="28"/>
            <w:szCs w:val="28"/>
          </w:rPr>
          <w:t>от 14.02.2020 № 101-</w:t>
        </w:r>
        <w:r w:rsidR="007A2FB4" w:rsidRPr="007A2FB4">
          <w:rPr>
            <w:rStyle w:val="a9"/>
            <w:rFonts w:ascii="Times New Roman" w:hAnsi="Times New Roman"/>
            <w:i/>
            <w:sz w:val="28"/>
            <w:szCs w:val="28"/>
            <w:lang w:val="en-US"/>
          </w:rPr>
          <w:t>II</w:t>
        </w:r>
        <w:r w:rsidR="007A2FB4" w:rsidRPr="007A2FB4">
          <w:rPr>
            <w:rStyle w:val="a9"/>
            <w:rFonts w:ascii="Times New Roman" w:hAnsi="Times New Roman"/>
            <w:i/>
            <w:sz w:val="28"/>
            <w:szCs w:val="28"/>
          </w:rPr>
          <w:t>НС</w:t>
        </w:r>
      </w:hyperlink>
      <w:r w:rsidR="00A56C54">
        <w:rPr>
          <w:rStyle w:val="a9"/>
          <w:rFonts w:ascii="Times New Roman" w:hAnsi="Times New Roman"/>
          <w:i/>
          <w:sz w:val="28"/>
          <w:szCs w:val="28"/>
        </w:rPr>
        <w:t>,</w:t>
      </w:r>
    </w:p>
    <w:p w14:paraId="604150AC" w14:textId="34CCC391" w:rsidR="009A14F1" w:rsidRDefault="00523928" w:rsidP="00105271">
      <w:pPr>
        <w:spacing w:after="0" w:line="240" w:lineRule="auto"/>
        <w:jc w:val="center"/>
        <w:rPr>
          <w:rStyle w:val="a9"/>
          <w:rFonts w:ascii="Times New Roman" w:hAnsi="Times New Roman"/>
          <w:i/>
          <w:sz w:val="28"/>
          <w:szCs w:val="28"/>
        </w:rPr>
      </w:pPr>
      <w:hyperlink r:id="rId12" w:history="1">
        <w:r w:rsidR="00A56C54" w:rsidRPr="00A56C54">
          <w:rPr>
            <w:rStyle w:val="a9"/>
            <w:rFonts w:ascii="Times New Roman" w:hAnsi="Times New Roman"/>
            <w:i/>
            <w:sz w:val="28"/>
            <w:szCs w:val="28"/>
          </w:rPr>
          <w:t>от 21.02.2020 № 102-</w:t>
        </w:r>
        <w:r w:rsidR="00A56C54" w:rsidRPr="00A56C54">
          <w:rPr>
            <w:rStyle w:val="a9"/>
            <w:rFonts w:ascii="Times New Roman" w:hAnsi="Times New Roman"/>
            <w:i/>
            <w:sz w:val="28"/>
            <w:szCs w:val="28"/>
            <w:lang w:val="en-US"/>
          </w:rPr>
          <w:t>II</w:t>
        </w:r>
        <w:r w:rsidR="00A56C54" w:rsidRPr="00A56C54">
          <w:rPr>
            <w:rStyle w:val="a9"/>
            <w:rFonts w:ascii="Times New Roman" w:hAnsi="Times New Roman"/>
            <w:i/>
            <w:sz w:val="28"/>
            <w:szCs w:val="28"/>
          </w:rPr>
          <w:t>НС</w:t>
        </w:r>
      </w:hyperlink>
      <w:r w:rsidR="009A14F1">
        <w:rPr>
          <w:rStyle w:val="a9"/>
          <w:rFonts w:ascii="Times New Roman" w:hAnsi="Times New Roman"/>
          <w:i/>
          <w:sz w:val="28"/>
          <w:szCs w:val="28"/>
        </w:rPr>
        <w:t>,</w:t>
      </w:r>
    </w:p>
    <w:p w14:paraId="44C0CC6C" w14:textId="6B420818" w:rsidR="00FC7838" w:rsidRDefault="00523928" w:rsidP="00105271">
      <w:pPr>
        <w:spacing w:after="0" w:line="240" w:lineRule="auto"/>
        <w:jc w:val="center"/>
        <w:rPr>
          <w:rStyle w:val="a9"/>
          <w:rFonts w:ascii="Times New Roman" w:hAnsi="Times New Roman"/>
          <w:i/>
          <w:sz w:val="28"/>
          <w:szCs w:val="28"/>
        </w:rPr>
      </w:pPr>
      <w:hyperlink r:id="rId13" w:history="1">
        <w:r w:rsidR="009A14F1" w:rsidRPr="009A14F1">
          <w:rPr>
            <w:rStyle w:val="a9"/>
            <w:rFonts w:ascii="Times New Roman" w:hAnsi="Times New Roman"/>
            <w:i/>
            <w:sz w:val="28"/>
            <w:szCs w:val="28"/>
          </w:rPr>
          <w:t>от 28.03.2020 № 115-</w:t>
        </w:r>
        <w:r w:rsidR="009A14F1" w:rsidRPr="009A14F1">
          <w:rPr>
            <w:rStyle w:val="a9"/>
            <w:rFonts w:ascii="Times New Roman" w:hAnsi="Times New Roman"/>
            <w:i/>
            <w:sz w:val="28"/>
            <w:szCs w:val="28"/>
            <w:lang w:val="en-US"/>
          </w:rPr>
          <w:t>II</w:t>
        </w:r>
        <w:r w:rsidR="009A14F1" w:rsidRPr="009A14F1">
          <w:rPr>
            <w:rStyle w:val="a9"/>
            <w:rFonts w:ascii="Times New Roman" w:hAnsi="Times New Roman"/>
            <w:i/>
            <w:sz w:val="28"/>
            <w:szCs w:val="28"/>
          </w:rPr>
          <w:t>НС</w:t>
        </w:r>
      </w:hyperlink>
      <w:r w:rsidR="00FC7838">
        <w:rPr>
          <w:rStyle w:val="a9"/>
          <w:rFonts w:ascii="Times New Roman" w:hAnsi="Times New Roman"/>
          <w:i/>
          <w:sz w:val="28"/>
          <w:szCs w:val="28"/>
        </w:rPr>
        <w:t>,</w:t>
      </w:r>
    </w:p>
    <w:p w14:paraId="336F2CCB" w14:textId="5D9ECDD8" w:rsidR="00F45D5A" w:rsidRDefault="00523928" w:rsidP="00105271">
      <w:pPr>
        <w:spacing w:after="0" w:line="240" w:lineRule="auto"/>
        <w:jc w:val="center"/>
        <w:rPr>
          <w:rStyle w:val="a9"/>
          <w:rFonts w:ascii="Times New Roman" w:hAnsi="Times New Roman"/>
          <w:i/>
          <w:sz w:val="28"/>
          <w:szCs w:val="28"/>
        </w:rPr>
      </w:pPr>
      <w:hyperlink r:id="rId14" w:history="1">
        <w:r w:rsidR="00FC7838" w:rsidRPr="00FC7838">
          <w:rPr>
            <w:rStyle w:val="a9"/>
            <w:rFonts w:ascii="Times New Roman" w:hAnsi="Times New Roman"/>
            <w:i/>
            <w:sz w:val="28"/>
            <w:szCs w:val="28"/>
          </w:rPr>
          <w:t>от 03.04.2020 № 120-</w:t>
        </w:r>
        <w:r w:rsidR="00FC7838" w:rsidRPr="00FC7838">
          <w:rPr>
            <w:rStyle w:val="a9"/>
            <w:rFonts w:ascii="Times New Roman" w:hAnsi="Times New Roman"/>
            <w:i/>
            <w:sz w:val="28"/>
            <w:szCs w:val="28"/>
            <w:lang w:val="en-US"/>
          </w:rPr>
          <w:t>II</w:t>
        </w:r>
        <w:r w:rsidR="00FC7838" w:rsidRPr="00FC7838">
          <w:rPr>
            <w:rStyle w:val="a9"/>
            <w:rFonts w:ascii="Times New Roman" w:hAnsi="Times New Roman"/>
            <w:i/>
            <w:sz w:val="28"/>
            <w:szCs w:val="28"/>
          </w:rPr>
          <w:t>НС</w:t>
        </w:r>
      </w:hyperlink>
      <w:r w:rsidR="00F45D5A">
        <w:rPr>
          <w:rStyle w:val="a9"/>
          <w:rFonts w:ascii="Times New Roman" w:hAnsi="Times New Roman"/>
          <w:i/>
          <w:sz w:val="28"/>
          <w:szCs w:val="28"/>
        </w:rPr>
        <w:t>,</w:t>
      </w:r>
    </w:p>
    <w:p w14:paraId="4B162E41" w14:textId="459E50E0" w:rsidR="0058605E" w:rsidRDefault="00523928" w:rsidP="00105271">
      <w:pPr>
        <w:spacing w:after="0" w:line="240" w:lineRule="auto"/>
        <w:jc w:val="center"/>
        <w:rPr>
          <w:rStyle w:val="a9"/>
          <w:rFonts w:ascii="Times New Roman" w:hAnsi="Times New Roman"/>
          <w:i/>
          <w:sz w:val="28"/>
          <w:szCs w:val="28"/>
        </w:rPr>
      </w:pPr>
      <w:hyperlink r:id="rId15" w:history="1">
        <w:r w:rsidR="00F45D5A" w:rsidRPr="00F45D5A">
          <w:rPr>
            <w:rStyle w:val="a9"/>
            <w:rFonts w:ascii="Times New Roman" w:hAnsi="Times New Roman"/>
            <w:i/>
            <w:sz w:val="28"/>
            <w:szCs w:val="28"/>
          </w:rPr>
          <w:t>от 24.04.2020 № 138-</w:t>
        </w:r>
        <w:r w:rsidR="00F45D5A" w:rsidRPr="00F45D5A">
          <w:rPr>
            <w:rStyle w:val="a9"/>
            <w:rFonts w:ascii="Times New Roman" w:hAnsi="Times New Roman"/>
            <w:i/>
            <w:sz w:val="28"/>
            <w:szCs w:val="28"/>
            <w:lang w:val="en-US"/>
          </w:rPr>
          <w:t>II</w:t>
        </w:r>
        <w:r w:rsidR="00F45D5A" w:rsidRPr="00F45D5A">
          <w:rPr>
            <w:rStyle w:val="a9"/>
            <w:rFonts w:ascii="Times New Roman" w:hAnsi="Times New Roman"/>
            <w:i/>
            <w:sz w:val="28"/>
            <w:szCs w:val="28"/>
          </w:rPr>
          <w:t>НС</w:t>
        </w:r>
      </w:hyperlink>
      <w:r w:rsidR="0058605E">
        <w:rPr>
          <w:rStyle w:val="a9"/>
          <w:rFonts w:ascii="Times New Roman" w:hAnsi="Times New Roman"/>
          <w:i/>
          <w:sz w:val="28"/>
          <w:szCs w:val="28"/>
        </w:rPr>
        <w:t>,</w:t>
      </w:r>
    </w:p>
    <w:p w14:paraId="2CF94A88" w14:textId="4E3FB270" w:rsidR="0086139E" w:rsidRDefault="00523928" w:rsidP="00105271">
      <w:pPr>
        <w:spacing w:after="0" w:line="240" w:lineRule="auto"/>
        <w:jc w:val="center"/>
        <w:rPr>
          <w:rStyle w:val="a9"/>
          <w:rFonts w:ascii="Times New Roman" w:hAnsi="Times New Roman"/>
          <w:i/>
          <w:sz w:val="28"/>
          <w:szCs w:val="28"/>
        </w:rPr>
      </w:pPr>
      <w:hyperlink r:id="rId16" w:history="1">
        <w:r w:rsidR="0058605E" w:rsidRPr="0058605E">
          <w:rPr>
            <w:rStyle w:val="a9"/>
            <w:rFonts w:ascii="Times New Roman" w:hAnsi="Times New Roman"/>
            <w:i/>
            <w:sz w:val="28"/>
            <w:szCs w:val="28"/>
          </w:rPr>
          <w:t>от 24.04.2020 № 142-</w:t>
        </w:r>
        <w:r w:rsidR="0058605E" w:rsidRPr="0058605E">
          <w:rPr>
            <w:rStyle w:val="a9"/>
            <w:rFonts w:ascii="Times New Roman" w:hAnsi="Times New Roman"/>
            <w:i/>
            <w:sz w:val="28"/>
            <w:szCs w:val="28"/>
            <w:lang w:val="en-US"/>
          </w:rPr>
          <w:t>II</w:t>
        </w:r>
        <w:r w:rsidR="0058605E" w:rsidRPr="0058605E">
          <w:rPr>
            <w:rStyle w:val="a9"/>
            <w:rFonts w:ascii="Times New Roman" w:hAnsi="Times New Roman"/>
            <w:i/>
            <w:sz w:val="28"/>
            <w:szCs w:val="28"/>
          </w:rPr>
          <w:t>НС</w:t>
        </w:r>
      </w:hyperlink>
      <w:r w:rsidR="0086139E">
        <w:rPr>
          <w:rStyle w:val="a9"/>
          <w:rFonts w:ascii="Times New Roman" w:hAnsi="Times New Roman"/>
          <w:i/>
          <w:sz w:val="28"/>
          <w:szCs w:val="28"/>
        </w:rPr>
        <w:t>,</w:t>
      </w:r>
    </w:p>
    <w:p w14:paraId="72AD11DA" w14:textId="04BAFC7D" w:rsidR="00672C24" w:rsidRDefault="00523928" w:rsidP="00105271">
      <w:pPr>
        <w:spacing w:after="0" w:line="240" w:lineRule="auto"/>
        <w:jc w:val="center"/>
        <w:rPr>
          <w:rStyle w:val="a9"/>
          <w:rFonts w:ascii="Times New Roman" w:hAnsi="Times New Roman"/>
          <w:i/>
          <w:sz w:val="28"/>
          <w:szCs w:val="28"/>
        </w:rPr>
      </w:pPr>
      <w:hyperlink r:id="rId17" w:history="1">
        <w:r w:rsidR="0086139E" w:rsidRPr="0086139E">
          <w:rPr>
            <w:rStyle w:val="a9"/>
            <w:rFonts w:ascii="Times New Roman" w:hAnsi="Times New Roman"/>
            <w:i/>
            <w:sz w:val="28"/>
            <w:szCs w:val="28"/>
          </w:rPr>
          <w:t>от 26.05.2020 № 153-</w:t>
        </w:r>
        <w:r w:rsidR="0086139E" w:rsidRPr="0086139E">
          <w:rPr>
            <w:rStyle w:val="a9"/>
            <w:rFonts w:ascii="Times New Roman" w:hAnsi="Times New Roman"/>
            <w:i/>
            <w:sz w:val="28"/>
            <w:szCs w:val="28"/>
            <w:lang w:val="en-US"/>
          </w:rPr>
          <w:t>II</w:t>
        </w:r>
        <w:r w:rsidR="0086139E" w:rsidRPr="0086139E">
          <w:rPr>
            <w:rStyle w:val="a9"/>
            <w:rFonts w:ascii="Times New Roman" w:hAnsi="Times New Roman"/>
            <w:i/>
            <w:sz w:val="28"/>
            <w:szCs w:val="28"/>
          </w:rPr>
          <w:t>НС</w:t>
        </w:r>
      </w:hyperlink>
      <w:r w:rsidR="00672C24">
        <w:rPr>
          <w:rStyle w:val="a9"/>
          <w:rFonts w:ascii="Times New Roman" w:hAnsi="Times New Roman"/>
          <w:i/>
          <w:sz w:val="28"/>
          <w:szCs w:val="28"/>
        </w:rPr>
        <w:t>,</w:t>
      </w:r>
    </w:p>
    <w:p w14:paraId="7492DF37" w14:textId="4EA77667" w:rsidR="00A1284D" w:rsidRDefault="00523928" w:rsidP="00105271">
      <w:pPr>
        <w:spacing w:after="0" w:line="240" w:lineRule="auto"/>
        <w:jc w:val="center"/>
        <w:rPr>
          <w:rStyle w:val="a9"/>
          <w:rFonts w:ascii="Times New Roman" w:hAnsi="Times New Roman"/>
          <w:i/>
          <w:sz w:val="28"/>
          <w:szCs w:val="28"/>
        </w:rPr>
      </w:pPr>
      <w:hyperlink r:id="rId18" w:history="1">
        <w:r w:rsidR="00672C24" w:rsidRPr="00672C24">
          <w:rPr>
            <w:rStyle w:val="a9"/>
            <w:rFonts w:ascii="Times New Roman" w:hAnsi="Times New Roman"/>
            <w:i/>
            <w:sz w:val="28"/>
            <w:szCs w:val="28"/>
          </w:rPr>
          <w:t>от 17.07.2020 № 169-</w:t>
        </w:r>
        <w:r w:rsidR="00672C24" w:rsidRPr="00672C24">
          <w:rPr>
            <w:rStyle w:val="a9"/>
            <w:rFonts w:ascii="Times New Roman" w:hAnsi="Times New Roman"/>
            <w:i/>
            <w:sz w:val="28"/>
            <w:szCs w:val="28"/>
            <w:lang w:val="en-US"/>
          </w:rPr>
          <w:t>II</w:t>
        </w:r>
        <w:r w:rsidR="00672C24" w:rsidRPr="00672C24">
          <w:rPr>
            <w:rStyle w:val="a9"/>
            <w:rFonts w:ascii="Times New Roman" w:hAnsi="Times New Roman"/>
            <w:i/>
            <w:sz w:val="28"/>
            <w:szCs w:val="28"/>
          </w:rPr>
          <w:t>НС</w:t>
        </w:r>
      </w:hyperlink>
      <w:r w:rsidR="00A1284D">
        <w:rPr>
          <w:rStyle w:val="a9"/>
          <w:rFonts w:ascii="Times New Roman" w:hAnsi="Times New Roman"/>
          <w:i/>
          <w:sz w:val="28"/>
          <w:szCs w:val="28"/>
        </w:rPr>
        <w:t>,</w:t>
      </w:r>
    </w:p>
    <w:p w14:paraId="418A271C" w14:textId="26421D2E" w:rsidR="00E12847" w:rsidRDefault="00523928" w:rsidP="00105271">
      <w:pPr>
        <w:spacing w:after="0" w:line="240" w:lineRule="auto"/>
        <w:jc w:val="center"/>
        <w:rPr>
          <w:rStyle w:val="a9"/>
          <w:rFonts w:ascii="Times New Roman" w:hAnsi="Times New Roman"/>
          <w:i/>
          <w:sz w:val="28"/>
          <w:szCs w:val="28"/>
        </w:rPr>
      </w:pPr>
      <w:hyperlink r:id="rId19" w:history="1">
        <w:r w:rsidR="00A1284D" w:rsidRPr="00A1284D">
          <w:rPr>
            <w:rStyle w:val="a9"/>
            <w:rFonts w:ascii="Times New Roman" w:hAnsi="Times New Roman"/>
            <w:i/>
            <w:sz w:val="28"/>
            <w:szCs w:val="28"/>
          </w:rPr>
          <w:t>от 01.09.2020 № 182-</w:t>
        </w:r>
        <w:r w:rsidR="00A1284D" w:rsidRPr="00A1284D">
          <w:rPr>
            <w:rStyle w:val="a9"/>
            <w:rFonts w:ascii="Times New Roman" w:hAnsi="Times New Roman"/>
            <w:i/>
            <w:sz w:val="28"/>
            <w:szCs w:val="28"/>
            <w:lang w:val="en-US"/>
          </w:rPr>
          <w:t>II</w:t>
        </w:r>
        <w:r w:rsidR="00A1284D" w:rsidRPr="00A1284D">
          <w:rPr>
            <w:rStyle w:val="a9"/>
            <w:rFonts w:ascii="Times New Roman" w:hAnsi="Times New Roman"/>
            <w:i/>
            <w:sz w:val="28"/>
            <w:szCs w:val="28"/>
          </w:rPr>
          <w:t>НС</w:t>
        </w:r>
      </w:hyperlink>
      <w:r w:rsidR="00E12847">
        <w:rPr>
          <w:rStyle w:val="a9"/>
          <w:rFonts w:ascii="Times New Roman" w:hAnsi="Times New Roman"/>
          <w:i/>
          <w:sz w:val="28"/>
          <w:szCs w:val="28"/>
        </w:rPr>
        <w:t>,</w:t>
      </w:r>
    </w:p>
    <w:p w14:paraId="61480CAE" w14:textId="016498C6" w:rsidR="005A25EA" w:rsidRDefault="00523928" w:rsidP="00105271">
      <w:pPr>
        <w:spacing w:after="0" w:line="240" w:lineRule="auto"/>
        <w:jc w:val="center"/>
        <w:rPr>
          <w:rStyle w:val="a9"/>
          <w:rFonts w:ascii="Times New Roman" w:hAnsi="Times New Roman"/>
          <w:i/>
          <w:sz w:val="28"/>
          <w:szCs w:val="28"/>
        </w:rPr>
      </w:pPr>
      <w:hyperlink r:id="rId20" w:history="1">
        <w:r w:rsidR="00B457AB" w:rsidRPr="00E61750">
          <w:rPr>
            <w:rStyle w:val="a9"/>
            <w:rFonts w:ascii="Times New Roman" w:hAnsi="Times New Roman"/>
            <w:i/>
            <w:sz w:val="28"/>
            <w:szCs w:val="28"/>
          </w:rPr>
          <w:t>от 20.11.2020 № 205-IIНС</w:t>
        </w:r>
      </w:hyperlink>
      <w:r w:rsidR="005A25EA">
        <w:rPr>
          <w:rStyle w:val="a9"/>
          <w:rFonts w:ascii="Times New Roman" w:hAnsi="Times New Roman"/>
          <w:i/>
          <w:sz w:val="28"/>
          <w:szCs w:val="28"/>
        </w:rPr>
        <w:t>,</w:t>
      </w:r>
    </w:p>
    <w:p w14:paraId="20BA5473" w14:textId="78F4AD94" w:rsidR="0068456B" w:rsidRDefault="00523928" w:rsidP="00105271">
      <w:pPr>
        <w:spacing w:after="0" w:line="240" w:lineRule="auto"/>
        <w:jc w:val="center"/>
        <w:rPr>
          <w:rStyle w:val="a9"/>
          <w:rFonts w:ascii="Times New Roman" w:hAnsi="Times New Roman"/>
          <w:i/>
          <w:sz w:val="28"/>
          <w:szCs w:val="28"/>
        </w:rPr>
      </w:pPr>
      <w:hyperlink r:id="rId21" w:history="1">
        <w:r w:rsidR="005A25EA" w:rsidRPr="005A25EA">
          <w:rPr>
            <w:rStyle w:val="a9"/>
            <w:rFonts w:ascii="Times New Roman" w:hAnsi="Times New Roman"/>
            <w:i/>
            <w:sz w:val="28"/>
            <w:szCs w:val="28"/>
          </w:rPr>
          <w:t>от 28.12.2020 № 238-</w:t>
        </w:r>
        <w:r w:rsidR="005A25EA" w:rsidRPr="005A25EA">
          <w:rPr>
            <w:rStyle w:val="a9"/>
            <w:rFonts w:ascii="Times New Roman" w:hAnsi="Times New Roman"/>
            <w:i/>
            <w:sz w:val="28"/>
            <w:szCs w:val="28"/>
            <w:lang w:val="en-US"/>
          </w:rPr>
          <w:t>II</w:t>
        </w:r>
        <w:r w:rsidR="005A25EA" w:rsidRPr="005A25EA">
          <w:rPr>
            <w:rStyle w:val="a9"/>
            <w:rFonts w:ascii="Times New Roman" w:hAnsi="Times New Roman"/>
            <w:i/>
            <w:sz w:val="28"/>
            <w:szCs w:val="28"/>
          </w:rPr>
          <w:t>НС</w:t>
        </w:r>
      </w:hyperlink>
      <w:r w:rsidR="0068456B">
        <w:rPr>
          <w:rStyle w:val="a9"/>
          <w:rFonts w:ascii="Times New Roman" w:hAnsi="Times New Roman"/>
          <w:i/>
          <w:sz w:val="28"/>
          <w:szCs w:val="28"/>
        </w:rPr>
        <w:t>,</w:t>
      </w:r>
    </w:p>
    <w:p w14:paraId="024D0EB9" w14:textId="113F9BFD" w:rsidR="00941A93" w:rsidRDefault="00523928" w:rsidP="00105271">
      <w:pPr>
        <w:spacing w:after="0" w:line="240" w:lineRule="auto"/>
        <w:jc w:val="center"/>
        <w:rPr>
          <w:rStyle w:val="a9"/>
          <w:rFonts w:ascii="Times New Roman" w:hAnsi="Times New Roman"/>
          <w:i/>
          <w:sz w:val="28"/>
          <w:szCs w:val="28"/>
        </w:rPr>
      </w:pPr>
      <w:hyperlink r:id="rId22" w:history="1">
        <w:r w:rsidR="0068456B" w:rsidRPr="0068456B">
          <w:rPr>
            <w:rStyle w:val="a9"/>
            <w:rFonts w:ascii="Times New Roman" w:hAnsi="Times New Roman"/>
            <w:i/>
            <w:sz w:val="28"/>
            <w:szCs w:val="28"/>
          </w:rPr>
          <w:t>от 26.03.2021 № 264-</w:t>
        </w:r>
        <w:r w:rsidR="0068456B" w:rsidRPr="0068456B">
          <w:rPr>
            <w:rStyle w:val="a9"/>
            <w:rFonts w:ascii="Times New Roman" w:hAnsi="Times New Roman"/>
            <w:i/>
            <w:sz w:val="28"/>
            <w:szCs w:val="28"/>
            <w:lang w:val="en-US"/>
          </w:rPr>
          <w:t>IIHC</w:t>
        </w:r>
      </w:hyperlink>
      <w:r w:rsidR="00941A93">
        <w:rPr>
          <w:rStyle w:val="a9"/>
          <w:rFonts w:ascii="Times New Roman" w:hAnsi="Times New Roman"/>
          <w:i/>
          <w:sz w:val="28"/>
          <w:szCs w:val="28"/>
        </w:rPr>
        <w:t>,</w:t>
      </w:r>
    </w:p>
    <w:p w14:paraId="6C0B26D3" w14:textId="609814A5" w:rsidR="00B457AB" w:rsidRDefault="00523928" w:rsidP="00105271">
      <w:pPr>
        <w:spacing w:after="0" w:line="240" w:lineRule="auto"/>
        <w:jc w:val="center"/>
        <w:rPr>
          <w:rStyle w:val="a9"/>
          <w:rFonts w:ascii="Times New Roman" w:hAnsi="Times New Roman"/>
          <w:i/>
          <w:sz w:val="28"/>
          <w:szCs w:val="28"/>
        </w:rPr>
      </w:pPr>
      <w:hyperlink r:id="rId23" w:history="1">
        <w:r w:rsidR="00941A93" w:rsidRPr="0043218B">
          <w:rPr>
            <w:rStyle w:val="a9"/>
            <w:rFonts w:ascii="Times New Roman" w:hAnsi="Times New Roman"/>
            <w:i/>
            <w:sz w:val="28"/>
            <w:szCs w:val="28"/>
          </w:rPr>
          <w:t>от 21.05.2021 № 284-IIHC</w:t>
        </w:r>
      </w:hyperlink>
      <w:r w:rsidR="0043218B">
        <w:rPr>
          <w:rFonts w:ascii="Times New Roman" w:hAnsi="Times New Roman"/>
          <w:i/>
          <w:sz w:val="28"/>
          <w:szCs w:val="28"/>
        </w:rPr>
        <w:t>,</w:t>
      </w:r>
    </w:p>
    <w:p w14:paraId="0757CEC3" w14:textId="562F6C00" w:rsidR="005C0EF7" w:rsidRDefault="00523928" w:rsidP="00105271">
      <w:pPr>
        <w:spacing w:after="0" w:line="240" w:lineRule="auto"/>
        <w:jc w:val="center"/>
        <w:rPr>
          <w:rStyle w:val="a9"/>
          <w:rFonts w:ascii="Times New Roman" w:hAnsi="Times New Roman"/>
          <w:i/>
          <w:sz w:val="28"/>
          <w:szCs w:val="28"/>
        </w:rPr>
      </w:pPr>
      <w:hyperlink r:id="rId24" w:history="1">
        <w:r w:rsidR="005C0EF7" w:rsidRPr="0043218B">
          <w:rPr>
            <w:rStyle w:val="a9"/>
            <w:rFonts w:ascii="Times New Roman" w:hAnsi="Times New Roman"/>
            <w:i/>
            <w:sz w:val="28"/>
            <w:szCs w:val="28"/>
          </w:rPr>
          <w:t>от 04.06.2021 № 287-</w:t>
        </w:r>
        <w:r w:rsidR="005C0EF7" w:rsidRPr="0043218B">
          <w:rPr>
            <w:rStyle w:val="a9"/>
            <w:rFonts w:ascii="Times New Roman" w:hAnsi="Times New Roman"/>
            <w:i/>
            <w:sz w:val="28"/>
            <w:szCs w:val="28"/>
            <w:lang w:val="en-US"/>
          </w:rPr>
          <w:t>IIHC</w:t>
        </w:r>
      </w:hyperlink>
      <w:r w:rsidR="0043218B">
        <w:rPr>
          <w:rFonts w:ascii="Times New Roman" w:hAnsi="Times New Roman"/>
          <w:i/>
          <w:sz w:val="28"/>
          <w:szCs w:val="28"/>
        </w:rPr>
        <w:t>,</w:t>
      </w:r>
    </w:p>
    <w:p w14:paraId="40142899" w14:textId="4F4A30B4" w:rsidR="0043218B" w:rsidRPr="0043218B" w:rsidRDefault="00523928" w:rsidP="00105271">
      <w:pPr>
        <w:spacing w:after="0" w:line="240" w:lineRule="auto"/>
        <w:jc w:val="center"/>
        <w:rPr>
          <w:rStyle w:val="a9"/>
          <w:rFonts w:ascii="Times New Roman" w:hAnsi="Times New Roman"/>
          <w:i/>
          <w:sz w:val="28"/>
          <w:szCs w:val="28"/>
        </w:rPr>
      </w:pPr>
      <w:hyperlink r:id="rId25" w:history="1">
        <w:r w:rsidR="0043218B" w:rsidRPr="0043218B">
          <w:rPr>
            <w:rStyle w:val="a9"/>
            <w:rFonts w:ascii="Times New Roman" w:hAnsi="Times New Roman"/>
            <w:i/>
            <w:sz w:val="28"/>
            <w:szCs w:val="28"/>
          </w:rPr>
          <w:t>от 30.06.2021 № 301-</w:t>
        </w:r>
        <w:r w:rsidR="0043218B" w:rsidRPr="0043218B">
          <w:rPr>
            <w:rStyle w:val="a9"/>
            <w:rFonts w:ascii="Times New Roman" w:hAnsi="Times New Roman"/>
            <w:i/>
            <w:sz w:val="28"/>
            <w:szCs w:val="28"/>
            <w:lang w:val="en-US"/>
          </w:rPr>
          <w:t>IIHC</w:t>
        </w:r>
      </w:hyperlink>
      <w:r w:rsidR="0043218B">
        <w:rPr>
          <w:rStyle w:val="a9"/>
          <w:rFonts w:ascii="Times New Roman" w:hAnsi="Times New Roman"/>
          <w:i/>
          <w:sz w:val="28"/>
          <w:szCs w:val="28"/>
        </w:rPr>
        <w:t>)</w:t>
      </w:r>
    </w:p>
    <w:p w14:paraId="02DD5BB3" w14:textId="77777777" w:rsidR="00105271" w:rsidRPr="00126690" w:rsidRDefault="00105271" w:rsidP="00B24C4F">
      <w:pPr>
        <w:spacing w:after="0"/>
        <w:rPr>
          <w:rFonts w:ascii="Times New Roman" w:hAnsi="Times New Roman" w:cs="Times New Roman"/>
          <w:b/>
          <w:sz w:val="28"/>
          <w:szCs w:val="28"/>
        </w:rPr>
      </w:pPr>
    </w:p>
    <w:p w14:paraId="01139D00" w14:textId="77777777" w:rsidR="00C50A8C" w:rsidRPr="00126690" w:rsidRDefault="00704A91" w:rsidP="00B137C8">
      <w:pPr>
        <w:spacing w:after="0"/>
        <w:jc w:val="center"/>
        <w:rPr>
          <w:rFonts w:ascii="Times New Roman" w:hAnsi="Times New Roman" w:cs="Times New Roman"/>
          <w:b/>
          <w:sz w:val="28"/>
          <w:szCs w:val="28"/>
        </w:rPr>
      </w:pPr>
      <w:bookmarkStart w:id="0" w:name="8b1df3bdeefe49adb03ea32a7491685c"/>
      <w:r w:rsidRPr="00126690">
        <w:rPr>
          <w:rFonts w:ascii="Times New Roman" w:hAnsi="Times New Roman" w:cs="Times New Roman"/>
          <w:caps/>
          <w:sz w:val="28"/>
          <w:szCs w:val="28"/>
        </w:rPr>
        <w:t>Раздел</w:t>
      </w:r>
      <w:r w:rsidR="00C50A8C" w:rsidRPr="00126690">
        <w:rPr>
          <w:rFonts w:ascii="Times New Roman" w:hAnsi="Times New Roman" w:cs="Times New Roman"/>
          <w:sz w:val="28"/>
          <w:szCs w:val="28"/>
        </w:rPr>
        <w:t xml:space="preserve"> I</w:t>
      </w:r>
    </w:p>
    <w:p w14:paraId="687ABA9A" w14:textId="77777777" w:rsidR="00704A91" w:rsidRPr="00126690" w:rsidRDefault="00704A91" w:rsidP="00C50A8C">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Общие положения</w:t>
      </w:r>
      <w:bookmarkEnd w:id="0"/>
    </w:p>
    <w:p w14:paraId="4755A039" w14:textId="77777777" w:rsidR="00CD4E21" w:rsidRPr="00126690" w:rsidRDefault="00CD4E21" w:rsidP="00CD4E2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Глава 1. </w:t>
      </w:r>
      <w:r w:rsidR="00704A91" w:rsidRPr="00126690">
        <w:rPr>
          <w:rFonts w:ascii="Times New Roman" w:hAnsi="Times New Roman" w:cs="Times New Roman"/>
          <w:b/>
          <w:sz w:val="28"/>
          <w:szCs w:val="28"/>
        </w:rPr>
        <w:t>Основные положения</w:t>
      </w:r>
    </w:p>
    <w:p w14:paraId="3AF08239" w14:textId="77777777" w:rsidR="00524071" w:rsidRPr="00126690" w:rsidRDefault="00CD4E2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 </w:t>
      </w:r>
      <w:r w:rsidR="00704A91" w:rsidRPr="00126690">
        <w:rPr>
          <w:rFonts w:ascii="Times New Roman" w:hAnsi="Times New Roman" w:cs="Times New Roman"/>
          <w:b/>
          <w:sz w:val="28"/>
          <w:szCs w:val="28"/>
        </w:rPr>
        <w:t>Предмет регулирования настоящего Закона</w:t>
      </w:r>
    </w:p>
    <w:p w14:paraId="37C0A48B"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Настоящий Закон регулирует бюджетные правоотношения в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устанавливает общие принципы бюджетного законодательства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организации и функционирования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определяет основы бюджетного процесса и межбюджетных отношений, основания применения и виды бюджетных мер принуждения за совершение бюджетных нарушений.</w:t>
      </w:r>
    </w:p>
    <w:p w14:paraId="7475282F"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w:t>
      </w:r>
      <w:r w:rsidRPr="00126690">
        <w:rPr>
          <w:rFonts w:ascii="Times New Roman" w:hAnsi="Times New Roman" w:cs="Times New Roman"/>
          <w:b/>
          <w:sz w:val="28"/>
          <w:szCs w:val="28"/>
        </w:rPr>
        <w:t xml:space="preserve"> </w:t>
      </w:r>
      <w:r w:rsidR="006D76BA" w:rsidRPr="00126690">
        <w:rPr>
          <w:rFonts w:ascii="Times New Roman" w:hAnsi="Times New Roman" w:cs="Times New Roman"/>
          <w:b/>
          <w:sz w:val="28"/>
          <w:szCs w:val="28"/>
        </w:rPr>
        <w:t>Основные п</w:t>
      </w:r>
      <w:r w:rsidRPr="00126690">
        <w:rPr>
          <w:rFonts w:ascii="Times New Roman" w:hAnsi="Times New Roman" w:cs="Times New Roman"/>
          <w:b/>
          <w:sz w:val="28"/>
          <w:szCs w:val="28"/>
        </w:rPr>
        <w:t>онятия, применяемые в настоящем Законе</w:t>
      </w:r>
    </w:p>
    <w:p w14:paraId="4D937C0C"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24071"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настоящем Законе применяю</w:t>
      </w:r>
      <w:r w:rsidR="006D76BA" w:rsidRPr="00126690">
        <w:rPr>
          <w:rFonts w:ascii="Times New Roman" w:hAnsi="Times New Roman" w:cs="Times New Roman"/>
          <w:sz w:val="28"/>
          <w:szCs w:val="28"/>
        </w:rPr>
        <w:t>тся следующие основные понятия</w:t>
      </w:r>
      <w:r w:rsidRPr="00126690">
        <w:rPr>
          <w:rFonts w:ascii="Times New Roman" w:hAnsi="Times New Roman" w:cs="Times New Roman"/>
          <w:sz w:val="28"/>
          <w:szCs w:val="28"/>
        </w:rPr>
        <w:t>:</w:t>
      </w:r>
    </w:p>
    <w:p w14:paraId="2E0AC4A2" w14:textId="77777777" w:rsidR="00524071" w:rsidRPr="00126690" w:rsidRDefault="0052407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администратор доходов бюджета – </w:t>
      </w:r>
      <w:r w:rsidR="002F35CF" w:rsidRPr="00126690">
        <w:rPr>
          <w:rFonts w:ascii="Times New Roman" w:hAnsi="Times New Roman" w:cs="Times New Roman"/>
          <w:sz w:val="28"/>
          <w:szCs w:val="28"/>
        </w:rPr>
        <w:t>государственный орган</w:t>
      </w:r>
      <w:r w:rsidR="00704A91" w:rsidRPr="00126690">
        <w:rPr>
          <w:rFonts w:ascii="Times New Roman" w:hAnsi="Times New Roman" w:cs="Times New Roman"/>
          <w:sz w:val="28"/>
          <w:szCs w:val="28"/>
        </w:rPr>
        <w:t xml:space="preserve">, орган управления государственным внебюджетным фондом, 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бюджетное учреж</w:t>
      </w:r>
      <w:r w:rsidRPr="00126690">
        <w:rPr>
          <w:rFonts w:ascii="Times New Roman" w:hAnsi="Times New Roman" w:cs="Times New Roman"/>
          <w:sz w:val="28"/>
          <w:szCs w:val="28"/>
        </w:rPr>
        <w:t xml:space="preserve">дение, осуществляющие </w:t>
      </w:r>
      <w:r w:rsidR="00704A91" w:rsidRPr="00126690">
        <w:rPr>
          <w:rFonts w:ascii="Times New Roman" w:hAnsi="Times New Roman" w:cs="Times New Roman"/>
          <w:sz w:val="28"/>
          <w:szCs w:val="28"/>
        </w:rPr>
        <w:t xml:space="preserve">в соответствии с законодательством </w:t>
      </w:r>
      <w:r w:rsidRPr="00126690">
        <w:rPr>
          <w:rFonts w:ascii="Times New Roman" w:hAnsi="Times New Roman" w:cs="Times New Roman"/>
          <w:sz w:val="28"/>
          <w:szCs w:val="28"/>
        </w:rPr>
        <w:t xml:space="preserve">Донецкой Народной Республики начисление, учет и контроль </w:t>
      </w:r>
      <w:r w:rsidR="006D76BA" w:rsidRPr="00126690">
        <w:rPr>
          <w:rFonts w:ascii="Times New Roman" w:hAnsi="Times New Roman" w:cs="Times New Roman"/>
          <w:sz w:val="28"/>
          <w:szCs w:val="28"/>
        </w:rPr>
        <w:t>правильности</w:t>
      </w:r>
      <w:r w:rsidR="00704A91" w:rsidRPr="00126690">
        <w:rPr>
          <w:rFonts w:ascii="Times New Roman" w:hAnsi="Times New Roman" w:cs="Times New Roman"/>
          <w:sz w:val="28"/>
          <w:szCs w:val="28"/>
        </w:rPr>
        <w:t xml:space="preserve"> исчисления, полнот</w:t>
      </w:r>
      <w:r w:rsidR="006D76BA"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6D76BA"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уплаты, а также взыскание платежей (пеней и штрафов по ним), являющихся доходами бюджетов бюджетной системы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если иное не установлено настоящим Законом;</w:t>
      </w:r>
    </w:p>
    <w:p w14:paraId="6E264062"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администратор источников финансирования дефицита бюджета – </w:t>
      </w:r>
      <w:r w:rsidR="002F35CF" w:rsidRPr="00126690">
        <w:rPr>
          <w:rFonts w:ascii="Times New Roman" w:hAnsi="Times New Roman" w:cs="Times New Roman"/>
          <w:sz w:val="28"/>
          <w:szCs w:val="28"/>
        </w:rPr>
        <w:t>государственный орган</w:t>
      </w:r>
      <w:r w:rsidRPr="00126690">
        <w:rPr>
          <w:rFonts w:ascii="Times New Roman" w:hAnsi="Times New Roman" w:cs="Times New Roman"/>
          <w:sz w:val="28"/>
          <w:szCs w:val="28"/>
        </w:rPr>
        <w:t xml:space="preserve">, орган управления государственным внебюджетным фондом, иная организация, имеющие право в соответствии с настоящим Законом осуществлять операции с источниками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4C80DF05"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 – форма образования и расходования денежных средств, предназначенных для финансового обеспечения задач и функций государства </w:t>
      </w:r>
      <w:r w:rsidRPr="00126690">
        <w:rPr>
          <w:rFonts w:ascii="Times New Roman" w:hAnsi="Times New Roman" w:cs="Times New Roman"/>
          <w:sz w:val="28"/>
          <w:szCs w:val="28"/>
        </w:rPr>
        <w:br/>
        <w:t>и местного самоуправления;</w:t>
      </w:r>
    </w:p>
    <w:p w14:paraId="06F8A08E"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Законом в целях исполнения бюджета по расходам (источникам финансирования дефицита бюджета);</w:t>
      </w:r>
    </w:p>
    <w:p w14:paraId="0B3423FB"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5) </w:t>
      </w:r>
      <w:r w:rsidR="00704A91" w:rsidRPr="00126690">
        <w:rPr>
          <w:rFonts w:ascii="Times New Roman" w:hAnsi="Times New Roman" w:cs="Times New Roman"/>
          <w:bCs/>
          <w:sz w:val="28"/>
          <w:szCs w:val="28"/>
        </w:rPr>
        <w:t>бюджетная система</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 основанная на экономических отношениях и государственном устройстве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Республики</w:t>
      </w:r>
      <w:r w:rsidR="00704A91" w:rsidRPr="00126690">
        <w:rPr>
          <w:rFonts w:ascii="Times New Roman" w:hAnsi="Times New Roman" w:cs="Times New Roman"/>
          <w:sz w:val="28"/>
          <w:szCs w:val="28"/>
        </w:rPr>
        <w:t xml:space="preserve">, регулируемая законодательством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совокупность </w:t>
      </w:r>
      <w:r w:rsidR="00524071"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524071"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местных бюджетов и бюджетов государственных внебюджетных фондов;</w:t>
      </w:r>
    </w:p>
    <w:p w14:paraId="6A551718"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смета – документ, устанавливающий в соответствии </w:t>
      </w:r>
      <w:r w:rsidRPr="00126690">
        <w:rPr>
          <w:rFonts w:ascii="Times New Roman" w:hAnsi="Times New Roman" w:cs="Times New Roman"/>
          <w:sz w:val="28"/>
          <w:szCs w:val="28"/>
        </w:rPr>
        <w:br/>
        <w:t xml:space="preserve">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лимиты бюджетных обязательств бюджетного учреждения;</w:t>
      </w:r>
    </w:p>
    <w:p w14:paraId="5D63D56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ссуда – денежные средства, предоставляемые </w:t>
      </w:r>
      <w:r w:rsidR="006D76BA" w:rsidRPr="00126690">
        <w:rPr>
          <w:rFonts w:ascii="Times New Roman" w:hAnsi="Times New Roman" w:cs="Times New Roman"/>
          <w:sz w:val="28"/>
          <w:szCs w:val="28"/>
        </w:rPr>
        <w:t xml:space="preserve">одним </w:t>
      </w:r>
      <w:r w:rsidRPr="00126690">
        <w:rPr>
          <w:rFonts w:ascii="Times New Roman" w:hAnsi="Times New Roman" w:cs="Times New Roman"/>
          <w:sz w:val="28"/>
          <w:szCs w:val="28"/>
        </w:rPr>
        <w:t xml:space="preserve">бюджетом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6D76BA" w:rsidRPr="00126690">
        <w:rPr>
          <w:rFonts w:ascii="Times New Roman" w:hAnsi="Times New Roman" w:cs="Times New Roman"/>
          <w:sz w:val="28"/>
          <w:szCs w:val="28"/>
        </w:rPr>
        <w:t xml:space="preserve">другому бюджету </w:t>
      </w:r>
      <w:r w:rsidRPr="00126690">
        <w:rPr>
          <w:rFonts w:ascii="Times New Roman" w:hAnsi="Times New Roman" w:cs="Times New Roman"/>
          <w:sz w:val="28"/>
          <w:szCs w:val="28"/>
        </w:rPr>
        <w:t>на возвратной, безвозмездной или возмездной основе на срок не более шести месяцев в пределах финансового года;</w:t>
      </w:r>
    </w:p>
    <w:p w14:paraId="59FF8B0A"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устройство</w:t>
      </w:r>
      <w:r w:rsidRPr="00126690">
        <w:rPr>
          <w:rFonts w:ascii="Times New Roman" w:hAnsi="Times New Roman" w:cs="Times New Roman"/>
          <w:sz w:val="28"/>
          <w:szCs w:val="28"/>
        </w:rPr>
        <w:t xml:space="preserve"> – организация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00067BC0" w:rsidRPr="00126690">
        <w:rPr>
          <w:rFonts w:ascii="Times New Roman" w:hAnsi="Times New Roman" w:cs="Times New Roman"/>
          <w:sz w:val="28"/>
          <w:szCs w:val="28"/>
          <w:shd w:val="clear" w:color="auto" w:fill="FFFFFF"/>
        </w:rPr>
        <w:t xml:space="preserve"> </w:t>
      </w:r>
      <w:r w:rsidRPr="00126690">
        <w:rPr>
          <w:rFonts w:ascii="Times New Roman" w:hAnsi="Times New Roman" w:cs="Times New Roman"/>
          <w:sz w:val="28"/>
          <w:szCs w:val="28"/>
          <w:shd w:val="clear" w:color="auto" w:fill="FFFFFF"/>
        </w:rPr>
        <w:t xml:space="preserve">и </w:t>
      </w:r>
      <w:r w:rsidRPr="00126690">
        <w:rPr>
          <w:rFonts w:ascii="Times New Roman" w:hAnsi="Times New Roman" w:cs="Times New Roman"/>
          <w:sz w:val="28"/>
          <w:szCs w:val="28"/>
        </w:rPr>
        <w:t xml:space="preserve">взаимосвязей между ее отдельными звеньями, включающая в себя структуру, принципы функционирования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бюджетную классификацию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85F3A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9)</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учреждение</w:t>
      </w:r>
      <w:r w:rsidRPr="00126690">
        <w:rPr>
          <w:rFonts w:ascii="Times New Roman" w:hAnsi="Times New Roman" w:cs="Times New Roman"/>
          <w:sz w:val="28"/>
          <w:szCs w:val="28"/>
        </w:rPr>
        <w:t xml:space="preserve"> – государственное </w:t>
      </w:r>
      <w:r w:rsidR="00A00E5F" w:rsidRPr="00126690">
        <w:rPr>
          <w:rFonts w:ascii="Times New Roman" w:hAnsi="Times New Roman" w:cs="Times New Roman"/>
          <w:sz w:val="28"/>
          <w:szCs w:val="28"/>
        </w:rPr>
        <w:t xml:space="preserve">или муниципальное </w:t>
      </w:r>
      <w:r w:rsidRPr="00126690">
        <w:rPr>
          <w:rFonts w:ascii="Times New Roman" w:hAnsi="Times New Roman" w:cs="Times New Roman"/>
          <w:sz w:val="28"/>
          <w:szCs w:val="28"/>
        </w:rPr>
        <w:t>учреждение, финансовое обеспечение выполнения функций которого, в том числе по оказанию го</w:t>
      </w:r>
      <w:r w:rsidR="00067BC0" w:rsidRPr="00126690">
        <w:rPr>
          <w:rFonts w:ascii="Times New Roman" w:hAnsi="Times New Roman" w:cs="Times New Roman"/>
          <w:sz w:val="28"/>
          <w:szCs w:val="28"/>
        </w:rPr>
        <w:t xml:space="preserve">сударственных услуг физическим </w:t>
      </w:r>
      <w:r w:rsidRPr="00126690">
        <w:rPr>
          <w:rFonts w:ascii="Times New Roman" w:hAnsi="Times New Roman" w:cs="Times New Roman"/>
          <w:sz w:val="28"/>
          <w:szCs w:val="28"/>
        </w:rPr>
        <w:t>и юридическим лицам, осуществляется за счет средств соответствующего бюджета на основе бюджетной сметы. Бюджетные учреждения являются неприбыльными;</w:t>
      </w:r>
    </w:p>
    <w:p w14:paraId="1CE1DCB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1FDBFF3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инвестиции – бюджетные средства, направляемые </w:t>
      </w:r>
      <w:r w:rsidRPr="00126690">
        <w:rPr>
          <w:rFonts w:ascii="Times New Roman" w:hAnsi="Times New Roman" w:cs="Times New Roman"/>
          <w:sz w:val="28"/>
          <w:szCs w:val="28"/>
        </w:rPr>
        <w:br/>
        <w:t xml:space="preserve">на создание или увеличение за счет средств бюджета стоимости государственного </w:t>
      </w:r>
      <w:r w:rsidR="00004BF6" w:rsidRPr="00126690">
        <w:rPr>
          <w:rFonts w:ascii="Times New Roman" w:hAnsi="Times New Roman" w:cs="Times New Roman"/>
          <w:sz w:val="28"/>
          <w:szCs w:val="28"/>
        </w:rPr>
        <w:t>или муниципального</w:t>
      </w:r>
      <w:r w:rsidRPr="00126690">
        <w:rPr>
          <w:rFonts w:ascii="Times New Roman" w:hAnsi="Times New Roman" w:cs="Times New Roman"/>
          <w:sz w:val="28"/>
          <w:szCs w:val="28"/>
        </w:rPr>
        <w:t xml:space="preserve"> имущества;</w:t>
      </w:r>
    </w:p>
    <w:p w14:paraId="55D9B79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обязательства – расходные обязательства, подлежащие исполнению в соответствующем финансовом году; </w:t>
      </w:r>
    </w:p>
    <w:p w14:paraId="1C641B6E"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полномочия –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права и обязанности органов государственной власти, органов местного самоуправления </w:t>
      </w:r>
      <w:r w:rsidRPr="00126690">
        <w:rPr>
          <w:rFonts w:ascii="Times New Roman" w:hAnsi="Times New Roman" w:cs="Times New Roman"/>
          <w:sz w:val="28"/>
          <w:szCs w:val="28"/>
        </w:rPr>
        <w:lastRenderedPageBreak/>
        <w:t>и иных участников бюджетного процесса по регулированию бюджетных правоотношений, организации и осуществлению бюджетного процесса;</w:t>
      </w:r>
    </w:p>
    <w:p w14:paraId="477D181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правоотношения – отношения, возникающие в</w:t>
      </w:r>
      <w:r w:rsidR="006D76BA" w:rsidRPr="00126690">
        <w:rPr>
          <w:rFonts w:ascii="Times New Roman" w:hAnsi="Times New Roman" w:cs="Times New Roman"/>
          <w:sz w:val="28"/>
          <w:szCs w:val="28"/>
        </w:rPr>
        <w:t xml:space="preserve"> процессе формирования доходов </w:t>
      </w:r>
      <w:r w:rsidRPr="00126690">
        <w:rPr>
          <w:rFonts w:ascii="Times New Roman" w:hAnsi="Times New Roman" w:cs="Times New Roman"/>
          <w:sz w:val="28"/>
          <w:szCs w:val="28"/>
        </w:rPr>
        <w:t xml:space="preserve">и осуществления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осуществления государственных заимствований, регулирования государственного долга</w:t>
      </w:r>
      <w:r w:rsidR="006D76BA" w:rsidRPr="00126690">
        <w:rPr>
          <w:rFonts w:ascii="Times New Roman" w:hAnsi="Times New Roman" w:cs="Times New Roman"/>
          <w:sz w:val="28"/>
          <w:szCs w:val="28"/>
        </w:rPr>
        <w:t xml:space="preserve"> между субъектами бюджетных правоотношений</w:t>
      </w:r>
      <w:r w:rsidRPr="00126690">
        <w:rPr>
          <w:rFonts w:ascii="Times New Roman" w:hAnsi="Times New Roman" w:cs="Times New Roman"/>
          <w:sz w:val="28"/>
          <w:szCs w:val="28"/>
        </w:rPr>
        <w:t>, а также в связи с организацией и осущ</w:t>
      </w:r>
      <w:r w:rsidR="00067BC0" w:rsidRPr="00126690">
        <w:rPr>
          <w:rFonts w:ascii="Times New Roman" w:hAnsi="Times New Roman" w:cs="Times New Roman"/>
          <w:sz w:val="28"/>
          <w:szCs w:val="28"/>
        </w:rPr>
        <w:t xml:space="preserve">ествлением бюджетного процесса </w:t>
      </w:r>
      <w:r w:rsidRPr="00126690">
        <w:rPr>
          <w:rFonts w:ascii="Times New Roman" w:hAnsi="Times New Roman" w:cs="Times New Roman"/>
          <w:sz w:val="28"/>
          <w:szCs w:val="28"/>
        </w:rPr>
        <w:t xml:space="preserve">в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е</w:t>
      </w:r>
      <w:r w:rsidRPr="00126690">
        <w:rPr>
          <w:rFonts w:ascii="Times New Roman" w:hAnsi="Times New Roman" w:cs="Times New Roman"/>
          <w:sz w:val="28"/>
          <w:szCs w:val="28"/>
        </w:rPr>
        <w:t>;</w:t>
      </w:r>
    </w:p>
    <w:p w14:paraId="2510F422"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w:t>
      </w:r>
      <w:r w:rsidR="00704A91" w:rsidRPr="00126690">
        <w:rPr>
          <w:rFonts w:ascii="Times New Roman" w:hAnsi="Times New Roman" w:cs="Times New Roman"/>
          <w:sz w:val="28"/>
          <w:szCs w:val="28"/>
        </w:rPr>
        <w:t xml:space="preserve">бюджетные трансферты – средства, предоставляемые из бюджета </w:t>
      </w:r>
      <w:r w:rsidR="00704A91" w:rsidRPr="00126690">
        <w:rPr>
          <w:rFonts w:ascii="Times New Roman" w:hAnsi="Times New Roman" w:cs="Times New Roman"/>
          <w:sz w:val="28"/>
          <w:szCs w:val="28"/>
        </w:rPr>
        <w:br/>
        <w:t xml:space="preserve">на безвозмездной и безвозвратной основе, в том числе предоставляемые одним бюджетом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(межбюджетные трансферты);</w:t>
      </w:r>
    </w:p>
    <w:p w14:paraId="1672796C"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w:t>
      </w:r>
      <w:r w:rsidR="00704A91" w:rsidRPr="00126690">
        <w:rPr>
          <w:rFonts w:ascii="Times New Roman" w:hAnsi="Times New Roman" w:cs="Times New Roman"/>
          <w:sz w:val="28"/>
          <w:szCs w:val="28"/>
        </w:rPr>
        <w:t xml:space="preserve">бюджетный кредит – денежные средства, предоставляемые </w:t>
      </w:r>
      <w:r w:rsidR="006D76BA" w:rsidRPr="00126690">
        <w:rPr>
          <w:rFonts w:ascii="Times New Roman" w:hAnsi="Times New Roman" w:cs="Times New Roman"/>
          <w:sz w:val="28"/>
          <w:szCs w:val="28"/>
        </w:rPr>
        <w:t xml:space="preserve">одним бюджетом </w:t>
      </w:r>
      <w:r w:rsidR="00704A91" w:rsidRPr="00126690">
        <w:rPr>
          <w:rFonts w:ascii="Times New Roman" w:hAnsi="Times New Roman" w:cs="Times New Roman"/>
          <w:sz w:val="28"/>
          <w:szCs w:val="28"/>
        </w:rPr>
        <w:t xml:space="preserve">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6D76BA" w:rsidRPr="00126690">
        <w:rPr>
          <w:rFonts w:ascii="Times New Roman" w:hAnsi="Times New Roman" w:cs="Times New Roman"/>
          <w:sz w:val="28"/>
          <w:szCs w:val="28"/>
        </w:rPr>
        <w:t xml:space="preserve"> другому бюджету</w:t>
      </w:r>
      <w:r w:rsidRPr="00126690">
        <w:rPr>
          <w:rFonts w:ascii="Times New Roman" w:hAnsi="Times New Roman" w:cs="Times New Roman"/>
          <w:sz w:val="28"/>
          <w:szCs w:val="28"/>
        </w:rPr>
        <w:t xml:space="preserve">, юридическому лицу </w:t>
      </w:r>
      <w:r w:rsidR="00704A91" w:rsidRPr="00126690">
        <w:rPr>
          <w:rFonts w:ascii="Times New Roman" w:hAnsi="Times New Roman" w:cs="Times New Roman"/>
          <w:sz w:val="28"/>
          <w:szCs w:val="28"/>
        </w:rPr>
        <w:t>(за исключением бюджетных учреждений), иностранному государству, иностранному юридическому лицу на возвратной и возмездной основах;</w:t>
      </w:r>
    </w:p>
    <w:p w14:paraId="40A8D922" w14:textId="77777777" w:rsidR="0023615A" w:rsidRPr="00126690" w:rsidRDefault="00067BC0"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17) </w:t>
      </w:r>
      <w:r w:rsidR="00704A91" w:rsidRPr="00126690">
        <w:rPr>
          <w:rFonts w:ascii="Times New Roman" w:hAnsi="Times New Roman" w:cs="Times New Roman"/>
          <w:bCs/>
          <w:sz w:val="28"/>
          <w:szCs w:val="28"/>
        </w:rPr>
        <w:t xml:space="preserve">бюджетный процесс – </w:t>
      </w:r>
      <w:r w:rsidR="00704A91" w:rsidRPr="00126690">
        <w:rPr>
          <w:rFonts w:ascii="Times New Roman" w:hAnsi="Times New Roman" w:cs="Times New Roman"/>
          <w:sz w:val="28"/>
          <w:szCs w:val="28"/>
        </w:rPr>
        <w:t xml:space="preserve">регламентированная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деятельность органов государственной власти, органов местного самоуправления и иных участников бюджетного процесса по составлению, рассмотрению, утверждению и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контролю </w:t>
      </w:r>
      <w:r w:rsidR="006D76BA" w:rsidRPr="00126690">
        <w:rPr>
          <w:rFonts w:ascii="Times New Roman" w:hAnsi="Times New Roman" w:cs="Times New Roman"/>
          <w:sz w:val="28"/>
          <w:szCs w:val="28"/>
        </w:rPr>
        <w:t>их исполнения</w:t>
      </w:r>
      <w:r w:rsidR="00704A91" w:rsidRPr="00126690">
        <w:rPr>
          <w:rFonts w:ascii="Times New Roman" w:hAnsi="Times New Roman" w:cs="Times New Roman"/>
          <w:sz w:val="28"/>
          <w:szCs w:val="28"/>
        </w:rPr>
        <w:t>, осуществлению бюджетного учета, составлению, рассмотрению и утверждению бюджетной отчетности;</w:t>
      </w:r>
    </w:p>
    <w:p w14:paraId="289ED055"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18) </w:t>
      </w:r>
      <w:r w:rsidR="00704A91" w:rsidRPr="00126690">
        <w:rPr>
          <w:rFonts w:ascii="Times New Roman" w:hAnsi="Times New Roman" w:cs="Times New Roman"/>
          <w:bCs/>
          <w:sz w:val="28"/>
          <w:szCs w:val="28"/>
        </w:rPr>
        <w:t xml:space="preserve">ведомственная структура расходов бюджета – распределение бюджетных ассигнований, предусмотренных законом (решением) о бюджете </w:t>
      </w:r>
      <w:r w:rsidR="00704A91" w:rsidRPr="00126690">
        <w:rPr>
          <w:rFonts w:ascii="Times New Roman" w:hAnsi="Times New Roman" w:cs="Times New Roman"/>
          <w:bCs/>
          <w:sz w:val="28"/>
          <w:szCs w:val="28"/>
        </w:rPr>
        <w:br/>
        <w:t xml:space="preserve">на соответствующий финансовый год, по главным распорядителям бюджетных средств в соответствии 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6FAB24B1"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19) </w:t>
      </w:r>
      <w:r w:rsidR="00704A91" w:rsidRPr="00126690">
        <w:rPr>
          <w:rFonts w:ascii="Times New Roman" w:hAnsi="Times New Roman" w:cs="Times New Roman"/>
          <w:bCs/>
          <w:sz w:val="28"/>
          <w:szCs w:val="28"/>
        </w:rPr>
        <w:t xml:space="preserve">внешний долг – денежные обязательства перед кредиторами – нерезидентами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w:t>
      </w:r>
    </w:p>
    <w:p w14:paraId="13AB9603" w14:textId="77777777" w:rsidR="002172C4" w:rsidRPr="00126690" w:rsidRDefault="0023615A" w:rsidP="002172C4">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 xml:space="preserve">20) </w:t>
      </w:r>
      <w:r w:rsidR="00704A91" w:rsidRPr="00126690">
        <w:rPr>
          <w:rFonts w:ascii="Times New Roman" w:hAnsi="Times New Roman" w:cs="Times New Roman"/>
          <w:bCs/>
          <w:sz w:val="28"/>
          <w:szCs w:val="28"/>
        </w:rPr>
        <w:t xml:space="preserve">внутренний долг – денежные обязательства перед кредиторами –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38A6A05F" w14:textId="77777777" w:rsidR="002172C4" w:rsidRPr="00126690" w:rsidRDefault="002172C4" w:rsidP="002172C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21) </w:t>
      </w:r>
      <w:r w:rsidR="00704A91" w:rsidRPr="00126690">
        <w:rPr>
          <w:rFonts w:ascii="Times New Roman" w:hAnsi="Times New Roman" w:cs="Times New Roman"/>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6B632796" w14:textId="77777777" w:rsidR="00B609CB" w:rsidRPr="00126690" w:rsidRDefault="002172C4"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22) </w:t>
      </w:r>
      <w:r w:rsidR="00704A91" w:rsidRPr="00126690">
        <w:rPr>
          <w:rFonts w:ascii="Times New Roman" w:eastAsiaTheme="minorEastAsia" w:hAnsi="Times New Roman" w:cs="Times New Roman"/>
          <w:sz w:val="28"/>
          <w:szCs w:val="28"/>
        </w:rPr>
        <w:t xml:space="preserve">главный администратор доходов бюджета – определенный законом </w:t>
      </w:r>
      <w:r w:rsidR="00704A91" w:rsidRPr="00126690">
        <w:rPr>
          <w:rFonts w:ascii="Times New Roman" w:eastAsiaTheme="minorEastAsia" w:hAnsi="Times New Roman" w:cs="Times New Roman"/>
          <w:sz w:val="28"/>
          <w:szCs w:val="28"/>
        </w:rPr>
        <w:br/>
        <w:t xml:space="preserve">о бюджете орган государственной власти (государственный орган), орган управления государственным внебюджетным фондом, Центральный </w:t>
      </w:r>
      <w:r w:rsidRPr="00126690">
        <w:rPr>
          <w:rFonts w:ascii="Times New Roman" w:eastAsiaTheme="minorEastAsia" w:hAnsi="Times New Roman" w:cs="Times New Roman"/>
          <w:sz w:val="28"/>
          <w:szCs w:val="28"/>
        </w:rPr>
        <w:t>Р</w:t>
      </w:r>
      <w:r w:rsidR="00704A91" w:rsidRPr="00126690">
        <w:rPr>
          <w:rFonts w:ascii="Times New Roman" w:eastAsiaTheme="minorEastAsia" w:hAnsi="Times New Roman" w:cs="Times New Roman"/>
          <w:sz w:val="28"/>
          <w:szCs w:val="28"/>
        </w:rPr>
        <w:t xml:space="preserve">еспубликанский </w:t>
      </w:r>
      <w:r w:rsidRPr="00126690">
        <w:rPr>
          <w:rFonts w:ascii="Times New Roman" w:eastAsiaTheme="minorEastAsia" w:hAnsi="Times New Roman" w:cs="Times New Roman"/>
          <w:sz w:val="28"/>
          <w:szCs w:val="28"/>
        </w:rPr>
        <w:t>Б</w:t>
      </w:r>
      <w:r w:rsidR="00704A91" w:rsidRPr="00126690">
        <w:rPr>
          <w:rFonts w:ascii="Times New Roman" w:eastAsiaTheme="minorEastAsia" w:hAnsi="Times New Roman" w:cs="Times New Roman"/>
          <w:sz w:val="28"/>
          <w:szCs w:val="28"/>
        </w:rPr>
        <w:t xml:space="preserve">анк </w:t>
      </w:r>
      <w:r w:rsidR="00524071" w:rsidRPr="00126690">
        <w:rPr>
          <w:rFonts w:ascii="Times New Roman" w:eastAsiaTheme="minorEastAsia" w:hAnsi="Times New Roman" w:cs="Times New Roman"/>
          <w:sz w:val="28"/>
          <w:szCs w:val="28"/>
        </w:rPr>
        <w:t>Донецкой Народной Республик</w:t>
      </w:r>
      <w:r w:rsidRPr="00126690">
        <w:rPr>
          <w:rFonts w:ascii="Times New Roman" w:eastAsiaTheme="minorEastAsia" w:hAnsi="Times New Roman" w:cs="Times New Roman"/>
          <w:sz w:val="28"/>
          <w:szCs w:val="28"/>
        </w:rPr>
        <w:t>и</w:t>
      </w:r>
      <w:r w:rsidR="00704A91" w:rsidRPr="00126690">
        <w:rPr>
          <w:rFonts w:ascii="Times New Roman" w:eastAsiaTheme="minorEastAsia" w:hAnsi="Times New Roman" w:cs="Times New Roman"/>
          <w:sz w:val="28"/>
          <w:szCs w:val="28"/>
        </w:rPr>
        <w:t>, орган местного самоуправления, бюджетное учреждение, иная организация, имеющие в своем ведении администраторов доходов бюджета и (или) являющиеся администратор</w:t>
      </w:r>
      <w:r w:rsidR="00004BF6" w:rsidRPr="00126690">
        <w:rPr>
          <w:rFonts w:ascii="Times New Roman" w:eastAsiaTheme="minorEastAsia" w:hAnsi="Times New Roman" w:cs="Times New Roman"/>
          <w:sz w:val="28"/>
          <w:szCs w:val="28"/>
        </w:rPr>
        <w:t xml:space="preserve">ами доходов бюджета, если иное </w:t>
      </w:r>
      <w:r w:rsidR="00704A91" w:rsidRPr="00126690">
        <w:rPr>
          <w:rFonts w:ascii="Times New Roman" w:eastAsiaTheme="minorEastAsia" w:hAnsi="Times New Roman" w:cs="Times New Roman"/>
          <w:sz w:val="28"/>
          <w:szCs w:val="28"/>
        </w:rPr>
        <w:t>не установлено настоящим Законом;</w:t>
      </w:r>
    </w:p>
    <w:p w14:paraId="55F2A5D8" w14:textId="77777777" w:rsidR="00B609CB" w:rsidRPr="00126690" w:rsidRDefault="00B609CB"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23) </w:t>
      </w:r>
      <w:r w:rsidR="00704A91" w:rsidRPr="00126690">
        <w:rPr>
          <w:rFonts w:ascii="Times New Roman" w:eastAsiaTheme="minorEastAsia" w:hAnsi="Times New Roman" w:cs="Times New Roman"/>
          <w:sz w:val="28"/>
          <w:szCs w:val="28"/>
        </w:rPr>
        <w:t>главный администратор источников финансирования дефицита бюджета – определенный законом о бюджете орган государственной власти (государственный орган), орган управления государственным внебюджетным фондом, орган местного самоуправления, иная организация, имеющие в своем ведении администраторов источников финансирования дефицита бюджета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являющиеся администраторами источников финансирования дефицита бюджета;</w:t>
      </w:r>
    </w:p>
    <w:p w14:paraId="58D12F27"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24) </w:t>
      </w:r>
      <w:r w:rsidR="00704A91" w:rsidRPr="00126690">
        <w:rPr>
          <w:rFonts w:ascii="Times New Roman" w:eastAsiaTheme="minorEastAsia" w:hAnsi="Times New Roman" w:cs="Times New Roman"/>
          <w:sz w:val="28"/>
          <w:szCs w:val="28"/>
        </w:rPr>
        <w:t>главный распорядитель бюджетных</w:t>
      </w:r>
      <w:r w:rsidR="006D76BA" w:rsidRPr="00126690">
        <w:rPr>
          <w:rFonts w:ascii="Times New Roman" w:eastAsiaTheme="minorEastAsia" w:hAnsi="Times New Roman" w:cs="Times New Roman"/>
          <w:sz w:val="28"/>
          <w:szCs w:val="28"/>
        </w:rPr>
        <w:t xml:space="preserve"> средств (главный распорядитель </w:t>
      </w:r>
      <w:r w:rsidR="00704A91" w:rsidRPr="00126690">
        <w:rPr>
          <w:rFonts w:ascii="Times New Roman" w:eastAsiaTheme="minorEastAsia" w:hAnsi="Times New Roman" w:cs="Times New Roman"/>
          <w:sz w:val="28"/>
          <w:szCs w:val="28"/>
        </w:rPr>
        <w:t>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наиболее значимое учреждение науки, образования, культуры и здравоохранения,</w:t>
      </w:r>
      <w:r w:rsidRPr="00126690">
        <w:rPr>
          <w:rFonts w:ascii="Times New Roman" w:eastAsiaTheme="minorEastAsia" w:hAnsi="Times New Roman" w:cs="Times New Roman"/>
          <w:sz w:val="28"/>
          <w:szCs w:val="28"/>
        </w:rPr>
        <w:t xml:space="preserve"> а также учреждение, созданное </w:t>
      </w:r>
      <w:r w:rsidR="00704A91" w:rsidRPr="00126690">
        <w:rPr>
          <w:rFonts w:ascii="Times New Roman" w:eastAsiaTheme="minorEastAsia" w:hAnsi="Times New Roman" w:cs="Times New Roman"/>
          <w:sz w:val="28"/>
          <w:szCs w:val="28"/>
        </w:rPr>
        <w:t>в соответствии с международным договором (соглашением), указанно</w:t>
      </w:r>
      <w:r w:rsidRPr="00126690">
        <w:rPr>
          <w:rFonts w:ascii="Times New Roman" w:eastAsiaTheme="minorEastAsia" w:hAnsi="Times New Roman" w:cs="Times New Roman"/>
          <w:sz w:val="28"/>
          <w:szCs w:val="28"/>
        </w:rPr>
        <w:t xml:space="preserve">е </w:t>
      </w:r>
      <w:r w:rsidR="00704A91" w:rsidRPr="00126690">
        <w:rPr>
          <w:rFonts w:ascii="Times New Roman" w:eastAsiaTheme="minorEastAsia" w:hAnsi="Times New Roman" w:cs="Times New Roman"/>
          <w:sz w:val="28"/>
          <w:szCs w:val="28"/>
        </w:rPr>
        <w:t>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получателями бюджетных средств, если иное не установлено настоящим Законом;</w:t>
      </w:r>
    </w:p>
    <w:p w14:paraId="6C0AC348" w14:textId="77777777" w:rsidR="00B609CB" w:rsidRPr="00126690" w:rsidRDefault="00704A9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25)</w:t>
      </w:r>
      <w:r w:rsidR="00B609CB"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государственная гарантия </w:t>
      </w:r>
      <w:r w:rsidRPr="00126690">
        <w:rPr>
          <w:rFonts w:ascii="Times New Roman" w:hAnsi="Times New Roman" w:cs="Times New Roman"/>
          <w:sz w:val="28"/>
          <w:szCs w:val="28"/>
        </w:rPr>
        <w:t xml:space="preserve">– вид долгового обязательства, в силу которого государство (гарант) обязано при наступлении предусмотренного </w:t>
      </w:r>
      <w:r w:rsidRPr="00126690">
        <w:rPr>
          <w:rFonts w:ascii="Times New Roman" w:hAnsi="Times New Roman" w:cs="Times New Roman"/>
          <w:sz w:val="28"/>
          <w:szCs w:val="28"/>
        </w:rPr>
        <w:br/>
        <w:t xml:space="preserve">в гарантии события (гарантийного случая) уплатить лицу, в пользу которого </w:t>
      </w:r>
      <w:r w:rsidRPr="00126690">
        <w:rPr>
          <w:rFonts w:ascii="Times New Roman" w:hAnsi="Times New Roman" w:cs="Times New Roman"/>
          <w:sz w:val="28"/>
          <w:szCs w:val="28"/>
        </w:rPr>
        <w:lastRenderedPageBreak/>
        <w:t xml:space="preserve">предоставлена гарантия (бенефициару), по его письменному требованию определенную в обязательстве денежную сумму за счет средств </w:t>
      </w:r>
      <w:r w:rsidR="00B609C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B609C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в соответствии с условиями даваемого гарантом обязательства отвечать </w:t>
      </w:r>
      <w:r w:rsidRPr="00126690">
        <w:rPr>
          <w:rFonts w:ascii="Times New Roman" w:hAnsi="Times New Roman" w:cs="Times New Roman"/>
          <w:sz w:val="28"/>
          <w:szCs w:val="28"/>
        </w:rPr>
        <w:br/>
        <w:t>за исполнение третьим лицом (принципалом) его обязательств перед бенефициаром;</w:t>
      </w:r>
    </w:p>
    <w:p w14:paraId="73F2925F"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26) </w:t>
      </w:r>
      <w:r w:rsidR="00704A91" w:rsidRPr="00126690">
        <w:rPr>
          <w:rFonts w:ascii="Times New Roman" w:hAnsi="Times New Roman" w:cs="Times New Roman"/>
          <w:sz w:val="28"/>
          <w:szCs w:val="28"/>
        </w:rPr>
        <w:t xml:space="preserve">государственный внебюджетный фонд – форма образования </w:t>
      </w:r>
      <w:r w:rsidR="00704A91" w:rsidRPr="00126690">
        <w:rPr>
          <w:rFonts w:ascii="Times New Roman" w:hAnsi="Times New Roman" w:cs="Times New Roman"/>
          <w:sz w:val="28"/>
          <w:szCs w:val="28"/>
        </w:rPr>
        <w:br/>
        <w:t>и расходования денежных средств, образуемых вне республиканского и местных бюджетов, предназначенных для реализац</w:t>
      </w:r>
      <w:r w:rsidRPr="00126690">
        <w:rPr>
          <w:rFonts w:ascii="Times New Roman" w:hAnsi="Times New Roman" w:cs="Times New Roman"/>
          <w:sz w:val="28"/>
          <w:szCs w:val="28"/>
        </w:rPr>
        <w:t xml:space="preserve">ии конституционных прав граждан </w:t>
      </w:r>
      <w:r w:rsidR="00704A91" w:rsidRPr="00126690">
        <w:rPr>
          <w:rFonts w:ascii="Times New Roman" w:hAnsi="Times New Roman" w:cs="Times New Roman"/>
          <w:sz w:val="28"/>
          <w:szCs w:val="28"/>
        </w:rPr>
        <w:t>на охрану здоровья</w:t>
      </w:r>
      <w:r w:rsidR="00704A91" w:rsidRPr="00126690">
        <w:rPr>
          <w:rFonts w:ascii="Times New Roman" w:hAnsi="Times New Roman" w:cs="Times New Roman"/>
          <w:bCs/>
          <w:sz w:val="28"/>
          <w:szCs w:val="28"/>
        </w:rPr>
        <w:t xml:space="preserve"> и </w:t>
      </w:r>
      <w:r w:rsidR="00704A91" w:rsidRPr="00126690">
        <w:rPr>
          <w:rFonts w:ascii="Times New Roman" w:hAnsi="Times New Roman" w:cs="Times New Roman"/>
          <w:sz w:val="28"/>
          <w:szCs w:val="28"/>
        </w:rPr>
        <w:t>социальное обеспечение, а также для удовлетворения иных социальных нужд;</w:t>
      </w:r>
    </w:p>
    <w:p w14:paraId="3BE63209"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27) </w:t>
      </w:r>
      <w:r w:rsidR="00704A91" w:rsidRPr="00126690">
        <w:rPr>
          <w:rFonts w:ascii="Times New Roman" w:hAnsi="Times New Roman" w:cs="Times New Roman"/>
          <w:bCs/>
          <w:sz w:val="28"/>
          <w:szCs w:val="28"/>
        </w:rPr>
        <w:t>государственный долг</w:t>
      </w:r>
      <w:r w:rsidR="00704A91" w:rsidRPr="00126690">
        <w:rPr>
          <w:rFonts w:ascii="Times New Roman" w:hAnsi="Times New Roman" w:cs="Times New Roman"/>
          <w:sz w:val="28"/>
          <w:szCs w:val="28"/>
        </w:rPr>
        <w:t xml:space="preserve"> – обязательства, возникающие из республиканских и муниципальных заимствований, государственных гарантий по обязательствам третьих лиц, другие обязательства в соответствии с видами долговых обязательств, установленными настоящим Законом, принятые на себя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(республиканский долг) или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(муниципальный долг);</w:t>
      </w:r>
    </w:p>
    <w:p w14:paraId="091A4FE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28) </w:t>
      </w:r>
      <w:r w:rsidR="00704A91" w:rsidRPr="00126690">
        <w:rPr>
          <w:rFonts w:ascii="Times New Roman" w:hAnsi="Times New Roman" w:cs="Times New Roman"/>
          <w:bCs/>
          <w:sz w:val="28"/>
          <w:szCs w:val="28"/>
        </w:rPr>
        <w:t xml:space="preserve">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w:t>
      </w:r>
      <w:r w:rsidR="006D76BA" w:rsidRPr="00126690">
        <w:rPr>
          <w:rFonts w:ascii="Times New Roman" w:hAnsi="Times New Roman" w:cs="Times New Roman"/>
          <w:bCs/>
          <w:sz w:val="28"/>
          <w:szCs w:val="28"/>
        </w:rPr>
        <w:t xml:space="preserve">нормативного </w:t>
      </w:r>
      <w:r w:rsidR="00704A91" w:rsidRPr="00126690">
        <w:rPr>
          <w:rFonts w:ascii="Times New Roman" w:hAnsi="Times New Roman" w:cs="Times New Roman"/>
          <w:bCs/>
          <w:sz w:val="28"/>
          <w:szCs w:val="28"/>
        </w:rPr>
        <w:t>правового акта, условиями договора или соглашения;</w:t>
      </w:r>
    </w:p>
    <w:p w14:paraId="5178E39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29) </w:t>
      </w:r>
      <w:r w:rsidR="00704A91" w:rsidRPr="00126690">
        <w:rPr>
          <w:rFonts w:ascii="Times New Roman" w:hAnsi="Times New Roman" w:cs="Times New Roman"/>
          <w:bCs/>
          <w:sz w:val="28"/>
          <w:szCs w:val="28"/>
        </w:rPr>
        <w:t>дефицит бюджета – превышение расходов бюджета над его доходами;</w:t>
      </w:r>
    </w:p>
    <w:p w14:paraId="25C0871A"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30) </w:t>
      </w:r>
      <w:r w:rsidR="00704A91" w:rsidRPr="00126690">
        <w:rPr>
          <w:rFonts w:ascii="Times New Roman" w:hAnsi="Times New Roman" w:cs="Times New Roman"/>
          <w:bCs/>
          <w:sz w:val="28"/>
          <w:szCs w:val="28"/>
        </w:rPr>
        <w:t>дотации – бюджетные трансферты, предоставляемые без установления направлений и (или) условий их использования;</w:t>
      </w:r>
    </w:p>
    <w:p w14:paraId="660BC97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31) </w:t>
      </w:r>
      <w:r w:rsidR="00704A91" w:rsidRPr="00126690">
        <w:rPr>
          <w:rFonts w:ascii="Times New Roman" w:hAnsi="Times New Roman" w:cs="Times New Roman"/>
          <w:bCs/>
          <w:sz w:val="28"/>
          <w:szCs w:val="28"/>
        </w:rPr>
        <w:t xml:space="preserve">доходы бюджета – поступающие в бюджет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r w:rsidRPr="00126690">
        <w:rPr>
          <w:rFonts w:ascii="Times New Roman" w:hAnsi="Times New Roman" w:cs="Times New Roman"/>
          <w:bCs/>
          <w:sz w:val="28"/>
          <w:szCs w:val="28"/>
        </w:rPr>
        <w:t xml:space="preserve"> </w:t>
      </w:r>
    </w:p>
    <w:p w14:paraId="6D3C859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32) </w:t>
      </w:r>
      <w:r w:rsidR="00704A91" w:rsidRPr="00126690">
        <w:rPr>
          <w:rFonts w:ascii="Times New Roman" w:hAnsi="Times New Roman" w:cs="Times New Roman"/>
          <w:bCs/>
          <w:sz w:val="28"/>
          <w:szCs w:val="28"/>
        </w:rPr>
        <w:t xml:space="preserve">единый счет бюджета – счет (совокупность счетов для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Pr="00126690">
        <w:rPr>
          <w:rFonts w:ascii="Times New Roman" w:hAnsi="Times New Roman" w:cs="Times New Roman"/>
          <w:bCs/>
          <w:sz w:val="28"/>
          <w:szCs w:val="28"/>
        </w:rPr>
        <w:t xml:space="preserve">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местных </w:t>
      </w:r>
      <w:r w:rsidR="00704A91" w:rsidRPr="00126690">
        <w:rPr>
          <w:rFonts w:ascii="Times New Roman" w:hAnsi="Times New Roman" w:cs="Times New Roman"/>
          <w:bCs/>
          <w:sz w:val="28"/>
          <w:szCs w:val="28"/>
        </w:rPr>
        <w:lastRenderedPageBreak/>
        <w:t xml:space="preserve">бюджетов, бюджетов государственных внебюджетных фондов), открытый (открытых)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в Центральном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 xml:space="preserve">еспубликанском </w:t>
      </w:r>
      <w:r w:rsidRPr="00126690">
        <w:rPr>
          <w:rFonts w:ascii="Times New Roman" w:hAnsi="Times New Roman" w:cs="Times New Roman"/>
          <w:bCs/>
          <w:sz w:val="28"/>
          <w:szCs w:val="28"/>
        </w:rPr>
        <w:t>Б</w:t>
      </w:r>
      <w:r w:rsidR="00704A91" w:rsidRPr="00126690">
        <w:rPr>
          <w:rFonts w:ascii="Times New Roman" w:hAnsi="Times New Roman" w:cs="Times New Roman"/>
          <w:bCs/>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отдельно по каждому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для учета средств бюджета и осуществления операций </w:t>
      </w:r>
      <w:r w:rsidR="00704A91" w:rsidRPr="00126690">
        <w:rPr>
          <w:rFonts w:ascii="Times New Roman" w:hAnsi="Times New Roman" w:cs="Times New Roman"/>
          <w:bCs/>
          <w:sz w:val="28"/>
          <w:szCs w:val="28"/>
        </w:rPr>
        <w:br/>
        <w:t>по кассовым поступлениям в бюджет и кассовым выплатам из бюджета;</w:t>
      </w:r>
    </w:p>
    <w:p w14:paraId="45DEB86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33) </w:t>
      </w:r>
      <w:r w:rsidR="00704A91" w:rsidRPr="00126690">
        <w:rPr>
          <w:rFonts w:ascii="Times New Roman" w:hAnsi="Times New Roman" w:cs="Times New Roman"/>
          <w:bCs/>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14:paraId="0C54C4F3"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34) </w:t>
      </w:r>
      <w:r w:rsidR="00704A91" w:rsidRPr="00126690">
        <w:rPr>
          <w:rFonts w:ascii="Times New Roman" w:hAnsi="Times New Roman" w:cs="Times New Roman"/>
          <w:bCs/>
          <w:sz w:val="28"/>
          <w:szCs w:val="28"/>
        </w:rPr>
        <w:t xml:space="preserve">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w:t>
      </w:r>
    </w:p>
    <w:p w14:paraId="2B1451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35) </w:t>
      </w:r>
      <w:r w:rsidR="00704A91" w:rsidRPr="00126690">
        <w:rPr>
          <w:rFonts w:ascii="Times New Roman" w:hAnsi="Times New Roman" w:cs="Times New Roman"/>
          <w:bCs/>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4599CA66" w14:textId="77777777" w:rsidR="00B609CB" w:rsidRPr="00126690"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36) </w:t>
      </w:r>
      <w:r w:rsidR="00704A91" w:rsidRPr="00126690">
        <w:rPr>
          <w:rFonts w:ascii="Times New Roman" w:hAnsi="Times New Roman" w:cs="Times New Roman"/>
          <w:bCs/>
          <w:sz w:val="28"/>
          <w:szCs w:val="28"/>
        </w:rPr>
        <w:t xml:space="preserve">нерезидент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 </w:t>
      </w:r>
      <w:r w:rsidRPr="00126690">
        <w:rPr>
          <w:rFonts w:ascii="Times New Roman" w:hAnsi="Times New Roman" w:cs="Times New Roman"/>
          <w:bCs/>
          <w:sz w:val="28"/>
          <w:szCs w:val="28"/>
        </w:rPr>
        <w:t xml:space="preserve">физические и юридические лица, </w:t>
      </w:r>
      <w:r w:rsidR="00704A91" w:rsidRPr="00126690">
        <w:rPr>
          <w:rFonts w:ascii="Times New Roman" w:hAnsi="Times New Roman" w:cs="Times New Roman"/>
          <w:bCs/>
          <w:sz w:val="28"/>
          <w:szCs w:val="28"/>
        </w:rPr>
        <w:t xml:space="preserve">не являющиеся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а также иностранные государства и иные субъекты международного права;</w:t>
      </w:r>
    </w:p>
    <w:p w14:paraId="37F67815" w14:textId="77777777" w:rsidR="008645B0"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37) обоснование бюджетных ассигнований – документ, характеризующий бюджетные ассигнования в очередном финансовом году;</w:t>
      </w:r>
    </w:p>
    <w:p w14:paraId="05698C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w:t>
      </w:r>
      <w:r w:rsidR="008645B0" w:rsidRPr="00126690">
        <w:rPr>
          <w:rFonts w:ascii="Times New Roman" w:hAnsi="Times New Roman" w:cs="Times New Roman"/>
          <w:bCs/>
          <w:sz w:val="28"/>
          <w:szCs w:val="28"/>
        </w:rPr>
        <w:t>8</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отчетный финансовый год – год, предшествующий текущему финансовому году;</w:t>
      </w:r>
    </w:p>
    <w:p w14:paraId="3D523A5F" w14:textId="77777777" w:rsidR="00B609CB"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39</w:t>
      </w:r>
      <w:r w:rsidR="00B609CB"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очередной финансовый год – год, следующий за текущим финансовым годом;</w:t>
      </w:r>
    </w:p>
    <w:p w14:paraId="16962967" w14:textId="77777777" w:rsidR="004D1021" w:rsidRPr="0012669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40</w:t>
      </w:r>
      <w:r w:rsidR="00B609C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4D1021" w:rsidRPr="00126690">
        <w:rPr>
          <w:rFonts w:ascii="Times New Roman" w:hAnsi="Times New Roman" w:cs="Times New Roman"/>
          <w:bCs/>
          <w:sz w:val="28"/>
          <w:szCs w:val="28"/>
        </w:rPr>
        <w:t xml:space="preserve">получатель бюджетных средств (получатель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бюджетное учреждение, находящееся в ведении главного распорядителя (распорядителя) бюджетных средств, имеющие право на принятие и (или) исполнение бюджетных обязательств в соответствующем финансовом году и </w:t>
      </w:r>
      <w:r w:rsidR="004D1021" w:rsidRPr="00126690">
        <w:rPr>
          <w:rFonts w:ascii="Times New Roman" w:hAnsi="Times New Roman" w:cs="Times New Roman"/>
          <w:bCs/>
          <w:sz w:val="28"/>
          <w:szCs w:val="28"/>
        </w:rPr>
        <w:lastRenderedPageBreak/>
        <w:t>отвечающие за целевое и эффективное использование полученных бюджетных средств;</w:t>
      </w:r>
    </w:p>
    <w:p w14:paraId="19BF148F" w14:textId="77777777" w:rsidR="00B609CB" w:rsidRPr="00126690" w:rsidRDefault="004D102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профицит бюджета – превышение доходов бюджета над его расходами;</w:t>
      </w:r>
    </w:p>
    <w:p w14:paraId="52847802"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публично-правовое образование – </w:t>
      </w:r>
      <w:r w:rsidR="007A6C01" w:rsidRPr="00126690">
        <w:rPr>
          <w:rFonts w:ascii="Times New Roman" w:hAnsi="Times New Roman" w:cs="Times New Roman"/>
          <w:sz w:val="28"/>
          <w:szCs w:val="28"/>
        </w:rPr>
        <w:t>Донецкая Народная Республика</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bCs/>
          <w:sz w:val="28"/>
          <w:szCs w:val="28"/>
        </w:rPr>
        <w:t>;</w:t>
      </w:r>
    </w:p>
    <w:p w14:paraId="3EFCB83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w:t>
      </w:r>
      <w:r w:rsidR="00704A91" w:rsidRPr="00126690">
        <w:rPr>
          <w:rFonts w:ascii="Times New Roman" w:hAnsi="Times New Roman" w:cs="Times New Roman"/>
          <w:bCs/>
          <w:sz w:val="28"/>
          <w:szCs w:val="28"/>
        </w:rPr>
        <w:br/>
        <w:t>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работников бюджетных учреждений, лиц, обучающихся в государственных образовательных учреждениях;</w:t>
      </w:r>
    </w:p>
    <w:p w14:paraId="00333D58"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4</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48C5110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5</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распорядитель бюджетных средств (распорядитель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иное бюджетное учреждение, имеющие право распр</w:t>
      </w:r>
      <w:r w:rsidRPr="00126690">
        <w:rPr>
          <w:rFonts w:ascii="Times New Roman" w:hAnsi="Times New Roman" w:cs="Times New Roman"/>
          <w:bCs/>
          <w:sz w:val="28"/>
          <w:szCs w:val="28"/>
        </w:rPr>
        <w:t xml:space="preserve">еделять бюджетные ассигнования </w:t>
      </w:r>
      <w:r w:rsidR="00704A91" w:rsidRPr="00126690">
        <w:rPr>
          <w:rFonts w:ascii="Times New Roman" w:hAnsi="Times New Roman" w:cs="Times New Roman"/>
          <w:bCs/>
          <w:sz w:val="28"/>
          <w:szCs w:val="28"/>
        </w:rPr>
        <w:t>и лимиты бюджетных обязательств между подведомственными получателями бюджетных средств;</w:t>
      </w:r>
    </w:p>
    <w:p w14:paraId="4B2A9B33"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6</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704A91" w:rsidRPr="00126690">
        <w:rPr>
          <w:rFonts w:ascii="Times New Roman" w:hAnsi="Times New Roman" w:cs="Times New Roman"/>
          <w:sz w:val="28"/>
          <w:szCs w:val="28"/>
          <w:shd w:val="clear" w:color="auto" w:fill="FFFFFF"/>
        </w:rPr>
        <w:t>публично-правового образования</w:t>
      </w:r>
      <w:r w:rsidR="00704A91" w:rsidRPr="00126690">
        <w:rPr>
          <w:rFonts w:ascii="Times New Roman" w:hAnsi="Times New Roman" w:cs="Times New Roman"/>
          <w:bCs/>
          <w:sz w:val="28"/>
          <w:szCs w:val="28"/>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14:paraId="3C90C61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4</w:t>
      </w:r>
      <w:r w:rsidR="008645B0" w:rsidRPr="00126690">
        <w:rPr>
          <w:rFonts w:ascii="Times New Roman" w:hAnsi="Times New Roman" w:cs="Times New Roman"/>
          <w:bCs/>
          <w:sz w:val="28"/>
          <w:szCs w:val="28"/>
        </w:rPr>
        <w:t>7</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расходы бюджета – выплачиваемые из бюджета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p>
    <w:p w14:paraId="190C8D5E"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8645B0" w:rsidRPr="00126690">
        <w:rPr>
          <w:rFonts w:ascii="Times New Roman" w:hAnsi="Times New Roman" w:cs="Times New Roman"/>
          <w:sz w:val="28"/>
          <w:szCs w:val="28"/>
        </w:rPr>
        <w:t>8</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гражданин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физические лица, постоянно проживающие в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(в том числе временно находящиеся </w:t>
      </w:r>
      <w:r w:rsidR="00704A91" w:rsidRPr="00126690">
        <w:rPr>
          <w:rFonts w:ascii="Times New Roman" w:hAnsi="Times New Roman" w:cs="Times New Roman"/>
          <w:sz w:val="28"/>
          <w:szCs w:val="28"/>
        </w:rPr>
        <w:br/>
        <w:t xml:space="preserve">за ее пределами), юридические лица, образованные в соответствии </w:t>
      </w:r>
      <w:r w:rsidR="00704A91" w:rsidRPr="00126690">
        <w:rPr>
          <w:rFonts w:ascii="Times New Roman" w:hAnsi="Times New Roman" w:cs="Times New Roman"/>
          <w:sz w:val="28"/>
          <w:szCs w:val="28"/>
        </w:rPr>
        <w:b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их филиалы и </w:t>
      </w:r>
      <w:r w:rsidRPr="00126690">
        <w:rPr>
          <w:rFonts w:ascii="Times New Roman" w:hAnsi="Times New Roman" w:cs="Times New Roman"/>
          <w:sz w:val="28"/>
          <w:szCs w:val="28"/>
        </w:rPr>
        <w:t xml:space="preserve">представительства, находящиеся </w:t>
      </w:r>
      <w:r w:rsidR="00704A91" w:rsidRPr="00126690">
        <w:rPr>
          <w:rFonts w:ascii="Times New Roman" w:hAnsi="Times New Roman" w:cs="Times New Roman"/>
          <w:sz w:val="28"/>
          <w:szCs w:val="28"/>
        </w:rPr>
        <w:t xml:space="preserve">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shd w:val="clear" w:color="auto" w:fill="FFFFFF"/>
        </w:rPr>
        <w:t xml:space="preserve">дипломатические представительства, консульские учреждения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и иные официальные представительства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находящиеся за пределами </w:t>
      </w:r>
      <w:r w:rsidR="00524071" w:rsidRPr="00126690">
        <w:rPr>
          <w:rFonts w:ascii="Times New Roman" w:hAnsi="Times New Roman" w:cs="Times New Roman"/>
          <w:sz w:val="28"/>
          <w:szCs w:val="28"/>
          <w:shd w:val="clear" w:color="auto" w:fill="FFFFFF"/>
        </w:rPr>
        <w:t>Донецкой Народной Республик</w:t>
      </w:r>
      <w:r w:rsidRPr="00126690">
        <w:rPr>
          <w:rFonts w:ascii="Times New Roman" w:hAnsi="Times New Roman" w:cs="Times New Roman"/>
          <w:sz w:val="28"/>
          <w:szCs w:val="28"/>
          <w:shd w:val="clear" w:color="auto" w:fill="FFFFFF"/>
        </w:rPr>
        <w:t>и</w:t>
      </w:r>
      <w:r w:rsidR="00704A91" w:rsidRPr="00126690">
        <w:rPr>
          <w:rFonts w:ascii="Times New Roman" w:hAnsi="Times New Roman" w:cs="Times New Roman"/>
          <w:sz w:val="28"/>
          <w:szCs w:val="28"/>
          <w:shd w:val="clear" w:color="auto" w:fill="FFFFFF"/>
        </w:rPr>
        <w:t xml:space="preserve">, а также </w:t>
      </w:r>
      <w:r w:rsidRPr="00126690">
        <w:rPr>
          <w:rFonts w:ascii="Times New Roman" w:hAnsi="Times New Roman" w:cs="Times New Roman"/>
          <w:sz w:val="28"/>
          <w:szCs w:val="28"/>
        </w:rPr>
        <w:t>Донецкая Народная Республика</w:t>
      </w:r>
      <w:r w:rsidRPr="00126690">
        <w:rPr>
          <w:rFonts w:ascii="Times New Roman" w:hAnsi="Times New Roman" w:cs="Times New Roman"/>
          <w:sz w:val="28"/>
          <w:szCs w:val="28"/>
          <w:shd w:val="clear" w:color="auto" w:fill="FFFFFF"/>
        </w:rPr>
        <w:t xml:space="preserve"> </w:t>
      </w:r>
      <w:r w:rsidR="00704A91" w:rsidRPr="00126690">
        <w:rPr>
          <w:rFonts w:ascii="Times New Roman" w:hAnsi="Times New Roman" w:cs="Times New Roman"/>
          <w:sz w:val="28"/>
          <w:szCs w:val="28"/>
          <w:shd w:val="clear" w:color="auto" w:fill="FFFFFF"/>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w:t>
      </w:r>
    </w:p>
    <w:p w14:paraId="1198124A"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9</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Законом в целях организации исполнения бюджета по расходам бюджета и источникам финансирования дефицита бюджета;</w:t>
      </w:r>
    </w:p>
    <w:p w14:paraId="12024AC5" w14:textId="77777777" w:rsidR="007A6C01" w:rsidRPr="00126690" w:rsidRDefault="008645B0"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50</w:t>
      </w:r>
      <w:r w:rsidR="007A6C0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собственные доходы бюджета – виды доходов, закрепленные законодательством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или частично за соответствующими бюджетами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межбюджетных трансфертов;</w:t>
      </w:r>
    </w:p>
    <w:p w14:paraId="7CFB2FA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704A91" w:rsidRPr="00126690">
        <w:rPr>
          <w:rFonts w:ascii="Times New Roman" w:hAnsi="Times New Roman" w:cs="Times New Roman"/>
          <w:bCs/>
          <w:sz w:val="28"/>
          <w:szCs w:val="28"/>
        </w:rPr>
        <w:t>субвенции – бюджетные трансферты, предоставляемые на осуществление определенных целевых расходов;</w:t>
      </w:r>
    </w:p>
    <w:p w14:paraId="4B5FC31A" w14:textId="1C221371"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1A71D1">
        <w:rPr>
          <w:rFonts w:ascii="Times New Roman" w:hAnsi="Times New Roman" w:cs="Times New Roman"/>
          <w:bCs/>
          <w:sz w:val="28"/>
          <w:szCs w:val="28"/>
        </w:rPr>
        <w:t xml:space="preserve"> </w:t>
      </w:r>
      <w:hyperlink r:id="rId26" w:history="1">
        <w:r w:rsidR="001A71D1" w:rsidRPr="00C11642">
          <w:rPr>
            <w:rStyle w:val="a9"/>
            <w:rFonts w:ascii="Times New Roman" w:eastAsia="Times New Roman" w:hAnsi="Times New Roman" w:cs="Times New Roman"/>
            <w:i/>
            <w:sz w:val="28"/>
            <w:szCs w:val="28"/>
          </w:rPr>
          <w:t>(Пункт 52</w:t>
        </w:r>
        <w:r w:rsidR="001A71D1" w:rsidRPr="00C11642">
          <w:rPr>
            <w:rStyle w:val="a9"/>
            <w:rFonts w:ascii="Times New Roman" w:eastAsia="Times New Roman" w:hAnsi="Times New Roman" w:cs="Times New Roman"/>
            <w:i/>
            <w:sz w:val="28"/>
            <w:szCs w:val="28"/>
            <w:vertAlign w:val="superscript"/>
          </w:rPr>
          <w:t xml:space="preserve"> </w:t>
        </w:r>
        <w:r w:rsidR="001A71D1" w:rsidRPr="00C11642">
          <w:rPr>
            <w:rStyle w:val="a9"/>
            <w:rFonts w:ascii="Times New Roman" w:eastAsia="Times New Roman" w:hAnsi="Times New Roman" w:cs="Times New Roman"/>
            <w:i/>
            <w:sz w:val="28"/>
            <w:szCs w:val="28"/>
          </w:rPr>
          <w:t>части 1 статьи</w:t>
        </w:r>
        <w:r w:rsidR="00C11642" w:rsidRPr="00C11642">
          <w:rPr>
            <w:rStyle w:val="a9"/>
            <w:rFonts w:ascii="Times New Roman" w:eastAsia="Times New Roman" w:hAnsi="Times New Roman" w:cs="Times New Roman"/>
            <w:i/>
            <w:sz w:val="28"/>
            <w:szCs w:val="28"/>
          </w:rPr>
          <w:t xml:space="preserve"> </w:t>
        </w:r>
        <w:r w:rsidR="001A71D1" w:rsidRPr="00C11642">
          <w:rPr>
            <w:rStyle w:val="a9"/>
            <w:rFonts w:ascii="Times New Roman" w:eastAsia="Times New Roman" w:hAnsi="Times New Roman" w:cs="Times New Roman"/>
            <w:i/>
            <w:sz w:val="28"/>
            <w:szCs w:val="28"/>
          </w:rPr>
          <w:t>2 утратил силу в соответствии с Законом от 2</w:t>
        </w:r>
        <w:r w:rsidR="00C11642" w:rsidRPr="00C11642">
          <w:rPr>
            <w:rStyle w:val="a9"/>
            <w:rFonts w:ascii="Times New Roman" w:eastAsia="Times New Roman" w:hAnsi="Times New Roman" w:cs="Times New Roman"/>
            <w:i/>
            <w:sz w:val="28"/>
            <w:szCs w:val="28"/>
          </w:rPr>
          <w:t>1</w:t>
        </w:r>
        <w:r w:rsidR="001A71D1" w:rsidRPr="00C11642">
          <w:rPr>
            <w:rStyle w:val="a9"/>
            <w:rFonts w:ascii="Times New Roman" w:eastAsia="Times New Roman" w:hAnsi="Times New Roman" w:cs="Times New Roman"/>
            <w:i/>
            <w:sz w:val="28"/>
            <w:szCs w:val="28"/>
          </w:rPr>
          <w:t>.05.2021 № 284-</w:t>
        </w:r>
        <w:r w:rsidR="001A71D1" w:rsidRPr="00C11642">
          <w:rPr>
            <w:rStyle w:val="a9"/>
            <w:rFonts w:ascii="Times New Roman" w:eastAsia="Times New Roman" w:hAnsi="Times New Roman" w:cs="Times New Roman"/>
            <w:i/>
            <w:sz w:val="28"/>
            <w:szCs w:val="28"/>
            <w:lang w:val="en-US"/>
          </w:rPr>
          <w:t>II</w:t>
        </w:r>
        <w:r w:rsidR="001A71D1" w:rsidRPr="00C11642">
          <w:rPr>
            <w:rStyle w:val="a9"/>
            <w:rFonts w:ascii="Times New Roman" w:eastAsia="Times New Roman" w:hAnsi="Times New Roman" w:cs="Times New Roman"/>
            <w:i/>
            <w:sz w:val="28"/>
            <w:szCs w:val="28"/>
          </w:rPr>
          <w:t>НС)</w:t>
        </w:r>
      </w:hyperlink>
    </w:p>
    <w:p w14:paraId="33CCA7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14:paraId="4D436272"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4</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финансовый орган – </w:t>
      </w:r>
      <w:r w:rsidR="00004BF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 xml:space="preserve">а также </w:t>
      </w:r>
      <w:r w:rsidR="00704A91" w:rsidRPr="00126690">
        <w:rPr>
          <w:rFonts w:ascii="Times New Roman" w:hAnsi="Times New Roman" w:cs="Times New Roman"/>
          <w:sz w:val="28"/>
          <w:szCs w:val="28"/>
        </w:rPr>
        <w:lastRenderedPageBreak/>
        <w:t xml:space="preserve">подразделение органа местного самоуправления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уполномоченное осуществлять составление и организацию исполнения местного бюджета (местный финансовый орган);</w:t>
      </w:r>
    </w:p>
    <w:p w14:paraId="2D24940B"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5</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целевая программа – увязанный по ресурсам, исполнителям и срокам осуществления комплекс мероприятий, обеспечивающих эффективное решение целевых задач, который утверждается уполномоченными органами и финансируется в установленном порядке (полностью или частично) за счет средств соответствующих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5041A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Для целей настоящего Закона под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понимаются районы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 республиканского значения.</w:t>
      </w:r>
      <w:bookmarkStart w:id="1" w:name="55b1093b22e44fd4aae8496a3f6b1795"/>
    </w:p>
    <w:p w14:paraId="74F3DE29"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w:t>
      </w:r>
      <w:bookmarkEnd w:id="1"/>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Финансовый год</w:t>
      </w:r>
    </w:p>
    <w:p w14:paraId="4A9ECF25"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Финансовый год для всех бюджетов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с 1 января по 31 декабря </w:t>
      </w:r>
      <w:r w:rsidR="00DC5E34" w:rsidRPr="00126690">
        <w:rPr>
          <w:rFonts w:ascii="Times New Roman" w:hAnsi="Times New Roman" w:cs="Times New Roman"/>
          <w:sz w:val="28"/>
          <w:szCs w:val="28"/>
        </w:rPr>
        <w:t>текущего</w:t>
      </w:r>
      <w:r w:rsidRPr="00126690">
        <w:rPr>
          <w:rFonts w:ascii="Times New Roman" w:hAnsi="Times New Roman" w:cs="Times New Roman"/>
          <w:sz w:val="28"/>
          <w:szCs w:val="28"/>
        </w:rPr>
        <w:t xml:space="preserve"> года.</w:t>
      </w:r>
      <w:bookmarkStart w:id="2" w:name="2c6ced25f0b3472c971635b0561045bc"/>
    </w:p>
    <w:p w14:paraId="497D88D8"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bookmarkEnd w:id="2"/>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6FF7AE77"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0BED0FEF"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Бюджетное законодательство основывается на Конституции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включает в себя:</w:t>
      </w:r>
    </w:p>
    <w:p w14:paraId="2088EB50"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настоящий Закон и принятые в соответствии с ним законы, регулирующие вопросы бюджетных правоотношений;</w:t>
      </w:r>
    </w:p>
    <w:p w14:paraId="3FB82B56"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0B3966" w:rsidRPr="00126690">
        <w:rPr>
          <w:rFonts w:ascii="Times New Roman" w:hAnsi="Times New Roman" w:cs="Times New Roman"/>
          <w:sz w:val="28"/>
          <w:szCs w:val="28"/>
        </w:rPr>
        <w:t>указы</w:t>
      </w:r>
      <w:r w:rsidR="00704A91" w:rsidRPr="00126690">
        <w:rPr>
          <w:rFonts w:ascii="Times New Roman" w:hAnsi="Times New Roman" w:cs="Times New Roman"/>
          <w:sz w:val="28"/>
          <w:szCs w:val="28"/>
        </w:rPr>
        <w:t xml:space="preserve"> и распоряжения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w:t>
      </w:r>
    </w:p>
    <w:p w14:paraId="176362D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постановления и распоряжения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w:t>
      </w:r>
      <w:r w:rsidRPr="00126690">
        <w:rPr>
          <w:rFonts w:ascii="Times New Roman" w:hAnsi="Times New Roman" w:cs="Times New Roman"/>
          <w:sz w:val="28"/>
          <w:szCs w:val="28"/>
        </w:rPr>
        <w:t xml:space="preserve">ний и принимаемые на основании </w:t>
      </w:r>
      <w:r w:rsidR="00704A91" w:rsidRPr="00126690">
        <w:rPr>
          <w:rFonts w:ascii="Times New Roman" w:hAnsi="Times New Roman" w:cs="Times New Roman"/>
          <w:sz w:val="28"/>
          <w:szCs w:val="28"/>
        </w:rPr>
        <w:t xml:space="preserve">и во исполнение настоящего Закона, принятых в соответствии с ним законов, регулирующих вопросы бюджетных </w:t>
      </w:r>
      <w:r w:rsidR="00704A91" w:rsidRPr="00126690">
        <w:rPr>
          <w:rFonts w:ascii="Times New Roman" w:hAnsi="Times New Roman" w:cs="Times New Roman"/>
          <w:sz w:val="28"/>
          <w:szCs w:val="28"/>
        </w:rPr>
        <w:lastRenderedPageBreak/>
        <w:t xml:space="preserve">правоотношений, и </w:t>
      </w:r>
      <w:r w:rsidR="00004BF6" w:rsidRPr="00126690">
        <w:rPr>
          <w:rFonts w:ascii="Times New Roman" w:hAnsi="Times New Roman" w:cs="Times New Roman"/>
          <w:sz w:val="28"/>
          <w:szCs w:val="28"/>
        </w:rPr>
        <w:t xml:space="preserve">нормативных </w:t>
      </w:r>
      <w:r w:rsidR="00704A91" w:rsidRPr="00126690">
        <w:rPr>
          <w:rFonts w:ascii="Times New Roman" w:hAnsi="Times New Roman" w:cs="Times New Roman"/>
          <w:sz w:val="28"/>
          <w:szCs w:val="28"/>
        </w:rPr>
        <w:t xml:space="preserve">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D317A9"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нормативные правовые акты, принимаемые </w:t>
      </w:r>
      <w:r w:rsidR="00004BF6" w:rsidRPr="00126690">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в том числе совместно (по согласованию) с другими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 xml:space="preserve">органами или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случаях и пределах, предусмотренных настоящим Законом, а также принятыми 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3F94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решения органов местного самоуправления, регулирующие вопросы бюджетных правоотношений, принимаемые в случаях и пределах, предусмотренных настоящим Законом и принятыми в соответствии с ним законами, регулирующими вопросы бюджетных правоотношений;</w:t>
      </w:r>
    </w:p>
    <w:p w14:paraId="7531A24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004BF6" w:rsidRPr="00126690">
        <w:rPr>
          <w:rFonts w:ascii="Times New Roman" w:hAnsi="Times New Roman" w:cs="Times New Roman"/>
          <w:sz w:val="28"/>
          <w:szCs w:val="28"/>
        </w:rPr>
        <w:t xml:space="preserve">нормативные </w:t>
      </w:r>
      <w:r w:rsidR="00704A91" w:rsidRPr="00126690">
        <w:rPr>
          <w:rFonts w:ascii="Times New Roman" w:hAnsi="Times New Roman" w:cs="Times New Roman"/>
          <w:sz w:val="28"/>
          <w:szCs w:val="28"/>
        </w:rPr>
        <w:t>правовые акты органов местного самоупр</w:t>
      </w:r>
      <w:r w:rsidRPr="00126690">
        <w:rPr>
          <w:rFonts w:ascii="Times New Roman" w:hAnsi="Times New Roman" w:cs="Times New Roman"/>
          <w:sz w:val="28"/>
          <w:szCs w:val="28"/>
        </w:rPr>
        <w:t xml:space="preserve">авления, принимаемые в случаях </w:t>
      </w:r>
      <w:r w:rsidR="00704A91" w:rsidRPr="00126690">
        <w:rPr>
          <w:rFonts w:ascii="Times New Roman" w:hAnsi="Times New Roman" w:cs="Times New Roman"/>
          <w:sz w:val="28"/>
          <w:szCs w:val="28"/>
        </w:rPr>
        <w:t>и пределах, предусмотренных настоя</w:t>
      </w:r>
      <w:r w:rsidR="00004BF6" w:rsidRPr="00126690">
        <w:rPr>
          <w:rFonts w:ascii="Times New Roman" w:hAnsi="Times New Roman" w:cs="Times New Roman"/>
          <w:sz w:val="28"/>
          <w:szCs w:val="28"/>
        </w:rPr>
        <w:t xml:space="preserve">щим Законом, а также принятыми </w:t>
      </w:r>
      <w:r w:rsidR="00704A91" w:rsidRPr="00126690">
        <w:rPr>
          <w:rFonts w:ascii="Times New Roman" w:hAnsi="Times New Roman" w:cs="Times New Roman"/>
          <w:sz w:val="28"/>
          <w:szCs w:val="28"/>
        </w:rPr>
        <w:t xml:space="preserve">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 исполнение решений органов местного самоуправления.</w:t>
      </w:r>
    </w:p>
    <w:p w14:paraId="0C2AA63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Международные договоры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 применяются к бюджетным правоотношениям непосредственно, за исключением случаев, когда из международного договора следует, что для их применения требуется издание внутригосударственного акта.</w:t>
      </w:r>
    </w:p>
    <w:p w14:paraId="5B36E5D7" w14:textId="77777777" w:rsidR="007A6C01" w:rsidRPr="00126690" w:rsidRDefault="00704A91" w:rsidP="007A6C01">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w:t>
      </w:r>
      <w:r w:rsidRPr="00126690">
        <w:rPr>
          <w:rFonts w:ascii="Times New Roman" w:hAnsi="Times New Roman" w:cs="Times New Roman"/>
          <w:b/>
          <w:bCs/>
          <w:sz w:val="28"/>
          <w:szCs w:val="28"/>
        </w:rPr>
        <w:t xml:space="preserve"> Действие закона о </w:t>
      </w:r>
      <w:r w:rsidR="007A6C01"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еспубликанском бюджете </w:t>
      </w:r>
      <w:r w:rsidR="007A6C01" w:rsidRPr="00126690">
        <w:rPr>
          <w:rFonts w:ascii="Times New Roman" w:hAnsi="Times New Roman" w:cs="Times New Roman"/>
          <w:b/>
          <w:sz w:val="28"/>
          <w:szCs w:val="28"/>
        </w:rPr>
        <w:t>Донецкой Народной Республики</w:t>
      </w:r>
      <w:r w:rsidR="007A6C01" w:rsidRPr="00126690">
        <w:rPr>
          <w:rFonts w:ascii="Times New Roman" w:hAnsi="Times New Roman" w:cs="Times New Roman"/>
          <w:b/>
          <w:bCs/>
          <w:sz w:val="28"/>
          <w:szCs w:val="28"/>
        </w:rPr>
        <w:t xml:space="preserve"> </w:t>
      </w:r>
      <w:r w:rsidRPr="00126690">
        <w:rPr>
          <w:rFonts w:ascii="Times New Roman" w:hAnsi="Times New Roman" w:cs="Times New Roman"/>
          <w:b/>
          <w:bCs/>
          <w:sz w:val="28"/>
          <w:szCs w:val="28"/>
        </w:rPr>
        <w:t>на очередной финансовый год и решений органов мес</w:t>
      </w:r>
      <w:r w:rsidR="007A6C01" w:rsidRPr="00126690">
        <w:rPr>
          <w:rFonts w:ascii="Times New Roman" w:hAnsi="Times New Roman" w:cs="Times New Roman"/>
          <w:b/>
          <w:bCs/>
          <w:sz w:val="28"/>
          <w:szCs w:val="28"/>
        </w:rPr>
        <w:t xml:space="preserve">тного самоуправления о бюджете </w:t>
      </w:r>
      <w:r w:rsidRPr="00126690">
        <w:rPr>
          <w:rFonts w:ascii="Times New Roman" w:hAnsi="Times New Roman" w:cs="Times New Roman"/>
          <w:b/>
          <w:bCs/>
          <w:sz w:val="28"/>
          <w:szCs w:val="28"/>
        </w:rPr>
        <w:t>на очередной финансовый год во времени</w:t>
      </w:r>
    </w:p>
    <w:p w14:paraId="641C57D9" w14:textId="77777777" w:rsidR="00FD5DB2" w:rsidRPr="00126690" w:rsidRDefault="007A6C0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FD5DB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решения органов местного самоуправления о </w:t>
      </w:r>
      <w:r w:rsidR="00704A91" w:rsidRPr="00126690">
        <w:rPr>
          <w:rFonts w:ascii="Times New Roman" w:hAnsi="Times New Roman" w:cs="Times New Roman"/>
          <w:sz w:val="28"/>
          <w:szCs w:val="28"/>
        </w:rPr>
        <w:lastRenderedPageBreak/>
        <w:t>бюджете на очередной финансовый год должны вступать в силу с 1 января очередного финансового года.</w:t>
      </w:r>
      <w:r w:rsidRPr="00126690">
        <w:rPr>
          <w:rFonts w:ascii="Times New Roman" w:hAnsi="Times New Roman" w:cs="Times New Roman"/>
          <w:sz w:val="28"/>
          <w:szCs w:val="28"/>
        </w:rPr>
        <w:t xml:space="preserve"> </w:t>
      </w:r>
    </w:p>
    <w:p w14:paraId="2E630B8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Принятие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на другой период, </w:t>
      </w:r>
      <w:r w:rsidR="00704A91" w:rsidRPr="00126690">
        <w:rPr>
          <w:rFonts w:ascii="Times New Roman" w:hAnsi="Times New Roman" w:cs="Times New Roman"/>
          <w:sz w:val="28"/>
          <w:szCs w:val="28"/>
        </w:rPr>
        <w:t>чем предусмотрено статьей 3 настоящего Закона, может быть осуществлено только</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условиях чрезв</w:t>
      </w:r>
      <w:r w:rsidRPr="00126690">
        <w:rPr>
          <w:rFonts w:ascii="Times New Roman" w:hAnsi="Times New Roman" w:cs="Times New Roman"/>
          <w:sz w:val="28"/>
          <w:szCs w:val="28"/>
        </w:rPr>
        <w:t>ычайного или военного положения.</w:t>
      </w:r>
    </w:p>
    <w:p w14:paraId="28BD2E61"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принятия закона о </w:t>
      </w:r>
      <w:r w:rsidRPr="00126690">
        <w:rPr>
          <w:rFonts w:ascii="Times New Roman" w:hAnsi="Times New Roman" w:cs="Times New Roman"/>
          <w:sz w:val="28"/>
          <w:szCs w:val="28"/>
        </w:rPr>
        <w:t>Республиканском бюджете Донецкой Народной Республики</w:t>
      </w:r>
      <w:r w:rsidR="00704A91" w:rsidRPr="00126690">
        <w:rPr>
          <w:rFonts w:ascii="Times New Roman" w:hAnsi="Times New Roman" w:cs="Times New Roman"/>
          <w:sz w:val="28"/>
          <w:szCs w:val="28"/>
        </w:rPr>
        <w:t xml:space="preserve"> на другой период, чем предусмотрено статьей 3 настоящего Закона, решения органов местного самоуправления о бюджете могут быть приняты на такой же период.</w:t>
      </w:r>
      <w:r w:rsidRPr="00126690">
        <w:rPr>
          <w:rFonts w:ascii="Times New Roman" w:hAnsi="Times New Roman" w:cs="Times New Roman"/>
          <w:sz w:val="28"/>
          <w:szCs w:val="28"/>
        </w:rPr>
        <w:t xml:space="preserve"> </w:t>
      </w:r>
      <w:bookmarkStart w:id="3" w:name="d6cd9ccf83194d4a9b1f8faa74c877f5"/>
    </w:p>
    <w:p w14:paraId="7CA902E5" w14:textId="77777777" w:rsidR="00C50A8C" w:rsidRPr="00126690" w:rsidRDefault="0025468F" w:rsidP="00C50A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II</w:t>
      </w:r>
    </w:p>
    <w:p w14:paraId="7AE10C37" w14:textId="77777777" w:rsidR="00FD5DB2"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Бюджетное устройство </w:t>
      </w:r>
      <w:bookmarkEnd w:id="3"/>
      <w:r w:rsidR="00524071" w:rsidRPr="00126690">
        <w:rPr>
          <w:rFonts w:ascii="Times New Roman" w:hAnsi="Times New Roman" w:cs="Times New Roman"/>
          <w:b/>
          <w:caps/>
          <w:sz w:val="28"/>
          <w:szCs w:val="28"/>
        </w:rPr>
        <w:t>Донецкой Народной Республик</w:t>
      </w:r>
      <w:r w:rsidR="00FD5DB2" w:rsidRPr="00126690">
        <w:rPr>
          <w:rFonts w:ascii="Times New Roman" w:hAnsi="Times New Roman" w:cs="Times New Roman"/>
          <w:b/>
          <w:caps/>
          <w:sz w:val="28"/>
          <w:szCs w:val="28"/>
        </w:rPr>
        <w:t>и</w:t>
      </w:r>
      <w:bookmarkStart w:id="4" w:name="8ff2a5011dd143cbbe9d5a0aded804f0"/>
    </w:p>
    <w:p w14:paraId="269E92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Глава 3.</w:t>
      </w:r>
      <w:r w:rsidRPr="00126690">
        <w:rPr>
          <w:rFonts w:ascii="Times New Roman" w:hAnsi="Times New Roman" w:cs="Times New Roman"/>
          <w:b/>
          <w:sz w:val="28"/>
          <w:szCs w:val="28"/>
        </w:rPr>
        <w:t xml:space="preserve"> Бюджетная система </w:t>
      </w:r>
      <w:bookmarkEnd w:id="4"/>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C575CCA"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6.</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Структура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E8F827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 бюджетам бюджетной системы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относятся:</w:t>
      </w:r>
    </w:p>
    <w:p w14:paraId="528C8A82"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4AA8C6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местные бюджеты.</w:t>
      </w:r>
    </w:p>
    <w:p w14:paraId="4DD9D3FD"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7.</w:t>
      </w:r>
      <w:r w:rsidRPr="00126690">
        <w:rPr>
          <w:rFonts w:ascii="Times New Roman" w:hAnsi="Times New Roman" w:cs="Times New Roman"/>
          <w:b/>
          <w:sz w:val="28"/>
          <w:szCs w:val="28"/>
        </w:rPr>
        <w:t xml:space="preserve"> Республиканский бюджет </w:t>
      </w:r>
      <w:r w:rsidR="00FD5DB2"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 xml:space="preserve">и бюджеты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 xml:space="preserve">и  </w:t>
      </w:r>
    </w:p>
    <w:p w14:paraId="38A67923"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предназначены для исполнения республиканских расходных обязательств.</w:t>
      </w:r>
    </w:p>
    <w:p w14:paraId="65820097" w14:textId="77777777" w:rsidR="0058605E" w:rsidRPr="0058605E" w:rsidRDefault="0058605E" w:rsidP="0058605E">
      <w:pPr>
        <w:spacing w:after="360"/>
        <w:ind w:firstLine="709"/>
        <w:jc w:val="both"/>
        <w:rPr>
          <w:rFonts w:ascii="Times New Roman" w:eastAsia="Times New Roman" w:hAnsi="Times New Roman" w:cs="Times New Roman"/>
          <w:sz w:val="28"/>
          <w:szCs w:val="28"/>
        </w:rPr>
      </w:pPr>
      <w:r w:rsidRPr="0058605E">
        <w:rPr>
          <w:rFonts w:ascii="Times New Roman" w:eastAsia="Times New Roman" w:hAnsi="Times New Roman" w:cs="Times New Roman"/>
          <w:sz w:val="28"/>
          <w:szCs w:val="28"/>
        </w:rPr>
        <w:t xml:space="preserve">2. Использование органами государственной власти иных форм образования и расходования денежных средств, предназначенных для </w:t>
      </w:r>
      <w:r w:rsidRPr="0058605E">
        <w:rPr>
          <w:rFonts w:ascii="Times New Roman" w:eastAsia="Times New Roman" w:hAnsi="Times New Roman" w:cs="Times New Roman"/>
          <w:sz w:val="28"/>
          <w:szCs w:val="28"/>
        </w:rPr>
        <w:lastRenderedPageBreak/>
        <w:t>исполнения республиканских расходных обязательств, не допускается, за исключением случаев, предусмотренных настоящим Законом.</w:t>
      </w:r>
    </w:p>
    <w:p w14:paraId="475D88A2" w14:textId="6E209C79" w:rsidR="00C7455D" w:rsidRPr="0058605E" w:rsidRDefault="00523928" w:rsidP="0058605E">
      <w:pPr>
        <w:spacing w:after="360"/>
        <w:ind w:firstLine="709"/>
        <w:jc w:val="both"/>
        <w:rPr>
          <w:rFonts w:ascii="Times New Roman" w:hAnsi="Times New Roman" w:cs="Times New Roman"/>
          <w:b/>
          <w:sz w:val="28"/>
          <w:szCs w:val="28"/>
        </w:rPr>
      </w:pPr>
      <w:hyperlink r:id="rId27" w:history="1">
        <w:r w:rsidR="0058605E" w:rsidRPr="0058605E">
          <w:rPr>
            <w:rFonts w:ascii="Times New Roman" w:eastAsia="Times New Roman" w:hAnsi="Times New Roman" w:cs="Times New Roman"/>
            <w:i/>
            <w:color w:val="0000FF"/>
            <w:sz w:val="28"/>
            <w:szCs w:val="28"/>
            <w:u w:val="single"/>
          </w:rPr>
          <w:t>(Часть 2 статьи 7 изложена в новой редакции в соответствии с Законом от 24.04.2020 № 142-</w:t>
        </w:r>
        <w:r w:rsidR="0058605E" w:rsidRPr="0058605E">
          <w:rPr>
            <w:rFonts w:ascii="Times New Roman" w:eastAsia="Times New Roman" w:hAnsi="Times New Roman" w:cs="Times New Roman"/>
            <w:i/>
            <w:color w:val="0000FF"/>
            <w:sz w:val="28"/>
            <w:szCs w:val="28"/>
            <w:u w:val="single"/>
            <w:lang w:val="en-US"/>
          </w:rPr>
          <w:t>II</w:t>
        </w:r>
        <w:r w:rsidR="0058605E" w:rsidRPr="0058605E">
          <w:rPr>
            <w:rFonts w:ascii="Times New Roman" w:eastAsia="Times New Roman" w:hAnsi="Times New Roman" w:cs="Times New Roman"/>
            <w:i/>
            <w:color w:val="0000FF"/>
            <w:sz w:val="28"/>
            <w:szCs w:val="28"/>
            <w:u w:val="single"/>
          </w:rPr>
          <w:t>НС)</w:t>
        </w:r>
      </w:hyperlink>
      <w:r w:rsidR="00FD5DB2" w:rsidRPr="00126690">
        <w:rPr>
          <w:rFonts w:ascii="Times New Roman" w:hAnsi="Times New Roman" w:cs="Times New Roman"/>
          <w:sz w:val="28"/>
          <w:szCs w:val="28"/>
        </w:rPr>
        <w:t xml:space="preserve"> </w:t>
      </w:r>
    </w:p>
    <w:p w14:paraId="6A4F7847"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8.</w:t>
      </w:r>
      <w:r w:rsidRPr="00126690">
        <w:rPr>
          <w:rFonts w:ascii="Times New Roman" w:hAnsi="Times New Roman" w:cs="Times New Roman"/>
          <w:b/>
          <w:sz w:val="28"/>
          <w:szCs w:val="28"/>
        </w:rPr>
        <w:t xml:space="preserve"> Местный бюджет</w:t>
      </w:r>
    </w:p>
    <w:p w14:paraId="05C63C4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Местный бюджет предназначен для исполнения муниципальных расходных обязательств.</w:t>
      </w:r>
    </w:p>
    <w:p w14:paraId="2103F6C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Использование органами местного самоуп</w:t>
      </w:r>
      <w:r w:rsidRPr="00126690">
        <w:rPr>
          <w:rFonts w:ascii="Times New Roman" w:hAnsi="Times New Roman" w:cs="Times New Roman"/>
          <w:sz w:val="28"/>
          <w:szCs w:val="28"/>
        </w:rPr>
        <w:t xml:space="preserve">равления иных форм образования </w:t>
      </w:r>
      <w:r w:rsidR="00704A91" w:rsidRPr="00126690">
        <w:rPr>
          <w:rFonts w:ascii="Times New Roman" w:hAnsi="Times New Roman" w:cs="Times New Roman"/>
          <w:sz w:val="28"/>
          <w:szCs w:val="28"/>
        </w:rPr>
        <w:t>и расходования денежных средств для исполнения муниципальных расходных обязательств не допускается.</w:t>
      </w:r>
    </w:p>
    <w:p w14:paraId="301F92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Местный бюджет</w:t>
      </w:r>
      <w:r w:rsidR="00704A91" w:rsidRPr="00126690">
        <w:rPr>
          <w:rFonts w:ascii="Times New Roman" w:hAnsi="Times New Roman" w:cs="Times New Roman"/>
          <w:bCs/>
          <w:sz w:val="28"/>
          <w:szCs w:val="28"/>
        </w:rPr>
        <w:t xml:space="preserve"> составляется, рассматривается, утверждается и исполняется </w:t>
      </w:r>
      <w:r w:rsidR="00704A91" w:rsidRPr="00126690">
        <w:rPr>
          <w:rFonts w:ascii="Times New Roman" w:hAnsi="Times New Roman" w:cs="Times New Roman"/>
          <w:sz w:val="28"/>
          <w:szCs w:val="28"/>
        </w:rPr>
        <w:t xml:space="preserve">в районах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городах республиканского значения.</w:t>
      </w:r>
    </w:p>
    <w:p w14:paraId="4649E064"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качестве составной части местных бюджетов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городов республиканского значения утверждаются сметы доходов и расходов других населенных пунктов (городов в районе, поселков, сел)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w:t>
      </w:r>
      <w:r w:rsidR="00704A91" w:rsidRPr="00126690">
        <w:rPr>
          <w:rFonts w:ascii="Times New Roman" w:hAnsi="Times New Roman" w:cs="Times New Roman"/>
          <w:sz w:val="28"/>
          <w:szCs w:val="28"/>
        </w:rPr>
        <w:br/>
        <w:t xml:space="preserve">с установленным административно-территориальным делением. </w:t>
      </w:r>
    </w:p>
    <w:p w14:paraId="1B32405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Размер бюджетных ассигнований, пре</w:t>
      </w:r>
      <w:r w:rsidRPr="00126690">
        <w:rPr>
          <w:rFonts w:ascii="Times New Roman" w:hAnsi="Times New Roman" w:cs="Times New Roman"/>
          <w:sz w:val="28"/>
          <w:szCs w:val="28"/>
        </w:rPr>
        <w:t xml:space="preserve">дусмотренных в местном бюджете </w:t>
      </w:r>
      <w:r w:rsidR="00704A91" w:rsidRPr="00126690">
        <w:rPr>
          <w:rFonts w:ascii="Times New Roman" w:hAnsi="Times New Roman" w:cs="Times New Roman"/>
          <w:sz w:val="28"/>
          <w:szCs w:val="28"/>
        </w:rPr>
        <w:t>для исполнения расходных обязательств города в районе, поселка, села, определяется органом местного самоуправления с учетом доли доходов указанных населенных пунктов в общем объеме собственных доходов соответствующего местного бюджета.</w:t>
      </w:r>
      <w:r w:rsidRPr="00126690">
        <w:rPr>
          <w:rFonts w:ascii="Times New Roman" w:hAnsi="Times New Roman" w:cs="Times New Roman"/>
          <w:sz w:val="28"/>
          <w:szCs w:val="28"/>
        </w:rPr>
        <w:t xml:space="preserve"> </w:t>
      </w:r>
    </w:p>
    <w:p w14:paraId="71DBCFB4"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w:t>
      </w:r>
      <w:r w:rsidRPr="00126690">
        <w:rPr>
          <w:rFonts w:ascii="Times New Roman" w:hAnsi="Times New Roman" w:cs="Times New Roman"/>
          <w:b/>
          <w:sz w:val="28"/>
          <w:szCs w:val="28"/>
        </w:rPr>
        <w:t xml:space="preserve"> Правовая форма бюджетов</w:t>
      </w:r>
    </w:p>
    <w:p w14:paraId="18BC14C5"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Республиканский бюджет</w:t>
      </w:r>
      <w:r w:rsidR="00FD5DB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разрабатываются и утверждаются в форме законов, местные бюджеты разрабатываются и утверждаются в форме нормативных правовых актов (решений) органов местного самоуправления.</w:t>
      </w:r>
      <w:r w:rsidR="00FD5DB2" w:rsidRPr="00126690">
        <w:rPr>
          <w:rFonts w:ascii="Times New Roman" w:hAnsi="Times New Roman" w:cs="Times New Roman"/>
          <w:sz w:val="28"/>
          <w:szCs w:val="28"/>
        </w:rPr>
        <w:t xml:space="preserve"> </w:t>
      </w:r>
    </w:p>
    <w:p w14:paraId="02757E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Статья 10.</w:t>
      </w:r>
      <w:r w:rsidRPr="00126690">
        <w:rPr>
          <w:rFonts w:ascii="Times New Roman" w:hAnsi="Times New Roman" w:cs="Times New Roman"/>
          <w:b/>
          <w:sz w:val="28"/>
          <w:szCs w:val="28"/>
        </w:rPr>
        <w:t xml:space="preserve"> Государственный бюджет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70731EDB"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Республиканский бюджет </w:t>
      </w:r>
      <w:r w:rsidR="00FD5DB2"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свод местных бюджетов (без учета межбюджетных трансфертов) образуют государственный бюджет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0B73A3FC"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w:t>
      </w:r>
      <w:r w:rsidR="00105271">
        <w:rPr>
          <w:rFonts w:ascii="Times New Roman" w:hAnsi="Times New Roman" w:cs="Times New Roman"/>
          <w:bCs/>
          <w:sz w:val="28"/>
          <w:szCs w:val="28"/>
        </w:rPr>
        <w:t> </w:t>
      </w:r>
      <w:r w:rsidRPr="00126690">
        <w:rPr>
          <w:rFonts w:ascii="Times New Roman" w:hAnsi="Times New Roman" w:cs="Times New Roman"/>
          <w:bCs/>
          <w:sz w:val="28"/>
          <w:szCs w:val="28"/>
        </w:rPr>
        <w:t>11.</w:t>
      </w:r>
      <w:r w:rsidR="00105271">
        <w:rPr>
          <w:rFonts w:ascii="Times New Roman" w:hAnsi="Times New Roman" w:cs="Times New Roman"/>
          <w:bCs/>
          <w:sz w:val="28"/>
          <w:szCs w:val="28"/>
        </w:rPr>
        <w:t> </w:t>
      </w:r>
      <w:r w:rsidRPr="00126690">
        <w:rPr>
          <w:rFonts w:ascii="Times New Roman" w:hAnsi="Times New Roman" w:cs="Times New Roman"/>
          <w:b/>
          <w:bCs/>
          <w:sz w:val="28"/>
          <w:szCs w:val="28"/>
        </w:rPr>
        <w:t xml:space="preserve">Бюджетная классификация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6E66BE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Бюджетная классификация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является группировкой доходов, расходов и источников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6AD1123" w14:textId="77777777" w:rsidR="00004BF6"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Определение принципов назначения, структуры кодов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присвоение кодов составным частям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которые в соответствии с настоящим Законом являются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w:t>
      </w:r>
      <w:r w:rsidR="00004BF6" w:rsidRPr="00126690">
        <w:rPr>
          <w:rFonts w:ascii="Times New Roman" w:hAnsi="Times New Roman" w:cs="Times New Roman"/>
          <w:sz w:val="28"/>
          <w:szCs w:val="28"/>
        </w:rPr>
        <w:t xml:space="preserve">республиканским органом исполнительной власти, </w:t>
      </w:r>
      <w:proofErr w:type="gramStart"/>
      <w:r w:rsidR="00004BF6" w:rsidRPr="00126690">
        <w:rPr>
          <w:rFonts w:ascii="Times New Roman" w:hAnsi="Times New Roman" w:cs="Times New Roman"/>
          <w:sz w:val="28"/>
          <w:szCs w:val="28"/>
        </w:rPr>
        <w:t>реализующим  государственную</w:t>
      </w:r>
      <w:proofErr w:type="gramEnd"/>
      <w:r w:rsidR="00004BF6" w:rsidRPr="00126690">
        <w:rPr>
          <w:rFonts w:ascii="Times New Roman" w:hAnsi="Times New Roman" w:cs="Times New Roman"/>
          <w:sz w:val="28"/>
          <w:szCs w:val="28"/>
        </w:rPr>
        <w:t xml:space="preserve"> политику в сфере финансов.</w:t>
      </w:r>
    </w:p>
    <w:p w14:paraId="6877714F" w14:textId="77777777" w:rsidR="00FD5DB2" w:rsidRPr="00126690" w:rsidRDefault="00704A91" w:rsidP="00FD5DB2">
      <w:pPr>
        <w:spacing w:after="360"/>
        <w:ind w:firstLine="709"/>
        <w:jc w:val="both"/>
        <w:rPr>
          <w:rFonts w:ascii="Times New Roman" w:hAnsi="Times New Roman" w:cs="Times New Roman"/>
          <w:sz w:val="28"/>
          <w:szCs w:val="28"/>
        </w:rPr>
      </w:pPr>
      <w:bookmarkStart w:id="5" w:name="2ec7fccfcf674ff69ad5a81b24507cc3"/>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Принципы бюджетной системы </w:t>
      </w:r>
      <w:bookmarkEnd w:id="5"/>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4942DECE"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12.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Перечень принципов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56A6F63"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Бюджетная система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основывается на принципах:</w:t>
      </w:r>
    </w:p>
    <w:p w14:paraId="7F3FE7A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единства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1A7D95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самостоятельности бюджетов;</w:t>
      </w:r>
    </w:p>
    <w:p w14:paraId="2F491A3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полноты отражения доходов, расходов и источников финансирования дефицитов бюджетов;</w:t>
      </w:r>
    </w:p>
    <w:p w14:paraId="227ED039"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сбалансированности бюджета;</w:t>
      </w:r>
    </w:p>
    <w:p w14:paraId="7606EF4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эффективности использования бюджетных средств;</w:t>
      </w:r>
    </w:p>
    <w:p w14:paraId="0317399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общего (совокупного) покрытия расходов бюджетов;</w:t>
      </w:r>
    </w:p>
    <w:p w14:paraId="2D08F67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прозрачности (открытости) бюджетного процесса;</w:t>
      </w:r>
    </w:p>
    <w:p w14:paraId="4BE37425"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достоверности бюджета;</w:t>
      </w:r>
    </w:p>
    <w:p w14:paraId="6FEB7C2A"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адресности и целевого характера бюджетных средств; </w:t>
      </w:r>
    </w:p>
    <w:p w14:paraId="38075776"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подведомственности расходов бюджетов;</w:t>
      </w:r>
    </w:p>
    <w:p w14:paraId="0CB31B9E"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единства кассы.</w:t>
      </w:r>
    </w:p>
    <w:p w14:paraId="4E373664" w14:textId="77777777" w:rsidR="00385B61" w:rsidRDefault="00704A91" w:rsidP="00385B6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385B61">
        <w:rPr>
          <w:rFonts w:ascii="Times New Roman" w:hAnsi="Times New Roman" w:cs="Times New Roman"/>
          <w:sz w:val="28"/>
          <w:szCs w:val="28"/>
        </w:rPr>
        <w:t xml:space="preserve"> </w:t>
      </w:r>
      <w:r w:rsidRPr="00126690">
        <w:rPr>
          <w:rFonts w:ascii="Times New Roman" w:hAnsi="Times New Roman" w:cs="Times New Roman"/>
          <w:sz w:val="28"/>
          <w:szCs w:val="28"/>
        </w:rPr>
        <w:t>13.</w:t>
      </w:r>
      <w:r w:rsidR="00385B61">
        <w:rPr>
          <w:rFonts w:ascii="Times New Roman" w:hAnsi="Times New Roman" w:cs="Times New Roman"/>
          <w:b/>
          <w:sz w:val="28"/>
          <w:szCs w:val="28"/>
        </w:rPr>
        <w:t xml:space="preserve"> </w:t>
      </w:r>
      <w:r w:rsidRPr="00126690">
        <w:rPr>
          <w:rFonts w:ascii="Times New Roman" w:hAnsi="Times New Roman" w:cs="Times New Roman"/>
          <w:b/>
          <w:sz w:val="28"/>
          <w:szCs w:val="28"/>
        </w:rPr>
        <w:t xml:space="preserve">Принцип единства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372E8ACC"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Принцип единства бюджетной системы Донецкой Народной Республики означает:</w:t>
      </w:r>
    </w:p>
    <w:p w14:paraId="0F8F80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1) единство бюджетного законодательства Донецкой Народной Республики;</w:t>
      </w:r>
    </w:p>
    <w:p w14:paraId="0F376C9E"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2) принципов организации и функционирования бюджетной системы Донецкой Народной Республики;</w:t>
      </w:r>
    </w:p>
    <w:p w14:paraId="5C4EB5AD" w14:textId="77777777" w:rsidR="00385B61" w:rsidRPr="00385B61" w:rsidRDefault="00385B61" w:rsidP="00385B61">
      <w:pPr>
        <w:spacing w:after="360"/>
        <w:ind w:firstLine="709"/>
        <w:jc w:val="both"/>
        <w:rPr>
          <w:rFonts w:ascii="Times New Roman" w:hAnsi="Times New Roman"/>
          <w:sz w:val="28"/>
          <w:szCs w:val="28"/>
        </w:rPr>
      </w:pPr>
      <w:r>
        <w:rPr>
          <w:rFonts w:ascii="Times New Roman" w:hAnsi="Times New Roman"/>
          <w:sz w:val="28"/>
          <w:szCs w:val="28"/>
        </w:rPr>
        <w:t xml:space="preserve">3) </w:t>
      </w:r>
      <w:r w:rsidRPr="00385B61">
        <w:rPr>
          <w:rFonts w:ascii="Times New Roman" w:hAnsi="Times New Roman"/>
          <w:sz w:val="28"/>
          <w:szCs w:val="28"/>
        </w:rPr>
        <w:t>форм бюджетной документации и бюджетной отчетности;</w:t>
      </w:r>
    </w:p>
    <w:p w14:paraId="529C84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4) бюджетной классификации бюджетной системы Донецкой Народной Республики;</w:t>
      </w:r>
    </w:p>
    <w:p w14:paraId="598A028F"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5) бюджетных мер принуждения за нарушение бюджетного законодательства Донецкой Народной Республики;</w:t>
      </w:r>
    </w:p>
    <w:p w14:paraId="1E90FF18"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6) единый порядок установления и исполнения расходных обязательств;</w:t>
      </w:r>
    </w:p>
    <w:p w14:paraId="3B96F8B6"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lastRenderedPageBreak/>
        <w:t>7) формирования доходов и осуществления расходов бюджетов бюджетной системы Донецкой Народной Республики;</w:t>
      </w:r>
    </w:p>
    <w:p w14:paraId="29D0326A" w14:textId="77777777" w:rsidR="00FD5DB2" w:rsidRP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8) ведения бюджетного учета и составления бюджетной отчетности бюджетов бюджетной системы Донецкой Народной Республики и бюджетных учреждений</w:t>
      </w:r>
      <w:r w:rsidR="00704A91" w:rsidRPr="00385B61">
        <w:rPr>
          <w:rFonts w:ascii="Times New Roman" w:hAnsi="Times New Roman" w:cs="Times New Roman"/>
          <w:sz w:val="28"/>
          <w:szCs w:val="28"/>
        </w:rPr>
        <w:t>.</w:t>
      </w:r>
    </w:p>
    <w:p w14:paraId="332ACD3F"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14.</w:t>
      </w:r>
      <w:r w:rsidRPr="00126690">
        <w:rPr>
          <w:rFonts w:ascii="Times New Roman" w:hAnsi="Times New Roman" w:cs="Times New Roman"/>
          <w:b/>
          <w:sz w:val="28"/>
          <w:szCs w:val="28"/>
        </w:rPr>
        <w:t xml:space="preserve"> Принцип самостоятельности бюджетов</w:t>
      </w:r>
    </w:p>
    <w:p w14:paraId="0C10C15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Принцип самостоятельности бюджетов означает:</w:t>
      </w:r>
    </w:p>
    <w:p w14:paraId="79D58C6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самостоятельно осуществлять бю</w:t>
      </w:r>
      <w:r w:rsidRPr="00126690">
        <w:rPr>
          <w:rFonts w:ascii="Times New Roman" w:hAnsi="Times New Roman" w:cs="Times New Roman"/>
          <w:sz w:val="28"/>
          <w:szCs w:val="28"/>
        </w:rPr>
        <w:t xml:space="preserve">джетный процесс в соответствии </w:t>
      </w:r>
      <w:r w:rsidR="00704A91" w:rsidRPr="00126690">
        <w:rPr>
          <w:rFonts w:ascii="Times New Roman" w:hAnsi="Times New Roman" w:cs="Times New Roman"/>
          <w:sz w:val="28"/>
          <w:szCs w:val="28"/>
        </w:rPr>
        <w:t>с установленными настоящим Законом и другими</w:t>
      </w:r>
      <w:r w:rsidR="00DC5E34"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полномочиями;</w:t>
      </w:r>
    </w:p>
    <w:p w14:paraId="10774F6A" w14:textId="77777777" w:rsidR="002A6C7E" w:rsidRPr="00126690" w:rsidRDefault="00FD5DB2"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в соответствии с настоящим Законом самостоятельно обеспечивать сбалансированность соответствующих бюджетов и эффективность использования бюджетных средств;</w:t>
      </w:r>
    </w:p>
    <w:p w14:paraId="4C2E57D2"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право органов государственной власти и органов местного самоуправления устанавливать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налоги и сборы, доходы от которых подлежат зачислению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8EBE39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право органов государственной власти и о</w:t>
      </w:r>
      <w:r w:rsidRPr="00126690">
        <w:rPr>
          <w:rFonts w:ascii="Times New Roman" w:hAnsi="Times New Roman" w:cs="Times New Roman"/>
          <w:sz w:val="28"/>
          <w:szCs w:val="28"/>
        </w:rPr>
        <w:t xml:space="preserve">рганов местного самоуправления </w:t>
      </w:r>
      <w:r w:rsidR="00704A91" w:rsidRPr="00126690">
        <w:rPr>
          <w:rFonts w:ascii="Times New Roman" w:hAnsi="Times New Roman" w:cs="Times New Roman"/>
          <w:sz w:val="28"/>
          <w:szCs w:val="28"/>
        </w:rPr>
        <w:t>в соответствии с настоящим Законом с</w:t>
      </w:r>
      <w:r w:rsidRPr="00126690">
        <w:rPr>
          <w:rFonts w:ascii="Times New Roman" w:hAnsi="Times New Roman" w:cs="Times New Roman"/>
          <w:sz w:val="28"/>
          <w:szCs w:val="28"/>
        </w:rPr>
        <w:t xml:space="preserve">амостоятельно определять формы </w:t>
      </w:r>
      <w:r w:rsidR="00704A91" w:rsidRPr="00126690">
        <w:rPr>
          <w:rFonts w:ascii="Times New Roman" w:hAnsi="Times New Roman" w:cs="Times New Roman"/>
          <w:sz w:val="28"/>
          <w:szCs w:val="28"/>
        </w:rPr>
        <w:t>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w:t>
      </w:r>
    </w:p>
    <w:p w14:paraId="7C87CD1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расходных обязательств, подлежащих исполнению одновременно за счет средств двух и более бюджетов бюджетной системы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без определения бюджета, за счет средств которого должно осуществляться исполнение соответствующих расходных обязательств;</w:t>
      </w:r>
    </w:p>
    <w:p w14:paraId="00D390A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14:paraId="4F61DBA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и (или) налогового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законодательства </w:t>
      </w:r>
      <w:r w:rsidR="00704A91" w:rsidRPr="00126690">
        <w:rPr>
          <w:rFonts w:ascii="Times New Roman" w:hAnsi="Times New Roman" w:cs="Times New Roman"/>
          <w:sz w:val="28"/>
          <w:szCs w:val="28"/>
        </w:rPr>
        <w:t xml:space="preserve">о других обязательных платежах, приводящих к увеличению расходов и (или) снижению доходов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DC5E34"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без внесения изменений в законы (решения) о соответствующих бюджетах, предусматривающих компенсацию увелич</w:t>
      </w:r>
      <w:r w:rsidRPr="00126690">
        <w:rPr>
          <w:rFonts w:ascii="Times New Roman" w:hAnsi="Times New Roman" w:cs="Times New Roman"/>
          <w:sz w:val="28"/>
          <w:szCs w:val="28"/>
        </w:rPr>
        <w:t>ения расходов, снижения доходов</w:t>
      </w:r>
      <w:r w:rsidR="00DC5E34" w:rsidRPr="00126690">
        <w:rPr>
          <w:rFonts w:ascii="Times New Roman" w:hAnsi="Times New Roman" w:cs="Times New Roman"/>
          <w:sz w:val="28"/>
          <w:szCs w:val="28"/>
        </w:rPr>
        <w:t>;</w:t>
      </w:r>
    </w:p>
    <w:p w14:paraId="7834158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недопустимость изъятия дополнительных доходов, экономии по расходам бюджетов, полученных в результате эффективного исполнения бюджетов.</w:t>
      </w:r>
    </w:p>
    <w:p w14:paraId="012A66B0"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15.</w:t>
      </w:r>
      <w:r w:rsidRPr="00126690">
        <w:rPr>
          <w:rFonts w:ascii="Times New Roman" w:hAnsi="Times New Roman" w:cs="Times New Roman"/>
          <w:b/>
          <w:sz w:val="28"/>
          <w:szCs w:val="28"/>
        </w:rPr>
        <w:t xml:space="preserve"> Принцип полноты отражения доходов, расходов и источников финансирования дефицитов бюджетов</w:t>
      </w:r>
    </w:p>
    <w:p w14:paraId="52B2199F"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полноты отражения доходов, расходов и источников финансирования дефицитов бюджетов означает, что все доходы, расходы </w:t>
      </w:r>
      <w:r w:rsidRPr="00126690">
        <w:rPr>
          <w:rFonts w:ascii="Times New Roman" w:hAnsi="Times New Roman" w:cs="Times New Roman"/>
          <w:sz w:val="28"/>
          <w:szCs w:val="28"/>
        </w:rPr>
        <w:br/>
        <w:t xml:space="preserve">и источники финансирования дефицитов бюджетов в обязательном порядке </w:t>
      </w:r>
      <w:r w:rsidRPr="00126690">
        <w:rPr>
          <w:rFonts w:ascii="Times New Roman" w:hAnsi="Times New Roman" w:cs="Times New Roman"/>
          <w:sz w:val="28"/>
          <w:szCs w:val="28"/>
        </w:rPr>
        <w:br/>
        <w:t>и в полном объеме отражаются в соответствующих бюджетах.</w:t>
      </w:r>
    </w:p>
    <w:p w14:paraId="158DBEA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16.</w:t>
      </w:r>
      <w:r w:rsidRPr="00126690">
        <w:rPr>
          <w:rFonts w:ascii="Times New Roman" w:hAnsi="Times New Roman" w:cs="Times New Roman"/>
          <w:b/>
          <w:sz w:val="28"/>
          <w:szCs w:val="28"/>
        </w:rPr>
        <w:t xml:space="preserve"> Принцип сбалансированности бюджета</w:t>
      </w:r>
    </w:p>
    <w:p w14:paraId="79D711E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w:t>
      </w:r>
      <w:r w:rsidRPr="00126690">
        <w:rPr>
          <w:rFonts w:ascii="Times New Roman" w:hAnsi="Times New Roman" w:cs="Times New Roman"/>
          <w:sz w:val="28"/>
          <w:szCs w:val="28"/>
        </w:rPr>
        <w:t xml:space="preserve">инансирования дефицита бюджета </w:t>
      </w:r>
      <w:r w:rsidR="00704A91" w:rsidRPr="00126690">
        <w:rPr>
          <w:rFonts w:ascii="Times New Roman" w:hAnsi="Times New Roman" w:cs="Times New Roman"/>
          <w:sz w:val="28"/>
          <w:szCs w:val="28"/>
        </w:rPr>
        <w:t>и изменением остатков на счетах по учету средств бюджетов.</w:t>
      </w:r>
    </w:p>
    <w:p w14:paraId="4AD7E9CC" w14:textId="77777777" w:rsidR="00C7455D" w:rsidRDefault="002A6C7E" w:rsidP="0058605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При составлении, утверждении и исполнении бюджета участники бюджетного процесса должны исходить из необходимости минимизации размера дефицита бюджета.</w:t>
      </w:r>
    </w:p>
    <w:p w14:paraId="58310735"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17.</w:t>
      </w:r>
      <w:r w:rsidRPr="00126690">
        <w:rPr>
          <w:rFonts w:ascii="Times New Roman" w:hAnsi="Times New Roman" w:cs="Times New Roman"/>
          <w:b/>
          <w:sz w:val="28"/>
          <w:szCs w:val="28"/>
        </w:rPr>
        <w:t xml:space="preserve"> Принцип эффективности использования бюджетных средств</w:t>
      </w:r>
    </w:p>
    <w:p w14:paraId="6BEE5CC2" w14:textId="77777777" w:rsidR="00105271" w:rsidRDefault="00704A91" w:rsidP="00C7455D">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эффективности использования бюджетных средств означает, </w:t>
      </w:r>
      <w:r w:rsidRPr="00126690">
        <w:rPr>
          <w:rFonts w:ascii="Times New Roman" w:hAnsi="Times New Roman" w:cs="Times New Roman"/>
          <w:sz w:val="28"/>
          <w:szCs w:val="28"/>
        </w:rPr>
        <w:br/>
        <w:t xml:space="preserve">что при составлении и исполнении бюджетов участники бюджетного процесса </w:t>
      </w:r>
      <w:r w:rsidRPr="00126690">
        <w:rPr>
          <w:rFonts w:ascii="Times New Roman" w:hAnsi="Times New Roman" w:cs="Times New Roman"/>
          <w:sz w:val="28"/>
          <w:szCs w:val="28"/>
        </w:rPr>
        <w:br/>
        <w:t xml:space="preserve">в рамках установленных им бюджетных полномочий должны исходить </w:t>
      </w:r>
      <w:r w:rsidRPr="00126690">
        <w:rPr>
          <w:rFonts w:ascii="Times New Roman" w:hAnsi="Times New Roman" w:cs="Times New Roman"/>
          <w:sz w:val="28"/>
          <w:szCs w:val="28"/>
        </w:rPr>
        <w:br/>
        <w:t>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32697C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18.</w:t>
      </w:r>
      <w:r w:rsidRPr="00126690">
        <w:rPr>
          <w:rFonts w:ascii="Times New Roman" w:hAnsi="Times New Roman" w:cs="Times New Roman"/>
          <w:b/>
          <w:sz w:val="28"/>
          <w:szCs w:val="28"/>
        </w:rPr>
        <w:t xml:space="preserve"> Принцип общего (совокупного) покрытия расходов бюджетов</w:t>
      </w:r>
    </w:p>
    <w:p w14:paraId="13E8AE1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общего (совокупного) покрытия расходов бюджетов означает, </w:t>
      </w:r>
      <w:r w:rsidRPr="00126690">
        <w:rPr>
          <w:rFonts w:ascii="Times New Roman" w:hAnsi="Times New Roman" w:cs="Times New Roman"/>
          <w:sz w:val="28"/>
          <w:szCs w:val="28"/>
        </w:rPr>
        <w:br/>
        <w:t xml:space="preserve">что расходы бюджета не могут быть увязаны с </w:t>
      </w:r>
      <w:r w:rsidR="002A6C7E" w:rsidRPr="00126690">
        <w:rPr>
          <w:rFonts w:ascii="Times New Roman" w:hAnsi="Times New Roman" w:cs="Times New Roman"/>
          <w:sz w:val="28"/>
          <w:szCs w:val="28"/>
        </w:rPr>
        <w:t xml:space="preserve">определенными доходами бюджета </w:t>
      </w:r>
      <w:r w:rsidRPr="00126690">
        <w:rPr>
          <w:rFonts w:ascii="Times New Roman" w:hAnsi="Times New Roman" w:cs="Times New Roman"/>
          <w:sz w:val="28"/>
          <w:szCs w:val="28"/>
        </w:rPr>
        <w:t>и источниками финансирования дефицита бюджета, если иное не предусмотрено законом (решением) о бюджете в части, касающейся:</w:t>
      </w:r>
    </w:p>
    <w:p w14:paraId="606A6BFC"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создания целевых бюджетных фондов;</w:t>
      </w:r>
    </w:p>
    <w:p w14:paraId="6DBD8A0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субвенций и субсидий, полученных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B64DC1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добровольных взносов, пожертвований, средств самообложения граждан;</w:t>
      </w:r>
    </w:p>
    <w:p w14:paraId="075C95B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расходов бюджета, осуществляемых в соответствии с международными договорами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5E80671"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расходов бюджета, осуществляемых 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14BCDAE" w14:textId="77777777" w:rsidR="000843F7" w:rsidRDefault="000843F7" w:rsidP="002A6C7E">
      <w:pPr>
        <w:spacing w:after="360"/>
        <w:ind w:firstLine="709"/>
        <w:jc w:val="both"/>
        <w:rPr>
          <w:rFonts w:ascii="Times New Roman" w:hAnsi="Times New Roman" w:cs="Times New Roman"/>
          <w:sz w:val="28"/>
          <w:szCs w:val="28"/>
        </w:rPr>
      </w:pPr>
    </w:p>
    <w:p w14:paraId="441E61A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19.</w:t>
      </w:r>
      <w:r w:rsidRPr="00126690">
        <w:rPr>
          <w:rFonts w:ascii="Times New Roman" w:hAnsi="Times New Roman" w:cs="Times New Roman"/>
          <w:b/>
          <w:sz w:val="28"/>
          <w:szCs w:val="28"/>
        </w:rPr>
        <w:t xml:space="preserve"> Принцип прозрачности (открытости) бюджетного процесса</w:t>
      </w:r>
    </w:p>
    <w:p w14:paraId="5C943A06"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Принцип прозрачности (открытости) бюджетного процесса означает:</w:t>
      </w:r>
    </w:p>
    <w:p w14:paraId="3D82DE88"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сведений о бюджетах по решению Народного Совета </w:t>
      </w:r>
      <w:r w:rsidR="00524071"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br/>
      </w:r>
      <w:r w:rsidR="00524071" w:rsidRPr="00126690">
        <w:rPr>
          <w:rFonts w:ascii="Times New Roman" w:hAnsi="Times New Roman" w:cs="Times New Roman"/>
          <w:sz w:val="28"/>
          <w:szCs w:val="28"/>
        </w:rPr>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609FE5E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обязательную открытость для общества и средств массовой информации проектов бюджетов, внесенных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органы местного самоуправления, процедур рассмотрения и принятия решений по проектам бюджетов по решению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7143378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стабильность и (или) преемственность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обеспечение сопоставимости показателей бюджета отчетного, текущего и очередного финансового года.</w:t>
      </w:r>
    </w:p>
    <w:p w14:paraId="3AB68F8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Принцип прозрачности (открытости) бюджетного процесса реализуется </w:t>
      </w:r>
      <w:r w:rsidR="00704A91" w:rsidRPr="00126690">
        <w:rPr>
          <w:rFonts w:ascii="Times New Roman" w:hAnsi="Times New Roman" w:cs="Times New Roman"/>
          <w:sz w:val="28"/>
          <w:szCs w:val="28"/>
        </w:rPr>
        <w:br/>
        <w:t xml:space="preserve">с соблюдением требований, установленных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о государственной тайне.</w:t>
      </w:r>
      <w:r w:rsidRPr="00126690">
        <w:rPr>
          <w:rFonts w:ascii="Times New Roman" w:hAnsi="Times New Roman" w:cs="Times New Roman"/>
          <w:sz w:val="28"/>
          <w:szCs w:val="28"/>
        </w:rPr>
        <w:t xml:space="preserve">  </w:t>
      </w:r>
    </w:p>
    <w:p w14:paraId="08AE467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Секретные статьи могут утверждаться только в составе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Секретные статьи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рассматриваются </w:t>
      </w:r>
      <w:r w:rsidR="00704A91" w:rsidRPr="00126690">
        <w:rPr>
          <w:rFonts w:ascii="Times New Roman" w:hAnsi="Times New Roman" w:cs="Times New Roman"/>
          <w:sz w:val="28"/>
          <w:szCs w:val="28"/>
        </w:rPr>
        <w:br/>
        <w:t xml:space="preserve">на закрытом заседании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D294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20.</w:t>
      </w:r>
      <w:r w:rsidRPr="00126690">
        <w:rPr>
          <w:rFonts w:ascii="Times New Roman" w:hAnsi="Times New Roman" w:cs="Times New Roman"/>
          <w:b/>
          <w:sz w:val="28"/>
          <w:szCs w:val="28"/>
        </w:rPr>
        <w:t xml:space="preserve"> Принцип достоверности бюджета</w:t>
      </w:r>
    </w:p>
    <w:p w14:paraId="49A65E6B"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достоверности бюджета означает надежность показателей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2A6C7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реалистичность расчета доходов и расходов бюджета.</w:t>
      </w:r>
    </w:p>
    <w:p w14:paraId="0E81112E" w14:textId="77777777" w:rsidR="000843F7" w:rsidRDefault="000843F7" w:rsidP="002A6C7E">
      <w:pPr>
        <w:spacing w:after="360"/>
        <w:ind w:firstLine="709"/>
        <w:jc w:val="both"/>
        <w:rPr>
          <w:rFonts w:ascii="Times New Roman" w:hAnsi="Times New Roman" w:cs="Times New Roman"/>
          <w:sz w:val="28"/>
          <w:szCs w:val="28"/>
        </w:rPr>
      </w:pPr>
    </w:p>
    <w:p w14:paraId="087CD12E"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21.</w:t>
      </w:r>
      <w:r w:rsidRPr="00126690">
        <w:rPr>
          <w:rFonts w:ascii="Times New Roman" w:hAnsi="Times New Roman" w:cs="Times New Roman"/>
          <w:b/>
          <w:sz w:val="28"/>
          <w:szCs w:val="28"/>
        </w:rPr>
        <w:t xml:space="preserve"> Принцип адресности и целевого характера бюджетных средств</w:t>
      </w:r>
    </w:p>
    <w:p w14:paraId="37717F6B" w14:textId="77777777" w:rsidR="00C7455D" w:rsidRDefault="00704A91" w:rsidP="00F051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Принцип адресности и целевого характера бюджетных средств означает, </w:t>
      </w:r>
      <w:r w:rsidRPr="00126690">
        <w:rPr>
          <w:rFonts w:ascii="Times New Roman" w:hAnsi="Times New Roman" w:cs="Times New Roman"/>
          <w:sz w:val="28"/>
          <w:szCs w:val="28"/>
        </w:rPr>
        <w:br/>
        <w:t xml:space="preserve">что бюджетные ассигнования и лимиты бюджетных обязательств доводятся </w:t>
      </w:r>
      <w:r w:rsidRPr="00126690">
        <w:rPr>
          <w:rFonts w:ascii="Times New Roman" w:hAnsi="Times New Roman" w:cs="Times New Roman"/>
          <w:sz w:val="28"/>
          <w:szCs w:val="28"/>
        </w:rPr>
        <w:br/>
        <w:t xml:space="preserve">до конкретных получателей бюджетных средств с указанием цели </w:t>
      </w:r>
      <w:r w:rsidRPr="00126690">
        <w:rPr>
          <w:rFonts w:ascii="Times New Roman" w:hAnsi="Times New Roman" w:cs="Times New Roman"/>
          <w:sz w:val="28"/>
          <w:szCs w:val="28"/>
        </w:rPr>
        <w:br/>
        <w:t>их использования.</w:t>
      </w:r>
    </w:p>
    <w:p w14:paraId="1831FE1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22.</w:t>
      </w:r>
      <w:r w:rsidRPr="00126690">
        <w:rPr>
          <w:rFonts w:ascii="Times New Roman" w:hAnsi="Times New Roman" w:cs="Times New Roman"/>
          <w:b/>
          <w:sz w:val="28"/>
          <w:szCs w:val="28"/>
        </w:rPr>
        <w:t xml:space="preserve"> Принцип подведомственности расходов бюджетов</w:t>
      </w:r>
    </w:p>
    <w:p w14:paraId="50ECB5F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14:paraId="240E35E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w:t>
      </w:r>
      <w:r w:rsidR="0055701D" w:rsidRPr="00126690">
        <w:rPr>
          <w:rFonts w:ascii="Times New Roman" w:hAnsi="Times New Roman" w:cs="Times New Roman"/>
          <w:sz w:val="28"/>
          <w:szCs w:val="28"/>
        </w:rPr>
        <w:t xml:space="preserve">распорядителям и </w:t>
      </w:r>
      <w:r w:rsidR="00704A91" w:rsidRPr="00126690">
        <w:rPr>
          <w:rFonts w:ascii="Times New Roman" w:hAnsi="Times New Roman" w:cs="Times New Roman"/>
          <w:sz w:val="28"/>
          <w:szCs w:val="28"/>
        </w:rPr>
        <w:t>получателям бюджетных средств, не включенн</w:t>
      </w:r>
      <w:r w:rsidRPr="00126690">
        <w:rPr>
          <w:rFonts w:ascii="Times New Roman" w:hAnsi="Times New Roman" w:cs="Times New Roman"/>
          <w:sz w:val="28"/>
          <w:szCs w:val="28"/>
        </w:rPr>
        <w:t xml:space="preserve">ым в перечень подведомственных </w:t>
      </w:r>
      <w:r w:rsidR="00704A91" w:rsidRPr="00126690">
        <w:rPr>
          <w:rFonts w:ascii="Times New Roman" w:hAnsi="Times New Roman" w:cs="Times New Roman"/>
          <w:sz w:val="28"/>
          <w:szCs w:val="28"/>
        </w:rPr>
        <w:t>им распорядителей и получателей бюджетных средств в соответствии со статьей 86 настоящего Закона.</w:t>
      </w:r>
    </w:p>
    <w:p w14:paraId="50379379" w14:textId="77777777" w:rsidR="00BB0345" w:rsidRPr="00126690" w:rsidRDefault="002A6C7E"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Распорядитель и получатель бюджетных средств мо</w:t>
      </w:r>
      <w:r w:rsidR="0055701D" w:rsidRPr="00126690">
        <w:rPr>
          <w:rFonts w:ascii="Times New Roman" w:hAnsi="Times New Roman" w:cs="Times New Roman"/>
          <w:sz w:val="28"/>
          <w:szCs w:val="28"/>
        </w:rPr>
        <w:t>гут</w:t>
      </w:r>
      <w:r w:rsidR="00704A91" w:rsidRPr="00126690">
        <w:rPr>
          <w:rFonts w:ascii="Times New Roman" w:hAnsi="Times New Roman" w:cs="Times New Roman"/>
          <w:sz w:val="28"/>
          <w:szCs w:val="28"/>
        </w:rPr>
        <w:t xml:space="preserve"> быть включен</w:t>
      </w:r>
      <w:r w:rsidR="0055701D"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перечень подведомственных распорядителей и получателей бюджетных средств только одного главного распорядителя бюджетных средств.</w:t>
      </w:r>
    </w:p>
    <w:p w14:paraId="7F2162A5"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Подведомственность получателя бюджетных средств главному распорядителю (распорядителю) бюджетных средств возникает в силу закона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нормативного правового акта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органа местного самоуправления.</w:t>
      </w:r>
      <w:bookmarkStart w:id="6" w:name="120495f5959a49e797047f8975b70b28"/>
    </w:p>
    <w:p w14:paraId="3ED23E0A"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23.</w:t>
      </w:r>
      <w:r w:rsidRPr="00126690">
        <w:rPr>
          <w:rFonts w:ascii="Times New Roman" w:hAnsi="Times New Roman" w:cs="Times New Roman"/>
          <w:b/>
          <w:sz w:val="28"/>
          <w:szCs w:val="28"/>
        </w:rPr>
        <w:t xml:space="preserve"> </w:t>
      </w:r>
      <w:bookmarkEnd w:id="6"/>
      <w:r w:rsidRPr="00126690">
        <w:rPr>
          <w:rFonts w:ascii="Times New Roman" w:hAnsi="Times New Roman" w:cs="Times New Roman"/>
          <w:b/>
          <w:sz w:val="28"/>
          <w:szCs w:val="28"/>
        </w:rPr>
        <w:t>Принцип единства кассы</w:t>
      </w:r>
    </w:p>
    <w:p w14:paraId="22A2E744" w14:textId="77777777" w:rsidR="00C7455D" w:rsidRDefault="00704A91" w:rsidP="000843F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единства кассы означает зачисление всех кассовых поступлений </w:t>
      </w:r>
      <w:r w:rsidRPr="00126690">
        <w:rPr>
          <w:rFonts w:ascii="Times New Roman" w:hAnsi="Times New Roman" w:cs="Times New Roman"/>
          <w:sz w:val="28"/>
          <w:szCs w:val="28"/>
        </w:rPr>
        <w:br/>
        <w:t>и осуществление всех кассовых выплат с единого счета бюджета, за исключением операций по исполнению бюджетов,</w:t>
      </w:r>
      <w:r w:rsidR="00BB0345" w:rsidRPr="00126690">
        <w:rPr>
          <w:rFonts w:ascii="Times New Roman" w:hAnsi="Times New Roman" w:cs="Times New Roman"/>
          <w:sz w:val="28"/>
          <w:szCs w:val="28"/>
        </w:rPr>
        <w:t xml:space="preserve"> осуществляемых в соответствии </w:t>
      </w:r>
      <w:r w:rsidRPr="00126690">
        <w:rPr>
          <w:rFonts w:ascii="Times New Roman" w:hAnsi="Times New Roman" w:cs="Times New Roman"/>
          <w:sz w:val="28"/>
          <w:szCs w:val="28"/>
        </w:rPr>
        <w:t xml:space="preserve">с нормативными правовыми актами органов государственной власти и местного самоуправления за пределами </w:t>
      </w:r>
      <w:r w:rsidR="00BB0345" w:rsidRPr="00126690">
        <w:rPr>
          <w:rFonts w:ascii="Times New Roman" w:hAnsi="Times New Roman" w:cs="Times New Roman"/>
          <w:sz w:val="28"/>
          <w:szCs w:val="28"/>
        </w:rPr>
        <w:t>территории</w:t>
      </w:r>
      <w:r w:rsidRPr="00126690">
        <w:rPr>
          <w:rFonts w:ascii="Times New Roman" w:hAnsi="Times New Roman" w:cs="Times New Roman"/>
          <w:sz w:val="28"/>
          <w:szCs w:val="28"/>
        </w:rPr>
        <w:t xml:space="preserve"> соответственно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7" w:name="8f255290752f48649b310382db739c57"/>
    </w:p>
    <w:p w14:paraId="5E8EE92D"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5.</w:t>
      </w:r>
      <w:r w:rsidRPr="00126690">
        <w:rPr>
          <w:rFonts w:ascii="Times New Roman" w:hAnsi="Times New Roman" w:cs="Times New Roman"/>
          <w:b/>
          <w:sz w:val="28"/>
          <w:szCs w:val="28"/>
        </w:rPr>
        <w:t xml:space="preserve"> Бюджеты государственных внебюджетных фондов</w:t>
      </w:r>
      <w:bookmarkEnd w:id="7"/>
    </w:p>
    <w:p w14:paraId="2B945C82"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24.</w:t>
      </w:r>
      <w:r w:rsidRPr="00126690">
        <w:rPr>
          <w:rFonts w:ascii="Times New Roman" w:hAnsi="Times New Roman" w:cs="Times New Roman"/>
          <w:b/>
          <w:sz w:val="28"/>
          <w:szCs w:val="28"/>
        </w:rPr>
        <w:t xml:space="preserve"> Правовой статус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BB0345" w:rsidRPr="00126690">
        <w:rPr>
          <w:rFonts w:ascii="Times New Roman" w:hAnsi="Times New Roman" w:cs="Times New Roman"/>
          <w:b/>
          <w:sz w:val="28"/>
          <w:szCs w:val="28"/>
        </w:rPr>
        <w:t>и</w:t>
      </w:r>
    </w:p>
    <w:p w14:paraId="75ADB60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Создание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определение источников формирования их бюджетов, целей и порядка использования осуществляются в соответствии с законами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7377A" w:rsidRPr="00126690">
        <w:rPr>
          <w:rFonts w:ascii="Times New Roman" w:hAnsi="Times New Roman" w:cs="Times New Roman"/>
          <w:sz w:val="28"/>
          <w:szCs w:val="28"/>
        </w:rPr>
        <w:t>или</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по решению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2DEDD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Органом управления государственным внебюджетным фондом является государственное учреждение, на которое в соответствии с законом или иным нормативным правовым актом возложе</w:t>
      </w:r>
      <w:r w:rsidR="0055701D" w:rsidRPr="00126690">
        <w:rPr>
          <w:rFonts w:ascii="Times New Roman" w:hAnsi="Times New Roman" w:cs="Times New Roman"/>
          <w:sz w:val="28"/>
          <w:szCs w:val="28"/>
        </w:rPr>
        <w:t xml:space="preserve">ны функции по сбору и контролю </w:t>
      </w:r>
      <w:r w:rsidR="00704A91" w:rsidRPr="00126690">
        <w:rPr>
          <w:rFonts w:ascii="Times New Roman" w:hAnsi="Times New Roman" w:cs="Times New Roman"/>
          <w:sz w:val="28"/>
          <w:szCs w:val="28"/>
        </w:rPr>
        <w:t>поступлени</w:t>
      </w:r>
      <w:r w:rsidR="0055701D"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14:paraId="110AE25F" w14:textId="77777777" w:rsidR="00162F70" w:rsidRPr="00126690" w:rsidRDefault="00BB0345"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находятся </w:t>
      </w:r>
      <w:r w:rsidR="00704A91" w:rsidRPr="00126690">
        <w:rPr>
          <w:rFonts w:ascii="Times New Roman" w:hAnsi="Times New Roman" w:cs="Times New Roman"/>
          <w:sz w:val="28"/>
          <w:szCs w:val="28"/>
        </w:rPr>
        <w:t xml:space="preserve">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bookmarkStart w:id="8" w:name="c8584916fc3e414da84e6d89349e7ad8"/>
    </w:p>
    <w:p w14:paraId="699B1AFE"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25.</w:t>
      </w:r>
      <w:r w:rsidRPr="00126690">
        <w:rPr>
          <w:rFonts w:ascii="Times New Roman" w:hAnsi="Times New Roman" w:cs="Times New Roman"/>
          <w:b/>
          <w:sz w:val="28"/>
          <w:szCs w:val="28"/>
        </w:rPr>
        <w:t xml:space="preserve"> </w:t>
      </w:r>
      <w:bookmarkEnd w:id="8"/>
      <w:r w:rsidRPr="00126690">
        <w:rPr>
          <w:rFonts w:ascii="Times New Roman" w:hAnsi="Times New Roman" w:cs="Times New Roman"/>
          <w:b/>
          <w:sz w:val="28"/>
          <w:szCs w:val="28"/>
        </w:rPr>
        <w:t xml:space="preserve">Состав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7E678339"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состав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входят:</w:t>
      </w:r>
    </w:p>
    <w:p w14:paraId="642212B2"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 Пенсионного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343393"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 Фонда социального страхования по временной нетрудоспособности и в связи с материнством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FAB3A04"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 Фонда социального страхования от несчастных случаев </w:t>
      </w:r>
      <w:r w:rsidR="00704A91" w:rsidRPr="00126690">
        <w:rPr>
          <w:rFonts w:ascii="Times New Roman" w:hAnsi="Times New Roman" w:cs="Times New Roman"/>
          <w:sz w:val="28"/>
          <w:szCs w:val="28"/>
        </w:rPr>
        <w:br/>
        <w:t xml:space="preserve">на производстве и профессиональных заболеваний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DD53FD"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бюджет Республиканского центра занятости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p>
    <w:p w14:paraId="63EBF503"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26.</w:t>
      </w:r>
      <w:r w:rsidRPr="00126690">
        <w:rPr>
          <w:rFonts w:ascii="Times New Roman" w:hAnsi="Times New Roman" w:cs="Times New Roman"/>
          <w:b/>
          <w:sz w:val="28"/>
          <w:szCs w:val="28"/>
        </w:rPr>
        <w:t xml:space="preserve"> Порядок составления, рассмотрения и утверждения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6E2367B4" w14:textId="77777777" w:rsidR="009761C2" w:rsidRPr="00126690" w:rsidRDefault="00162F70"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w:t>
      </w:r>
      <w:r w:rsidR="009761C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управления указанных фондов на очередной финансовый год и представляются в установленном порядке в Правительство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F4E48A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 xml:space="preserve">и </w:t>
      </w:r>
      <w:r w:rsidRPr="00126690">
        <w:rPr>
          <w:rFonts w:ascii="Times New Roman" w:hAnsi="Times New Roman" w:cs="Times New Roman"/>
          <w:sz w:val="28"/>
          <w:szCs w:val="28"/>
        </w:rPr>
        <w:t>на очередной финансовый год должны содержать показатели доходов и расходов, определяемые в соответствии со статьей 27 настоящего Закона.</w:t>
      </w:r>
    </w:p>
    <w:p w14:paraId="5945BD47"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Согласованные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соответствующих законопроектов в установленном порядке направляются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37B36B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Народном Совете </w:t>
      </w:r>
      <w:r w:rsidR="00524071" w:rsidRPr="00126690">
        <w:rPr>
          <w:rFonts w:ascii="Times New Roman" w:hAnsi="Times New Roman" w:cs="Times New Roman"/>
          <w:sz w:val="28"/>
          <w:szCs w:val="28"/>
        </w:rPr>
        <w:t>Донецкой Народной Республи</w:t>
      </w:r>
      <w:r w:rsidRPr="00126690">
        <w:rPr>
          <w:rFonts w:ascii="Times New Roman" w:hAnsi="Times New Roman" w:cs="Times New Roman"/>
          <w:sz w:val="28"/>
          <w:szCs w:val="28"/>
        </w:rPr>
        <w:t>ки</w:t>
      </w:r>
      <w:r w:rsidR="00704A91" w:rsidRPr="00126690">
        <w:rPr>
          <w:rFonts w:ascii="Times New Roman" w:hAnsi="Times New Roman" w:cs="Times New Roman"/>
          <w:sz w:val="28"/>
          <w:szCs w:val="28"/>
        </w:rPr>
        <w:t xml:space="preserve">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в комитеты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внесения замечаний и предложений.</w:t>
      </w:r>
      <w:r w:rsidRPr="00126690">
        <w:rPr>
          <w:rFonts w:ascii="Times New Roman" w:hAnsi="Times New Roman" w:cs="Times New Roman"/>
          <w:sz w:val="28"/>
          <w:szCs w:val="28"/>
        </w:rPr>
        <w:t xml:space="preserve"> </w:t>
      </w:r>
    </w:p>
    <w:p w14:paraId="08EFEAB9"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принимаются в соответствии с Регламентом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форме законов не позднее принятия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70C6A8F"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внесения проекта бюджета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с дефицитом утверждаются источники финансирования соответствующего дефицита.</w:t>
      </w:r>
    </w:p>
    <w:p w14:paraId="3260E85C"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Принятые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4ABEE7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6. </w:t>
      </w:r>
      <w:r w:rsidR="00704A91" w:rsidRPr="00126690">
        <w:rPr>
          <w:rFonts w:ascii="Times New Roman" w:hAnsi="Times New Roman" w:cs="Times New Roman"/>
          <w:sz w:val="28"/>
          <w:szCs w:val="28"/>
        </w:rPr>
        <w:t xml:space="preserve">Внесение изменений в закон о бюджете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очередной финансовый год осуществляется в порядке, предусмотренном для внесения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bookmarkStart w:id="9" w:name="3821fb76f5e041449a40a2743aca30d5"/>
    </w:p>
    <w:p w14:paraId="18BEC1BD"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27.</w:t>
      </w:r>
      <w:bookmarkEnd w:id="9"/>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Доходы и расходы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691B392A"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Виды и порядок зачисления доходов в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определяются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6CE1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Расходы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исключительно на цели, определенные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бюджетами указанных фондов, утвержденными законами.</w:t>
      </w:r>
    </w:p>
    <w:p w14:paraId="700E963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28.</w:t>
      </w:r>
      <w:r w:rsidRPr="00126690">
        <w:rPr>
          <w:rFonts w:ascii="Times New Roman" w:hAnsi="Times New Roman" w:cs="Times New Roman"/>
          <w:b/>
          <w:sz w:val="28"/>
          <w:szCs w:val="28"/>
        </w:rPr>
        <w:t xml:space="preserve"> Отчеты об исполнении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7AA55EE5"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w:t>
      </w:r>
      <w:r w:rsidRPr="00126690">
        <w:rPr>
          <w:rFonts w:ascii="Times New Roman" w:hAnsi="Times New Roman" w:cs="Times New Roman"/>
          <w:sz w:val="28"/>
          <w:szCs w:val="28"/>
        </w:rPr>
        <w:t xml:space="preserve">авления соответствующих фондов </w:t>
      </w:r>
      <w:r w:rsidR="00704A91" w:rsidRPr="00126690">
        <w:rPr>
          <w:rFonts w:ascii="Times New Roman" w:hAnsi="Times New Roman" w:cs="Times New Roman"/>
          <w:sz w:val="28"/>
          <w:szCs w:val="28"/>
        </w:rPr>
        <w:t xml:space="preserve">и в установленном порядке представляются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53669E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Ежегодно не позднее 1 апреля текущего года 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представляются Правительством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Счетную палату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для их внешней проверки.</w:t>
      </w:r>
    </w:p>
    <w:p w14:paraId="0389C6B9"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проводит проверку отчетов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готовит заключения на них и не позднее 1 мая текущего года представляет заключения на соответствующие отчеты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lastRenderedPageBreak/>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направляет их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10" w:name="b9157c2e0e6243788286bff314ce1f8a"/>
    </w:p>
    <w:p w14:paraId="579947BA"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10"/>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представляет Главе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517CD7" w:rsidRPr="00126690">
        <w:rPr>
          <w:rFonts w:ascii="Times New Roman" w:hAnsi="Times New Roman" w:cs="Times New Roman"/>
          <w:sz w:val="28"/>
          <w:szCs w:val="28"/>
        </w:rPr>
        <w:t xml:space="preserve">отчеты </w:t>
      </w:r>
      <w:r w:rsidRPr="00126690">
        <w:rPr>
          <w:rFonts w:ascii="Times New Roman" w:hAnsi="Times New Roman" w:cs="Times New Roman"/>
          <w:sz w:val="28"/>
          <w:szCs w:val="28"/>
        </w:rPr>
        <w:t xml:space="preserve">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за отчетный финансовый год, а также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и иную бюджетную отчетность об исполнении бюджетов государственных внебюджетных фондов</w:t>
      </w:r>
      <w:r w:rsidR="000F4571"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установленном порядке.</w:t>
      </w:r>
    </w:p>
    <w:p w14:paraId="2E617DF8"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позднее 1 апреля текущего года направляет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и иные материалы, представленные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частью 3 настоящей статьи, </w:t>
      </w:r>
      <w:r w:rsidR="00704A91" w:rsidRPr="00126690">
        <w:rPr>
          <w:rFonts w:ascii="Times New Roman" w:hAnsi="Times New Roman" w:cs="Times New Roman"/>
          <w:sz w:val="28"/>
          <w:szCs w:val="28"/>
        </w:rPr>
        <w:b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порядке законодательной инициативы.</w:t>
      </w:r>
    </w:p>
    <w:p w14:paraId="6D2A4CF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По результатам рассмотрения годовых отчетов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срок </w:t>
      </w:r>
      <w:r w:rsidR="00704A91" w:rsidRPr="00126690">
        <w:rPr>
          <w:rFonts w:ascii="Times New Roman" w:hAnsi="Times New Roman" w:cs="Times New Roman"/>
          <w:sz w:val="28"/>
          <w:szCs w:val="28"/>
        </w:rPr>
        <w:t xml:space="preserve">до 1 июня текущего года принимает либо отклоняет законы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D675B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29.</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Контроль </w:t>
      </w:r>
      <w:r w:rsidR="000F4571" w:rsidRPr="00126690">
        <w:rPr>
          <w:rFonts w:ascii="Times New Roman" w:hAnsi="Times New Roman" w:cs="Times New Roman"/>
          <w:b/>
          <w:sz w:val="28"/>
          <w:szCs w:val="28"/>
        </w:rPr>
        <w:t>исполнения</w:t>
      </w:r>
      <w:r w:rsidRPr="00126690">
        <w:rPr>
          <w:rFonts w:ascii="Times New Roman" w:hAnsi="Times New Roman" w:cs="Times New Roman"/>
          <w:b/>
          <w:sz w:val="28"/>
          <w:szCs w:val="28"/>
        </w:rPr>
        <w:t xml:space="preserve"> бюджетов государственных внебюджетных фондов</w:t>
      </w:r>
    </w:p>
    <w:p w14:paraId="606EE84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Контроль </w:t>
      </w:r>
      <w:r w:rsidR="000F4571" w:rsidRPr="00126690">
        <w:rPr>
          <w:rFonts w:ascii="Times New Roman" w:hAnsi="Times New Roman" w:cs="Times New Roman"/>
          <w:sz w:val="28"/>
          <w:szCs w:val="28"/>
        </w:rPr>
        <w:t>исполнения</w:t>
      </w:r>
      <w:r w:rsidRPr="00126690">
        <w:rPr>
          <w:rFonts w:ascii="Times New Roman" w:hAnsi="Times New Roman" w:cs="Times New Roman"/>
          <w:sz w:val="28"/>
          <w:szCs w:val="28"/>
        </w:rPr>
        <w:t xml:space="preserve"> бюджетов государственных внебюджетных фондов осуществляется в порядке, установленном настоящим Законом.</w:t>
      </w:r>
      <w:bookmarkStart w:id="11" w:name="9ccd5bffd2ce41f89fe42cdd6c235a1e"/>
    </w:p>
    <w:p w14:paraId="19D22D8F" w14:textId="77777777" w:rsidR="00C7455D" w:rsidRDefault="00C7455D" w:rsidP="000843F7">
      <w:pPr>
        <w:spacing w:after="360"/>
        <w:jc w:val="both"/>
        <w:rPr>
          <w:rFonts w:ascii="Times New Roman" w:hAnsi="Times New Roman" w:cs="Times New Roman"/>
          <w:sz w:val="28"/>
          <w:szCs w:val="28"/>
        </w:rPr>
      </w:pPr>
    </w:p>
    <w:p w14:paraId="2F2A9626"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6.</w:t>
      </w:r>
      <w:r w:rsidRPr="00126690">
        <w:rPr>
          <w:rFonts w:ascii="Times New Roman" w:hAnsi="Times New Roman" w:cs="Times New Roman"/>
          <w:b/>
          <w:sz w:val="28"/>
          <w:szCs w:val="28"/>
        </w:rPr>
        <w:t xml:space="preserve"> Доходы бюджетов</w:t>
      </w:r>
      <w:bookmarkEnd w:id="11"/>
    </w:p>
    <w:p w14:paraId="0FCF096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30.</w:t>
      </w:r>
      <w:r w:rsidRPr="00126690">
        <w:rPr>
          <w:rFonts w:ascii="Times New Roman" w:hAnsi="Times New Roman" w:cs="Times New Roman"/>
          <w:b/>
          <w:sz w:val="28"/>
          <w:szCs w:val="28"/>
        </w:rPr>
        <w:t xml:space="preserve"> Формирование доходов бюджетов</w:t>
      </w:r>
    </w:p>
    <w:p w14:paraId="14A9310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Доходы бюджетов формируются в соответствии с бюджетным и налоговым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законодательством об иных обязательных платежах.</w:t>
      </w:r>
      <w:bookmarkStart w:id="12" w:name="e493d4820d8e473a91f55a22fed3643d"/>
    </w:p>
    <w:p w14:paraId="39C9B2C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31.</w:t>
      </w:r>
      <w:r w:rsidRPr="00126690">
        <w:rPr>
          <w:rFonts w:ascii="Times New Roman" w:hAnsi="Times New Roman" w:cs="Times New Roman"/>
          <w:b/>
          <w:sz w:val="28"/>
          <w:szCs w:val="28"/>
        </w:rPr>
        <w:t xml:space="preserve"> </w:t>
      </w:r>
      <w:bookmarkEnd w:id="12"/>
      <w:r w:rsidRPr="00126690">
        <w:rPr>
          <w:rFonts w:ascii="Times New Roman" w:hAnsi="Times New Roman" w:cs="Times New Roman"/>
          <w:b/>
          <w:sz w:val="28"/>
          <w:szCs w:val="28"/>
        </w:rPr>
        <w:t>Зачисление доходов в бюджет</w:t>
      </w:r>
      <w:bookmarkStart w:id="13" w:name="d300f6632e5740cf941597c4a67432c3"/>
      <w:r w:rsidR="00517CD7" w:rsidRPr="00126690">
        <w:rPr>
          <w:rFonts w:ascii="Times New Roman" w:hAnsi="Times New Roman" w:cs="Times New Roman"/>
          <w:b/>
          <w:sz w:val="28"/>
          <w:szCs w:val="28"/>
        </w:rPr>
        <w:t xml:space="preserve"> </w:t>
      </w:r>
    </w:p>
    <w:p w14:paraId="09DB633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3"/>
      <w:r w:rsidR="00105271">
        <w:rPr>
          <w:rFonts w:ascii="Times New Roman" w:hAnsi="Times New Roman" w:cs="Times New Roman"/>
          <w:sz w:val="28"/>
          <w:szCs w:val="28"/>
        </w:rPr>
        <w:t> </w:t>
      </w:r>
      <w:r w:rsidRPr="00126690">
        <w:rPr>
          <w:rFonts w:ascii="Times New Roman" w:hAnsi="Times New Roman" w:cs="Times New Roman"/>
          <w:sz w:val="28"/>
          <w:szCs w:val="28"/>
        </w:rPr>
        <w:t xml:space="preserve">Доходы от налогов, сборов, иных обязательных платежей, других поступлений, являющихся источниками формирования доходов бюджетов бюджетной системы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зачисляются на </w:t>
      </w:r>
      <w:r w:rsidRPr="00126690">
        <w:rPr>
          <w:rFonts w:ascii="Times New Roman" w:hAnsi="Times New Roman" w:cs="Times New Roman"/>
          <w:bCs/>
          <w:sz w:val="28"/>
          <w:szCs w:val="28"/>
        </w:rPr>
        <w:t xml:space="preserve">единый счет бюджета </w:t>
      </w:r>
      <w:r w:rsidRPr="00126690">
        <w:rPr>
          <w:rFonts w:ascii="Times New Roman" w:hAnsi="Times New Roman" w:cs="Times New Roman"/>
          <w:sz w:val="28"/>
          <w:szCs w:val="28"/>
        </w:rPr>
        <w:t xml:space="preserve">для их распределения в соответствии с нормативами, установленными настоящим Законом и иными законами, между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еспубликанским бюджетом</w:t>
      </w:r>
      <w:r w:rsidR="00517CD7" w:rsidRPr="00126690">
        <w:rPr>
          <w:rFonts w:ascii="Times New Roman" w:hAnsi="Times New Roman" w:cs="Times New Roman"/>
          <w:sz w:val="28"/>
          <w:szCs w:val="28"/>
        </w:rPr>
        <w:t xml:space="preserve"> Донецкой Народной Республики, местными бюджетами, </w:t>
      </w:r>
      <w:r w:rsidRPr="00126690">
        <w:rPr>
          <w:rFonts w:ascii="Times New Roman" w:hAnsi="Times New Roman" w:cs="Times New Roman"/>
          <w:sz w:val="28"/>
          <w:szCs w:val="28"/>
        </w:rPr>
        <w:t xml:space="preserve">а также бюджетами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07A0B4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учет доходов, поступивших в бюджетную систему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их распределение между бюджетами в соответствии с кодом бюджетной классификации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указанным в расчетном документе на зачисление </w:t>
      </w:r>
      <w:r w:rsidR="00517CD7" w:rsidRPr="00126690">
        <w:rPr>
          <w:rFonts w:ascii="Times New Roman" w:hAnsi="Times New Roman" w:cs="Times New Roman"/>
          <w:sz w:val="28"/>
          <w:szCs w:val="28"/>
        </w:rPr>
        <w:t xml:space="preserve">средств на единый счет бюджета </w:t>
      </w:r>
      <w:r w:rsidRPr="00126690">
        <w:rPr>
          <w:rFonts w:ascii="Times New Roman" w:hAnsi="Times New Roman" w:cs="Times New Roman"/>
          <w:sz w:val="28"/>
          <w:szCs w:val="28"/>
        </w:rPr>
        <w:t>в соответствии с настоящим Законом.</w:t>
      </w:r>
    </w:p>
    <w:p w14:paraId="2510460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Денежные средства считаются поступившими в доходы соответствующего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момента их зачисления на единый счет </w:t>
      </w:r>
      <w:r w:rsidR="00181BCB" w:rsidRPr="00126690">
        <w:rPr>
          <w:rFonts w:ascii="Times New Roman" w:hAnsi="Times New Roman" w:cs="Times New Roman"/>
          <w:sz w:val="28"/>
          <w:szCs w:val="28"/>
        </w:rPr>
        <w:t>данного</w:t>
      </w:r>
      <w:r w:rsidR="00704A91" w:rsidRPr="00126690">
        <w:rPr>
          <w:rFonts w:ascii="Times New Roman" w:hAnsi="Times New Roman" w:cs="Times New Roman"/>
          <w:sz w:val="28"/>
          <w:szCs w:val="28"/>
        </w:rPr>
        <w:t xml:space="preserve"> бюджета.</w:t>
      </w:r>
    </w:p>
    <w:p w14:paraId="7C5BC8E4"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32.</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Виды доходов бюджетов</w:t>
      </w:r>
    </w:p>
    <w:p w14:paraId="6836DC2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доходам бюджетов относятся налого</w:t>
      </w:r>
      <w:r w:rsidRPr="00126690">
        <w:rPr>
          <w:rFonts w:ascii="Times New Roman" w:hAnsi="Times New Roman" w:cs="Times New Roman"/>
          <w:sz w:val="28"/>
          <w:szCs w:val="28"/>
        </w:rPr>
        <w:t xml:space="preserve">вые доходы, неналоговые доходы </w:t>
      </w:r>
      <w:r w:rsidR="00704A91" w:rsidRPr="00126690">
        <w:rPr>
          <w:rFonts w:ascii="Times New Roman" w:hAnsi="Times New Roman" w:cs="Times New Roman"/>
          <w:sz w:val="28"/>
          <w:szCs w:val="28"/>
        </w:rPr>
        <w:t>и безвозмездные поступления.</w:t>
      </w:r>
    </w:p>
    <w:p w14:paraId="1BA95BE1"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К налоговым доходам бюджетов относятся доходы от предусмотренных налоговым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w:t>
      </w:r>
      <w:r w:rsidRPr="00126690">
        <w:rPr>
          <w:rFonts w:ascii="Times New Roman" w:hAnsi="Times New Roman" w:cs="Times New Roman"/>
          <w:sz w:val="28"/>
          <w:szCs w:val="28"/>
        </w:rPr>
        <w:t xml:space="preserve">убликанских и местных налогов, </w:t>
      </w:r>
      <w:r w:rsidR="00704A91" w:rsidRPr="00126690">
        <w:rPr>
          <w:rFonts w:ascii="Times New Roman" w:hAnsi="Times New Roman" w:cs="Times New Roman"/>
          <w:sz w:val="28"/>
          <w:szCs w:val="28"/>
        </w:rPr>
        <w:t>в том числе от налогов, предусмотренных специальными налоговыми ре</w:t>
      </w:r>
      <w:r w:rsidRPr="00126690">
        <w:rPr>
          <w:rFonts w:ascii="Times New Roman" w:hAnsi="Times New Roman" w:cs="Times New Roman"/>
          <w:sz w:val="28"/>
          <w:szCs w:val="28"/>
        </w:rPr>
        <w:t xml:space="preserve">жимами, </w:t>
      </w:r>
      <w:r w:rsidR="00704A91" w:rsidRPr="00126690">
        <w:rPr>
          <w:rFonts w:ascii="Times New Roman" w:hAnsi="Times New Roman" w:cs="Times New Roman"/>
          <w:sz w:val="28"/>
          <w:szCs w:val="28"/>
        </w:rPr>
        <w:t>а также от установленных законом сборов, включая государственную пошлину.</w:t>
      </w:r>
    </w:p>
    <w:p w14:paraId="4B367CB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К неналоговым доходам бюджетов относятся доходы от использования имущества, находящегося в государственной собственности, продажи материальных и нематериальных активов, внешнеэкономической деятельности, </w:t>
      </w:r>
      <w:r w:rsidR="00704A91" w:rsidRPr="00126690">
        <w:rPr>
          <w:rFonts w:ascii="Times New Roman" w:hAnsi="Times New Roman" w:cs="Times New Roman"/>
          <w:bCs/>
          <w:sz w:val="28"/>
          <w:szCs w:val="28"/>
        </w:rPr>
        <w:t>оказания платных услуг,</w:t>
      </w:r>
      <w:r w:rsidR="00704A91" w:rsidRPr="00126690">
        <w:rPr>
          <w:rFonts w:ascii="Times New Roman" w:hAnsi="Times New Roman" w:cs="Times New Roman"/>
          <w:sz w:val="28"/>
          <w:szCs w:val="28"/>
        </w:rPr>
        <w:t xml:space="preserve"> а также платежи за пользование природными ресурсами,</w:t>
      </w:r>
      <w:r w:rsidR="00704A91" w:rsidRPr="00126690">
        <w:rPr>
          <w:rFonts w:ascii="Times New Roman" w:hAnsi="Times New Roman" w:cs="Times New Roman"/>
          <w:bCs/>
          <w:sz w:val="28"/>
          <w:szCs w:val="28"/>
        </w:rPr>
        <w:t xml:space="preserve"> административные платежи и сборы, штрафные санкции, возмещение ущерба и </w:t>
      </w:r>
      <w:r w:rsidR="00704A91" w:rsidRPr="00126690">
        <w:rPr>
          <w:rFonts w:ascii="Times New Roman" w:hAnsi="Times New Roman" w:cs="Times New Roman"/>
          <w:sz w:val="28"/>
          <w:szCs w:val="28"/>
        </w:rPr>
        <w:t xml:space="preserve">иные неналоговые доходы. </w:t>
      </w:r>
    </w:p>
    <w:p w14:paraId="045A3D6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К безвозмездным поступлениям относятся безвозмездные поступления </w:t>
      </w:r>
      <w:r w:rsidR="00704A91" w:rsidRPr="00126690">
        <w:rPr>
          <w:rFonts w:ascii="Times New Roman" w:hAnsi="Times New Roman" w:cs="Times New Roman"/>
          <w:sz w:val="28"/>
          <w:szCs w:val="28"/>
        </w:rPr>
        <w:br/>
        <w:t xml:space="preserve">от резидентов и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межбюджетные трансферты.</w:t>
      </w:r>
    </w:p>
    <w:p w14:paraId="14F1C374" w14:textId="77777777" w:rsidR="00517CD7" w:rsidRPr="00126690" w:rsidRDefault="00704A91" w:rsidP="00517CD7">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33.</w:t>
      </w:r>
      <w:r w:rsidRPr="00126690">
        <w:rPr>
          <w:rFonts w:ascii="Times New Roman" w:hAnsi="Times New Roman" w:cs="Times New Roman"/>
          <w:b/>
          <w:sz w:val="28"/>
          <w:szCs w:val="28"/>
        </w:rPr>
        <w:t xml:space="preserve"> Доходы </w:t>
      </w:r>
      <w:r w:rsidR="00517CD7"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517CD7" w:rsidRPr="00126690">
        <w:rPr>
          <w:rFonts w:ascii="Times New Roman" w:hAnsi="Times New Roman" w:cs="Times New Roman"/>
          <w:sz w:val="28"/>
          <w:szCs w:val="28"/>
        </w:rPr>
        <w:t xml:space="preserve"> </w:t>
      </w:r>
      <w:r w:rsidR="00517CD7" w:rsidRPr="00126690">
        <w:rPr>
          <w:rFonts w:ascii="Times New Roman" w:hAnsi="Times New Roman" w:cs="Times New Roman"/>
          <w:b/>
          <w:sz w:val="28"/>
          <w:szCs w:val="28"/>
        </w:rPr>
        <w:t>Донецкой Народной Республики</w:t>
      </w:r>
    </w:p>
    <w:p w14:paraId="19E3ED5E" w14:textId="77777777" w:rsidR="00704A91"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зачисляются налоговые доходы от следующих республиканских налогов и сборов:</w:t>
      </w:r>
    </w:p>
    <w:p w14:paraId="5815F9C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5E1C1DD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 по нормативу 50 процентов;</w:t>
      </w:r>
    </w:p>
    <w:p w14:paraId="77B16CB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6CA4776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7C84A86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налог на прибыль с юридических лиц – по нормативу 100 процентов;</w:t>
      </w:r>
    </w:p>
    <w:p w14:paraId="083DE52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налог на прибыль с физических лиц – по нормативу 100 процентов;</w:t>
      </w:r>
    </w:p>
    <w:p w14:paraId="498D636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т</w:t>
      </w:r>
      <w:r w:rsidRPr="00126690">
        <w:rPr>
          <w:rFonts w:ascii="Times New Roman" w:eastAsia="Times New Roman" w:hAnsi="Times New Roman" w:cs="Times New Roman"/>
          <w:bCs/>
          <w:sz w:val="28"/>
          <w:szCs w:val="28"/>
        </w:rPr>
        <w:t>ранспортный налог с юридических лиц</w:t>
      </w:r>
      <w:r w:rsidRPr="00126690">
        <w:rPr>
          <w:rFonts w:ascii="Times New Roman" w:eastAsia="Times New Roman" w:hAnsi="Times New Roman" w:cs="Times New Roman"/>
          <w:sz w:val="28"/>
          <w:szCs w:val="28"/>
        </w:rPr>
        <w:t xml:space="preserve"> – по нормативу 50 процентов;</w:t>
      </w:r>
    </w:p>
    <w:p w14:paraId="502C77B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т</w:t>
      </w:r>
      <w:r w:rsidRPr="00126690">
        <w:rPr>
          <w:rFonts w:ascii="Times New Roman" w:eastAsia="Times New Roman" w:hAnsi="Times New Roman" w:cs="Times New Roman"/>
          <w:bCs/>
          <w:sz w:val="28"/>
          <w:szCs w:val="28"/>
        </w:rPr>
        <w:t>ранспортный налог с физических лиц</w:t>
      </w:r>
      <w:r w:rsidRPr="00126690">
        <w:rPr>
          <w:rFonts w:ascii="Times New Roman" w:eastAsia="Times New Roman" w:hAnsi="Times New Roman" w:cs="Times New Roman"/>
          <w:sz w:val="28"/>
          <w:szCs w:val="28"/>
        </w:rPr>
        <w:t xml:space="preserve"> – по нормативу 50 процентов;</w:t>
      </w:r>
    </w:p>
    <w:p w14:paraId="54FA3C0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9) с</w:t>
      </w:r>
      <w:r w:rsidRPr="00126690">
        <w:rPr>
          <w:rFonts w:ascii="Times New Roman" w:eastAsia="Times New Roman" w:hAnsi="Times New Roman" w:cs="Times New Roman"/>
          <w:bCs/>
          <w:sz w:val="28"/>
          <w:szCs w:val="28"/>
        </w:rPr>
        <w:t>бор за специальное использование воды с юридических лиц</w:t>
      </w:r>
      <w:r w:rsidRPr="00126690">
        <w:rPr>
          <w:rFonts w:ascii="Times New Roman" w:eastAsia="Times New Roman" w:hAnsi="Times New Roman" w:cs="Times New Roman"/>
          <w:sz w:val="28"/>
          <w:szCs w:val="28"/>
        </w:rPr>
        <w:t xml:space="preserve"> – по нормативу 100 процентов;</w:t>
      </w:r>
    </w:p>
    <w:p w14:paraId="1EDE362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с</w:t>
      </w:r>
      <w:r w:rsidRPr="00126690">
        <w:rPr>
          <w:rFonts w:ascii="Times New Roman" w:eastAsia="Times New Roman" w:hAnsi="Times New Roman" w:cs="Times New Roman"/>
          <w:bCs/>
          <w:sz w:val="28"/>
          <w:szCs w:val="28"/>
        </w:rPr>
        <w:t>бор за специальное использование воды с физических лиц</w:t>
      </w:r>
      <w:r w:rsidRPr="00126690">
        <w:rPr>
          <w:rFonts w:ascii="Times New Roman" w:eastAsia="Times New Roman" w:hAnsi="Times New Roman" w:cs="Times New Roman"/>
          <w:sz w:val="28"/>
          <w:szCs w:val="28"/>
        </w:rPr>
        <w:t xml:space="preserve"> – по нормативу 100 процентов;</w:t>
      </w:r>
    </w:p>
    <w:p w14:paraId="4DD167C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плата за пользование недрами субъектами хозяйствования – по нормативу 100 процентов;</w:t>
      </w:r>
    </w:p>
    <w:p w14:paraId="75878B7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земельный налог с юридических лиц – по нормативу 25 процентов;</w:t>
      </w:r>
    </w:p>
    <w:p w14:paraId="6BFF5C2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арендная плата за землю с</w:t>
      </w:r>
      <w:r w:rsidR="00181BCB" w:rsidRPr="00126690">
        <w:rPr>
          <w:rFonts w:ascii="Times New Roman" w:eastAsia="Times New Roman" w:hAnsi="Times New Roman" w:cs="Times New Roman"/>
          <w:sz w:val="28"/>
          <w:szCs w:val="28"/>
        </w:rPr>
        <w:t xml:space="preserve"> юридических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E8030D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земельный налог с физических лиц – по нормативу 25 процентов;</w:t>
      </w:r>
    </w:p>
    <w:p w14:paraId="56DEAA1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арендная плата за землю </w:t>
      </w:r>
      <w:r w:rsidR="00181BCB" w:rsidRPr="00126690">
        <w:rPr>
          <w:rFonts w:ascii="Times New Roman" w:eastAsia="Times New Roman" w:hAnsi="Times New Roman" w:cs="Times New Roman"/>
          <w:sz w:val="28"/>
          <w:szCs w:val="28"/>
        </w:rPr>
        <w:t>с физических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730AD4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сбор за специальное использование водных биоресурсов с юридических лиц – по нормативу 25 процентов;</w:t>
      </w:r>
    </w:p>
    <w:p w14:paraId="6173F34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сбор за специальное использование водных биоресурсов с физических лиц – по нормативу 25 процентов;</w:t>
      </w:r>
    </w:p>
    <w:p w14:paraId="3848C2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н</w:t>
      </w:r>
      <w:r w:rsidRPr="00126690">
        <w:rPr>
          <w:rFonts w:ascii="Times New Roman" w:eastAsia="Times New Roman" w:hAnsi="Times New Roman" w:cs="Times New Roman"/>
          <w:bCs/>
          <w:sz w:val="28"/>
          <w:szCs w:val="28"/>
        </w:rPr>
        <w:t>алог с оборота с юридических лиц</w:t>
      </w:r>
      <w:r w:rsidRPr="00126690">
        <w:rPr>
          <w:rFonts w:ascii="Times New Roman" w:eastAsia="Times New Roman" w:hAnsi="Times New Roman" w:cs="Times New Roman"/>
          <w:sz w:val="28"/>
          <w:szCs w:val="28"/>
        </w:rPr>
        <w:t xml:space="preserve"> – по нормативу 100 процентов;</w:t>
      </w:r>
    </w:p>
    <w:p w14:paraId="5A47B10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н</w:t>
      </w:r>
      <w:r w:rsidRPr="00126690">
        <w:rPr>
          <w:rFonts w:ascii="Times New Roman" w:eastAsia="Times New Roman" w:hAnsi="Times New Roman" w:cs="Times New Roman"/>
          <w:bCs/>
          <w:sz w:val="28"/>
          <w:szCs w:val="28"/>
        </w:rPr>
        <w:t>алог с оборота с физических лиц</w:t>
      </w:r>
      <w:r w:rsidRPr="00126690">
        <w:rPr>
          <w:rFonts w:ascii="Times New Roman" w:eastAsia="Times New Roman" w:hAnsi="Times New Roman" w:cs="Times New Roman"/>
          <w:sz w:val="28"/>
          <w:szCs w:val="28"/>
        </w:rPr>
        <w:t xml:space="preserve"> – по нормативу 100 процентов;</w:t>
      </w:r>
    </w:p>
    <w:p w14:paraId="0B600FE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акцизный налог с произведенной на территории Донецкой Народной Республики </w:t>
      </w:r>
      <w:proofErr w:type="gramStart"/>
      <w:r w:rsidRPr="00126690">
        <w:rPr>
          <w:rFonts w:ascii="Times New Roman" w:eastAsia="Times New Roman" w:hAnsi="Times New Roman" w:cs="Times New Roman"/>
          <w:sz w:val="28"/>
          <w:szCs w:val="28"/>
        </w:rPr>
        <w:t>ликеро-водочной</w:t>
      </w:r>
      <w:proofErr w:type="gramEnd"/>
      <w:r w:rsidRPr="00126690">
        <w:rPr>
          <w:rFonts w:ascii="Times New Roman" w:eastAsia="Times New Roman" w:hAnsi="Times New Roman" w:cs="Times New Roman"/>
          <w:sz w:val="28"/>
          <w:szCs w:val="28"/>
        </w:rPr>
        <w:t xml:space="preserve"> продукции – по нормативу 100 процентов;</w:t>
      </w:r>
    </w:p>
    <w:p w14:paraId="7F4EABA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акцизный налог с произведенной на территории Донецкой Народной Республики винной продукции – по нормативу 100 процентов;</w:t>
      </w:r>
    </w:p>
    <w:p w14:paraId="081C930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акцизный налог с произведенного на территории Донецкой Народной Республики пива – по нормативу 100 процентов;</w:t>
      </w:r>
    </w:p>
    <w:p w14:paraId="4B41D141" w14:textId="3F0A9A26" w:rsidR="00517CD7" w:rsidRDefault="005E6EBB" w:rsidP="00517CD7">
      <w:pPr>
        <w:spacing w:after="360"/>
        <w:ind w:firstLine="709"/>
        <w:jc w:val="both"/>
        <w:rPr>
          <w:rFonts w:ascii="Times New Roman" w:eastAsia="Times New Roman" w:hAnsi="Times New Roman" w:cs="Times New Roman"/>
          <w:sz w:val="28"/>
          <w:szCs w:val="28"/>
        </w:rPr>
      </w:pPr>
      <w:r w:rsidRPr="00B50704">
        <w:rPr>
          <w:rFonts w:ascii="Times New Roman" w:eastAsia="Times New Roman" w:hAnsi="Times New Roman" w:cs="Times New Roman"/>
          <w:sz w:val="28"/>
          <w:szCs w:val="28"/>
          <w:lang w:eastAsia="ru-RU"/>
        </w:rPr>
        <w:lastRenderedPageBreak/>
        <w:t>23)</w:t>
      </w:r>
      <w:r>
        <w:rPr>
          <w:rFonts w:ascii="Times New Roman" w:eastAsia="Times New Roman" w:hAnsi="Times New Roman" w:cs="Times New Roman"/>
          <w:sz w:val="28"/>
          <w:szCs w:val="28"/>
          <w:lang w:eastAsia="ru-RU"/>
        </w:rPr>
        <w:t> </w:t>
      </w:r>
      <w:r w:rsidRPr="00B50704">
        <w:rPr>
          <w:rFonts w:ascii="Times New Roman" w:eastAsia="Times New Roman" w:hAnsi="Times New Roman" w:cs="Times New Roman"/>
          <w:sz w:val="28"/>
          <w:szCs w:val="28"/>
          <w:lang w:eastAsia="ru-RU"/>
        </w:rPr>
        <w:t>акцизный налог с произведенных на территории Донецкой Народной Республики табачных изделий, табака и промышленных заменителей табака, электронных систем доставки никотина, устройств для нагревания табака, жидкостей для электронных систем доставки никотина, табака (табачных изделий), предназначенного для потребления путем нагревания</w:t>
      </w:r>
      <w:r>
        <w:rPr>
          <w:rFonts w:ascii="Times New Roman" w:eastAsia="Times New Roman" w:hAnsi="Times New Roman" w:cs="Times New Roman"/>
          <w:sz w:val="28"/>
          <w:szCs w:val="28"/>
          <w:lang w:eastAsia="ru-RU"/>
        </w:rPr>
        <w:t>,</w:t>
      </w:r>
      <w:r w:rsidRPr="00B50704">
        <w:rPr>
          <w:rFonts w:ascii="Times New Roman" w:eastAsia="Times New Roman" w:hAnsi="Times New Roman" w:cs="Times New Roman"/>
          <w:sz w:val="28"/>
          <w:szCs w:val="28"/>
          <w:lang w:eastAsia="ru-RU"/>
        </w:rPr>
        <w:t xml:space="preserve"> – по нормативу 100 процентов</w:t>
      </w:r>
      <w:r w:rsidR="00517CD7" w:rsidRPr="00126690">
        <w:rPr>
          <w:rFonts w:ascii="Times New Roman" w:eastAsia="Times New Roman" w:hAnsi="Times New Roman" w:cs="Times New Roman"/>
          <w:sz w:val="28"/>
          <w:szCs w:val="28"/>
        </w:rPr>
        <w:t>;</w:t>
      </w:r>
    </w:p>
    <w:p w14:paraId="14C87BC6" w14:textId="2D27CACE" w:rsidR="005E6EBB" w:rsidRPr="005E6EBB" w:rsidRDefault="00523928" w:rsidP="005E6EBB">
      <w:pPr>
        <w:spacing w:after="360"/>
        <w:ind w:firstLine="709"/>
        <w:jc w:val="both"/>
        <w:rPr>
          <w:rFonts w:ascii="Times New Roman" w:eastAsia="Times New Roman" w:hAnsi="Times New Roman" w:cs="Times New Roman"/>
          <w:i/>
          <w:sz w:val="28"/>
          <w:szCs w:val="28"/>
        </w:rPr>
      </w:pPr>
      <w:hyperlink r:id="rId28" w:history="1">
        <w:r w:rsidR="005E6EBB" w:rsidRPr="005E6EBB">
          <w:rPr>
            <w:rStyle w:val="a9"/>
            <w:rFonts w:ascii="Times New Roman" w:eastAsia="Times New Roman" w:hAnsi="Times New Roman" w:cs="Times New Roman"/>
            <w:i/>
            <w:sz w:val="28"/>
            <w:szCs w:val="28"/>
          </w:rPr>
          <w:t>(Пункт 23</w:t>
        </w:r>
        <w:r w:rsidR="005E6EBB" w:rsidRPr="005E6EBB">
          <w:rPr>
            <w:rStyle w:val="a9"/>
            <w:rFonts w:ascii="Times New Roman" w:eastAsia="Times New Roman" w:hAnsi="Times New Roman" w:cs="Times New Roman"/>
            <w:i/>
            <w:sz w:val="28"/>
            <w:szCs w:val="28"/>
            <w:vertAlign w:val="superscript"/>
          </w:rPr>
          <w:t xml:space="preserve"> </w:t>
        </w:r>
        <w:r w:rsidR="005E6EBB" w:rsidRPr="005E6EBB">
          <w:rPr>
            <w:rStyle w:val="a9"/>
            <w:rFonts w:ascii="Times New Roman" w:eastAsia="Times New Roman" w:hAnsi="Times New Roman" w:cs="Times New Roman"/>
            <w:i/>
            <w:sz w:val="28"/>
            <w:szCs w:val="28"/>
          </w:rPr>
          <w:t>части 1 статьи 33 изложен в новой редакции в соответствии с Законом от 30.06.2021 № 301-</w:t>
        </w:r>
        <w:r w:rsidR="005E6EBB" w:rsidRPr="005E6EBB">
          <w:rPr>
            <w:rStyle w:val="a9"/>
            <w:rFonts w:ascii="Times New Roman" w:eastAsia="Times New Roman" w:hAnsi="Times New Roman" w:cs="Times New Roman"/>
            <w:i/>
            <w:sz w:val="28"/>
            <w:szCs w:val="28"/>
            <w:lang w:val="en-US"/>
          </w:rPr>
          <w:t>II</w:t>
        </w:r>
        <w:r w:rsidR="005E6EBB" w:rsidRPr="005E6EBB">
          <w:rPr>
            <w:rStyle w:val="a9"/>
            <w:rFonts w:ascii="Times New Roman" w:eastAsia="Times New Roman" w:hAnsi="Times New Roman" w:cs="Times New Roman"/>
            <w:i/>
            <w:sz w:val="28"/>
            <w:szCs w:val="28"/>
          </w:rPr>
          <w:t>НС)</w:t>
        </w:r>
      </w:hyperlink>
    </w:p>
    <w:p w14:paraId="370596A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акцизный налог с ввезенной на таможенную территорию Донецкой Народной Республики ликеро-водочной продукции – по</w:t>
      </w:r>
      <w:r w:rsidR="00181BCB" w:rsidRPr="00126690">
        <w:rPr>
          <w:rFonts w:ascii="Times New Roman" w:eastAsia="Times New Roman" w:hAnsi="Times New Roman" w:cs="Times New Roman"/>
          <w:sz w:val="28"/>
          <w:szCs w:val="28"/>
        </w:rPr>
        <w:t xml:space="preserve">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C71A8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акцизный налог с ввезенной на таможенную территорию Донецкой Народной Республики винной продукции – по нормативу 100 процентов;</w:t>
      </w:r>
    </w:p>
    <w:p w14:paraId="5F55B3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акцизный налог с ввезенного на таможенную территорию Донецкой Народной Республики пива – по нормативу 100 процентов;</w:t>
      </w:r>
    </w:p>
    <w:p w14:paraId="75CF9323" w14:textId="7EADA1D4" w:rsidR="00517CD7" w:rsidRDefault="00485934" w:rsidP="00517CD7">
      <w:pPr>
        <w:spacing w:after="360"/>
        <w:ind w:firstLine="709"/>
        <w:jc w:val="both"/>
        <w:rPr>
          <w:rFonts w:ascii="Times New Roman" w:eastAsia="Times New Roman" w:hAnsi="Times New Roman" w:cs="Times New Roman"/>
          <w:sz w:val="28"/>
          <w:szCs w:val="28"/>
          <w:lang w:eastAsia="ru-RU"/>
        </w:rPr>
      </w:pPr>
      <w:r w:rsidRPr="00B50704">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w:t>
      </w:r>
      <w:r w:rsidRPr="00B50704">
        <w:rPr>
          <w:rFonts w:ascii="Times New Roman" w:eastAsia="Times New Roman" w:hAnsi="Times New Roman" w:cs="Times New Roman"/>
          <w:sz w:val="28"/>
          <w:szCs w:val="28"/>
          <w:lang w:eastAsia="ru-RU"/>
        </w:rPr>
        <w:t>акцизный налог с ввезенных на таможенную территорию Донецкой Народной Республики табачных изделий, табака и промышленных заменителей табака, электронных систем доставки никотина, устройств для нагревания табака, жидкостей для электронных систем доставки никотина, табака (табачных изделий), предназначенного для потребления путем нагревания</w:t>
      </w:r>
      <w:r>
        <w:rPr>
          <w:rFonts w:ascii="Times New Roman" w:eastAsia="Times New Roman" w:hAnsi="Times New Roman" w:cs="Times New Roman"/>
          <w:sz w:val="28"/>
          <w:szCs w:val="28"/>
          <w:lang w:eastAsia="ru-RU"/>
        </w:rPr>
        <w:t>,</w:t>
      </w:r>
      <w:r w:rsidRPr="00B50704">
        <w:rPr>
          <w:rFonts w:ascii="Times New Roman" w:eastAsia="Times New Roman" w:hAnsi="Times New Roman" w:cs="Times New Roman"/>
          <w:sz w:val="28"/>
          <w:szCs w:val="28"/>
          <w:lang w:eastAsia="ru-RU"/>
        </w:rPr>
        <w:t xml:space="preserve"> – по нормативу 100 процентов;</w:t>
      </w:r>
    </w:p>
    <w:p w14:paraId="66264344" w14:textId="69793CC8" w:rsidR="00485934" w:rsidRPr="00126690" w:rsidRDefault="00523928" w:rsidP="00517CD7">
      <w:pPr>
        <w:spacing w:after="360"/>
        <w:ind w:firstLine="709"/>
        <w:jc w:val="both"/>
        <w:rPr>
          <w:rFonts w:ascii="Times New Roman" w:eastAsia="Times New Roman" w:hAnsi="Times New Roman" w:cs="Times New Roman"/>
          <w:sz w:val="28"/>
          <w:szCs w:val="28"/>
        </w:rPr>
      </w:pPr>
      <w:hyperlink r:id="rId29" w:history="1">
        <w:r w:rsidR="00485934" w:rsidRPr="005E6EBB">
          <w:rPr>
            <w:rStyle w:val="a9"/>
            <w:rFonts w:ascii="Times New Roman" w:eastAsia="Times New Roman" w:hAnsi="Times New Roman" w:cs="Times New Roman"/>
            <w:i/>
            <w:sz w:val="28"/>
            <w:szCs w:val="28"/>
          </w:rPr>
          <w:t>(Пункт 2</w:t>
        </w:r>
        <w:r w:rsidR="00485934">
          <w:rPr>
            <w:rStyle w:val="a9"/>
            <w:rFonts w:ascii="Times New Roman" w:eastAsia="Times New Roman" w:hAnsi="Times New Roman" w:cs="Times New Roman"/>
            <w:i/>
            <w:sz w:val="28"/>
            <w:szCs w:val="28"/>
          </w:rPr>
          <w:t>7</w:t>
        </w:r>
        <w:r w:rsidR="00485934" w:rsidRPr="005E6EBB">
          <w:rPr>
            <w:rStyle w:val="a9"/>
            <w:rFonts w:ascii="Times New Roman" w:eastAsia="Times New Roman" w:hAnsi="Times New Roman" w:cs="Times New Roman"/>
            <w:i/>
            <w:sz w:val="28"/>
            <w:szCs w:val="28"/>
            <w:vertAlign w:val="superscript"/>
          </w:rPr>
          <w:t xml:space="preserve"> </w:t>
        </w:r>
        <w:r w:rsidR="00485934" w:rsidRPr="005E6EBB">
          <w:rPr>
            <w:rStyle w:val="a9"/>
            <w:rFonts w:ascii="Times New Roman" w:eastAsia="Times New Roman" w:hAnsi="Times New Roman" w:cs="Times New Roman"/>
            <w:i/>
            <w:sz w:val="28"/>
            <w:szCs w:val="28"/>
          </w:rPr>
          <w:t>части 1 статьи 33 изложен в новой редакции в соответствии с Законом от 30.06.2021 № 301-</w:t>
        </w:r>
        <w:r w:rsidR="00485934" w:rsidRPr="005E6EBB">
          <w:rPr>
            <w:rStyle w:val="a9"/>
            <w:rFonts w:ascii="Times New Roman" w:eastAsia="Times New Roman" w:hAnsi="Times New Roman" w:cs="Times New Roman"/>
            <w:i/>
            <w:sz w:val="28"/>
            <w:szCs w:val="28"/>
            <w:lang w:val="en-US"/>
          </w:rPr>
          <w:t>II</w:t>
        </w:r>
        <w:r w:rsidR="00485934" w:rsidRPr="005E6EBB">
          <w:rPr>
            <w:rStyle w:val="a9"/>
            <w:rFonts w:ascii="Times New Roman" w:eastAsia="Times New Roman" w:hAnsi="Times New Roman" w:cs="Times New Roman"/>
            <w:i/>
            <w:sz w:val="28"/>
            <w:szCs w:val="28"/>
          </w:rPr>
          <w:t>НС)</w:t>
        </w:r>
      </w:hyperlink>
    </w:p>
    <w:p w14:paraId="374C8C1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акцизный налог с произведенного на территории Донецкой Народной Республики бензина – по нормативу 100 процентов;</w:t>
      </w:r>
    </w:p>
    <w:p w14:paraId="0EA646D0"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акцизный налог с произведенного на территории Донецкой Народной Республики дизельного топлива – по нормативу 100 процентов;</w:t>
      </w:r>
    </w:p>
    <w:p w14:paraId="1BF75CD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акцизный налог с произведенных на территории Донецкой Народной Республики прочих нефтепродуктов – по нормативу 100 процентов;</w:t>
      </w:r>
    </w:p>
    <w:p w14:paraId="7BB1CF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31) акцизный налог с произведенного на территории Донецкой Народной Республики сжиженного газа – по нормативу 100 процентов;</w:t>
      </w:r>
    </w:p>
    <w:p w14:paraId="6F5FB2A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акцизный налог с ввезенного на территорию Донецкой Народной Республики бензина – по нормативу 100 процентов;</w:t>
      </w:r>
    </w:p>
    <w:p w14:paraId="4555A79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акцизный налог с ввезенного на территорию Донецкой Народной Республики дизельного топлива – по нормативу 100 процентов;</w:t>
      </w:r>
    </w:p>
    <w:p w14:paraId="020ABCCD"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акцизный налог с ввезенных на территорию Донецкой Народной Республики прочих нефтепродуктов – по нормативу 100 процентов;</w:t>
      </w:r>
    </w:p>
    <w:p w14:paraId="70F9A46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акцизный налог с ввезенного на территорию Донецкой Народной Республики сжиженного газа – по нормативу 100 процентов;</w:t>
      </w:r>
    </w:p>
    <w:p w14:paraId="342478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ввозная пошлина – по нормативу 100 процентов;</w:t>
      </w:r>
    </w:p>
    <w:p w14:paraId="7637833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вывозная пошлина – по нормативу 100 процентов;</w:t>
      </w:r>
    </w:p>
    <w:p w14:paraId="4AB15EB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 сбор за продажу угля, угольной продукции на территории Донецкой Народной Республики – по нормативу 100 процентов;</w:t>
      </w:r>
    </w:p>
    <w:p w14:paraId="118BAA5D" w14:textId="05B3FC80"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39) </w:t>
      </w:r>
      <w:hyperlink r:id="rId30" w:history="1">
        <w:r w:rsidR="0068456B" w:rsidRPr="0068456B">
          <w:rPr>
            <w:rStyle w:val="a9"/>
            <w:rFonts w:ascii="Times New Roman" w:eastAsia="Times New Roman" w:hAnsi="Times New Roman" w:cs="Times New Roman"/>
            <w:i/>
            <w:sz w:val="28"/>
            <w:szCs w:val="28"/>
          </w:rPr>
          <w:t>(Пункт 39</w:t>
        </w:r>
        <w:r w:rsidR="0068456B" w:rsidRPr="0068456B">
          <w:rPr>
            <w:rStyle w:val="a9"/>
            <w:rFonts w:ascii="Times New Roman" w:eastAsia="Times New Roman" w:hAnsi="Times New Roman" w:cs="Times New Roman"/>
            <w:i/>
            <w:sz w:val="28"/>
            <w:szCs w:val="28"/>
            <w:vertAlign w:val="superscript"/>
          </w:rPr>
          <w:t xml:space="preserve"> </w:t>
        </w:r>
        <w:r w:rsidR="0068456B" w:rsidRPr="0068456B">
          <w:rPr>
            <w:rStyle w:val="a9"/>
            <w:rFonts w:ascii="Times New Roman" w:eastAsia="Times New Roman" w:hAnsi="Times New Roman" w:cs="Times New Roman"/>
            <w:i/>
            <w:sz w:val="28"/>
            <w:szCs w:val="28"/>
          </w:rPr>
          <w:t>части 1 статьи 33 утратил силу в соответствии с Законом от 26.03.2021 № 264-</w:t>
        </w:r>
        <w:r w:rsidR="0068456B" w:rsidRPr="0068456B">
          <w:rPr>
            <w:rStyle w:val="a9"/>
            <w:rFonts w:ascii="Times New Roman" w:eastAsia="Times New Roman" w:hAnsi="Times New Roman" w:cs="Times New Roman"/>
            <w:i/>
            <w:sz w:val="28"/>
            <w:szCs w:val="28"/>
            <w:lang w:val="en-US"/>
          </w:rPr>
          <w:t>II</w:t>
        </w:r>
        <w:r w:rsidR="0068456B" w:rsidRPr="0068456B">
          <w:rPr>
            <w:rStyle w:val="a9"/>
            <w:rFonts w:ascii="Times New Roman" w:eastAsia="Times New Roman" w:hAnsi="Times New Roman" w:cs="Times New Roman"/>
            <w:i/>
            <w:sz w:val="28"/>
            <w:szCs w:val="28"/>
          </w:rPr>
          <w:t>НС)</w:t>
        </w:r>
      </w:hyperlink>
    </w:p>
    <w:p w14:paraId="36136C61" w14:textId="2BDD5EC0"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сбор за вывоз угля, угольной продукции на территорию Украины – по нормативу 100 процентов;</w:t>
      </w:r>
    </w:p>
    <w:p w14:paraId="6688A511" w14:textId="56DAFA0A"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1</w:t>
      </w:r>
      <w:r w:rsidRPr="001C40B2">
        <w:rPr>
          <w:rFonts w:ascii="Times New Roman" w:hAnsi="Times New Roman" w:cs="Times New Roman"/>
          <w:sz w:val="28"/>
          <w:szCs w:val="28"/>
        </w:rPr>
        <w:t>) сбор за вывоз угля, угольной продукции (кроме вывоза угля, угольной продукции марок АО, АКО, АМ, АС, АСШ, АР, Т, АШ) на территорию Российской Федерации и других стран (за исключением Украины) – по нормативу 100 процентов;</w:t>
      </w:r>
    </w:p>
    <w:p w14:paraId="54E89C03" w14:textId="6E2D3153" w:rsidR="0068456B" w:rsidRPr="007E59FE" w:rsidRDefault="00523928" w:rsidP="0068456B">
      <w:pPr>
        <w:spacing w:after="360"/>
        <w:ind w:firstLine="709"/>
        <w:jc w:val="both"/>
        <w:rPr>
          <w:rFonts w:ascii="Times New Roman" w:hAnsi="Times New Roman" w:cs="Times New Roman"/>
          <w:i/>
          <w:iCs/>
          <w:sz w:val="28"/>
          <w:szCs w:val="28"/>
        </w:rPr>
      </w:pPr>
      <w:hyperlink r:id="rId31" w:history="1">
        <w:r w:rsidR="0068456B" w:rsidRPr="008225E8">
          <w:rPr>
            <w:rStyle w:val="a9"/>
            <w:rFonts w:ascii="Times New Roman" w:hAnsi="Times New Roman" w:cs="Times New Roman"/>
            <w:i/>
            <w:iCs/>
            <w:sz w:val="28"/>
            <w:szCs w:val="28"/>
          </w:rPr>
          <w:t>(Пункт 40</w:t>
        </w:r>
        <w:r w:rsidR="0068456B" w:rsidRPr="008225E8">
          <w:rPr>
            <w:rStyle w:val="a9"/>
            <w:rFonts w:ascii="Times New Roman" w:hAnsi="Times New Roman" w:cs="Times New Roman"/>
            <w:i/>
            <w:iCs/>
            <w:sz w:val="28"/>
            <w:szCs w:val="28"/>
            <w:vertAlign w:val="superscript"/>
          </w:rPr>
          <w:t>1</w:t>
        </w:r>
        <w:r w:rsidR="0068456B" w:rsidRPr="008225E8">
          <w:rPr>
            <w:rStyle w:val="a9"/>
            <w:rFonts w:ascii="Times New Roman" w:hAnsi="Times New Roman" w:cs="Times New Roman"/>
            <w:i/>
            <w:iCs/>
            <w:sz w:val="28"/>
            <w:szCs w:val="28"/>
          </w:rPr>
          <w:t xml:space="preserve"> части 1 статьи 33 введен Законом от 26.03.2021 № 264-IIНС)</w:t>
        </w:r>
      </w:hyperlink>
    </w:p>
    <w:p w14:paraId="51A9E791" w14:textId="7E5DDB15"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2</w:t>
      </w:r>
      <w:r w:rsidRPr="001C40B2">
        <w:rPr>
          <w:rFonts w:ascii="Times New Roman" w:hAnsi="Times New Roman" w:cs="Times New Roman"/>
          <w:sz w:val="28"/>
          <w:szCs w:val="28"/>
        </w:rPr>
        <w:t>) сбор за вывоз угля, угольной продукции марки АШ на территорию Российской Федерации и других стран (за исключением Украины) – по нормативу 100 процентов;</w:t>
      </w:r>
    </w:p>
    <w:bookmarkStart w:id="14" w:name="_Hlk68087879"/>
    <w:p w14:paraId="3B69D267" w14:textId="284FF5D8"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fldChar w:fldCharType="begin"/>
      </w:r>
      <w:r>
        <w:rPr>
          <w:rFonts w:ascii="Times New Roman" w:hAnsi="Times New Roman" w:cs="Times New Roman"/>
          <w:i/>
          <w:iCs/>
          <w:sz w:val="28"/>
          <w:szCs w:val="28"/>
        </w:rPr>
        <w:instrText xml:space="preserve"> HYPERLINK "</w:instrText>
      </w:r>
      <w:r w:rsidR="00F82055">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2</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14"/>
    <w:p w14:paraId="702099F8" w14:textId="04CA24FF"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3</w:t>
      </w:r>
      <w:r w:rsidRPr="001C40B2">
        <w:rPr>
          <w:rFonts w:ascii="Times New Roman" w:hAnsi="Times New Roman" w:cs="Times New Roman"/>
          <w:sz w:val="28"/>
          <w:szCs w:val="28"/>
        </w:rPr>
        <w:t>) сбор за вывоз угля, угольной продукции марок АО, АКО, АМ, АС, АСШ, АР, Т на территорию Российской Федерации и других стран (за исключением Украины) – по нормативу 100 процентов;</w:t>
      </w:r>
    </w:p>
    <w:bookmarkStart w:id="15" w:name="_Hlk68087889"/>
    <w:p w14:paraId="1BE2C9D1" w14:textId="2FA5BF8E"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F82055">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3</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15"/>
    <w:p w14:paraId="2231A0B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налог за транзитное перемещение подакцизных товаров – по нормативу 100 процентов;</w:t>
      </w:r>
    </w:p>
    <w:p w14:paraId="64EFD11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сбор за вывоз и продажу лома черных металлов – по нормативу 100 процентов;</w:t>
      </w:r>
    </w:p>
    <w:p w14:paraId="5F35512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сбор за транзит лома черных металлов – по нормативу 100 процентов;</w:t>
      </w:r>
    </w:p>
    <w:p w14:paraId="1B77DB7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сбор за вывоз и продажу лома цветных металлов – по нормативу 100 процентов;</w:t>
      </w:r>
    </w:p>
    <w:p w14:paraId="602ABC2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45) сбор за транзит лома </w:t>
      </w:r>
      <w:r w:rsidR="00181BCB" w:rsidRPr="00126690">
        <w:rPr>
          <w:rFonts w:ascii="Times New Roman" w:eastAsia="Times New Roman" w:hAnsi="Times New Roman" w:cs="Times New Roman"/>
          <w:sz w:val="28"/>
          <w:szCs w:val="28"/>
        </w:rPr>
        <w:t>цветных металлов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280AA7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сбор за вывоз муки всех сортов – по нормативу 100 процентов;</w:t>
      </w:r>
    </w:p>
    <w:p w14:paraId="7D18549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сбор за вывоз продовольственной пшеницы 1, 2 и 3 класса – по нормативу 100 процентов;</w:t>
      </w:r>
    </w:p>
    <w:p w14:paraId="2972425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экологический налог с физических лиц – по нормативу 50 процентов;</w:t>
      </w:r>
    </w:p>
    <w:p w14:paraId="1F686F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экологический налог с юридических лиц, осуществляющих выбросы загрязняющих веществ в атмосферный воздух стационарными источниками загрязнения – по нормативу 50 процентов;</w:t>
      </w:r>
    </w:p>
    <w:p w14:paraId="049233A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экологический налог с юридических лиц, осуществляющих сбросы загрязняющих веществ непосредственно в водные объекты и с возвратными водами – по нормативу 50 процентов;</w:t>
      </w:r>
    </w:p>
    <w:p w14:paraId="77D3FFF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51) экологический налог с юридических лиц, осуществляющих размещение отходов производства и потребления в специально отведенных местах или на объектах – по нормативу 50 процентов;</w:t>
      </w:r>
    </w:p>
    <w:p w14:paraId="1B0F2AA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2FE3270D" w14:textId="77777777"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сбор на развитие виноградарства, садоводства и хмелеводства – по нормативу 100 процентов;</w:t>
      </w:r>
    </w:p>
    <w:p w14:paraId="385DD8EB"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не отнесенная к другим категориям,</w:t>
      </w:r>
      <w:r>
        <w:rPr>
          <w:rFonts w:ascii="Times New Roman" w:eastAsia="Times New Roman" w:hAnsi="Times New Roman" w:cs="Times New Roman"/>
          <w:sz w:val="28"/>
          <w:szCs w:val="28"/>
          <w:lang w:eastAsia="ru-RU"/>
        </w:rPr>
        <w:t xml:space="preserve"> – по нормативу 100 процентов;</w:t>
      </w:r>
    </w:p>
    <w:bookmarkStart w:id="16" w:name="_Hlk68087411"/>
    <w:p w14:paraId="035775E2" w14:textId="7592E782" w:rsidR="00F05106" w:rsidRDefault="0068456B" w:rsidP="00F05106">
      <w:pPr>
        <w:spacing w:after="360"/>
        <w:ind w:firstLine="709"/>
        <w:jc w:val="both"/>
        <w:rPr>
          <w:rFonts w:ascii="Times New Roman" w:eastAsia="Times New Roman" w:hAnsi="Times New Roman" w:cs="Times New Roman"/>
          <w:i/>
          <w:sz w:val="28"/>
          <w:szCs w:val="28"/>
        </w:rPr>
      </w:pPr>
      <w:r>
        <w:fldChar w:fldCharType="begin"/>
      </w:r>
      <w:r>
        <w:instrText xml:space="preserve"> HYPERLINK "</w:instrText>
      </w:r>
      <w:r w:rsidR="00035D67">
        <w:instrText>http://npa.dnronline.su/2020-05-30/153-iihc-o-vnesenii-izmenenij-v-stati-33-i-34-zakona-donetskoj-narodnoj-respubliki-ob-osnovah-byudzhetnogo-ustrojstva-i-byudzhetnogo-protsessa-v-donetskoj-narodnoj-respublike.html</w:instrText>
      </w:r>
      <w:r>
        <w:instrText xml:space="preserve">" </w:instrText>
      </w:r>
      <w:r>
        <w:fldChar w:fldCharType="separate"/>
      </w:r>
      <w:r w:rsidR="00F05106" w:rsidRPr="005975F2">
        <w:rPr>
          <w:rStyle w:val="a9"/>
          <w:rFonts w:ascii="Times New Roman" w:eastAsia="Times New Roman" w:hAnsi="Times New Roman" w:cs="Times New Roman"/>
          <w:i/>
          <w:sz w:val="28"/>
          <w:szCs w:val="28"/>
        </w:rPr>
        <w:t>(Пункт 53</w:t>
      </w:r>
      <w:r w:rsidR="00F05106" w:rsidRPr="005975F2">
        <w:rPr>
          <w:rStyle w:val="a9"/>
          <w:rFonts w:ascii="Times New Roman" w:eastAsia="Times New Roman" w:hAnsi="Times New Roman" w:cs="Times New Roman"/>
          <w:i/>
          <w:sz w:val="28"/>
          <w:szCs w:val="28"/>
          <w:vertAlign w:val="superscript"/>
        </w:rPr>
        <w:t xml:space="preserve">1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r>
        <w:rPr>
          <w:rStyle w:val="a9"/>
          <w:rFonts w:ascii="Times New Roman" w:eastAsia="Times New Roman" w:hAnsi="Times New Roman" w:cs="Times New Roman"/>
          <w:i/>
          <w:sz w:val="28"/>
          <w:szCs w:val="28"/>
        </w:rPr>
        <w:fldChar w:fldCharType="end"/>
      </w:r>
    </w:p>
    <w:bookmarkEnd w:id="16"/>
    <w:p w14:paraId="4D520FA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государственная пошлина, связанная с выдачей и оформлением загранпаспортов (удостоверений) и паспортов граждан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602F6E7B" w14:textId="3BCE3A2C" w:rsidR="00F05106" w:rsidRDefault="00523928" w:rsidP="00F05106">
      <w:pPr>
        <w:spacing w:after="360"/>
        <w:ind w:firstLine="709"/>
        <w:jc w:val="both"/>
        <w:rPr>
          <w:rFonts w:ascii="Times New Roman" w:eastAsia="Times New Roman" w:hAnsi="Times New Roman" w:cs="Times New Roman"/>
          <w:i/>
          <w:sz w:val="28"/>
          <w:szCs w:val="28"/>
        </w:rPr>
      </w:pPr>
      <w:hyperlink r:id="rId32"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6AE455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государственная пошлина за государственную регистрацию права собственности на недвижимое имущество, иного вещного права на недвижимое имущество, обременение права на недвижимое имущество</w:t>
      </w:r>
      <w:r>
        <w:rPr>
          <w:rFonts w:ascii="Times New Roman" w:eastAsia="Times New Roman" w:hAnsi="Times New Roman" w:cs="Times New Roman"/>
          <w:sz w:val="28"/>
          <w:szCs w:val="28"/>
          <w:lang w:eastAsia="ru-RU"/>
        </w:rPr>
        <w:t xml:space="preserve"> – по нормативу 100 процентов;</w:t>
      </w:r>
    </w:p>
    <w:p w14:paraId="36A70095" w14:textId="514F9559" w:rsidR="00F05106" w:rsidRPr="00126690" w:rsidRDefault="00523928" w:rsidP="00F05106">
      <w:pPr>
        <w:spacing w:after="360"/>
        <w:ind w:firstLine="709"/>
        <w:jc w:val="both"/>
        <w:rPr>
          <w:rFonts w:ascii="Times New Roman" w:eastAsia="Times New Roman" w:hAnsi="Times New Roman" w:cs="Times New Roman"/>
          <w:sz w:val="28"/>
          <w:szCs w:val="28"/>
        </w:rPr>
      </w:pPr>
      <w:hyperlink r:id="rId33"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3</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FCE362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54) налоги и сборы, не отнесенные к другим категориям (зачисляемые в </w:t>
      </w:r>
      <w:r w:rsidR="00181BCB" w:rsidRPr="00126690">
        <w:rPr>
          <w:rFonts w:ascii="Times New Roman" w:eastAsia="Times New Roman" w:hAnsi="Times New Roman" w:cs="Times New Roman"/>
          <w:sz w:val="28"/>
          <w:szCs w:val="28"/>
        </w:rPr>
        <w:t>Р</w:t>
      </w:r>
      <w:r w:rsidRPr="00126690">
        <w:rPr>
          <w:rFonts w:ascii="Times New Roman" w:eastAsia="Times New Roman" w:hAnsi="Times New Roman" w:cs="Times New Roman"/>
          <w:sz w:val="28"/>
          <w:szCs w:val="28"/>
        </w:rPr>
        <w:t>еспубликанский бюджет</w:t>
      </w:r>
      <w:r w:rsidR="00181BCB" w:rsidRPr="00126690">
        <w:rPr>
          <w:rFonts w:ascii="Times New Roman" w:eastAsia="Times New Roman" w:hAnsi="Times New Roman" w:cs="Times New Roman"/>
          <w:sz w:val="28"/>
          <w:szCs w:val="28"/>
        </w:rPr>
        <w:t xml:space="preserve"> Донецкой Народной Республики</w:t>
      </w:r>
      <w:r w:rsidRPr="00126690">
        <w:rPr>
          <w:rFonts w:ascii="Times New Roman" w:eastAsia="Times New Roman" w:hAnsi="Times New Roman" w:cs="Times New Roman"/>
          <w:sz w:val="28"/>
          <w:szCs w:val="28"/>
        </w:rPr>
        <w:t xml:space="preserve">) – по нормативу </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4FFA6AB" w14:textId="77777777" w:rsidR="00704A91"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Неналоговые доходы зачисляются в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196FF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по нормативам, определяемым законодательством </w:t>
      </w:r>
      <w:r w:rsidR="00524071" w:rsidRPr="00126690">
        <w:rPr>
          <w:rFonts w:ascii="Times New Roman" w:hAnsi="Times New Roman" w:cs="Times New Roman"/>
          <w:sz w:val="28"/>
          <w:szCs w:val="28"/>
        </w:rPr>
        <w:t>Донецкой Народной Республик</w:t>
      </w:r>
      <w:r w:rsidR="00196FFC" w:rsidRPr="00126690">
        <w:rPr>
          <w:rFonts w:ascii="Times New Roman" w:hAnsi="Times New Roman" w:cs="Times New Roman"/>
          <w:sz w:val="28"/>
          <w:szCs w:val="28"/>
        </w:rPr>
        <w:t>и</w:t>
      </w:r>
      <w:r w:rsidRPr="00126690">
        <w:rPr>
          <w:rFonts w:ascii="Times New Roman" w:hAnsi="Times New Roman" w:cs="Times New Roman"/>
          <w:sz w:val="28"/>
          <w:szCs w:val="28"/>
        </w:rPr>
        <w:t>, в том числе доходы от:</w:t>
      </w:r>
      <w:r w:rsidR="00196FFC" w:rsidRPr="00126690">
        <w:rPr>
          <w:rFonts w:ascii="Times New Roman" w:hAnsi="Times New Roman" w:cs="Times New Roman"/>
          <w:sz w:val="28"/>
          <w:szCs w:val="28"/>
        </w:rPr>
        <w:t xml:space="preserve"> </w:t>
      </w:r>
    </w:p>
    <w:p w14:paraId="3EA9D2A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 част</w:t>
      </w:r>
      <w:r w:rsidR="00181BC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государственных унитарн</w:t>
      </w:r>
      <w:r w:rsidR="0077377A" w:rsidRPr="00126690">
        <w:rPr>
          <w:rFonts w:ascii="Times New Roman" w:eastAsia="Times New Roman" w:hAnsi="Times New Roman" w:cs="Times New Roman"/>
          <w:sz w:val="28"/>
          <w:szCs w:val="28"/>
        </w:rPr>
        <w:t>ых предприятий и их объединений</w:t>
      </w:r>
      <w:r w:rsidRPr="00126690">
        <w:rPr>
          <w:rFonts w:ascii="Times New Roman" w:eastAsia="Times New Roman" w:hAnsi="Times New Roman" w:cs="Times New Roman"/>
          <w:sz w:val="28"/>
          <w:szCs w:val="28"/>
        </w:rPr>
        <w:t xml:space="preserve">, изымаемой в 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eastAsia="Times New Roman" w:hAnsi="Times New Roman" w:cs="Times New Roman"/>
          <w:sz w:val="28"/>
          <w:szCs w:val="28"/>
        </w:rPr>
        <w:t xml:space="preserve"> в соответствии с действующим законодательством</w:t>
      </w:r>
      <w:r w:rsidR="00181BC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140407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производства и оборота под</w:t>
      </w:r>
      <w:r w:rsidR="00337C65" w:rsidRPr="00126690">
        <w:rPr>
          <w:rFonts w:ascii="Times New Roman" w:eastAsia="Times New Roman" w:hAnsi="Times New Roman" w:cs="Times New Roman"/>
          <w:sz w:val="28"/>
          <w:szCs w:val="28"/>
        </w:rPr>
        <w:t>акцизных товаров – по нормативу</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79A2516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отчуждение активов, которые находятся в налоговом залоге, без согласования с налоговым органом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319206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взысканны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 виновных лиц за вред, причиненный государству, предприятию, учреждению, организации</w:t>
      </w:r>
      <w:r w:rsidR="00337C65"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5FCD66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пожарной безопасности – по нормативу 100 процентов;</w:t>
      </w:r>
    </w:p>
    <w:p w14:paraId="5FB8FB3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 патентовании, за нарушение норм по регулированию обращения наличности и о применении регистраторов расчетных операций в сфере торговли, общественного питания и услуг – по нормативу 100 процентов;</w:t>
      </w:r>
    </w:p>
    <w:p w14:paraId="568B2F3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административны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w:t>
      </w:r>
    </w:p>
    <w:p w14:paraId="34A066C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штрафы и другие санкции за нарушение действующего законодательства в сфере обеспечения безопасности дорожного движения – по нормативу 100 процентов;</w:t>
      </w:r>
    </w:p>
    <w:p w14:paraId="08944A9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требований действующего законодательства в сфере градостроительной деятельности, государственных строительных норм, стандартов и правил – по нормативу 100 процентов</w:t>
      </w:r>
    </w:p>
    <w:p w14:paraId="3BFE82A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уголовного законодательства – по нормативу 100 процентов;</w:t>
      </w:r>
    </w:p>
    <w:p w14:paraId="2DE848C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лесного и охотничьего хозяйства – по нормативу 100 процентов;</w:t>
      </w:r>
    </w:p>
    <w:p w14:paraId="433C753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об охране труда – по нормативу 100 процентов;</w:t>
      </w:r>
    </w:p>
    <w:p w14:paraId="0168F1E2" w14:textId="77777777" w:rsidR="00196FFC" w:rsidRPr="00126690" w:rsidRDefault="00196FFC" w:rsidP="00FB1754">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взимаемы</w:t>
      </w:r>
      <w:r w:rsidR="00337C65" w:rsidRPr="00126690">
        <w:rPr>
          <w:rFonts w:ascii="Times New Roman" w:eastAsia="Times New Roman" w:hAnsi="Times New Roman" w:cs="Times New Roman"/>
          <w:sz w:val="28"/>
          <w:szCs w:val="28"/>
        </w:rPr>
        <w:t>х</w:t>
      </w:r>
      <w:r w:rsidR="00FB1754" w:rsidRPr="00126690">
        <w:t xml:space="preserve"> </w:t>
      </w:r>
      <w:r w:rsidR="00FB1754"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внутренних дел,</w:t>
      </w:r>
      <w:r w:rsidR="00FB1754" w:rsidRPr="00126690">
        <w:rPr>
          <w:rFonts w:ascii="Times New Roman" w:eastAsia="Times New Roman" w:hAnsi="Times New Roman" w:cs="Times New Roman"/>
          <w:sz w:val="28"/>
          <w:szCs w:val="28"/>
        </w:rPr>
        <w:t xml:space="preserve"> </w:t>
      </w:r>
      <w:r w:rsidRPr="00126690">
        <w:rPr>
          <w:rFonts w:ascii="Times New Roman" w:eastAsia="Times New Roman" w:hAnsi="Times New Roman" w:cs="Times New Roman"/>
          <w:sz w:val="28"/>
          <w:szCs w:val="28"/>
        </w:rPr>
        <w:t>и его территориальными органами в соответствии с действующим законодательством – по нормативу 100 процентов;</w:t>
      </w:r>
    </w:p>
    <w:p w14:paraId="3214221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рыбного хозяйства – по нормативу 100 процентов;</w:t>
      </w:r>
    </w:p>
    <w:p w14:paraId="496CFF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юридических лиц – по нормативу 100 процентов;</w:t>
      </w:r>
    </w:p>
    <w:p w14:paraId="758D4F7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физических лиц – по нормативу 100 процентов;</w:t>
      </w:r>
    </w:p>
    <w:p w14:paraId="492D6A2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пользование</w:t>
      </w:r>
      <w:r w:rsidRPr="00126690">
        <w:rPr>
          <w:rFonts w:ascii="Times New Roman" w:eastAsia="Times New Roman" w:hAnsi="Times New Roman" w:cs="Times New Roman"/>
          <w:sz w:val="28"/>
          <w:szCs w:val="28"/>
        </w:rPr>
        <w:br/>
        <w:t>недрами – по нормативу 100 процентов;</w:t>
      </w:r>
    </w:p>
    <w:p w14:paraId="6E4D6A4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юридических лиц – по нормативу 25 процентов;</w:t>
      </w:r>
    </w:p>
    <w:p w14:paraId="2AF3DE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физических лиц – по нормативу 25 процентов;</w:t>
      </w:r>
    </w:p>
    <w:p w14:paraId="68AD5A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25 процентов;</w:t>
      </w:r>
    </w:p>
    <w:p w14:paraId="5D862D8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25 процентов;</w:t>
      </w:r>
    </w:p>
    <w:p w14:paraId="7F8DA8C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890A31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23)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акцизному налогу – по нормативу 100 процентов;</w:t>
      </w:r>
    </w:p>
    <w:p w14:paraId="5FCECB6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прочи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 </w:t>
      </w:r>
    </w:p>
    <w:p w14:paraId="1B5D307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в Республиканский бюджет </w:t>
      </w:r>
      <w:r w:rsidRPr="00126690">
        <w:rPr>
          <w:rFonts w:ascii="Times New Roman" w:hAnsi="Times New Roman" w:cs="Times New Roman"/>
          <w:sz w:val="28"/>
          <w:szCs w:val="28"/>
        </w:rPr>
        <w:t xml:space="preserve">Донецкой Народной </w:t>
      </w:r>
      <w:r w:rsidRPr="00126690">
        <w:rPr>
          <w:rFonts w:ascii="Times New Roman" w:hAnsi="Times New Roman" w:cs="Times New Roman"/>
          <w:sz w:val="28"/>
          <w:szCs w:val="28"/>
        </w:rPr>
        <w:br/>
        <w:t>Республики</w:t>
      </w:r>
      <w:r w:rsidRPr="00126690">
        <w:rPr>
          <w:rFonts w:ascii="Times New Roman" w:eastAsia="Times New Roman" w:hAnsi="Times New Roman" w:cs="Times New Roman"/>
          <w:sz w:val="28"/>
          <w:szCs w:val="28"/>
        </w:rPr>
        <w:t>) – по нормативу 100 процентов;</w:t>
      </w:r>
    </w:p>
    <w:p w14:paraId="6119121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юридических лиц – по нормативу 100 процентов;</w:t>
      </w:r>
    </w:p>
    <w:p w14:paraId="19D87D9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физических лиц – по нормативу 100 процентов;</w:t>
      </w:r>
    </w:p>
    <w:p w14:paraId="2156AC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25 процентов;</w:t>
      </w:r>
    </w:p>
    <w:p w14:paraId="1534B3E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w:t>
      </w:r>
      <w:proofErr w:type="gramStart"/>
      <w:r w:rsidRPr="00126690">
        <w:rPr>
          <w:rFonts w:ascii="Times New Roman" w:eastAsia="Times New Roman" w:hAnsi="Times New Roman" w:cs="Times New Roman"/>
          <w:sz w:val="28"/>
          <w:szCs w:val="28"/>
        </w:rPr>
        <w:t>использование  водных</w:t>
      </w:r>
      <w:proofErr w:type="gramEnd"/>
      <w:r w:rsidRPr="00126690">
        <w:rPr>
          <w:rFonts w:ascii="Times New Roman" w:eastAsia="Times New Roman" w:hAnsi="Times New Roman" w:cs="Times New Roman"/>
          <w:sz w:val="28"/>
          <w:szCs w:val="28"/>
        </w:rPr>
        <w:t xml:space="preserve"> биоресурсов с физических лиц – по нормативу 25 процентов;</w:t>
      </w:r>
    </w:p>
    <w:p w14:paraId="21E55F8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ценообразования – по нормативу 100 процентов;</w:t>
      </w:r>
    </w:p>
    <w:p w14:paraId="778FB9D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штрафные (финансовые) санкции за нарушение сроков регистрации договоров аренды с юридических лиц – по нормативу 50 процентов;</w:t>
      </w:r>
    </w:p>
    <w:p w14:paraId="5FD9D64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2FE6C3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пен</w:t>
      </w:r>
      <w:r w:rsidR="00337C65"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за нарушение сроков расчетов, за невыполнение обязательств по операциям в сфере внешнеэкономической деятельности – по нормативу 100 процентов;</w:t>
      </w:r>
    </w:p>
    <w:p w14:paraId="358933B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валютного законодательства – по нормативу 100 процентов;</w:t>
      </w:r>
    </w:p>
    <w:p w14:paraId="6B92023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юридических лиц – по нормативу 100 процентов;</w:t>
      </w:r>
    </w:p>
    <w:p w14:paraId="5B6BF92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физических лиц – по нормативу 100 процентов;</w:t>
      </w:r>
    </w:p>
    <w:p w14:paraId="5842531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3797D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w:t>
      </w:r>
      <w:r w:rsidRPr="00126690">
        <w:rPr>
          <w:rFonts w:ascii="Times New Roman" w:eastAsia="Times New Roman" w:hAnsi="Times New Roman" w:cs="Times New Roman"/>
          <w:i/>
          <w:sz w:val="28"/>
          <w:szCs w:val="28"/>
        </w:rPr>
        <w:t xml:space="preserve"> </w:t>
      </w:r>
      <w:r w:rsidRPr="00126690">
        <w:rPr>
          <w:rFonts w:ascii="Times New Roman" w:eastAsia="Times New Roman" w:hAnsi="Times New Roman" w:cs="Times New Roman"/>
          <w:sz w:val="28"/>
          <w:szCs w:val="28"/>
        </w:rPr>
        <w:t>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66CADF2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0FDFC5D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п</w:t>
      </w:r>
      <w:r w:rsidRPr="00126690">
        <w:rPr>
          <w:rFonts w:ascii="Times New Roman" w:eastAsia="Times New Roman" w:hAnsi="Times New Roman" w:cs="Times New Roman"/>
          <w:bCs/>
          <w:sz w:val="28"/>
          <w:szCs w:val="28"/>
        </w:rPr>
        <w:t>оступлени</w:t>
      </w:r>
      <w:r w:rsidR="00337C65" w:rsidRPr="00126690">
        <w:rPr>
          <w:rFonts w:ascii="Times New Roman" w:eastAsia="Times New Roman" w:hAnsi="Times New Roman" w:cs="Times New Roman"/>
          <w:bCs/>
          <w:sz w:val="28"/>
          <w:szCs w:val="28"/>
        </w:rPr>
        <w:t>й</w:t>
      </w:r>
      <w:r w:rsidRPr="00126690">
        <w:rPr>
          <w:rFonts w:ascii="Times New Roman" w:eastAsia="Times New Roman" w:hAnsi="Times New Roman" w:cs="Times New Roman"/>
          <w:bCs/>
          <w:sz w:val="28"/>
          <w:szCs w:val="28"/>
        </w:rPr>
        <w:t xml:space="preserve"> средств от возмещения потерь сельскохозяйственного и лесохозяйственного производства </w:t>
      </w:r>
      <w:r w:rsidRPr="00126690">
        <w:rPr>
          <w:rFonts w:ascii="Times New Roman" w:eastAsia="Times New Roman" w:hAnsi="Times New Roman" w:cs="Times New Roman"/>
          <w:sz w:val="28"/>
          <w:szCs w:val="28"/>
        </w:rPr>
        <w:t>– по нормативу 100 процентов;</w:t>
      </w:r>
    </w:p>
    <w:p w14:paraId="16B6A24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производства спирта, алкогольной продукции и (или) табачных изделий – по нормативу 100 процентов;</w:t>
      </w:r>
    </w:p>
    <w:p w14:paraId="777D36D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плат</w:t>
      </w:r>
      <w:r w:rsidR="00337C65" w:rsidRPr="00126690">
        <w:rPr>
          <w:rFonts w:ascii="Times New Roman" w:eastAsia="Times New Roman" w:hAnsi="Times New Roman" w:cs="Times New Roman"/>
          <w:sz w:val="28"/>
          <w:szCs w:val="28"/>
        </w:rPr>
        <w:t>ы</w:t>
      </w:r>
      <w:r w:rsidR="00FB1754" w:rsidRPr="00126690">
        <w:rPr>
          <w:rFonts w:ascii="Times New Roman" w:eastAsia="Times New Roman" w:hAnsi="Times New Roman" w:cs="Times New Roman"/>
          <w:sz w:val="28"/>
          <w:szCs w:val="28"/>
        </w:rPr>
        <w:t xml:space="preserve"> за лицензию на право экспорта (</w:t>
      </w:r>
      <w:r w:rsidRPr="00126690">
        <w:rPr>
          <w:rFonts w:ascii="Times New Roman" w:eastAsia="Times New Roman" w:hAnsi="Times New Roman" w:cs="Times New Roman"/>
          <w:sz w:val="28"/>
          <w:szCs w:val="28"/>
        </w:rPr>
        <w:t>импорта</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алкогольной прод</w:t>
      </w:r>
      <w:r w:rsidR="00FB1754" w:rsidRPr="00126690">
        <w:rPr>
          <w:rFonts w:ascii="Times New Roman" w:eastAsia="Times New Roman" w:hAnsi="Times New Roman" w:cs="Times New Roman"/>
          <w:sz w:val="28"/>
          <w:szCs w:val="28"/>
        </w:rPr>
        <w:t>укции и (</w:t>
      </w:r>
      <w:r w:rsidRPr="00126690">
        <w:rPr>
          <w:rFonts w:ascii="Times New Roman" w:eastAsia="Times New Roman" w:hAnsi="Times New Roman" w:cs="Times New Roman"/>
          <w:sz w:val="28"/>
          <w:szCs w:val="28"/>
        </w:rPr>
        <w:t>или</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табачных изделий – по нормативу 100 процентов;</w:t>
      </w:r>
    </w:p>
    <w:p w14:paraId="19AD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оптовой торговли алкогольной продукции и (или) табачными изделиями – по нормативу 100 процентов;</w:t>
      </w:r>
    </w:p>
    <w:p w14:paraId="3C682D6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государственного значения – по нормативу 100 процентов;</w:t>
      </w:r>
    </w:p>
    <w:p w14:paraId="03A3ADA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45)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продление прочих лицензий, за выдачу копий и дубликатов лицензий – по нормативу 100 процентов;</w:t>
      </w:r>
    </w:p>
    <w:p w14:paraId="394AA21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свидетельств (аттестатов) о государственной аккредитации, выдачу копий и дубликатов свидетельств (аттестатов) о государственной аккредитации – по нормативу 100 процентов;</w:t>
      </w:r>
    </w:p>
    <w:p w14:paraId="7F38F07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некоммерческих организаций – по нормативу 100 процентов;</w:t>
      </w:r>
    </w:p>
    <w:p w14:paraId="466E1A9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48)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юридических лиц – по нормативу 100 процентов;</w:t>
      </w:r>
    </w:p>
    <w:p w14:paraId="08FDE09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физических лиц – по нормативу 100 процентов;</w:t>
      </w:r>
    </w:p>
    <w:p w14:paraId="0E9E491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с</w:t>
      </w:r>
      <w:r w:rsidRPr="00126690">
        <w:rPr>
          <w:rFonts w:ascii="Times New Roman" w:eastAsia="Times New Roman" w:hAnsi="Times New Roman" w:cs="Times New Roman"/>
          <w:bCs/>
          <w:sz w:val="28"/>
          <w:szCs w:val="28"/>
        </w:rPr>
        <w:t>удебн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6965D1D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с</w:t>
      </w:r>
      <w:r w:rsidRPr="00126690">
        <w:rPr>
          <w:rFonts w:ascii="Times New Roman" w:eastAsia="Times New Roman" w:hAnsi="Times New Roman" w:cs="Times New Roman"/>
          <w:bCs/>
          <w:sz w:val="28"/>
          <w:szCs w:val="28"/>
        </w:rPr>
        <w:t>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за оплату информационно-технического обеспечения исполнительного производства </w:t>
      </w:r>
      <w:r w:rsidRPr="00126690">
        <w:rPr>
          <w:rFonts w:ascii="Times New Roman" w:eastAsia="Times New Roman" w:hAnsi="Times New Roman" w:cs="Times New Roman"/>
          <w:sz w:val="28"/>
          <w:szCs w:val="28"/>
        </w:rPr>
        <w:t>– по нормативу 100 процентов;</w:t>
      </w:r>
    </w:p>
    <w:p w14:paraId="022FF59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и</w:t>
      </w:r>
      <w:r w:rsidRPr="00126690">
        <w:rPr>
          <w:rFonts w:ascii="Times New Roman" w:eastAsia="Times New Roman" w:hAnsi="Times New Roman" w:cs="Times New Roman"/>
          <w:bCs/>
          <w:sz w:val="28"/>
          <w:szCs w:val="28"/>
        </w:rPr>
        <w:t>сполнительн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04ED0BC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 по нормативу 100 процентов;</w:t>
      </w:r>
    </w:p>
    <w:p w14:paraId="14E8AE8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54)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имуществом бюджетных учреждений – по нормативу 100 процентов;</w:t>
      </w:r>
    </w:p>
    <w:p w14:paraId="3D7D33F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55)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государственным имуществом – по нормативу 100 процентов;</w:t>
      </w:r>
    </w:p>
    <w:p w14:paraId="073FC378" w14:textId="77777777" w:rsidR="00196FFC"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56) погашени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задолженности перед государством в части неиспользованного остатка амортизационных отчислений на государственное арендованное имущество – по нормативу 100 процентов;</w:t>
      </w:r>
    </w:p>
    <w:p w14:paraId="343A92E2"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перечисления части прибыли государственных предприятий</w:t>
      </w:r>
      <w:r>
        <w:rPr>
          <w:rFonts w:ascii="Times New Roman" w:eastAsia="Times New Roman" w:hAnsi="Times New Roman" w:cs="Times New Roman"/>
          <w:sz w:val="28"/>
          <w:szCs w:val="28"/>
          <w:lang w:eastAsia="ru-RU"/>
        </w:rPr>
        <w:t xml:space="preserve"> – по нормативу 100 процентов;</w:t>
      </w:r>
    </w:p>
    <w:p w14:paraId="4621BC19" w14:textId="1A8A12C7" w:rsidR="00F05106" w:rsidRDefault="00523928" w:rsidP="00F05106">
      <w:pPr>
        <w:spacing w:after="360"/>
        <w:ind w:firstLine="709"/>
        <w:jc w:val="both"/>
        <w:rPr>
          <w:rFonts w:ascii="Times New Roman" w:eastAsia="Times New Roman" w:hAnsi="Times New Roman" w:cs="Times New Roman"/>
          <w:i/>
          <w:sz w:val="28"/>
          <w:szCs w:val="28"/>
        </w:rPr>
      </w:pPr>
      <w:hyperlink r:id="rId34" w:history="1">
        <w:r w:rsidR="00F05106" w:rsidRPr="005975F2">
          <w:rPr>
            <w:rStyle w:val="a9"/>
            <w:rFonts w:ascii="Times New Roman" w:eastAsia="Times New Roman" w:hAnsi="Times New Roman" w:cs="Times New Roman"/>
            <w:i/>
            <w:sz w:val="28"/>
            <w:szCs w:val="28"/>
          </w:rPr>
          <w:t>(Пункт 5</w:t>
        </w:r>
        <w:r w:rsidR="00F05106">
          <w:rPr>
            <w:rStyle w:val="a9"/>
            <w:rFonts w:ascii="Times New Roman" w:eastAsia="Times New Roman" w:hAnsi="Times New Roman" w:cs="Times New Roman"/>
            <w:i/>
            <w:sz w:val="28"/>
            <w:szCs w:val="28"/>
          </w:rPr>
          <w:t>6</w:t>
        </w:r>
        <w:r w:rsidR="00F05106" w:rsidRPr="005975F2">
          <w:rPr>
            <w:rStyle w:val="a9"/>
            <w:rFonts w:ascii="Times New Roman" w:eastAsia="Times New Roman" w:hAnsi="Times New Roman" w:cs="Times New Roman"/>
            <w:i/>
            <w:sz w:val="28"/>
            <w:szCs w:val="28"/>
            <w:vertAlign w:val="superscript"/>
          </w:rPr>
          <w:t xml:space="preserve">1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739D650"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перечисления части прибыли Центрального Республиканского Банка Донецкой Народной Республики – по нормативу 10</w:t>
      </w:r>
      <w:r>
        <w:rPr>
          <w:rFonts w:ascii="Times New Roman" w:eastAsia="Times New Roman" w:hAnsi="Times New Roman" w:cs="Times New Roman"/>
          <w:sz w:val="28"/>
          <w:szCs w:val="28"/>
          <w:lang w:eastAsia="ru-RU"/>
        </w:rPr>
        <w:t>0 процентов;</w:t>
      </w:r>
    </w:p>
    <w:p w14:paraId="20DF7CA1" w14:textId="0173978C" w:rsidR="00F05106" w:rsidRPr="00126690" w:rsidRDefault="00523928" w:rsidP="00F05106">
      <w:pPr>
        <w:spacing w:after="360"/>
        <w:ind w:firstLine="709"/>
        <w:jc w:val="both"/>
        <w:rPr>
          <w:rFonts w:ascii="Times New Roman" w:eastAsia="Times New Roman" w:hAnsi="Times New Roman" w:cs="Times New Roman"/>
          <w:sz w:val="28"/>
          <w:szCs w:val="28"/>
        </w:rPr>
      </w:pPr>
      <w:hyperlink r:id="rId35" w:history="1">
        <w:r w:rsidR="00F05106" w:rsidRPr="005975F2">
          <w:rPr>
            <w:rStyle w:val="a9"/>
            <w:rFonts w:ascii="Times New Roman" w:eastAsia="Times New Roman" w:hAnsi="Times New Roman" w:cs="Times New Roman"/>
            <w:i/>
            <w:sz w:val="28"/>
            <w:szCs w:val="28"/>
          </w:rPr>
          <w:t>(Пункт</w:t>
        </w:r>
        <w:r w:rsidR="00F05106">
          <w:rPr>
            <w:rStyle w:val="a9"/>
            <w:rFonts w:ascii="Times New Roman" w:eastAsia="Times New Roman" w:hAnsi="Times New Roman" w:cs="Times New Roman"/>
            <w:i/>
            <w:sz w:val="28"/>
            <w:szCs w:val="28"/>
          </w:rPr>
          <w:t xml:space="preserve"> 56</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8BCDD7E" w14:textId="18B441F0"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57) </w:t>
      </w:r>
      <w:hyperlink r:id="rId36"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57</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89FCAC" w14:textId="2D4679EC"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58) </w:t>
      </w:r>
      <w:hyperlink r:id="rId37"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58</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8AF1A6B" w14:textId="7DD6FC71"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59) </w:t>
      </w:r>
      <w:hyperlink r:id="rId3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59</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953CB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60) таможенны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сбор</w:t>
      </w:r>
      <w:r w:rsidR="00EC7ED0"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 по нормативу 100 процентов;</w:t>
      </w:r>
    </w:p>
    <w:p w14:paraId="3847C52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61) е</w:t>
      </w:r>
      <w:r w:rsidRPr="00126690">
        <w:rPr>
          <w:rFonts w:ascii="Times New Roman" w:eastAsia="Times New Roman" w:hAnsi="Times New Roman" w:cs="Times New Roman"/>
          <w:bCs/>
          <w:sz w:val="28"/>
          <w:szCs w:val="28"/>
        </w:rPr>
        <w:t>дин</w:t>
      </w:r>
      <w:r w:rsidR="00EC7ED0"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EC7ED0"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346410C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62) плата за предоставление в аренду прудов, находящихся в бассейнах рек общегосударственного значения</w:t>
      </w:r>
      <w:r w:rsidR="00EC7ED0"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7DE3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63) плат</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в аренду водных объектов местного </w:t>
      </w:r>
      <w:r w:rsidRPr="00126690">
        <w:rPr>
          <w:rFonts w:ascii="Times New Roman" w:eastAsia="Times New Roman" w:hAnsi="Times New Roman" w:cs="Times New Roman"/>
          <w:sz w:val="28"/>
          <w:szCs w:val="28"/>
        </w:rPr>
        <w:br/>
        <w:t>значения – по нормативу 100 процентов;</w:t>
      </w:r>
    </w:p>
    <w:p w14:paraId="28067B3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64) поступлени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конфискованной национальной и иностранной валюты по материалам правоохранительных и других уполномоченных органов – по нормативу 100 процентов;</w:t>
      </w:r>
    </w:p>
    <w:p w14:paraId="1BB16783" w14:textId="70EC16E9"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65) </w:t>
      </w:r>
      <w:bookmarkStart w:id="17" w:name="_Hlk68087132"/>
      <w:r w:rsidR="0068456B">
        <w:fldChar w:fldCharType="begin"/>
      </w:r>
      <w:r w:rsidR="0068456B">
        <w:instrText xml:space="preserve"> HYPERLINK "</w:instrText>
      </w:r>
      <w:r w:rsidR="00035D67">
        <w:instrText>http://npa.dnronline.su/2020-05-30/153-iihc-o-vnesenii-izmenenij-v-stati-33-i-34-zakona-donetskoj-narodnoj-respubliki-ob-osnovah-byudzhetnogo-ustrojstva-i-byudzhetnogo-protsessa-v-donetskoj-narodnoj-respublike.html</w:instrText>
      </w:r>
      <w:r w:rsidR="0068456B">
        <w:instrText xml:space="preserve">" </w:instrText>
      </w:r>
      <w:r w:rsidR="0068456B">
        <w:fldChar w:fldCharType="separate"/>
      </w:r>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65</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r w:rsidR="0068456B">
        <w:rPr>
          <w:rStyle w:val="a9"/>
          <w:rFonts w:ascii="Times New Roman" w:eastAsia="Times New Roman" w:hAnsi="Times New Roman" w:cs="Times New Roman"/>
          <w:i/>
          <w:sz w:val="28"/>
          <w:szCs w:val="28"/>
        </w:rPr>
        <w:fldChar w:fldCharType="end"/>
      </w:r>
    </w:p>
    <w:bookmarkEnd w:id="17"/>
    <w:p w14:paraId="7FDCDC7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66) други</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государственного значения – по нормативу 100 процентов;</w:t>
      </w:r>
    </w:p>
    <w:p w14:paraId="57028CD5"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67) средств</w:t>
      </w:r>
      <w:r w:rsidR="00196FFC" w:rsidRPr="00126690">
        <w:rPr>
          <w:rFonts w:ascii="Times New Roman" w:eastAsia="Times New Roman" w:hAnsi="Times New Roman" w:cs="Times New Roman"/>
          <w:sz w:val="28"/>
          <w:szCs w:val="28"/>
        </w:rPr>
        <w:t xml:space="preserve"> за ущерб, причиненный нарушением действующего законодательства об охране окружающей среды в результате хозяйственной и другой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17E1ABDC"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68) средств</w:t>
      </w:r>
      <w:r w:rsidR="00196FFC" w:rsidRPr="00126690">
        <w:rPr>
          <w:rFonts w:ascii="Times New Roman" w:eastAsia="Times New Roman" w:hAnsi="Times New Roman" w:cs="Times New Roman"/>
          <w:sz w:val="28"/>
          <w:szCs w:val="28"/>
        </w:rPr>
        <w:t xml:space="preserve"> за ущерб, причиненный на земельных участках государственной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478AE0A7"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69) средств</w:t>
      </w:r>
      <w:r w:rsidR="00196FFC" w:rsidRPr="00126690">
        <w:rPr>
          <w:rFonts w:ascii="Times New Roman" w:eastAsia="Times New Roman" w:hAnsi="Times New Roman" w:cs="Times New Roman"/>
          <w:sz w:val="28"/>
          <w:szCs w:val="28"/>
        </w:rPr>
        <w:t>, полученны</w:t>
      </w:r>
      <w:r w:rsidRPr="00126690">
        <w:rPr>
          <w:rFonts w:ascii="Times New Roman" w:eastAsia="Times New Roman" w:hAnsi="Times New Roman" w:cs="Times New Roman"/>
          <w:sz w:val="28"/>
          <w:szCs w:val="28"/>
        </w:rPr>
        <w:t>х</w:t>
      </w:r>
      <w:r w:rsidR="00196FFC" w:rsidRPr="00126690">
        <w:rPr>
          <w:rFonts w:ascii="Times New Roman" w:eastAsia="Times New Roman" w:hAnsi="Times New Roman" w:cs="Times New Roman"/>
          <w:sz w:val="28"/>
          <w:szCs w:val="28"/>
        </w:rPr>
        <w:t xml:space="preserve"> по результатам актов проверок</w:t>
      </w:r>
      <w:r w:rsidR="00196FFC" w:rsidRPr="00126690">
        <w:rPr>
          <w:rFonts w:ascii="Times New Roman" w:eastAsia="Times New Roman" w:hAnsi="Times New Roman" w:cs="Times New Roman"/>
          <w:sz w:val="28"/>
          <w:szCs w:val="28"/>
        </w:rPr>
        <w:br/>
        <w:t>финансово-хозяйственной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35D9365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70)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прошлых</w:t>
      </w:r>
      <w:r w:rsidRPr="00126690">
        <w:rPr>
          <w:rFonts w:ascii="Times New Roman" w:eastAsia="Times New Roman" w:hAnsi="Times New Roman" w:cs="Times New Roman"/>
          <w:sz w:val="28"/>
          <w:szCs w:val="28"/>
        </w:rPr>
        <w:br/>
        <w:t>периодов – по нормативу 100 процентов;</w:t>
      </w:r>
    </w:p>
    <w:p w14:paraId="69059E7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71)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текущего периода – по нормативу 100 процентов;</w:t>
      </w:r>
    </w:p>
    <w:p w14:paraId="179DEBD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72) целевы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(социально-экономическое партнерство) – по нормативу 100 процентов;</w:t>
      </w:r>
    </w:p>
    <w:p w14:paraId="206C7291"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7B73DCA5" w14:textId="558D0A8B" w:rsidR="00C30219" w:rsidRDefault="00523928" w:rsidP="00C30219">
      <w:pPr>
        <w:spacing w:after="360"/>
        <w:ind w:firstLine="709"/>
        <w:jc w:val="both"/>
        <w:rPr>
          <w:rFonts w:ascii="Times New Roman" w:eastAsia="Times New Roman" w:hAnsi="Times New Roman" w:cs="Times New Roman"/>
          <w:i/>
          <w:sz w:val="28"/>
          <w:szCs w:val="28"/>
        </w:rPr>
      </w:pPr>
      <w:hyperlink r:id="rId39"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6E49A15"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xml:space="preserve">)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материальных запасов (зачисляемых в Республиканский </w:t>
      </w:r>
      <w:proofErr w:type="gramStart"/>
      <w:r w:rsidRPr="007E1332">
        <w:rPr>
          <w:rFonts w:ascii="Times New Roman" w:eastAsia="Times New Roman" w:hAnsi="Times New Roman" w:cs="Times New Roman"/>
          <w:sz w:val="28"/>
          <w:szCs w:val="28"/>
          <w:lang w:eastAsia="ru-RU"/>
        </w:rPr>
        <w:t>бюджет  Донецкой</w:t>
      </w:r>
      <w:proofErr w:type="gramEnd"/>
      <w:r w:rsidRPr="007E1332">
        <w:rPr>
          <w:rFonts w:ascii="Times New Roman" w:eastAsia="Times New Roman" w:hAnsi="Times New Roman" w:cs="Times New Roman"/>
          <w:sz w:val="28"/>
          <w:szCs w:val="28"/>
          <w:lang w:eastAsia="ru-RU"/>
        </w:rPr>
        <w:t xml:space="preserve">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AF7E016" w14:textId="3A0930BD" w:rsidR="00C30219" w:rsidRDefault="00523928" w:rsidP="00C30219">
      <w:pPr>
        <w:spacing w:after="360"/>
        <w:ind w:firstLine="709"/>
        <w:jc w:val="both"/>
        <w:rPr>
          <w:rFonts w:ascii="Times New Roman" w:eastAsia="Times New Roman" w:hAnsi="Times New Roman" w:cs="Times New Roman"/>
          <w:i/>
          <w:sz w:val="28"/>
          <w:szCs w:val="28"/>
        </w:rPr>
      </w:pPr>
      <w:hyperlink r:id="rId40"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25C7846" w14:textId="77777777" w:rsidR="00C30219" w:rsidRDefault="00196FFC" w:rsidP="00C30219">
      <w:pPr>
        <w:spacing w:after="360"/>
        <w:ind w:firstLine="709"/>
        <w:jc w:val="both"/>
        <w:rPr>
          <w:rFonts w:ascii="Times New Roman" w:eastAsia="Times New Roman" w:hAnsi="Times New Roman" w:cs="Times New Roman"/>
          <w:sz w:val="28"/>
          <w:szCs w:val="28"/>
          <w:lang w:eastAsia="ru-RU"/>
        </w:rPr>
      </w:pPr>
      <w:r w:rsidRPr="00126690">
        <w:rPr>
          <w:rFonts w:ascii="Times New Roman" w:eastAsia="Times New Roman" w:hAnsi="Times New Roman" w:cs="Times New Roman"/>
          <w:sz w:val="28"/>
          <w:szCs w:val="28"/>
        </w:rPr>
        <w:t xml:space="preserve"> </w:t>
      </w:r>
      <w:r w:rsidR="00C30219" w:rsidRPr="007E1332">
        <w:rPr>
          <w:rFonts w:ascii="Times New Roman" w:eastAsia="Times New Roman" w:hAnsi="Times New Roman" w:cs="Times New Roman"/>
          <w:sz w:val="28"/>
          <w:szCs w:val="28"/>
          <w:lang w:eastAsia="ru-RU"/>
        </w:rPr>
        <w:t>73</w:t>
      </w:r>
      <w:r w:rsidR="00C30219" w:rsidRPr="007E1332">
        <w:rPr>
          <w:rFonts w:ascii="Times New Roman" w:eastAsia="Times New Roman" w:hAnsi="Times New Roman" w:cs="Times New Roman"/>
          <w:sz w:val="28"/>
          <w:szCs w:val="28"/>
          <w:vertAlign w:val="superscript"/>
          <w:lang w:eastAsia="ru-RU"/>
        </w:rPr>
        <w:t>2</w:t>
      </w:r>
      <w:r w:rsidR="00C30219" w:rsidRPr="007E1332">
        <w:rPr>
          <w:rFonts w:ascii="Times New Roman" w:eastAsia="Times New Roman" w:hAnsi="Times New Roman" w:cs="Times New Roman"/>
          <w:sz w:val="28"/>
          <w:szCs w:val="28"/>
          <w:lang w:eastAsia="ru-RU"/>
        </w:rPr>
        <w:t>)</w:t>
      </w:r>
      <w:r w:rsidR="00C30219" w:rsidRPr="007E1332">
        <w:rPr>
          <w:rFonts w:ascii="Times New Roman" w:hAnsi="Times New Roman" w:cs="Times New Roman"/>
          <w:sz w:val="28"/>
          <w:szCs w:val="28"/>
        </w:rPr>
        <w:t> </w:t>
      </w:r>
      <w:r w:rsidR="00C30219" w:rsidRPr="007E1332">
        <w:rPr>
          <w:rFonts w:ascii="Times New Roman" w:eastAsia="Times New Roman" w:hAnsi="Times New Roman" w:cs="Times New Roman"/>
          <w:sz w:val="28"/>
          <w:szCs w:val="28"/>
          <w:lang w:eastAsia="ru-RU"/>
        </w:rPr>
        <w:t>поступлений денежных средств от реализации бесхозяйных, конфискованных валютных ценностей и денежных средств, которые переходят в собственность государства, в том числе полученных государством в порядке наследования или дарения (зачисляемых в Республиканский бюджет Донецкой Народной Республики)</w:t>
      </w:r>
      <w:r w:rsidR="00C30219">
        <w:rPr>
          <w:rFonts w:ascii="Times New Roman" w:eastAsia="Times New Roman" w:hAnsi="Times New Roman" w:cs="Times New Roman"/>
          <w:sz w:val="28"/>
          <w:szCs w:val="28"/>
          <w:lang w:eastAsia="ru-RU"/>
        </w:rPr>
        <w:t xml:space="preserve"> – по нормативу 100 процентов;</w:t>
      </w:r>
    </w:p>
    <w:p w14:paraId="307EC576" w14:textId="4096DCE9" w:rsidR="00196FFC" w:rsidRDefault="00523928" w:rsidP="00C30219">
      <w:pPr>
        <w:spacing w:after="360"/>
        <w:ind w:firstLine="709"/>
        <w:jc w:val="both"/>
        <w:rPr>
          <w:rFonts w:ascii="Times New Roman" w:eastAsia="Times New Roman" w:hAnsi="Times New Roman" w:cs="Times New Roman"/>
          <w:i/>
          <w:sz w:val="28"/>
          <w:szCs w:val="28"/>
        </w:rPr>
      </w:pPr>
      <w:hyperlink r:id="rId41"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2</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A6A03E8"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xml:space="preserve">) поступлений от реализации в установленном порядке имущества (кроме недвижимого имущества) бюджетных учреждений в части реализации </w:t>
      </w:r>
      <w:r w:rsidRPr="007E1332">
        <w:rPr>
          <w:rFonts w:ascii="Times New Roman" w:eastAsia="Times New Roman" w:hAnsi="Times New Roman" w:cs="Times New Roman"/>
          <w:sz w:val="28"/>
          <w:szCs w:val="28"/>
          <w:lang w:eastAsia="ru-RU"/>
        </w:rPr>
        <w:lastRenderedPageBreak/>
        <w:t>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024A311" w14:textId="4F3C4207" w:rsidR="00C30219" w:rsidRDefault="00523928" w:rsidP="00C30219">
      <w:pPr>
        <w:spacing w:after="360"/>
        <w:ind w:firstLine="709"/>
        <w:jc w:val="both"/>
        <w:rPr>
          <w:rFonts w:ascii="Times New Roman" w:eastAsia="Times New Roman" w:hAnsi="Times New Roman" w:cs="Times New Roman"/>
          <w:i/>
          <w:sz w:val="28"/>
          <w:szCs w:val="28"/>
        </w:rPr>
      </w:pPr>
      <w:hyperlink r:id="rId42"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890771A"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4</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1935F591" w14:textId="6F366E34" w:rsidR="00C30219" w:rsidRPr="00126690" w:rsidRDefault="00523928" w:rsidP="00C30219">
      <w:pPr>
        <w:spacing w:after="360"/>
        <w:ind w:firstLine="709"/>
        <w:jc w:val="both"/>
        <w:rPr>
          <w:rFonts w:ascii="Times New Roman" w:eastAsia="Times New Roman" w:hAnsi="Times New Roman" w:cs="Times New Roman"/>
          <w:sz w:val="28"/>
          <w:szCs w:val="28"/>
        </w:rPr>
      </w:pPr>
      <w:hyperlink r:id="rId43"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4</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61A7C5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74)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за сданные в виде отходов и утиля (лома) драгоценные металлы и драгоценные камни – по нормативу 100 процентов;</w:t>
      </w:r>
    </w:p>
    <w:p w14:paraId="0120E615" w14:textId="77777777" w:rsidR="008645B0" w:rsidRDefault="00196FFC"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75) поступления от реализации материальных ценностей государственного резерва – по нормативу 100 процентов.</w:t>
      </w:r>
      <w:bookmarkStart w:id="18" w:name="f1e8a202ecf2465ba0c6d0b51b5248e0"/>
      <w:r w:rsidRPr="00126690">
        <w:rPr>
          <w:rFonts w:ascii="Times New Roman" w:eastAsia="Times New Roman" w:hAnsi="Times New Roman" w:cs="Times New Roman"/>
          <w:sz w:val="28"/>
          <w:szCs w:val="28"/>
        </w:rPr>
        <w:t xml:space="preserve"> </w:t>
      </w:r>
      <w:r w:rsidR="008645B0" w:rsidRPr="00126690">
        <w:rPr>
          <w:rFonts w:ascii="Times New Roman" w:eastAsia="Times New Roman" w:hAnsi="Times New Roman" w:cs="Times New Roman"/>
          <w:sz w:val="28"/>
          <w:szCs w:val="28"/>
        </w:rPr>
        <w:t xml:space="preserve"> </w:t>
      </w:r>
    </w:p>
    <w:p w14:paraId="66276A40"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76) прочих доходов от компенсации затрат Республиканского бюджета Донецкой Народной Республики – по но</w:t>
      </w:r>
      <w:r>
        <w:rPr>
          <w:rFonts w:ascii="Times New Roman" w:eastAsia="Times New Roman" w:hAnsi="Times New Roman" w:cs="Times New Roman"/>
          <w:sz w:val="28"/>
          <w:szCs w:val="28"/>
          <w:lang w:eastAsia="ru-RU"/>
        </w:rPr>
        <w:t>рмативу 100 процентов.</w:t>
      </w:r>
    </w:p>
    <w:p w14:paraId="1124030E" w14:textId="1925D951" w:rsidR="00C30219" w:rsidRPr="00126690" w:rsidRDefault="00523928" w:rsidP="00C30219">
      <w:pPr>
        <w:spacing w:after="360"/>
        <w:ind w:firstLine="709"/>
        <w:jc w:val="both"/>
        <w:rPr>
          <w:rFonts w:ascii="Times New Roman" w:eastAsia="Times New Roman" w:hAnsi="Times New Roman" w:cs="Times New Roman"/>
          <w:sz w:val="28"/>
          <w:szCs w:val="28"/>
        </w:rPr>
      </w:pPr>
      <w:hyperlink r:id="rId44"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76</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D95DAF2" w14:textId="77777777" w:rsidR="008645B0" w:rsidRPr="00126690" w:rsidRDefault="00704A91"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r w:rsidR="008645B0" w:rsidRPr="00126690">
        <w:rPr>
          <w:rFonts w:ascii="Times New Roman" w:eastAsia="Times New Roman" w:hAnsi="Times New Roman" w:cs="Times New Roman"/>
          <w:sz w:val="28"/>
          <w:szCs w:val="28"/>
        </w:rPr>
        <w:t xml:space="preserve"> Безвозмездные поступления зачисляются в Республиканский бюджет Донецкой Народной Республики по нормативам, определяемым законодательством Донецкой Народной Республики, в том числе:</w:t>
      </w:r>
      <w:r w:rsidR="008645B0" w:rsidRPr="00126690">
        <w:rPr>
          <w:rFonts w:ascii="Times New Roman" w:eastAsia="Times New Roman" w:hAnsi="Times New Roman" w:cs="Times New Roman"/>
        </w:rPr>
        <w:t xml:space="preserve"> </w:t>
      </w:r>
    </w:p>
    <w:p w14:paraId="68FD4BDB"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Республиканский бюджет Донецкой Народной Республики – по нормативу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853F782"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Республиканский бюджет Донецкой Народной Республики – по нормативу 100 процентов; </w:t>
      </w:r>
    </w:p>
    <w:bookmarkEnd w:id="18"/>
    <w:p w14:paraId="284B2619" w14:textId="5704FDC8"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3) безвозмездные целевые поступления</w:t>
      </w:r>
      <w:r w:rsidR="006A0DD5">
        <w:rPr>
          <w:rFonts w:ascii="Times New Roman" w:eastAsia="Times New Roman" w:hAnsi="Times New Roman" w:cs="Times New Roman"/>
          <w:sz w:val="28"/>
          <w:szCs w:val="28"/>
          <w:lang w:eastAsia="ru-RU"/>
        </w:rPr>
        <w:t xml:space="preserve"> – по нормативу 100 процентов;</w:t>
      </w:r>
    </w:p>
    <w:p w14:paraId="660147D3" w14:textId="33F61142" w:rsidR="008645B0" w:rsidRDefault="00523928" w:rsidP="00C30219">
      <w:pPr>
        <w:spacing w:after="360"/>
        <w:ind w:firstLine="709"/>
        <w:jc w:val="both"/>
        <w:rPr>
          <w:rStyle w:val="a9"/>
          <w:rFonts w:ascii="Times New Roman" w:eastAsia="Times New Roman" w:hAnsi="Times New Roman" w:cs="Times New Roman"/>
          <w:i/>
          <w:sz w:val="28"/>
          <w:szCs w:val="28"/>
        </w:rPr>
      </w:pPr>
      <w:hyperlink r:id="rId45"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3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6A3796F" w14:textId="77777777" w:rsidR="006A0DD5" w:rsidRPr="006A0DD5" w:rsidRDefault="006A0DD5" w:rsidP="006A0DD5">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lastRenderedPageBreak/>
        <w:t>4)</w:t>
      </w:r>
      <w:r w:rsidRPr="006A0DD5">
        <w:rPr>
          <w:rFonts w:ascii="Times New Roman" w:eastAsia="Times New Roman" w:hAnsi="Times New Roman" w:cs="Times New Roman"/>
          <w:sz w:val="24"/>
          <w:szCs w:val="24"/>
          <w:lang w:eastAsia="ru-RU"/>
        </w:rPr>
        <w:t> </w:t>
      </w:r>
      <w:bookmarkStart w:id="19" w:name="_Hlk47088850"/>
      <w:r w:rsidRPr="006A0DD5">
        <w:rPr>
          <w:rFonts w:ascii="Times New Roman" w:eastAsia="Times New Roman" w:hAnsi="Times New Roman" w:cs="Times New Roman"/>
          <w:sz w:val="28"/>
          <w:szCs w:val="24"/>
          <w:lang w:eastAsia="ru-RU"/>
        </w:rPr>
        <w:t>безвозмездные поступления от юридических и физических лиц, в том числе добровольные пожертвования, в отношении содержания и ремонта автомобильных дорог общего пользования – по нормативу 100 процентов</w:t>
      </w:r>
      <w:bookmarkEnd w:id="19"/>
      <w:r w:rsidRPr="006A0DD5">
        <w:rPr>
          <w:rFonts w:ascii="Times New Roman" w:eastAsia="Times New Roman" w:hAnsi="Times New Roman" w:cs="Times New Roman"/>
          <w:sz w:val="28"/>
          <w:szCs w:val="24"/>
          <w:lang w:eastAsia="ru-RU"/>
        </w:rPr>
        <w:t>.</w:t>
      </w:r>
    </w:p>
    <w:p w14:paraId="7588BA25" w14:textId="20743854" w:rsidR="006A0DD5" w:rsidRPr="00126690" w:rsidRDefault="00523928" w:rsidP="006A0DD5">
      <w:pPr>
        <w:spacing w:after="360"/>
        <w:ind w:firstLine="709"/>
        <w:jc w:val="both"/>
        <w:rPr>
          <w:rFonts w:ascii="Times New Roman" w:eastAsia="Times New Roman" w:hAnsi="Times New Roman" w:cs="Times New Roman"/>
          <w:sz w:val="28"/>
          <w:szCs w:val="28"/>
        </w:rPr>
      </w:pPr>
      <w:hyperlink r:id="rId46" w:history="1">
        <w:r w:rsidR="006A0DD5" w:rsidRPr="006A0DD5">
          <w:rPr>
            <w:rFonts w:ascii="Times New Roman" w:eastAsia="Calibri" w:hAnsi="Times New Roman" w:cs="Times New Roman"/>
            <w:bCs/>
            <w:i/>
            <w:iCs/>
            <w:color w:val="0000FF"/>
            <w:sz w:val="28"/>
            <w:szCs w:val="28"/>
            <w:u w:val="single"/>
            <w:lang w:eastAsia="ru-RU"/>
          </w:rPr>
          <w:t>(Пункт 4 части 3 статьи 33 введен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A2D5313" w14:textId="77777777" w:rsidR="00260D57"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Нормативы зачисления налоговых доходов в </w:t>
      </w:r>
      <w:r w:rsidR="00196FFC"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установленные настоящей статьей, могут быть изменены в сторону увеличения доли местных бюджетов законом о </w:t>
      </w:r>
      <w:r w:rsidR="00260D57"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260D57" w:rsidRPr="00126690">
        <w:rPr>
          <w:rFonts w:ascii="Times New Roman" w:eastAsia="Times New Roman" w:hAnsi="Times New Roman" w:cs="Times New Roman"/>
          <w:sz w:val="28"/>
          <w:szCs w:val="28"/>
        </w:rPr>
        <w:t>Донецкой Народной Республики</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на очередной финансовый год.</w:t>
      </w:r>
      <w:r w:rsidR="00260D57" w:rsidRPr="00126690">
        <w:rPr>
          <w:rFonts w:ascii="Times New Roman" w:hAnsi="Times New Roman" w:cs="Times New Roman"/>
          <w:sz w:val="28"/>
          <w:szCs w:val="28"/>
        </w:rPr>
        <w:t xml:space="preserve"> </w:t>
      </w:r>
    </w:p>
    <w:p w14:paraId="17D8EF8C" w14:textId="77777777" w:rsidR="00260D57" w:rsidRPr="00126690" w:rsidRDefault="008645B0"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Изменение нормативов зачисления налоговых доходов в сторону уменьшения доли местных бюджетов в порядке, установленном частью 3 настоящей статьи, не допускается.</w:t>
      </w:r>
    </w:p>
    <w:p w14:paraId="786A9A0F" w14:textId="77777777" w:rsidR="00260D57" w:rsidRPr="00126690" w:rsidRDefault="00704A91"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34.</w:t>
      </w:r>
      <w:r w:rsidRPr="00126690">
        <w:rPr>
          <w:rFonts w:ascii="Times New Roman" w:hAnsi="Times New Roman" w:cs="Times New Roman"/>
          <w:b/>
          <w:sz w:val="28"/>
          <w:szCs w:val="28"/>
        </w:rPr>
        <w:t xml:space="preserve"> Доходы местного бюджета</w:t>
      </w:r>
    </w:p>
    <w:p w14:paraId="2CA5273D"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 xml:space="preserve">1. В местный бюджет зачисляются налоговые доходы </w:t>
      </w:r>
      <w:r>
        <w:rPr>
          <w:rFonts w:ascii="Times New Roman" w:eastAsia="Times New Roman" w:hAnsi="Times New Roman" w:cs="Times New Roman"/>
          <w:sz w:val="28"/>
          <w:szCs w:val="28"/>
          <w:lang w:eastAsia="ru-RU"/>
        </w:rPr>
        <w:t>от следующих налогов и сборов:</w:t>
      </w:r>
    </w:p>
    <w:p w14:paraId="56DF1751" w14:textId="74F8AB3B" w:rsidR="00260D57" w:rsidRPr="00126690" w:rsidRDefault="00523928" w:rsidP="00C30219">
      <w:pPr>
        <w:spacing w:after="360"/>
        <w:ind w:firstLine="709"/>
        <w:jc w:val="both"/>
        <w:rPr>
          <w:rFonts w:ascii="Times New Roman" w:hAnsi="Times New Roman" w:cs="Times New Roman"/>
          <w:sz w:val="28"/>
          <w:szCs w:val="28"/>
        </w:rPr>
      </w:pPr>
      <w:hyperlink r:id="rId47" w:history="1">
        <w:r w:rsidR="00C30219" w:rsidRPr="005975F2">
          <w:rPr>
            <w:rStyle w:val="a9"/>
            <w:rFonts w:ascii="Times New Roman" w:eastAsia="Times New Roman" w:hAnsi="Times New Roman" w:cs="Times New Roman"/>
            <w:i/>
            <w:sz w:val="28"/>
            <w:szCs w:val="28"/>
          </w:rPr>
          <w:t>(</w:t>
        </w:r>
        <w:r w:rsidR="00C30219">
          <w:rPr>
            <w:rStyle w:val="a9"/>
            <w:rFonts w:ascii="Times New Roman" w:eastAsia="Times New Roman" w:hAnsi="Times New Roman" w:cs="Times New Roman"/>
            <w:i/>
            <w:sz w:val="28"/>
            <w:szCs w:val="28"/>
          </w:rPr>
          <w:t>Абзац первый</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r w:rsidR="00704A91" w:rsidRPr="00126690">
        <w:rPr>
          <w:rFonts w:ascii="Times New Roman" w:hAnsi="Times New Roman" w:cs="Times New Roman"/>
          <w:sz w:val="28"/>
          <w:szCs w:val="28"/>
        </w:rPr>
        <w:t xml:space="preserve"> </w:t>
      </w:r>
    </w:p>
    <w:p w14:paraId="478E553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3A671FA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w:t>
      </w:r>
      <w:r w:rsidR="00EC7ED0" w:rsidRPr="00126690">
        <w:rPr>
          <w:rFonts w:ascii="Times New Roman" w:eastAsia="Times New Roman" w:hAnsi="Times New Roman" w:cs="Times New Roman"/>
          <w:sz w:val="28"/>
          <w:szCs w:val="28"/>
        </w:rPr>
        <w:t xml:space="preserve"> по нормативу </w:t>
      </w:r>
      <w:r w:rsidRPr="00126690">
        <w:rPr>
          <w:rFonts w:ascii="Times New Roman" w:eastAsia="Times New Roman" w:hAnsi="Times New Roman" w:cs="Times New Roman"/>
          <w:sz w:val="28"/>
          <w:szCs w:val="28"/>
        </w:rPr>
        <w:t>50 процентов;</w:t>
      </w:r>
    </w:p>
    <w:p w14:paraId="213718C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59BD3C9D"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4BCB3C1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транспортный налог с юридических лиц – по нормативу 50 процентов;</w:t>
      </w:r>
    </w:p>
    <w:p w14:paraId="4ECCE4C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6) транспортный налог с физических лиц – по нормативу 50 процентов;</w:t>
      </w:r>
    </w:p>
    <w:p w14:paraId="2572208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земельный налог с юридических лиц – по нормативу 75 процентов;</w:t>
      </w:r>
    </w:p>
    <w:p w14:paraId="2657B523"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8) арендная плата за землю с юридических лиц – по нормати</w:t>
      </w:r>
      <w:r w:rsidR="00EC7ED0" w:rsidRPr="00126690">
        <w:rPr>
          <w:rFonts w:ascii="Times New Roman" w:eastAsia="Times New Roman" w:hAnsi="Times New Roman" w:cs="Times New Roman"/>
          <w:sz w:val="28"/>
          <w:szCs w:val="28"/>
        </w:rPr>
        <w:t>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0DCCD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9) земельный налог с физических лиц – по нормативу 75 процентов;</w:t>
      </w:r>
    </w:p>
    <w:p w14:paraId="06C00E6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10) арендная плата за землю </w:t>
      </w:r>
      <w:r w:rsidR="00B23207" w:rsidRPr="00126690">
        <w:rPr>
          <w:rFonts w:ascii="Times New Roman" w:eastAsia="Times New Roman" w:hAnsi="Times New Roman" w:cs="Times New Roman"/>
          <w:sz w:val="28"/>
          <w:szCs w:val="28"/>
        </w:rPr>
        <w:t>с физических лиц – по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10F4C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11) сбор за специальное использование водных биоресурсов с юридических лиц – по нормативу 75 процентов;</w:t>
      </w:r>
    </w:p>
    <w:p w14:paraId="19E21B2C" w14:textId="77777777" w:rsidR="00260D57"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сбор за специальное использование водных биоресурсов с физических лиц – по нормативу 75 процентов;</w:t>
      </w:r>
    </w:p>
    <w:p w14:paraId="12393643"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12</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уплачиваемая по месту рассмотрения и оформления документов, в том числе за оформление документов на наследство и дарение,</w:t>
      </w:r>
      <w:r>
        <w:rPr>
          <w:rFonts w:ascii="Times New Roman" w:eastAsia="Times New Roman" w:hAnsi="Times New Roman" w:cs="Times New Roman"/>
          <w:sz w:val="28"/>
          <w:szCs w:val="28"/>
          <w:lang w:eastAsia="ru-RU"/>
        </w:rPr>
        <w:t xml:space="preserve"> – по нормативу 100 процентов;</w:t>
      </w:r>
    </w:p>
    <w:p w14:paraId="37E3628F" w14:textId="2E2905C2" w:rsidR="00C30219" w:rsidRPr="00126690" w:rsidRDefault="00523928" w:rsidP="00C30219">
      <w:pPr>
        <w:spacing w:after="360"/>
        <w:ind w:firstLine="709"/>
        <w:jc w:val="both"/>
        <w:rPr>
          <w:rFonts w:ascii="Times New Roman" w:hAnsi="Times New Roman" w:cs="Times New Roman"/>
          <w:sz w:val="28"/>
          <w:szCs w:val="28"/>
        </w:rPr>
      </w:pPr>
      <w:hyperlink r:id="rId4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12</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948E6F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13) экологический налог с физических лиц – по нормативу 50 процентов;</w:t>
      </w:r>
    </w:p>
    <w:p w14:paraId="6CD12B2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14) экологический налог с юридических лиц, осуществляющих выбросы загрязняющих веществ в атмосферный воздух стационарными источниками загрязнения</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2F7080E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15) экологический налог с юридических лиц, осуществляющих сбросы загрязняющих веществ непосредственно в водные объекты и с возвратными водами</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0A0F12B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16) экологический налог с юридических лиц, осуществляющих размещение отходов производства и потребления в специально отведенных местах или на объектах</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7F4CB6C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17)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3D0E315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18) налоги и сборы, не отнесенные к другим категориям (зачисляемые в местный бюджет)</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487A01C" w14:textId="77777777" w:rsidR="000843F7" w:rsidRDefault="000843F7" w:rsidP="000843F7">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2. В местный бюджет зачисляются налоговые доходы от следующих местных налогов и сборов, предусмотренных спе</w:t>
      </w:r>
      <w:r>
        <w:rPr>
          <w:rFonts w:ascii="Times New Roman" w:eastAsia="Times New Roman" w:hAnsi="Times New Roman" w:cs="Times New Roman"/>
          <w:sz w:val="28"/>
          <w:szCs w:val="28"/>
          <w:lang w:eastAsia="ru-RU"/>
        </w:rPr>
        <w:t>циальными налоговыми режимами:</w:t>
      </w:r>
    </w:p>
    <w:p w14:paraId="42163347" w14:textId="702E440B" w:rsidR="00260D57" w:rsidRPr="00126690" w:rsidRDefault="00523928" w:rsidP="000843F7">
      <w:pPr>
        <w:spacing w:after="360"/>
        <w:ind w:firstLine="709"/>
        <w:jc w:val="both"/>
        <w:rPr>
          <w:rFonts w:ascii="Times New Roman" w:hAnsi="Times New Roman" w:cs="Times New Roman"/>
          <w:sz w:val="28"/>
          <w:szCs w:val="28"/>
        </w:rPr>
      </w:pPr>
      <w:hyperlink r:id="rId49" w:history="1">
        <w:r w:rsidR="000843F7" w:rsidRPr="005975F2">
          <w:rPr>
            <w:rStyle w:val="a9"/>
            <w:rFonts w:ascii="Times New Roman" w:eastAsia="Times New Roman" w:hAnsi="Times New Roman" w:cs="Times New Roman"/>
            <w:i/>
            <w:sz w:val="28"/>
            <w:szCs w:val="28"/>
          </w:rPr>
          <w:t>(</w:t>
        </w:r>
        <w:r w:rsidR="000843F7">
          <w:rPr>
            <w:rStyle w:val="a9"/>
            <w:rFonts w:ascii="Times New Roman" w:eastAsia="Times New Roman" w:hAnsi="Times New Roman" w:cs="Times New Roman"/>
            <w:i/>
            <w:sz w:val="28"/>
            <w:szCs w:val="28"/>
          </w:rPr>
          <w:t xml:space="preserve">Абзац первый части 2 статьи 34 изложен в новой редакции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68BA143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плата за патент на добычу угля (угольной продукции) артелями – по нормативу 100 процентов;</w:t>
      </w:r>
    </w:p>
    <w:p w14:paraId="45A671A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плата за патент на некоторые виды деятельности с физических</w:t>
      </w:r>
      <w:r w:rsidRPr="00126690">
        <w:rPr>
          <w:rFonts w:ascii="Times New Roman" w:eastAsia="Times New Roman" w:hAnsi="Times New Roman" w:cs="Times New Roman"/>
          <w:sz w:val="28"/>
          <w:szCs w:val="28"/>
        </w:rPr>
        <w:br/>
        <w:t>лиц – предпринимателей – по нормативу 100 процентов;</w:t>
      </w:r>
    </w:p>
    <w:p w14:paraId="1D61D35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сбор за осуществление валютно-обме</w:t>
      </w:r>
      <w:r w:rsidR="00B23207" w:rsidRPr="00126690">
        <w:rPr>
          <w:rFonts w:ascii="Times New Roman" w:eastAsia="Times New Roman" w:hAnsi="Times New Roman" w:cs="Times New Roman"/>
          <w:sz w:val="28"/>
          <w:szCs w:val="28"/>
        </w:rPr>
        <w:t xml:space="preserve">нных операций – по нормативу </w:t>
      </w:r>
      <w:r w:rsidRPr="00126690">
        <w:rPr>
          <w:rFonts w:ascii="Times New Roman" w:eastAsia="Times New Roman" w:hAnsi="Times New Roman" w:cs="Times New Roman"/>
          <w:sz w:val="28"/>
          <w:szCs w:val="28"/>
        </w:rPr>
        <w:t>100 процентов;</w:t>
      </w:r>
    </w:p>
    <w:p w14:paraId="4CF50CF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упрощенный налог, 1-я группа (перевозка пассажиров легковыми транспортными средствами с общим количеством мест не более пяти (такси) до 1 февраля 2016 года – по нормативу 100 процентов;</w:t>
      </w:r>
    </w:p>
    <w:p w14:paraId="6FFE41B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упрощенный налог I группы с физических лиц – п</w:t>
      </w:r>
      <w:r w:rsidR="00B23207" w:rsidRPr="00126690">
        <w:rPr>
          <w:rFonts w:ascii="Times New Roman" w:eastAsia="Times New Roman" w:hAnsi="Times New Roman" w:cs="Times New Roman"/>
          <w:sz w:val="28"/>
          <w:szCs w:val="28"/>
        </w:rPr>
        <w:t>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082B938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упрощенный налог, 1-я группа (перевозка пассажиров и грузов транспортными сред</w:t>
      </w:r>
      <w:r w:rsidR="00B23207" w:rsidRPr="00126690">
        <w:rPr>
          <w:rFonts w:ascii="Times New Roman" w:eastAsia="Times New Roman" w:hAnsi="Times New Roman" w:cs="Times New Roman"/>
          <w:sz w:val="28"/>
          <w:szCs w:val="28"/>
        </w:rPr>
        <w:t>ствами общей массой до 3,5 тонн</w:t>
      </w:r>
      <w:r w:rsidRPr="00126690">
        <w:rPr>
          <w:rFonts w:ascii="Times New Roman" w:eastAsia="Times New Roman" w:hAnsi="Times New Roman" w:cs="Times New Roman"/>
          <w:sz w:val="28"/>
          <w:szCs w:val="28"/>
        </w:rPr>
        <w:t>, кроме такси)</w:t>
      </w:r>
      <w:r w:rsidRPr="00126690">
        <w:rPr>
          <w:rFonts w:ascii="Times New Roman" w:eastAsia="Times New Roman" w:hAnsi="Times New Roman" w:cs="Times New Roman"/>
          <w:sz w:val="28"/>
          <w:szCs w:val="28"/>
        </w:rPr>
        <w:br/>
        <w:t>до 1 февраля 2016 года – по нормативу 100 процентов;</w:t>
      </w:r>
    </w:p>
    <w:p w14:paraId="0AC73C59"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упрощенный налог II группы с физических лиц – по нормативу 100 процентов;</w:t>
      </w:r>
    </w:p>
    <w:p w14:paraId="1862CC7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8) упрощенны</w:t>
      </w:r>
      <w:r w:rsidR="00B23207" w:rsidRPr="00126690">
        <w:rPr>
          <w:rFonts w:ascii="Times New Roman" w:eastAsia="Times New Roman" w:hAnsi="Times New Roman" w:cs="Times New Roman"/>
          <w:sz w:val="28"/>
          <w:szCs w:val="28"/>
        </w:rPr>
        <w:t xml:space="preserve">й налог, 2-я группа (рынки) до 1 февраля </w:t>
      </w:r>
      <w:r w:rsidRPr="00126690">
        <w:rPr>
          <w:rFonts w:ascii="Times New Roman" w:eastAsia="Times New Roman" w:hAnsi="Times New Roman" w:cs="Times New Roman"/>
          <w:sz w:val="28"/>
          <w:szCs w:val="28"/>
        </w:rPr>
        <w:t>2016</w:t>
      </w:r>
      <w:r w:rsidR="00B23207" w:rsidRPr="00126690">
        <w:rPr>
          <w:rFonts w:ascii="Times New Roman" w:eastAsia="Times New Roman" w:hAnsi="Times New Roman" w:cs="Times New Roman"/>
          <w:sz w:val="28"/>
          <w:szCs w:val="28"/>
        </w:rPr>
        <w:t xml:space="preserve"> года – по нормативу </w:t>
      </w:r>
      <w:r w:rsidRPr="00126690">
        <w:rPr>
          <w:rFonts w:ascii="Times New Roman" w:eastAsia="Times New Roman" w:hAnsi="Times New Roman" w:cs="Times New Roman"/>
          <w:sz w:val="28"/>
          <w:szCs w:val="28"/>
        </w:rPr>
        <w:t xml:space="preserve">100 процентов; </w:t>
      </w:r>
    </w:p>
    <w:p w14:paraId="2149E80A"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упрощенный налог III группы с физических лиц – по нормативу 100 процентов;</w:t>
      </w:r>
    </w:p>
    <w:p w14:paraId="2B578B1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упрощенный налог, 3-я группа (2</w:t>
      </w:r>
      <w:r w:rsidR="00775203" w:rsidRPr="00126690">
        <w:rPr>
          <w:rFonts w:ascii="Times New Roman" w:eastAsia="Times New Roman" w:hAnsi="Times New Roman" w:cs="Times New Roman"/>
          <w:sz w:val="28"/>
          <w:szCs w:val="28"/>
        </w:rPr>
        <w:t>,5</w:t>
      </w:r>
      <w:r w:rsidRPr="00126690">
        <w:rPr>
          <w:rFonts w:ascii="Times New Roman" w:eastAsia="Times New Roman" w:hAnsi="Times New Roman" w:cs="Times New Roman"/>
          <w:sz w:val="28"/>
          <w:szCs w:val="28"/>
        </w:rPr>
        <w:t>% с оборота) до 1 февраля</w:t>
      </w:r>
      <w:r w:rsidRPr="00126690">
        <w:rPr>
          <w:rFonts w:ascii="Times New Roman" w:eastAsia="Times New Roman" w:hAnsi="Times New Roman" w:cs="Times New Roman"/>
          <w:sz w:val="28"/>
          <w:szCs w:val="28"/>
        </w:rPr>
        <w:br/>
        <w:t>2016 года – по нормативу 100 процентов;</w:t>
      </w:r>
    </w:p>
    <w:p w14:paraId="587EF74C"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упрощенный налог I группы с юридических лиц – по нормативу 100 процентов;</w:t>
      </w:r>
    </w:p>
    <w:p w14:paraId="19E1FC9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упрощенный налог II группы с юридических лиц – по нормативу 100 процентов;</w:t>
      </w:r>
    </w:p>
    <w:p w14:paraId="0DA33E5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упрощенный налог III группы с юридических лиц – по нормативу 100 процентов;</w:t>
      </w:r>
      <w:r w:rsidRPr="00126690">
        <w:rPr>
          <w:rFonts w:ascii="Times New Roman" w:eastAsia="Times New Roman" w:hAnsi="Times New Roman" w:cs="Times New Roman"/>
          <w:sz w:val="28"/>
          <w:szCs w:val="28"/>
        </w:rPr>
        <w:tab/>
      </w:r>
    </w:p>
    <w:p w14:paraId="4A9B462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сельскохозяйственный налог с юридических лиц – по нормативу 100 процентов;</w:t>
      </w:r>
    </w:p>
    <w:p w14:paraId="41DF2900"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сельскохозяйственный налог с физических лиц – по нормативу 100 процентов;</w:t>
      </w:r>
    </w:p>
    <w:p w14:paraId="25C39477" w14:textId="0D7BF9CB" w:rsidR="005C0EF7" w:rsidRPr="005C0EF7" w:rsidRDefault="00260D57" w:rsidP="005C0EF7">
      <w:pPr>
        <w:spacing w:after="360"/>
        <w:ind w:firstLine="709"/>
        <w:jc w:val="both"/>
        <w:rPr>
          <w:rFonts w:ascii="Times New Roman" w:eastAsia="Times New Roman" w:hAnsi="Times New Roman" w:cs="Times New Roman"/>
          <w:bCs/>
          <w:sz w:val="28"/>
          <w:szCs w:val="28"/>
        </w:rPr>
      </w:pPr>
      <w:r w:rsidRPr="00126690">
        <w:rPr>
          <w:rFonts w:ascii="Times New Roman" w:eastAsia="Times New Roman" w:hAnsi="Times New Roman" w:cs="Times New Roman"/>
          <w:sz w:val="28"/>
          <w:szCs w:val="28"/>
        </w:rPr>
        <w:t>16)</w:t>
      </w:r>
      <w:r w:rsidR="005C0EF7">
        <w:rPr>
          <w:rFonts w:ascii="Times New Roman" w:eastAsia="Times New Roman" w:hAnsi="Times New Roman" w:cs="Times New Roman"/>
          <w:sz w:val="28"/>
          <w:szCs w:val="28"/>
        </w:rPr>
        <w:t> </w:t>
      </w:r>
      <w:hyperlink r:id="rId50" w:history="1">
        <w:r w:rsidR="005C0EF7" w:rsidRPr="005C0EF7">
          <w:rPr>
            <w:rStyle w:val="a9"/>
            <w:rFonts w:ascii="Times New Roman" w:eastAsia="Times New Roman" w:hAnsi="Times New Roman" w:cs="Times New Roman"/>
            <w:bCs/>
            <w:i/>
            <w:iCs/>
            <w:sz w:val="28"/>
            <w:szCs w:val="28"/>
          </w:rPr>
          <w:t>(Пункт 16 части 2 статьи 34 утратил силу в соответствии с Законом от 04.06.2021 № 287-</w:t>
        </w:r>
        <w:r w:rsidR="005C0EF7" w:rsidRPr="005C0EF7">
          <w:rPr>
            <w:rStyle w:val="a9"/>
            <w:rFonts w:ascii="Times New Roman" w:eastAsia="Times New Roman" w:hAnsi="Times New Roman" w:cs="Times New Roman"/>
            <w:bCs/>
            <w:i/>
            <w:iCs/>
            <w:sz w:val="28"/>
            <w:szCs w:val="28"/>
            <w:lang w:val="en-US"/>
          </w:rPr>
          <w:t>IIHC</w:t>
        </w:r>
        <w:r w:rsidR="005C0EF7" w:rsidRPr="005C0EF7">
          <w:rPr>
            <w:rStyle w:val="a9"/>
            <w:rFonts w:ascii="Times New Roman" w:eastAsia="Times New Roman" w:hAnsi="Times New Roman" w:cs="Times New Roman"/>
            <w:bCs/>
            <w:i/>
            <w:iCs/>
            <w:sz w:val="28"/>
            <w:szCs w:val="28"/>
          </w:rPr>
          <w:t>)</w:t>
        </w:r>
      </w:hyperlink>
    </w:p>
    <w:p w14:paraId="6525CB52" w14:textId="7E17EDF0" w:rsidR="0040418C" w:rsidRPr="00126690" w:rsidRDefault="00260D57"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w:t>
      </w:r>
      <w:r w:rsidR="005C0EF7">
        <w:rPr>
          <w:rFonts w:ascii="Times New Roman" w:eastAsia="Times New Roman" w:hAnsi="Times New Roman" w:cs="Times New Roman"/>
          <w:sz w:val="28"/>
          <w:szCs w:val="28"/>
        </w:rPr>
        <w:t> </w:t>
      </w:r>
      <w:r w:rsidR="005C0EF7">
        <w:rPr>
          <w:rFonts w:ascii="Times New Roman" w:eastAsia="Times New Roman" w:hAnsi="Times New Roman" w:cs="Times New Roman"/>
          <w:sz w:val="28"/>
          <w:szCs w:val="28"/>
          <w:lang w:eastAsia="ru-RU"/>
        </w:rPr>
        <w:t xml:space="preserve">фиксированный сельскохозяйственный налог – по нормативу </w:t>
      </w:r>
      <w:r w:rsidR="005C0EF7">
        <w:rPr>
          <w:rFonts w:ascii="Times New Roman" w:eastAsia="Times New Roman" w:hAnsi="Times New Roman" w:cs="Times New Roman"/>
          <w:sz w:val="28"/>
          <w:szCs w:val="28"/>
          <w:lang w:eastAsia="ru-RU"/>
        </w:rPr>
        <w:br/>
        <w:t>100 процентов</w:t>
      </w:r>
      <w:r w:rsidRPr="00126690">
        <w:rPr>
          <w:rFonts w:ascii="Times New Roman" w:eastAsia="Times New Roman" w:hAnsi="Times New Roman" w:cs="Times New Roman"/>
          <w:sz w:val="28"/>
          <w:szCs w:val="28"/>
        </w:rPr>
        <w:t>.</w:t>
      </w:r>
    </w:p>
    <w:p w14:paraId="49E7A2CD" w14:textId="4AD6CEF2" w:rsidR="005C0EF7" w:rsidRPr="005C0EF7" w:rsidRDefault="00523928" w:rsidP="005C0EF7">
      <w:pPr>
        <w:spacing w:after="360"/>
        <w:ind w:firstLine="709"/>
        <w:jc w:val="both"/>
        <w:rPr>
          <w:rFonts w:ascii="Times New Roman" w:hAnsi="Times New Roman" w:cs="Times New Roman"/>
          <w:i/>
          <w:iCs/>
          <w:sz w:val="28"/>
          <w:szCs w:val="28"/>
        </w:rPr>
      </w:pPr>
      <w:hyperlink r:id="rId51" w:history="1">
        <w:r w:rsidR="005C0EF7" w:rsidRPr="005C0EF7">
          <w:rPr>
            <w:rStyle w:val="a9"/>
            <w:rFonts w:ascii="Times New Roman" w:hAnsi="Times New Roman" w:cs="Times New Roman"/>
            <w:i/>
            <w:iCs/>
            <w:sz w:val="28"/>
            <w:szCs w:val="28"/>
          </w:rPr>
          <w:t>(Пункт 17 части 2 статьи 34 изложен в новой редакции в соответствии с Законом от 04.06.2021 № 287-</w:t>
        </w:r>
        <w:r w:rsidR="005C0EF7" w:rsidRPr="005C0EF7">
          <w:rPr>
            <w:rStyle w:val="a9"/>
            <w:rFonts w:ascii="Times New Roman" w:hAnsi="Times New Roman" w:cs="Times New Roman"/>
            <w:bCs/>
            <w:i/>
            <w:iCs/>
            <w:sz w:val="28"/>
            <w:szCs w:val="28"/>
            <w:lang w:val="en-US"/>
          </w:rPr>
          <w:t>IIHC</w:t>
        </w:r>
        <w:r w:rsidR="005C0EF7" w:rsidRPr="005C0EF7">
          <w:rPr>
            <w:rStyle w:val="a9"/>
            <w:rFonts w:ascii="Times New Roman" w:hAnsi="Times New Roman" w:cs="Times New Roman"/>
            <w:bCs/>
            <w:i/>
            <w:iCs/>
            <w:sz w:val="28"/>
            <w:szCs w:val="28"/>
          </w:rPr>
          <w:t>)</w:t>
        </w:r>
      </w:hyperlink>
    </w:p>
    <w:p w14:paraId="75F603F8" w14:textId="77BED496" w:rsidR="0040418C" w:rsidRPr="00126690" w:rsidRDefault="00704A91" w:rsidP="0040418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3. </w:t>
      </w:r>
      <w:r w:rsidR="0040418C" w:rsidRPr="00126690">
        <w:rPr>
          <w:rFonts w:ascii="Times New Roman" w:eastAsia="Times New Roman" w:hAnsi="Times New Roman" w:cs="Times New Roman"/>
          <w:sz w:val="28"/>
          <w:szCs w:val="28"/>
        </w:rPr>
        <w:t>Неналоговые доходы зачисляются в местный бюджет по нормативам, определяемым законодательством Донецкой Народной Республики, в том числе доходы от:</w:t>
      </w:r>
    </w:p>
    <w:p w14:paraId="7A03329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A53E4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муниципальных (коммунальных) унитарных предприятий и их объединений, изымаемой в соответствующий </w:t>
      </w:r>
      <w:r w:rsidRPr="00126690">
        <w:rPr>
          <w:rFonts w:ascii="Times New Roman" w:eastAsia="Times New Roman" w:hAnsi="Times New Roman" w:cs="Times New Roman"/>
          <w:sz w:val="28"/>
          <w:szCs w:val="28"/>
        </w:rPr>
        <w:lastRenderedPageBreak/>
        <w:t>местный бюджет в соответствии с действующим законодательством</w:t>
      </w:r>
      <w:r w:rsidR="00A53E4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7B96BB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A53E4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(зачисляемые в местный бюджет) – по нормативу 100 процентов;</w:t>
      </w:r>
    </w:p>
    <w:p w14:paraId="4F65BAE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юридических лиц – по нормативу 100 процентов;</w:t>
      </w:r>
    </w:p>
    <w:p w14:paraId="0CC0C41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физических лиц – по нормативу 100 процентов;</w:t>
      </w:r>
    </w:p>
    <w:p w14:paraId="5A30078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порядка осуществления валютно-обменных операций – по нормативу 100 процентов</w:t>
      </w:r>
    </w:p>
    <w:p w14:paraId="7F9D264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патент на некоторые виды деятельности с физических лиц – предпринимателей – по нормативу 100 процентов;</w:t>
      </w:r>
    </w:p>
    <w:p w14:paraId="4AD224A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осуществление деятельности по добыче угля (угольной продукции) артелями без приобретения патента на его добычу – по нормативу 100 процентов;</w:t>
      </w:r>
    </w:p>
    <w:p w14:paraId="7AD59AD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юридических лиц – по нормативу 100 процентов;</w:t>
      </w:r>
    </w:p>
    <w:p w14:paraId="6FA251C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физических лиц – по нормативу 100 процентов;</w:t>
      </w:r>
    </w:p>
    <w:p w14:paraId="4128C65E"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w:t>
      </w:r>
      <w:r w:rsidR="00902B29" w:rsidRPr="00126690">
        <w:rPr>
          <w:rFonts w:ascii="Times New Roman" w:eastAsia="Times New Roman" w:hAnsi="Times New Roman" w:cs="Times New Roman"/>
          <w:sz w:val="28"/>
          <w:szCs w:val="28"/>
        </w:rPr>
        <w:t>)</w:t>
      </w:r>
      <w:r w:rsidR="00105271">
        <w:rPr>
          <w:rFonts w:ascii="Times New Roman" w:eastAsia="Times New Roman" w:hAnsi="Times New Roman" w:cs="Times New Roman"/>
          <w:sz w:val="28"/>
          <w:szCs w:val="28"/>
        </w:rPr>
        <w:t>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фиксированному сельскохозяйственному налогу – по нормативу 100 процентов;</w:t>
      </w:r>
    </w:p>
    <w:p w14:paraId="544ED41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юридических лиц – по нормативу 75 процентов;</w:t>
      </w:r>
    </w:p>
    <w:p w14:paraId="6F2B95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физических лиц – по нормативу 75 процентов;</w:t>
      </w:r>
    </w:p>
    <w:p w14:paraId="761907F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13)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75 процентов;</w:t>
      </w:r>
    </w:p>
    <w:p w14:paraId="3952DEDA"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75 процентов;</w:t>
      </w:r>
    </w:p>
    <w:p w14:paraId="3B3C287D"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75 процентов;</w:t>
      </w:r>
    </w:p>
    <w:p w14:paraId="0DEA0E5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16)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75 процентов;</w:t>
      </w:r>
    </w:p>
    <w:p w14:paraId="6734EBA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17)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44173E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юридических лиц – по нормативу 50 процентов;</w:t>
      </w:r>
    </w:p>
    <w:p w14:paraId="0E07758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F33859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698E6BF"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21)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32D8EE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4748382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розничной торговли алкогольной продукцией и (или) табачными изделиями – по нормативу 100 процентов;</w:t>
      </w:r>
    </w:p>
    <w:p w14:paraId="389F5F4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местного значения – по нормативу 100 процентов;</w:t>
      </w:r>
    </w:p>
    <w:p w14:paraId="5516ED3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25)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и другим имуществом, находящимся в </w:t>
      </w:r>
      <w:r w:rsidR="00233727" w:rsidRPr="00126690">
        <w:rPr>
          <w:rFonts w:ascii="Times New Roman" w:eastAsia="Times New Roman" w:hAnsi="Times New Roman" w:cs="Times New Roman"/>
          <w:sz w:val="28"/>
          <w:szCs w:val="28"/>
        </w:rPr>
        <w:t>муниципальной</w:t>
      </w:r>
      <w:r w:rsidRPr="00126690">
        <w:rPr>
          <w:rFonts w:ascii="Times New Roman" w:eastAsia="Times New Roman" w:hAnsi="Times New Roman" w:cs="Times New Roman"/>
          <w:sz w:val="28"/>
          <w:szCs w:val="28"/>
        </w:rPr>
        <w:t xml:space="preserve"> собственности</w:t>
      </w:r>
      <w:r w:rsidR="00902B29"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B979A04" w14:textId="132238D5"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w:t>
      </w:r>
      <w:hyperlink r:id="rId52" w:history="1">
        <w:r w:rsidR="000843F7" w:rsidRPr="005975F2">
          <w:rPr>
            <w:rStyle w:val="a9"/>
            <w:rFonts w:ascii="Times New Roman" w:eastAsia="Times New Roman" w:hAnsi="Times New Roman" w:cs="Times New Roman"/>
            <w:i/>
            <w:sz w:val="28"/>
            <w:szCs w:val="28"/>
          </w:rPr>
          <w:t>(Пункт</w:t>
        </w:r>
        <w:r w:rsidR="000843F7">
          <w:rPr>
            <w:rStyle w:val="a9"/>
            <w:rFonts w:ascii="Times New Roman" w:eastAsia="Times New Roman" w:hAnsi="Times New Roman" w:cs="Times New Roman"/>
            <w:i/>
            <w:sz w:val="28"/>
            <w:szCs w:val="28"/>
          </w:rPr>
          <w:t xml:space="preserve"> 26</w:t>
        </w:r>
        <w:r w:rsidR="000843F7" w:rsidRPr="005975F2">
          <w:rPr>
            <w:rStyle w:val="a9"/>
            <w:rFonts w:ascii="Times New Roman" w:eastAsia="Times New Roman" w:hAnsi="Times New Roman" w:cs="Times New Roman"/>
            <w:i/>
            <w:sz w:val="28"/>
            <w:szCs w:val="28"/>
            <w:vertAlign w:val="superscript"/>
          </w:rPr>
          <w:t xml:space="preserve"> </w:t>
        </w:r>
        <w:r w:rsidR="000843F7">
          <w:rPr>
            <w:rStyle w:val="a9"/>
            <w:rFonts w:ascii="Times New Roman" w:eastAsia="Times New Roman" w:hAnsi="Times New Roman" w:cs="Times New Roman"/>
            <w:i/>
            <w:sz w:val="28"/>
            <w:szCs w:val="28"/>
          </w:rPr>
          <w:t xml:space="preserve">части 3 статьи 34 утратил силу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31FC846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други</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местного значения – по нормативу 100 процентов;</w:t>
      </w:r>
    </w:p>
    <w:p w14:paraId="3F6FAA66" w14:textId="77777777" w:rsidR="0040418C" w:rsidRPr="00126690" w:rsidRDefault="00902B29"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средств</w:t>
      </w:r>
      <w:r w:rsidR="0040418C" w:rsidRPr="00126690">
        <w:rPr>
          <w:rFonts w:ascii="Times New Roman" w:eastAsia="Times New Roman" w:hAnsi="Times New Roman" w:cs="Times New Roman"/>
          <w:sz w:val="28"/>
          <w:szCs w:val="28"/>
        </w:rPr>
        <w:t xml:space="preserve"> за ущерб, причиненный на земельных участках муниципальной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40418C" w:rsidRPr="00126690">
        <w:rPr>
          <w:rFonts w:ascii="Times New Roman" w:eastAsia="Times New Roman" w:hAnsi="Times New Roman" w:cs="Times New Roman"/>
          <w:sz w:val="28"/>
          <w:szCs w:val="28"/>
        </w:rPr>
        <w:t xml:space="preserve"> – по нормативу 100 процентов;</w:t>
      </w:r>
    </w:p>
    <w:p w14:paraId="39E8DC21"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29)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основных средств (зачисляемых в местный бюджет) – по нормативу 100 процентов;</w:t>
      </w:r>
    </w:p>
    <w:p w14:paraId="3551A5FF" w14:textId="2A972689" w:rsidR="0040418C" w:rsidRDefault="00523928" w:rsidP="000843F7">
      <w:pPr>
        <w:spacing w:after="360"/>
        <w:ind w:firstLine="709"/>
        <w:jc w:val="both"/>
        <w:rPr>
          <w:rFonts w:ascii="Times New Roman" w:eastAsia="Times New Roman" w:hAnsi="Times New Roman" w:cs="Times New Roman"/>
          <w:i/>
          <w:sz w:val="28"/>
          <w:szCs w:val="28"/>
        </w:rPr>
      </w:pPr>
      <w:hyperlink r:id="rId53" w:history="1">
        <w:r w:rsidR="000843F7" w:rsidRPr="000843F7">
          <w:rPr>
            <w:rFonts w:ascii="Times New Roman" w:eastAsia="Times New Roman" w:hAnsi="Times New Roman" w:cs="Times New Roman"/>
            <w:i/>
            <w:color w:val="0000FF"/>
            <w:sz w:val="28"/>
            <w:szCs w:val="28"/>
            <w:u w:val="single"/>
          </w:rPr>
          <w:t>(Пункт 29</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изложен в новой редакции в соответствии с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859F078"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30)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материальных запасов (зачисляемых в местный бюджет) – по нормативу 100 процентов;</w:t>
      </w:r>
    </w:p>
    <w:p w14:paraId="4D6AF459" w14:textId="48E74D90" w:rsidR="000843F7" w:rsidRDefault="00523928" w:rsidP="000843F7">
      <w:pPr>
        <w:spacing w:after="360"/>
        <w:ind w:firstLine="709"/>
        <w:jc w:val="both"/>
        <w:rPr>
          <w:rFonts w:ascii="Times New Roman" w:eastAsia="Times New Roman" w:hAnsi="Times New Roman" w:cs="Times New Roman"/>
          <w:i/>
          <w:sz w:val="28"/>
          <w:szCs w:val="28"/>
        </w:rPr>
      </w:pPr>
      <w:hyperlink r:id="rId54" w:history="1">
        <w:r w:rsidR="000843F7" w:rsidRPr="000843F7">
          <w:rPr>
            <w:rFonts w:ascii="Times New Roman" w:eastAsia="Times New Roman" w:hAnsi="Times New Roman" w:cs="Times New Roman"/>
            <w:i/>
            <w:color w:val="0000FF"/>
            <w:sz w:val="28"/>
            <w:szCs w:val="28"/>
            <w:u w:val="single"/>
          </w:rPr>
          <w:t>(Пункт 30</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B2CE27C"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31)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местный бюджет) – по нормативу 100 процентов;</w:t>
      </w:r>
    </w:p>
    <w:p w14:paraId="23F974F5" w14:textId="09A49A97" w:rsidR="000843F7" w:rsidRDefault="00523928" w:rsidP="000843F7">
      <w:pPr>
        <w:spacing w:after="360"/>
        <w:ind w:firstLine="709"/>
        <w:jc w:val="both"/>
        <w:rPr>
          <w:rFonts w:ascii="Times New Roman" w:eastAsia="Times New Roman" w:hAnsi="Times New Roman" w:cs="Times New Roman"/>
          <w:i/>
          <w:sz w:val="28"/>
          <w:szCs w:val="28"/>
        </w:rPr>
      </w:pPr>
      <w:hyperlink r:id="rId55" w:history="1">
        <w:r w:rsidR="000843F7" w:rsidRPr="000843F7">
          <w:rPr>
            <w:rFonts w:ascii="Times New Roman" w:eastAsia="Times New Roman" w:hAnsi="Times New Roman" w:cs="Times New Roman"/>
            <w:i/>
            <w:color w:val="0000FF"/>
            <w:sz w:val="28"/>
            <w:szCs w:val="28"/>
            <w:u w:val="single"/>
          </w:rPr>
          <w:t>(Пункт 31</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3408A08A"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32)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местный бюджет) – по нормативу 100 процентов;</w:t>
      </w:r>
    </w:p>
    <w:p w14:paraId="4A039730" w14:textId="34643065" w:rsidR="000843F7" w:rsidRDefault="00523928" w:rsidP="000843F7">
      <w:pPr>
        <w:spacing w:after="360"/>
        <w:ind w:firstLine="709"/>
        <w:jc w:val="both"/>
        <w:rPr>
          <w:rFonts w:ascii="Times New Roman" w:eastAsia="Times New Roman" w:hAnsi="Times New Roman" w:cs="Times New Roman"/>
          <w:i/>
          <w:sz w:val="28"/>
          <w:szCs w:val="28"/>
        </w:rPr>
      </w:pPr>
      <w:hyperlink r:id="rId56" w:history="1">
        <w:r w:rsidR="000843F7" w:rsidRPr="000843F7">
          <w:rPr>
            <w:rFonts w:ascii="Times New Roman" w:eastAsia="Times New Roman" w:hAnsi="Times New Roman" w:cs="Times New Roman"/>
            <w:i/>
            <w:color w:val="0000FF"/>
            <w:sz w:val="28"/>
            <w:szCs w:val="28"/>
            <w:u w:val="single"/>
          </w:rPr>
          <w:t>(Пункт 32</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6CBEA1A"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33) прочих доходов от компенсации затрат местного бюджета – по нормативу 100 процентов.</w:t>
      </w:r>
    </w:p>
    <w:p w14:paraId="57E09CDE"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p>
    <w:p w14:paraId="5EEEDE0B" w14:textId="052C7653" w:rsidR="000843F7" w:rsidRPr="00126690" w:rsidRDefault="00523928" w:rsidP="000843F7">
      <w:pPr>
        <w:spacing w:after="360"/>
        <w:ind w:firstLine="709"/>
        <w:jc w:val="both"/>
        <w:rPr>
          <w:rFonts w:ascii="Times New Roman" w:eastAsia="Times New Roman" w:hAnsi="Times New Roman" w:cs="Times New Roman"/>
          <w:sz w:val="28"/>
          <w:szCs w:val="28"/>
        </w:rPr>
      </w:pPr>
      <w:hyperlink r:id="rId57" w:history="1">
        <w:r w:rsidR="000843F7" w:rsidRPr="000843F7">
          <w:rPr>
            <w:rFonts w:ascii="Times New Roman" w:eastAsia="Times New Roman" w:hAnsi="Times New Roman" w:cs="Times New Roman"/>
            <w:i/>
            <w:color w:val="0000FF"/>
            <w:sz w:val="28"/>
            <w:szCs w:val="28"/>
            <w:u w:val="single"/>
          </w:rPr>
          <w:t>(Пункт 33</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CC92D5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w:t>
      </w:r>
      <w:r w:rsidR="00105271">
        <w:rPr>
          <w:rFonts w:ascii="Times New Roman" w:eastAsia="Times New Roman" w:hAnsi="Times New Roman" w:cs="Times New Roman"/>
          <w:sz w:val="28"/>
          <w:szCs w:val="28"/>
        </w:rPr>
        <w:t> </w:t>
      </w:r>
      <w:r w:rsidRPr="00126690">
        <w:rPr>
          <w:rFonts w:ascii="Times New Roman" w:eastAsia="Times New Roman" w:hAnsi="Times New Roman" w:cs="Times New Roman"/>
          <w:sz w:val="28"/>
          <w:szCs w:val="28"/>
        </w:rPr>
        <w:t xml:space="preserve">Безвозмездные поступления зачисляются в местный бюджет по нормативам, определяемым законодательством Донецкой Народной Республики, в том числе: </w:t>
      </w:r>
    </w:p>
    <w:p w14:paraId="1CDCC77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местный бюджет – по нормативу 100 процентов;</w:t>
      </w:r>
    </w:p>
    <w:p w14:paraId="5CDD9CF6"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местный  </w:t>
      </w:r>
      <w:r w:rsidRPr="00126690">
        <w:rPr>
          <w:rFonts w:ascii="Times New Roman" w:eastAsia="Times New Roman" w:hAnsi="Times New Roman" w:cs="Times New Roman"/>
          <w:sz w:val="28"/>
          <w:szCs w:val="28"/>
        </w:rPr>
        <w:br/>
        <w:t>бюджет – по нормативу 100 процентов.</w:t>
      </w:r>
    </w:p>
    <w:p w14:paraId="3CDB7D0F" w14:textId="77777777" w:rsidR="00C7455D" w:rsidRPr="00AE4071" w:rsidRDefault="0040418C" w:rsidP="00AE4071">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775203"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Нормативы зачисления налоговых доходов в местные бюджеты, установленные настоящей статьей, могут быть увеличены в порядке, указанном </w:t>
      </w:r>
      <w:r w:rsidR="00704A91" w:rsidRPr="00126690">
        <w:rPr>
          <w:rFonts w:ascii="Times New Roman" w:hAnsi="Times New Roman" w:cs="Times New Roman"/>
          <w:sz w:val="28"/>
          <w:szCs w:val="28"/>
        </w:rPr>
        <w:br/>
        <w:t>в части 3 статьи 33 настоящего Закона.</w:t>
      </w:r>
      <w:bookmarkStart w:id="20" w:name="7f5cdad325474e0cae349d11419942d7"/>
    </w:p>
    <w:p w14:paraId="4B596D4F"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Глава 7.</w:t>
      </w:r>
      <w:r w:rsidRPr="00126690">
        <w:rPr>
          <w:rFonts w:ascii="Times New Roman" w:hAnsi="Times New Roman" w:cs="Times New Roman"/>
          <w:b/>
          <w:sz w:val="28"/>
          <w:szCs w:val="28"/>
        </w:rPr>
        <w:t xml:space="preserve"> Расходы бюджетов</w:t>
      </w:r>
      <w:bookmarkEnd w:id="20"/>
    </w:p>
    <w:p w14:paraId="40C346C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35.</w:t>
      </w:r>
      <w:r w:rsidRPr="00126690">
        <w:rPr>
          <w:rFonts w:ascii="Times New Roman" w:hAnsi="Times New Roman" w:cs="Times New Roman"/>
          <w:b/>
          <w:sz w:val="28"/>
          <w:szCs w:val="28"/>
        </w:rPr>
        <w:t xml:space="preserve"> Формирование расходов бюджетов</w:t>
      </w:r>
    </w:p>
    <w:p w14:paraId="1E7EA99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Формирование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разграничением полномочий органов государственной власти и органов местного самоуправления, исполнение которых согласно законодательству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международным и иным </w:t>
      </w:r>
      <w:r w:rsidR="00704A91" w:rsidRPr="00126690">
        <w:rPr>
          <w:rFonts w:ascii="Times New Roman" w:hAnsi="Times New Roman" w:cs="Times New Roman"/>
          <w:sz w:val="28"/>
          <w:szCs w:val="28"/>
        </w:rPr>
        <w:lastRenderedPageBreak/>
        <w:t>договорам и соглашениям должно происходи</w:t>
      </w:r>
      <w:r w:rsidRPr="00126690">
        <w:rPr>
          <w:rFonts w:ascii="Times New Roman" w:hAnsi="Times New Roman" w:cs="Times New Roman"/>
          <w:sz w:val="28"/>
          <w:szCs w:val="28"/>
        </w:rPr>
        <w:t xml:space="preserve">ть в очередном финансовом году </w:t>
      </w:r>
      <w:r w:rsidR="00704A91" w:rsidRPr="00126690">
        <w:rPr>
          <w:rFonts w:ascii="Times New Roman" w:hAnsi="Times New Roman" w:cs="Times New Roman"/>
          <w:sz w:val="28"/>
          <w:szCs w:val="28"/>
        </w:rPr>
        <w:t>за счет средств соответствующих бюджетов.</w:t>
      </w:r>
    </w:p>
    <w:p w14:paraId="7C3CDE4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Расходы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w:t>
      </w:r>
      <w:r w:rsidR="00775203" w:rsidRPr="00126690">
        <w:rPr>
          <w:rFonts w:ascii="Times New Roman" w:hAnsi="Times New Roman" w:cs="Times New Roman"/>
          <w:sz w:val="28"/>
          <w:szCs w:val="28"/>
        </w:rPr>
        <w:t xml:space="preserve"> местных бюджетов определяются </w:t>
      </w:r>
      <w:r w:rsidRPr="00126690">
        <w:rPr>
          <w:rFonts w:ascii="Times New Roman" w:hAnsi="Times New Roman" w:cs="Times New Roman"/>
          <w:sz w:val="28"/>
          <w:szCs w:val="28"/>
        </w:rPr>
        <w:t xml:space="preserve">с учетом программ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 xml:space="preserve">и и осуществляются </w:t>
      </w:r>
      <w:r w:rsidRPr="00126690">
        <w:rPr>
          <w:rFonts w:ascii="Times New Roman" w:hAnsi="Times New Roman" w:cs="Times New Roman"/>
          <w:sz w:val="28"/>
          <w:szCs w:val="28"/>
        </w:rPr>
        <w:t xml:space="preserve">по направлениям в соответствии с бюджетной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р</w:t>
      </w:r>
      <w:r w:rsidR="00775203" w:rsidRPr="00126690">
        <w:rPr>
          <w:rFonts w:ascii="Times New Roman" w:hAnsi="Times New Roman" w:cs="Times New Roman"/>
          <w:sz w:val="28"/>
          <w:szCs w:val="28"/>
        </w:rPr>
        <w:t xml:space="preserve">азмерах, установленных законом </w:t>
      </w:r>
      <w:r w:rsidRPr="00126690">
        <w:rPr>
          <w:rFonts w:ascii="Times New Roman" w:hAnsi="Times New Roman" w:cs="Times New Roman"/>
          <w:sz w:val="28"/>
          <w:szCs w:val="28"/>
        </w:rPr>
        <w:t xml:space="preserve">о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и решениями органов местного самоуправления о бюджете на очередной финансовый год.</w:t>
      </w:r>
      <w:r w:rsidR="00775203" w:rsidRPr="00126690">
        <w:rPr>
          <w:rFonts w:ascii="Times New Roman" w:hAnsi="Times New Roman" w:cs="Times New Roman"/>
          <w:sz w:val="28"/>
          <w:szCs w:val="28"/>
        </w:rPr>
        <w:t xml:space="preserve"> </w:t>
      </w:r>
    </w:p>
    <w:p w14:paraId="4627E3CB"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бюджете на очередной финансовый год в соответствии с принятыми ранее обязательствами предусматриваются в полном объеме ассигнования </w:t>
      </w:r>
      <w:r w:rsidR="00704A91" w:rsidRPr="00126690">
        <w:rPr>
          <w:rFonts w:ascii="Times New Roman" w:hAnsi="Times New Roman" w:cs="Times New Roman"/>
          <w:sz w:val="28"/>
          <w:szCs w:val="28"/>
        </w:rPr>
        <w:br/>
        <w:t>на обслуживание долговых обязательств.</w:t>
      </w:r>
    </w:p>
    <w:p w14:paraId="035ABDCA"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36.</w:t>
      </w:r>
      <w:r w:rsidRPr="00126690">
        <w:rPr>
          <w:rFonts w:ascii="Times New Roman" w:hAnsi="Times New Roman" w:cs="Times New Roman"/>
          <w:b/>
          <w:sz w:val="28"/>
          <w:szCs w:val="28"/>
        </w:rPr>
        <w:t xml:space="preserve"> Текущие и капитальные расходы бюджетов</w:t>
      </w:r>
    </w:p>
    <w:p w14:paraId="4B2F961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Текущие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обслуживание долговых обязательств, предоставление межбюджетных трансфертов, а также другие расходы бюджета, не относящиеся к капитальным расходам бюджета.</w:t>
      </w:r>
    </w:p>
    <w:p w14:paraId="7B9DFAE5"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Капитальные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инновационную и инвестици</w:t>
      </w:r>
      <w:r w:rsidRPr="00126690">
        <w:rPr>
          <w:rFonts w:ascii="Times New Roman" w:hAnsi="Times New Roman" w:cs="Times New Roman"/>
          <w:sz w:val="28"/>
          <w:szCs w:val="28"/>
        </w:rPr>
        <w:t>онную деятельность, включающ</w:t>
      </w:r>
      <w:r w:rsidR="00902B29" w:rsidRPr="00126690">
        <w:rPr>
          <w:rFonts w:ascii="Times New Roman" w:hAnsi="Times New Roman" w:cs="Times New Roman"/>
          <w:sz w:val="28"/>
          <w:szCs w:val="28"/>
        </w:rPr>
        <w:t>ая</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себя расходы, предназначенные для инвестиций в действующие или вновь создаваемые организации, расходы на проведен</w:t>
      </w:r>
      <w:r w:rsidRPr="00126690">
        <w:rPr>
          <w:rFonts w:ascii="Times New Roman" w:hAnsi="Times New Roman" w:cs="Times New Roman"/>
          <w:sz w:val="28"/>
          <w:szCs w:val="28"/>
        </w:rPr>
        <w:t xml:space="preserve">ие модернизации, реконструкции </w:t>
      </w:r>
      <w:r w:rsidR="00704A91" w:rsidRPr="00126690">
        <w:rPr>
          <w:rFonts w:ascii="Times New Roman" w:hAnsi="Times New Roman" w:cs="Times New Roman"/>
          <w:sz w:val="28"/>
          <w:szCs w:val="28"/>
        </w:rPr>
        <w:t>и другие расходы, связанные с увеличением стоимости основных средств, нематериальных активов и материал</w:t>
      </w:r>
      <w:r w:rsidRPr="00126690">
        <w:rPr>
          <w:rFonts w:ascii="Times New Roman" w:hAnsi="Times New Roman" w:cs="Times New Roman"/>
          <w:sz w:val="28"/>
          <w:szCs w:val="28"/>
        </w:rPr>
        <w:t xml:space="preserve">ьных запасов, а также расходы, </w:t>
      </w:r>
      <w:r w:rsidR="00704A91" w:rsidRPr="00126690">
        <w:rPr>
          <w:rFonts w:ascii="Times New Roman" w:hAnsi="Times New Roman" w:cs="Times New Roman"/>
          <w:sz w:val="28"/>
          <w:szCs w:val="28"/>
        </w:rPr>
        <w:t xml:space="preserve">при осуществлении которых создается или увеличивается имущество, находящееся в государственной </w:t>
      </w:r>
      <w:r w:rsidR="00004BF6" w:rsidRPr="00126690">
        <w:rPr>
          <w:rFonts w:ascii="Times New Roman" w:hAnsi="Times New Roman" w:cs="Times New Roman"/>
          <w:sz w:val="28"/>
          <w:szCs w:val="28"/>
        </w:rPr>
        <w:t>или муниципальной</w:t>
      </w:r>
      <w:r w:rsidR="00704A91" w:rsidRPr="00126690">
        <w:rPr>
          <w:rFonts w:ascii="Times New Roman" w:hAnsi="Times New Roman" w:cs="Times New Roman"/>
          <w:sz w:val="28"/>
          <w:szCs w:val="28"/>
        </w:rPr>
        <w:t xml:space="preserve"> собственности.</w:t>
      </w:r>
    </w:p>
    <w:p w14:paraId="76AF1DC5"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Капитальные расходы бюджетов также включают в себя расходы на создание государственных запасов и резервов, прио</w:t>
      </w:r>
      <w:r w:rsidR="00775203" w:rsidRPr="00126690">
        <w:rPr>
          <w:rFonts w:ascii="Times New Roman" w:hAnsi="Times New Roman" w:cs="Times New Roman"/>
          <w:sz w:val="28"/>
          <w:szCs w:val="28"/>
        </w:rPr>
        <w:t xml:space="preserve">бретение объектов недвижимости </w:t>
      </w:r>
      <w:r w:rsidRPr="00126690">
        <w:rPr>
          <w:rFonts w:ascii="Times New Roman" w:hAnsi="Times New Roman" w:cs="Times New Roman"/>
          <w:sz w:val="28"/>
          <w:szCs w:val="28"/>
        </w:rPr>
        <w:t>и имущественных прав на объекты интеллектуальной собственности.</w:t>
      </w:r>
    </w:p>
    <w:p w14:paraId="37161510"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Статья 37.</w:t>
      </w:r>
      <w:r w:rsidRPr="00126690">
        <w:rPr>
          <w:rFonts w:ascii="Times New Roman" w:hAnsi="Times New Roman" w:cs="Times New Roman"/>
          <w:b/>
          <w:sz w:val="28"/>
          <w:szCs w:val="28"/>
        </w:rPr>
        <w:t xml:space="preserve"> Бюджетные ассигнования</w:t>
      </w:r>
    </w:p>
    <w:p w14:paraId="6532E273"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 бюджетным ассигнованиям относятся ассигнования на:</w:t>
      </w:r>
    </w:p>
    <w:p w14:paraId="6C26353C"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обеспечение выполнения функций бюджетных учреждений;</w:t>
      </w:r>
    </w:p>
    <w:p w14:paraId="10D5286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социальное обеспечение населения;</w:t>
      </w:r>
    </w:p>
    <w:p w14:paraId="5C7A9BCD"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закупку товаров, работ и услуг для государственных нужд (в части, </w:t>
      </w:r>
      <w:r w:rsidR="00704A91" w:rsidRPr="00126690">
        <w:rPr>
          <w:rFonts w:ascii="Times New Roman" w:hAnsi="Times New Roman" w:cs="Times New Roman"/>
          <w:sz w:val="28"/>
          <w:szCs w:val="28"/>
        </w:rPr>
        <w:br/>
        <w:t>не относящейся к обеспечению выполнения функций бюджетных учреждений);</w:t>
      </w:r>
    </w:p>
    <w:p w14:paraId="66B7F8C3"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предоставление субсидий физическим и юридическим лицам;</w:t>
      </w:r>
    </w:p>
    <w:p w14:paraId="3ACF4342"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осуществление бюджетных инвестиций;</w:t>
      </w:r>
    </w:p>
    <w:p w14:paraId="3C53FC77"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14:paraId="7D0931A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предоставление межбюджетных трансфертов;</w:t>
      </w:r>
    </w:p>
    <w:p w14:paraId="64C1C381"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обслуживание государственного долга;</w:t>
      </w:r>
    </w:p>
    <w:p w14:paraId="787619C8" w14:textId="77777777" w:rsidR="00EF7CAE" w:rsidRPr="00126690" w:rsidRDefault="00775203"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исполнение судебных </w:t>
      </w:r>
      <w:r w:rsidR="00004BF6" w:rsidRPr="00126690">
        <w:rPr>
          <w:rFonts w:ascii="Times New Roman" w:hAnsi="Times New Roman" w:cs="Times New Roman"/>
          <w:sz w:val="28"/>
          <w:szCs w:val="28"/>
        </w:rPr>
        <w:t>решений</w:t>
      </w:r>
      <w:r w:rsidR="00704A91"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и административно-территориальным единицам </w:t>
      </w:r>
      <w:r w:rsidR="00524071" w:rsidRPr="00126690">
        <w:rPr>
          <w:rFonts w:ascii="Times New Roman" w:hAnsi="Times New Roman" w:cs="Times New Roman"/>
          <w:sz w:val="28"/>
          <w:szCs w:val="28"/>
        </w:rPr>
        <w:t>Донецкой Народной Республик</w:t>
      </w:r>
      <w:r w:rsidR="0040418C"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власти, органов местного самоуправления либо должностных лиц </w:t>
      </w:r>
      <w:r w:rsidR="00BF300E"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органов.</w:t>
      </w:r>
    </w:p>
    <w:p w14:paraId="65C7F96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38.</w:t>
      </w:r>
      <w:r w:rsidR="00105271">
        <w:rPr>
          <w:rFonts w:ascii="Times New Roman" w:hAnsi="Times New Roman" w:cs="Times New Roman"/>
          <w:b/>
          <w:sz w:val="28"/>
          <w:szCs w:val="28"/>
        </w:rPr>
        <w:t> </w:t>
      </w:r>
      <w:r w:rsidRPr="00126690">
        <w:rPr>
          <w:rFonts w:ascii="Times New Roman" w:hAnsi="Times New Roman" w:cs="Times New Roman"/>
          <w:b/>
          <w:sz w:val="28"/>
          <w:szCs w:val="28"/>
        </w:rPr>
        <w:t>Обеспечение выполнения функций бюджетных учреждений</w:t>
      </w:r>
      <w:r w:rsidRPr="00126690">
        <w:rPr>
          <w:rFonts w:ascii="Times New Roman" w:hAnsi="Times New Roman" w:cs="Times New Roman"/>
          <w:sz w:val="28"/>
          <w:szCs w:val="28"/>
        </w:rPr>
        <w:t xml:space="preserve"> </w:t>
      </w:r>
    </w:p>
    <w:p w14:paraId="43B7C60D"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Обеспечение выполнения функций бюджетных учреждений включает:</w:t>
      </w:r>
    </w:p>
    <w:p w14:paraId="7C35AE32"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оплату труда работников бюджетных учреждений, денежное содержание (денежное вознаграждение, заработную плату) работников органов государственной власти, органов местного самоуправления, лиц, замещающих государственные должности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служащих, иных категорий работников, командировочные и иные выплаты в </w:t>
      </w:r>
      <w:r w:rsidR="00704A91" w:rsidRPr="00126690">
        <w:rPr>
          <w:rFonts w:ascii="Times New Roman" w:hAnsi="Times New Roman" w:cs="Times New Roman"/>
          <w:sz w:val="28"/>
          <w:szCs w:val="28"/>
        </w:rPr>
        <w:lastRenderedPageBreak/>
        <w:t xml:space="preserve">соответствии с трудовыми договорами (контрактами) и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268AD53"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оплату поставок товаров, выполнения работ, оказания услуг </w:t>
      </w:r>
      <w:r w:rsidR="00704A91" w:rsidRPr="00126690">
        <w:rPr>
          <w:rFonts w:ascii="Times New Roman" w:hAnsi="Times New Roman" w:cs="Times New Roman"/>
          <w:sz w:val="28"/>
          <w:szCs w:val="28"/>
        </w:rPr>
        <w:br/>
        <w:t>для государственных нужд;</w:t>
      </w:r>
    </w:p>
    <w:p w14:paraId="74CE180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уплату налогов, сборов и иных обязательных платежей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17D8ED4"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возмещение вреда, причиненного бюджетным учреждением </w:t>
      </w:r>
      <w:r w:rsidR="00704A91" w:rsidRPr="00126690">
        <w:rPr>
          <w:rFonts w:ascii="Times New Roman" w:hAnsi="Times New Roman" w:cs="Times New Roman"/>
          <w:sz w:val="28"/>
          <w:szCs w:val="28"/>
        </w:rPr>
        <w:br/>
        <w:t>при осуществлении его деятельности.</w:t>
      </w:r>
    </w:p>
    <w:p w14:paraId="68DD2844"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39.</w:t>
      </w:r>
      <w:r w:rsidR="00105271">
        <w:rPr>
          <w:rFonts w:ascii="Times New Roman" w:hAnsi="Times New Roman" w:cs="Times New Roman"/>
          <w:b/>
          <w:sz w:val="28"/>
          <w:szCs w:val="28"/>
        </w:rPr>
        <w:t> </w:t>
      </w:r>
      <w:r w:rsidRPr="00126690">
        <w:rPr>
          <w:rFonts w:ascii="Times New Roman" w:hAnsi="Times New Roman" w:cs="Times New Roman"/>
          <w:b/>
          <w:sz w:val="28"/>
          <w:szCs w:val="28"/>
        </w:rPr>
        <w:t>Бюджетные ассигнования на социальное обеспечение населения</w:t>
      </w:r>
    </w:p>
    <w:p w14:paraId="075E9CF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w:t>
      </w:r>
      <w:r w:rsidR="00704A91" w:rsidRPr="00126690">
        <w:rPr>
          <w:rFonts w:ascii="Times New Roman" w:hAnsi="Times New Roman" w:cs="Times New Roman"/>
          <w:sz w:val="28"/>
          <w:szCs w:val="28"/>
        </w:rPr>
        <w:br/>
        <w:t>для обеспечения их нужд в целях реализации мер социальной поддержки населения.</w:t>
      </w:r>
    </w:p>
    <w:p w14:paraId="53B83E31"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14:paraId="5E36B9D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Бюджетные ассигнования на исполнение указанных публичных нормативных обязательств предусматриваются отдельно по к</w:t>
      </w:r>
      <w:r w:rsidR="00EF7CAE" w:rsidRPr="00126690">
        <w:rPr>
          <w:rFonts w:ascii="Times New Roman" w:hAnsi="Times New Roman" w:cs="Times New Roman"/>
          <w:sz w:val="28"/>
          <w:szCs w:val="28"/>
        </w:rPr>
        <w:t xml:space="preserve">аждому виду таких обязательств </w:t>
      </w:r>
      <w:r w:rsidRPr="00126690">
        <w:rPr>
          <w:rFonts w:ascii="Times New Roman" w:hAnsi="Times New Roman" w:cs="Times New Roman"/>
          <w:sz w:val="28"/>
          <w:szCs w:val="28"/>
        </w:rPr>
        <w:t>в виде пенсий, пособий, компенсаций и других социальных выплат, а также на осуществление мер социальной поддержки населения.</w:t>
      </w:r>
    </w:p>
    <w:p w14:paraId="74833C7F"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bCs/>
          <w:sz w:val="28"/>
          <w:szCs w:val="28"/>
        </w:rPr>
        <w:t>Статья 40.</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Закупка товаров, работ, услуг для государственных нужд</w:t>
      </w:r>
    </w:p>
    <w:p w14:paraId="69B4CF77"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Поставки товаров, выполнение работ, оказание услуг для государственных нужд производятся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88807D5"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Государственные контракты заключаются и оплачиваются в пределах лимитов бюджетных обязательств, кроме случаев, установленных частью 3 настоящей статьи.</w:t>
      </w:r>
      <w:bookmarkStart w:id="21" w:name="37b9a48460154eac98598bac12159dcf"/>
    </w:p>
    <w:p w14:paraId="75A15D0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3.</w:t>
      </w:r>
      <w:bookmarkEnd w:id="21"/>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случае если предметом государственного контракта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контракты могут заключаться в пределах средств, установленных на соответствующие цели целевыми программами (проектами) на срок реализации указанных программ (проектов).</w:t>
      </w:r>
    </w:p>
    <w:p w14:paraId="4A7ACFE7"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обязаны вести реестры закупок товаров (работ, услуг), осуществленных без заключения государственных контрактов.</w:t>
      </w:r>
    </w:p>
    <w:p w14:paraId="64869C38"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Реестры закупок, осуществленных без заключения государственных контрактов, должны содержать следующие сведения:</w:t>
      </w:r>
    </w:p>
    <w:p w14:paraId="1B23FF3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краткое наименование закупаемых товаров, работ и услуг;</w:t>
      </w:r>
    </w:p>
    <w:p w14:paraId="4F039A68"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наименование и местонахождение поставщиков, подрядчиков и исполнителей услуг;</w:t>
      </w:r>
    </w:p>
    <w:p w14:paraId="58475A0D" w14:textId="77777777" w:rsidR="00105271" w:rsidRPr="00C7455D" w:rsidRDefault="00EF7CAE"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цена и дата закупки.</w:t>
      </w:r>
    </w:p>
    <w:p w14:paraId="44568F7F" w14:textId="77777777" w:rsidR="006F05D4" w:rsidRPr="006F05D4" w:rsidRDefault="006F05D4" w:rsidP="006F05D4">
      <w:pPr>
        <w:spacing w:after="360"/>
        <w:ind w:firstLine="709"/>
        <w:jc w:val="both"/>
        <w:rPr>
          <w:rFonts w:ascii="Times New Roman" w:eastAsia="Calibri" w:hAnsi="Times New Roman" w:cs="Times New Roman"/>
          <w:b/>
          <w:sz w:val="28"/>
          <w:szCs w:val="28"/>
          <w:shd w:val="clear" w:color="auto" w:fill="FFFFFF"/>
          <w:lang w:eastAsia="ru-RU"/>
        </w:rPr>
      </w:pPr>
      <w:r w:rsidRPr="006F05D4">
        <w:rPr>
          <w:rFonts w:ascii="Times New Roman" w:eastAsia="Times New Roman" w:hAnsi="Times New Roman" w:cs="Times New Roman"/>
          <w:sz w:val="28"/>
          <w:szCs w:val="24"/>
          <w:lang w:eastAsia="ru-RU"/>
        </w:rPr>
        <w:t>Статья 41.</w:t>
      </w:r>
      <w:bookmarkStart w:id="22" w:name="_Hlk47523621"/>
      <w:r w:rsidRPr="006F05D4">
        <w:rPr>
          <w:rFonts w:ascii="Times New Roman" w:eastAsia="Times New Roman" w:hAnsi="Times New Roman" w:cs="Times New Roman"/>
          <w:sz w:val="28"/>
          <w:szCs w:val="24"/>
          <w:lang w:eastAsia="ru-RU"/>
        </w:rPr>
        <w:t> </w:t>
      </w:r>
      <w:r w:rsidRPr="006F05D4">
        <w:rPr>
          <w:rFonts w:ascii="Times New Roman" w:eastAsia="Times New Roman" w:hAnsi="Times New Roman" w:cs="Times New Roman"/>
          <w:b/>
          <w:sz w:val="28"/>
          <w:szCs w:val="24"/>
          <w:lang w:eastAsia="ru-RU"/>
        </w:rPr>
        <w:t xml:space="preserve">Предоставление субсидий юридическим лицам </w:t>
      </w:r>
      <w:r w:rsidRPr="006F05D4">
        <w:rPr>
          <w:rFonts w:ascii="Times New Roman" w:eastAsia="Times New Roman" w:hAnsi="Times New Roman" w:cs="Times New Roman"/>
          <w:b/>
          <w:sz w:val="28"/>
          <w:szCs w:val="24"/>
          <w:lang w:eastAsia="ru-RU"/>
        </w:rPr>
        <w:br/>
      </w:r>
      <w:r w:rsidRPr="006F05D4">
        <w:rPr>
          <w:rFonts w:ascii="Times New Roman" w:eastAsia="Calibri" w:hAnsi="Times New Roman" w:cs="Times New Roman"/>
          <w:b/>
          <w:sz w:val="28"/>
          <w:szCs w:val="28"/>
          <w:shd w:val="clear" w:color="auto" w:fill="FFFFFF"/>
          <w:lang w:eastAsia="ru-RU"/>
        </w:rPr>
        <w:t xml:space="preserve">(за исключением бюджетных учреждений) и физическим </w:t>
      </w:r>
      <w:r w:rsidRPr="006F05D4">
        <w:rPr>
          <w:rFonts w:ascii="Times New Roman" w:eastAsia="Calibri" w:hAnsi="Times New Roman" w:cs="Times New Roman"/>
          <w:b/>
          <w:sz w:val="28"/>
          <w:szCs w:val="28"/>
          <w:shd w:val="clear" w:color="auto" w:fill="FFFFFF"/>
          <w:lang w:eastAsia="ru-RU"/>
        </w:rPr>
        <w:br/>
        <w:t>лицам – предпринимателям</w:t>
      </w:r>
      <w:bookmarkEnd w:id="22"/>
    </w:p>
    <w:p w14:paraId="47CBCEC2" w14:textId="58442D9B" w:rsidR="00EF7CAE" w:rsidRPr="00126690" w:rsidRDefault="00523928" w:rsidP="006F05D4">
      <w:pPr>
        <w:spacing w:after="360"/>
        <w:ind w:firstLine="709"/>
        <w:jc w:val="both"/>
        <w:rPr>
          <w:rFonts w:ascii="Times New Roman" w:eastAsia="Times New Roman" w:hAnsi="Times New Roman" w:cs="Times New Roman"/>
          <w:sz w:val="28"/>
          <w:szCs w:val="28"/>
        </w:rPr>
      </w:pPr>
      <w:hyperlink r:id="rId58" w:history="1">
        <w:r w:rsidR="006F05D4" w:rsidRPr="006F05D4">
          <w:rPr>
            <w:rFonts w:ascii="Times New Roman" w:eastAsia="Times New Roman" w:hAnsi="Times New Roman" w:cs="Times New Roman"/>
            <w:i/>
            <w:color w:val="0000FF"/>
            <w:sz w:val="28"/>
            <w:szCs w:val="28"/>
            <w:u w:val="single"/>
            <w:lang w:eastAsia="ru-RU"/>
          </w:rPr>
          <w:t>(Наименование статьи 41 изложено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r w:rsidR="00704A91" w:rsidRPr="00126690">
        <w:rPr>
          <w:rFonts w:ascii="Times New Roman" w:hAnsi="Times New Roman" w:cs="Times New Roman"/>
          <w:sz w:val="28"/>
          <w:szCs w:val="28"/>
        </w:rPr>
        <w:t xml:space="preserve"> </w:t>
      </w:r>
    </w:p>
    <w:p w14:paraId="70C7B73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Calibri" w:hAnsi="Times New Roman" w:cs="Times New Roman"/>
          <w:sz w:val="28"/>
          <w:szCs w:val="28"/>
          <w:shd w:val="clear" w:color="auto" w:fill="FFFFFF"/>
          <w:lang w:eastAsia="ru-RU"/>
        </w:rPr>
        <w:t>1. </w:t>
      </w:r>
      <w:bookmarkStart w:id="23" w:name="_Hlk47524319"/>
      <w:r w:rsidRPr="006F05D4">
        <w:rPr>
          <w:rFonts w:ascii="Times New Roman" w:eastAsia="Calibri" w:hAnsi="Times New Roman" w:cs="Times New Roman"/>
          <w:sz w:val="28"/>
          <w:szCs w:val="28"/>
          <w:shd w:val="clear" w:color="auto" w:fill="FFFFFF"/>
          <w:lang w:eastAsia="ru-RU"/>
        </w:rPr>
        <w:t xml:space="preserve">Субсидии </w:t>
      </w:r>
      <w:bookmarkStart w:id="24" w:name="_Hlk47521191"/>
      <w:r w:rsidRPr="006F05D4">
        <w:rPr>
          <w:rFonts w:ascii="Times New Roman" w:eastAsia="Calibri" w:hAnsi="Times New Roman" w:cs="Times New Roman"/>
          <w:sz w:val="28"/>
          <w:szCs w:val="28"/>
          <w:shd w:val="clear" w:color="auto" w:fill="FFFFFF"/>
          <w:lang w:eastAsia="ru-RU"/>
        </w:rPr>
        <w:t>юридическим лицам (за исключением бюджетных учреждений) и физическим лицам – предпринимателям</w:t>
      </w:r>
      <w:bookmarkEnd w:id="24"/>
      <w:r w:rsidRPr="006F05D4">
        <w:rPr>
          <w:rFonts w:ascii="Times New Roman" w:eastAsia="Calibri" w:hAnsi="Times New Roman" w:cs="Times New Roman"/>
          <w:sz w:val="28"/>
          <w:szCs w:val="28"/>
          <w:shd w:val="clear" w:color="auto" w:fill="FFFFFF"/>
          <w:lang w:eastAsia="ru-RU"/>
        </w:rPr>
        <w:t xml:space="preserve"> предоставляются </w:t>
      </w:r>
      <w:bookmarkStart w:id="25" w:name="_Hlk47523688"/>
      <w:r w:rsidRPr="006F05D4">
        <w:rPr>
          <w:rFonts w:ascii="Times New Roman" w:eastAsia="Calibri" w:hAnsi="Times New Roman" w:cs="Times New Roman"/>
          <w:sz w:val="28"/>
          <w:szCs w:val="28"/>
          <w:shd w:val="clear" w:color="auto" w:fill="FFFFFF"/>
          <w:lang w:eastAsia="ru-RU"/>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r w:rsidRPr="006F05D4">
        <w:rPr>
          <w:rFonts w:ascii="Times New Roman" w:eastAsia="Times New Roman" w:hAnsi="Times New Roman" w:cs="Times New Roman"/>
          <w:sz w:val="28"/>
          <w:szCs w:val="24"/>
          <w:lang w:eastAsia="ru-RU"/>
        </w:rPr>
        <w:t xml:space="preserve"> выполнением работ, оказанием услуг</w:t>
      </w:r>
      <w:bookmarkEnd w:id="25"/>
      <w:r w:rsidRPr="006F05D4">
        <w:rPr>
          <w:rFonts w:ascii="Times New Roman" w:eastAsia="Times New Roman" w:hAnsi="Times New Roman" w:cs="Times New Roman"/>
          <w:sz w:val="28"/>
          <w:szCs w:val="24"/>
          <w:lang w:eastAsia="ru-RU"/>
        </w:rPr>
        <w:t>.</w:t>
      </w:r>
      <w:bookmarkEnd w:id="23"/>
    </w:p>
    <w:p w14:paraId="38CD023D" w14:textId="10715132" w:rsidR="00EF7CAE" w:rsidRPr="00126690" w:rsidRDefault="00523928" w:rsidP="006F05D4">
      <w:pPr>
        <w:spacing w:after="360"/>
        <w:ind w:firstLine="709"/>
        <w:jc w:val="both"/>
        <w:rPr>
          <w:rFonts w:ascii="Times New Roman" w:eastAsia="Times New Roman" w:hAnsi="Times New Roman" w:cs="Times New Roman"/>
          <w:sz w:val="28"/>
          <w:szCs w:val="28"/>
        </w:rPr>
      </w:pPr>
      <w:hyperlink r:id="rId59" w:history="1">
        <w:r w:rsidR="006F05D4" w:rsidRPr="006F05D4">
          <w:rPr>
            <w:rFonts w:ascii="Times New Roman" w:eastAsia="Times New Roman" w:hAnsi="Times New Roman" w:cs="Times New Roman"/>
            <w:i/>
            <w:color w:val="0000FF"/>
            <w:sz w:val="28"/>
            <w:szCs w:val="28"/>
            <w:u w:val="single"/>
            <w:lang w:eastAsia="ru-RU"/>
          </w:rPr>
          <w:t>(Часть 1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2BDBB3C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Субсидии предоставляются:</w:t>
      </w:r>
    </w:p>
    <w:p w14:paraId="268DB0E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в случаях и порядке, предусмотренных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законами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принимаемыми в соответствии с ними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C8DB00"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из местного бюджета – в случаях и порядке, предусмотренных решением органа местного самоуправления о </w:t>
      </w:r>
      <w:r w:rsidRPr="00126690">
        <w:rPr>
          <w:rFonts w:ascii="Times New Roman" w:hAnsi="Times New Roman" w:cs="Times New Roman"/>
          <w:sz w:val="28"/>
          <w:szCs w:val="28"/>
        </w:rPr>
        <w:t xml:space="preserve">местном бюджете и принимаемыми </w:t>
      </w:r>
      <w:r w:rsidR="00704A91" w:rsidRPr="00126690">
        <w:rPr>
          <w:rFonts w:ascii="Times New Roman" w:hAnsi="Times New Roman" w:cs="Times New Roman"/>
          <w:sz w:val="28"/>
          <w:szCs w:val="28"/>
        </w:rPr>
        <w:t xml:space="preserve">в соответствии с ним </w:t>
      </w:r>
      <w:r w:rsidR="00BF300E" w:rsidRPr="00126690">
        <w:rPr>
          <w:rFonts w:ascii="Times New Roman" w:hAnsi="Times New Roman" w:cs="Times New Roman"/>
          <w:sz w:val="28"/>
          <w:szCs w:val="28"/>
        </w:rPr>
        <w:t xml:space="preserve">нормативными правовыми </w:t>
      </w:r>
      <w:r w:rsidR="00704A91" w:rsidRPr="00126690">
        <w:rPr>
          <w:rFonts w:ascii="Times New Roman" w:hAnsi="Times New Roman" w:cs="Times New Roman"/>
          <w:sz w:val="28"/>
          <w:szCs w:val="28"/>
        </w:rPr>
        <w:t xml:space="preserve">актами </w:t>
      </w:r>
      <w:r w:rsidR="002F35CF" w:rsidRPr="00126690">
        <w:rPr>
          <w:rFonts w:ascii="Times New Roman" w:hAnsi="Times New Roman" w:cs="Times New Roman"/>
          <w:sz w:val="28"/>
          <w:szCs w:val="28"/>
        </w:rPr>
        <w:t xml:space="preserve">органов </w:t>
      </w:r>
      <w:r w:rsidR="00704A91"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w:t>
      </w:r>
    </w:p>
    <w:p w14:paraId="488648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 xml:space="preserve">3. Нормативные правовые акты, регулирующие предоставление субсидий юридическим лицам </w:t>
      </w:r>
      <w:r w:rsidRPr="006F05D4">
        <w:rPr>
          <w:rFonts w:ascii="Times New Roman" w:eastAsia="Calibri" w:hAnsi="Times New Roman" w:cs="Times New Roman"/>
          <w:sz w:val="28"/>
          <w:szCs w:val="28"/>
          <w:shd w:val="clear" w:color="auto" w:fill="FFFFFF"/>
          <w:lang w:eastAsia="ru-RU"/>
        </w:rPr>
        <w:t>(за исключением бюджетных учреждений) и физическим лицам – предпринимателям,</w:t>
      </w:r>
      <w:r w:rsidRPr="006F05D4">
        <w:rPr>
          <w:rFonts w:ascii="Times New Roman" w:eastAsia="Times New Roman" w:hAnsi="Times New Roman" w:cs="Times New Roman"/>
          <w:sz w:val="28"/>
          <w:szCs w:val="24"/>
          <w:lang w:eastAsia="ru-RU"/>
        </w:rPr>
        <w:t xml:space="preserve"> должны определять:</w:t>
      </w:r>
    </w:p>
    <w:p w14:paraId="628E6A08"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1)</w:t>
      </w:r>
      <w:r w:rsidRPr="006F05D4">
        <w:rPr>
          <w:rFonts w:ascii="Times New Roman" w:eastAsia="Times New Roman" w:hAnsi="Times New Roman" w:cs="Times New Roman"/>
          <w:sz w:val="28"/>
          <w:szCs w:val="24"/>
          <w:lang w:val="en-US" w:eastAsia="ru-RU"/>
        </w:rPr>
        <w:t> </w:t>
      </w:r>
      <w:r w:rsidRPr="006F05D4">
        <w:rPr>
          <w:rFonts w:ascii="Times New Roman" w:eastAsia="Times New Roman" w:hAnsi="Times New Roman" w:cs="Times New Roman"/>
          <w:sz w:val="28"/>
          <w:szCs w:val="24"/>
          <w:lang w:eastAsia="ru-RU"/>
        </w:rPr>
        <w:t>категории и (или) критерии отбора юридических лиц (за исключением бюджетных учреждений) и физических лиц – предпринимателей, имеющих право на получение субсидий;</w:t>
      </w:r>
    </w:p>
    <w:p w14:paraId="0C86AA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8"/>
          <w:lang w:eastAsia="ru-RU"/>
        </w:rPr>
        <w:t>2)</w:t>
      </w:r>
      <w:r w:rsidRPr="006F05D4">
        <w:rPr>
          <w:rFonts w:ascii="Times New Roman" w:eastAsia="Times New Roman" w:hAnsi="Times New Roman" w:cs="Times New Roman"/>
          <w:sz w:val="28"/>
          <w:szCs w:val="28"/>
          <w:lang w:val="en-US" w:eastAsia="ru-RU"/>
        </w:rPr>
        <w:t> </w:t>
      </w:r>
      <w:r w:rsidRPr="006F05D4">
        <w:rPr>
          <w:rFonts w:ascii="Times New Roman" w:eastAsia="Times New Roman" w:hAnsi="Times New Roman" w:cs="Times New Roman"/>
          <w:sz w:val="28"/>
          <w:szCs w:val="28"/>
          <w:lang w:eastAsia="ru-RU"/>
        </w:rPr>
        <w:t>цели, условия и порядок предоставления субсидий;</w:t>
      </w:r>
    </w:p>
    <w:p w14:paraId="253DF79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Times New Roman" w:hAnsi="Times New Roman" w:cs="Times New Roman"/>
          <w:sz w:val="28"/>
          <w:szCs w:val="28"/>
          <w:lang w:eastAsia="ru-RU"/>
        </w:rPr>
        <w:t>3) порядок возврата субсидий в случае нарушения условий, установленных при их предоставлении.</w:t>
      </w:r>
    </w:p>
    <w:p w14:paraId="555071B6" w14:textId="719AEA58" w:rsidR="00EF7CAE" w:rsidRPr="00126690" w:rsidRDefault="00523928" w:rsidP="006F05D4">
      <w:pPr>
        <w:spacing w:after="360"/>
        <w:ind w:firstLine="709"/>
        <w:jc w:val="both"/>
        <w:rPr>
          <w:rFonts w:ascii="Times New Roman" w:eastAsia="Times New Roman" w:hAnsi="Times New Roman" w:cs="Times New Roman"/>
          <w:sz w:val="28"/>
          <w:szCs w:val="28"/>
        </w:rPr>
      </w:pPr>
      <w:hyperlink r:id="rId60" w:history="1">
        <w:r w:rsidR="006F05D4" w:rsidRPr="006F05D4">
          <w:rPr>
            <w:rFonts w:ascii="Times New Roman" w:eastAsia="Times New Roman" w:hAnsi="Times New Roman" w:cs="Times New Roman"/>
            <w:i/>
            <w:color w:val="0000FF"/>
            <w:sz w:val="28"/>
            <w:szCs w:val="28"/>
            <w:u w:val="single"/>
            <w:lang w:eastAsia="ru-RU"/>
          </w:rPr>
          <w:t>(Часть 3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0A2737C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42.</w:t>
      </w:r>
      <w:r w:rsidRPr="00126690">
        <w:rPr>
          <w:rFonts w:ascii="Times New Roman" w:hAnsi="Times New Roman" w:cs="Times New Roman"/>
          <w:b/>
          <w:sz w:val="28"/>
          <w:szCs w:val="28"/>
        </w:rPr>
        <w:t xml:space="preserve"> Осуществление бюджетных инвестиций</w:t>
      </w:r>
      <w:r w:rsidRPr="00126690">
        <w:rPr>
          <w:rFonts w:ascii="Times New Roman" w:hAnsi="Times New Roman" w:cs="Times New Roman"/>
          <w:sz w:val="28"/>
          <w:szCs w:val="28"/>
        </w:rPr>
        <w:t xml:space="preserve"> </w:t>
      </w:r>
    </w:p>
    <w:p w14:paraId="1D92720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бюджетным ассигнованиям на осуществление бюджетных инвестиций относятся ассигнования на:</w:t>
      </w:r>
    </w:p>
    <w:p w14:paraId="162E4A7F"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осуществление бюджетных инвестиций в объекты государственной собственности;</w:t>
      </w:r>
    </w:p>
    <w:p w14:paraId="08ECA19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предоставление бюджетных инвестиций юридическим лицам, не являющимся государственными предприятиями и учреждениями. </w:t>
      </w:r>
    </w:p>
    <w:p w14:paraId="78FFBAD9"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Бюджетные ассигнования на осуществление бюджетных инвестиций </w:t>
      </w:r>
      <w:r w:rsidR="00704A91" w:rsidRPr="00126690">
        <w:rPr>
          <w:rFonts w:ascii="Times New Roman" w:hAnsi="Times New Roman" w:cs="Times New Roman"/>
          <w:sz w:val="28"/>
          <w:szCs w:val="28"/>
        </w:rPr>
        <w:br/>
        <w:t xml:space="preserve">в объекты капитального строительства государственной собственности в форме капитальных вложений в основные средства государственных предприятий </w:t>
      </w:r>
      <w:r w:rsidR="00704A91" w:rsidRPr="00126690">
        <w:rPr>
          <w:rFonts w:ascii="Times New Roman" w:hAnsi="Times New Roman" w:cs="Times New Roman"/>
          <w:sz w:val="28"/>
          <w:szCs w:val="28"/>
        </w:rPr>
        <w:br/>
        <w:t xml:space="preserve">и учреждений предусматриваются в соответствии с целевыми программами, а также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органов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 либо в установленном указанными органами порядке решениями распорядителей бюджетных средств соответствующих бюджетов.</w:t>
      </w:r>
    </w:p>
    <w:p w14:paraId="05B0225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Предоставление бюджетных инвестиций государственному предприятию, основанному на праве хозяйственного ведения, влечет соответствующие увеличения уставного фонда государственного предприятия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государственных предприятиях.</w:t>
      </w:r>
    </w:p>
    <w:p w14:paraId="5122929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Предоставление бюджетных инвестиций государственному предприятию, основанному на праве оперативного управления, влечет соответствующее увеличение основных средств государственного предприятия.</w:t>
      </w:r>
      <w:bookmarkStart w:id="26" w:name="f801a48644d1441d9a523bded0338954"/>
    </w:p>
    <w:p w14:paraId="365D7D2C"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4.</w:t>
      </w:r>
      <w:bookmarkEnd w:id="26"/>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Предоставление бюджетных инвестиций юридическим лицам, </w:t>
      </w:r>
      <w:r w:rsidRPr="00126690">
        <w:rPr>
          <w:rFonts w:ascii="Times New Roman" w:hAnsi="Times New Roman" w:cs="Times New Roman"/>
          <w:sz w:val="28"/>
          <w:szCs w:val="28"/>
        </w:rPr>
        <w:br/>
        <w:t xml:space="preserve">не являющимся государственными предприятиями и учреждениями, влечет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00EF7CAE" w:rsidRPr="00126690">
        <w:rPr>
          <w:rFonts w:ascii="Times New Roman" w:hAnsi="Times New Roman" w:cs="Times New Roman"/>
          <w:sz w:val="28"/>
          <w:szCs w:val="28"/>
        </w:rPr>
        <w:br/>
      </w:r>
      <w:r w:rsidRPr="00126690">
        <w:rPr>
          <w:rFonts w:ascii="Times New Roman" w:hAnsi="Times New Roman" w:cs="Times New Roman"/>
          <w:sz w:val="28"/>
          <w:szCs w:val="28"/>
        </w:rPr>
        <w:t xml:space="preserve">административно-территориальных образований </w:t>
      </w:r>
      <w:r w:rsidR="005369C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в уставных (складочных) капиталах таких юридических лиц</w:t>
      </w:r>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w:t>
      </w:r>
      <w:r w:rsidR="005369C5" w:rsidRPr="00126690">
        <w:rPr>
          <w:rFonts w:ascii="Times New Roman" w:hAnsi="Times New Roman" w:cs="Times New Roman"/>
          <w:sz w:val="28"/>
          <w:szCs w:val="28"/>
        </w:rPr>
        <w:t xml:space="preserve"> </w:t>
      </w:r>
    </w:p>
    <w:p w14:paraId="3B97D92D" w14:textId="77777777" w:rsidR="00596847" w:rsidRPr="00126690" w:rsidRDefault="00EF7CAE"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Договор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или уполномоченным </w:t>
      </w:r>
      <w:r w:rsidR="00704A91" w:rsidRPr="00126690">
        <w:rPr>
          <w:rFonts w:ascii="Times New Roman" w:hAnsi="Times New Roman" w:cs="Times New Roman"/>
          <w:sz w:val="28"/>
          <w:szCs w:val="28"/>
        </w:rPr>
        <w:t xml:space="preserve">им органом </w:t>
      </w:r>
      <w:r w:rsidR="002F35CF" w:rsidRPr="00126690">
        <w:rPr>
          <w:rFonts w:ascii="Times New Roman" w:hAnsi="Times New Roman" w:cs="Times New Roman"/>
          <w:sz w:val="28"/>
          <w:szCs w:val="28"/>
        </w:rPr>
        <w:t>исполнительной власти</w:t>
      </w:r>
      <w:r w:rsidR="00704A91" w:rsidRPr="00126690">
        <w:rPr>
          <w:rFonts w:ascii="Times New Roman" w:hAnsi="Times New Roman" w:cs="Times New Roman"/>
          <w:sz w:val="28"/>
          <w:szCs w:val="28"/>
        </w:rPr>
        <w:t xml:space="preserve">, а также органом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 xml:space="preserve">управления и юридическим лицом, указанным в части 4 настоящей статьи, об участии соответственно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собственности субъекта инвестиций оформляется в течение трех месяцев после дня вступления в силу закона (решения) о бюджете.</w:t>
      </w:r>
    </w:p>
    <w:p w14:paraId="4B73652B" w14:textId="77777777" w:rsidR="00596847" w:rsidRPr="00126690" w:rsidRDefault="00704A91"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Отсутствие оформленных в установленном порядке договоров служит основанием для </w:t>
      </w:r>
      <w:proofErr w:type="spellStart"/>
      <w:r w:rsidRPr="00126690">
        <w:rPr>
          <w:rFonts w:ascii="Times New Roman" w:hAnsi="Times New Roman" w:cs="Times New Roman"/>
          <w:sz w:val="28"/>
          <w:szCs w:val="28"/>
        </w:rPr>
        <w:t>непредоставления</w:t>
      </w:r>
      <w:proofErr w:type="spellEnd"/>
      <w:r w:rsidRPr="00126690">
        <w:rPr>
          <w:rFonts w:ascii="Times New Roman" w:hAnsi="Times New Roman" w:cs="Times New Roman"/>
          <w:sz w:val="28"/>
          <w:szCs w:val="28"/>
        </w:rPr>
        <w:t xml:space="preserve"> бюджетных инвестиций.</w:t>
      </w:r>
    </w:p>
    <w:p w14:paraId="24FD09F3" w14:textId="77777777" w:rsidR="00F543D5" w:rsidRPr="00126690" w:rsidRDefault="00704A91"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Статья 43.</w:t>
      </w:r>
      <w:r w:rsidRPr="00126690">
        <w:rPr>
          <w:rFonts w:ascii="Times New Roman" w:hAnsi="Times New Roman" w:cs="Times New Roman"/>
          <w:b/>
          <w:sz w:val="28"/>
          <w:szCs w:val="28"/>
        </w:rPr>
        <w:t xml:space="preserve"> Резервные фонды </w:t>
      </w:r>
      <w:r w:rsidR="002F35CF" w:rsidRPr="00126690">
        <w:rPr>
          <w:rFonts w:ascii="Times New Roman" w:hAnsi="Times New Roman" w:cs="Times New Roman"/>
          <w:b/>
          <w:sz w:val="28"/>
          <w:szCs w:val="28"/>
        </w:rPr>
        <w:t xml:space="preserve">государственных </w:t>
      </w:r>
      <w:r w:rsidRPr="00126690">
        <w:rPr>
          <w:rFonts w:ascii="Times New Roman" w:hAnsi="Times New Roman" w:cs="Times New Roman"/>
          <w:b/>
          <w:sz w:val="28"/>
          <w:szCs w:val="28"/>
        </w:rPr>
        <w:t>органов</w:t>
      </w:r>
      <w:r w:rsidR="002F35CF" w:rsidRPr="00126690">
        <w:rPr>
          <w:rFonts w:ascii="Times New Roman" w:hAnsi="Times New Roman" w:cs="Times New Roman"/>
          <w:b/>
          <w:sz w:val="28"/>
          <w:szCs w:val="28"/>
        </w:rPr>
        <w:t xml:space="preserve"> и органов местного самоуправления</w:t>
      </w:r>
      <w:r w:rsidRPr="00126690">
        <w:rPr>
          <w:rFonts w:ascii="Times New Roman" w:hAnsi="Times New Roman" w:cs="Times New Roman"/>
          <w:b/>
          <w:sz w:val="28"/>
          <w:szCs w:val="28"/>
        </w:rPr>
        <w:t xml:space="preserve"> </w:t>
      </w:r>
      <w:bookmarkStart w:id="27" w:name="9b8e4c707ca64aa4a51f286f7bb944b1"/>
    </w:p>
    <w:p w14:paraId="1A73754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В расходной части Республиканского бюджета </w:t>
      </w:r>
      <w:r w:rsidRPr="00126690">
        <w:rPr>
          <w:rFonts w:ascii="Times New Roman" w:eastAsia="Calibri"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местных бюджетов предусматривается создание резервных фондов соответственно Правительства Донецкой Народной Республики и органа местного самоуправления. </w:t>
      </w:r>
    </w:p>
    <w:p w14:paraId="5A6657D7"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Размер резервных фондов устанавливается законом (решени</w:t>
      </w:r>
      <w:r w:rsidR="005369C5" w:rsidRPr="00126690">
        <w:rPr>
          <w:rFonts w:ascii="Times New Roman" w:eastAsia="Calibri" w:hAnsi="Times New Roman" w:cs="Times New Roman"/>
          <w:sz w:val="28"/>
          <w:szCs w:val="28"/>
        </w:rPr>
        <w:t>ем</w:t>
      </w:r>
      <w:r w:rsidRPr="00126690">
        <w:rPr>
          <w:rFonts w:ascii="Times New Roman" w:eastAsia="Calibri" w:hAnsi="Times New Roman" w:cs="Times New Roman"/>
          <w:sz w:val="28"/>
          <w:szCs w:val="28"/>
        </w:rPr>
        <w:t>) о соответствующих бюджетах.</w:t>
      </w:r>
    </w:p>
    <w:p w14:paraId="2344BE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резервного фонда Правительства Донецкой Народной Республики определяется Правительством Донецкой Народной Республики.</w:t>
      </w:r>
    </w:p>
    <w:p w14:paraId="1F495375"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резервных фондов органов местного самоуправления определяется Главой Донецкой Народной Республики.</w:t>
      </w:r>
    </w:p>
    <w:p w14:paraId="5B1361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В расходной части бюджетов бюджетной системы Донецкой Народной Республики запрещается создание резервных фондов </w:t>
      </w:r>
      <w:r w:rsidR="002F35CF" w:rsidRPr="00126690">
        <w:rPr>
          <w:rFonts w:ascii="Times New Roman" w:hAnsi="Times New Roman" w:cs="Times New Roman"/>
          <w:sz w:val="28"/>
          <w:szCs w:val="28"/>
        </w:rPr>
        <w:t>представительных</w:t>
      </w:r>
      <w:r w:rsidRPr="00126690">
        <w:rPr>
          <w:rFonts w:ascii="Times New Roman" w:hAnsi="Times New Roman" w:cs="Times New Roman"/>
          <w:sz w:val="28"/>
          <w:szCs w:val="28"/>
        </w:rPr>
        <w:t xml:space="preserve"> орган</w:t>
      </w:r>
      <w:r w:rsidR="002F35CF" w:rsidRPr="00126690">
        <w:rPr>
          <w:rFonts w:ascii="Times New Roman" w:hAnsi="Times New Roman" w:cs="Times New Roman"/>
          <w:sz w:val="28"/>
          <w:szCs w:val="28"/>
        </w:rPr>
        <w:t>ов и депутатов представительных</w:t>
      </w:r>
      <w:r w:rsidRPr="00126690">
        <w:rPr>
          <w:rFonts w:ascii="Times New Roman" w:hAnsi="Times New Roman" w:cs="Times New Roman"/>
          <w:sz w:val="28"/>
          <w:szCs w:val="28"/>
        </w:rPr>
        <w:t xml:space="preserve"> органов.</w:t>
      </w:r>
    </w:p>
    <w:p w14:paraId="118CAB9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Средства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5C9EE3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Порядок использования средств резервных фондов </w:t>
      </w:r>
      <w:r w:rsidR="002F35CF" w:rsidRPr="00126690">
        <w:rPr>
          <w:rFonts w:ascii="Times New Roman" w:hAnsi="Times New Roman" w:cs="Times New Roman"/>
          <w:sz w:val="28"/>
          <w:szCs w:val="28"/>
        </w:rPr>
        <w:t xml:space="preserve">государственных органов </w:t>
      </w:r>
      <w:r w:rsidRPr="00126690">
        <w:rPr>
          <w:rFonts w:ascii="Times New Roman" w:hAnsi="Times New Roman" w:cs="Times New Roman"/>
          <w:sz w:val="28"/>
          <w:szCs w:val="28"/>
        </w:rPr>
        <w:t>определяется Правительством Донецкой Народной Республики.</w:t>
      </w:r>
    </w:p>
    <w:p w14:paraId="5680AE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Бюджетные ассигнования резервного фонда Правительства Донецкой Народной Республики, резервного фонда органа местного самоуправления, предусмотренные в составе соответствующих бюджетов, используются в установленном порядке по решению соответственно Правительства Донецкой Народной Республики, </w:t>
      </w:r>
      <w:r w:rsidR="002F35CF" w:rsidRPr="00126690">
        <w:rPr>
          <w:rFonts w:ascii="Times New Roman" w:hAnsi="Times New Roman" w:cs="Times New Roman"/>
          <w:sz w:val="28"/>
          <w:szCs w:val="28"/>
        </w:rPr>
        <w:t xml:space="preserve">органа </w:t>
      </w:r>
      <w:r w:rsidRPr="00126690">
        <w:rPr>
          <w:rFonts w:ascii="Times New Roman" w:hAnsi="Times New Roman" w:cs="Times New Roman"/>
          <w:sz w:val="28"/>
          <w:szCs w:val="28"/>
        </w:rPr>
        <w:t xml:space="preserve">местного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21A96FDE" w14:textId="77777777" w:rsidR="000843F7" w:rsidRPr="00D320F6" w:rsidRDefault="00F543D5" w:rsidP="00D320F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5. Отчет об использовании бюджетных ассигнований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прилагается к ежеквартальному и годовому отчетам об исполнении соответствующего бюджета.</w:t>
      </w:r>
    </w:p>
    <w:p w14:paraId="7C356E56" w14:textId="77777777" w:rsidR="00596847" w:rsidRPr="00126690" w:rsidRDefault="00704A91"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44.</w:t>
      </w:r>
      <w:r w:rsidRPr="00126690">
        <w:rPr>
          <w:rFonts w:ascii="Times New Roman" w:hAnsi="Times New Roman" w:cs="Times New Roman"/>
          <w:b/>
          <w:sz w:val="28"/>
          <w:szCs w:val="28"/>
        </w:rPr>
        <w:t xml:space="preserve"> </w:t>
      </w:r>
      <w:bookmarkEnd w:id="27"/>
      <w:r w:rsidRPr="00126690">
        <w:rPr>
          <w:rFonts w:ascii="Times New Roman" w:hAnsi="Times New Roman" w:cs="Times New Roman"/>
          <w:b/>
          <w:sz w:val="28"/>
          <w:szCs w:val="28"/>
        </w:rPr>
        <w:t xml:space="preserve">Резервный фонд Главы </w:t>
      </w:r>
      <w:r w:rsidR="00524071" w:rsidRPr="00126690">
        <w:rPr>
          <w:rFonts w:ascii="Times New Roman" w:hAnsi="Times New Roman" w:cs="Times New Roman"/>
          <w:b/>
          <w:sz w:val="28"/>
          <w:szCs w:val="28"/>
        </w:rPr>
        <w:t>Донецкой Народной Республик</w:t>
      </w:r>
      <w:r w:rsidR="00596847" w:rsidRPr="00126690">
        <w:rPr>
          <w:rFonts w:ascii="Times New Roman" w:hAnsi="Times New Roman" w:cs="Times New Roman"/>
          <w:b/>
          <w:sz w:val="28"/>
          <w:szCs w:val="28"/>
        </w:rPr>
        <w:t>и</w:t>
      </w:r>
    </w:p>
    <w:p w14:paraId="28D6DF84" w14:textId="77777777" w:rsidR="00F543D5" w:rsidRPr="00126690" w:rsidRDefault="00F543D5" w:rsidP="0059684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Республиканским бюджетом</w:t>
      </w:r>
      <w:r w:rsidR="00AB63FF"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предусматривается создание резервного фонда Главы Донецкой Народной Республики в размере не более 3 процентов утвержденных расходов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649919C"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Средства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используются </w:t>
      </w:r>
      <w:r w:rsidR="00704A91" w:rsidRPr="00126690">
        <w:rPr>
          <w:rFonts w:ascii="Times New Roman" w:hAnsi="Times New Roman" w:cs="Times New Roman"/>
          <w:sz w:val="28"/>
          <w:szCs w:val="28"/>
        </w:rPr>
        <w:t>на финансовое обеспечение непредвиденных расходов.</w:t>
      </w:r>
    </w:p>
    <w:p w14:paraId="5F63F286"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Использование бюджетных ассигнований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на основании указов и распоряжений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85BEB41" w14:textId="77777777" w:rsidR="001D6ACC" w:rsidRDefault="00596847"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Порядок использования средств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определяется положением, утверждаемым Главой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312BDFD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Статья 44</w:t>
      </w:r>
      <w:r w:rsidRPr="006A0DD5">
        <w:rPr>
          <w:rFonts w:ascii="Times New Roman" w:eastAsia="Times New Roman" w:hAnsi="Times New Roman" w:cs="Times New Roman"/>
          <w:sz w:val="28"/>
          <w:szCs w:val="24"/>
          <w:vertAlign w:val="superscript"/>
          <w:lang w:eastAsia="ru-RU"/>
        </w:rPr>
        <w:t>1</w:t>
      </w:r>
      <w:r w:rsidRPr="006A0DD5">
        <w:rPr>
          <w:rFonts w:ascii="Times New Roman" w:eastAsia="Times New Roman" w:hAnsi="Times New Roman" w:cs="Times New Roman"/>
          <w:sz w:val="28"/>
          <w:szCs w:val="24"/>
          <w:lang w:eastAsia="ru-RU"/>
        </w:rPr>
        <w:t>.</w:t>
      </w:r>
      <w:r w:rsidRPr="006A0DD5">
        <w:rPr>
          <w:rFonts w:ascii="Times New Roman" w:eastAsia="Times New Roman" w:hAnsi="Times New Roman" w:cs="Times New Roman"/>
          <w:sz w:val="28"/>
          <w:szCs w:val="24"/>
          <w:vertAlign w:val="subscript"/>
          <w:lang w:eastAsia="ru-RU"/>
        </w:rPr>
        <w:t xml:space="preserve"> </w:t>
      </w:r>
      <w:r w:rsidRPr="006A0DD5">
        <w:rPr>
          <w:rFonts w:ascii="Times New Roman" w:eastAsia="Times New Roman" w:hAnsi="Times New Roman" w:cs="Times New Roman"/>
          <w:b/>
          <w:sz w:val="28"/>
          <w:szCs w:val="24"/>
          <w:lang w:eastAsia="ru-RU"/>
        </w:rPr>
        <w:t>Дорожный фонд Донецкой Народной Республики</w:t>
      </w:r>
    </w:p>
    <w:p w14:paraId="7B37EC6F"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1.</w:t>
      </w:r>
      <w:r w:rsidRPr="006A0DD5">
        <w:rPr>
          <w:rFonts w:ascii="Times New Roman" w:eastAsia="Times New Roman" w:hAnsi="Times New Roman" w:cs="Times New Roman"/>
          <w:b/>
          <w:sz w:val="28"/>
          <w:szCs w:val="24"/>
          <w:lang w:eastAsia="ru-RU"/>
        </w:rPr>
        <w:t> </w:t>
      </w:r>
      <w:bookmarkStart w:id="28" w:name="_Hlk47089043"/>
      <w:r w:rsidRPr="006A0DD5">
        <w:rPr>
          <w:rFonts w:ascii="Times New Roman" w:eastAsia="Times New Roman" w:hAnsi="Times New Roman" w:cs="Times New Roman"/>
          <w:sz w:val="28"/>
          <w:szCs w:val="24"/>
          <w:lang w:eastAsia="ru-RU"/>
        </w:rPr>
        <w:t xml:space="preserve">Дорожный фонд Донецкой Народной Республики (далее – дорожный фонд) – часть средств Республиканского бюджета Донецкой Народной Республики, подлежащая использованию в целях </w:t>
      </w:r>
      <w:bookmarkStart w:id="29" w:name="_Hlk47087013"/>
      <w:r w:rsidRPr="006A0DD5">
        <w:rPr>
          <w:rFonts w:ascii="Times New Roman" w:eastAsia="Times New Roman" w:hAnsi="Times New Roman" w:cs="Times New Roman"/>
          <w:sz w:val="28"/>
          <w:szCs w:val="24"/>
          <w:lang w:eastAsia="ru-RU"/>
        </w:rPr>
        <w:t>финансового обеспечения содержания и ремонта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bookmarkEnd w:id="28"/>
      <w:bookmarkEnd w:id="29"/>
    </w:p>
    <w:p w14:paraId="2B7665A5"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2. </w:t>
      </w:r>
      <w:bookmarkStart w:id="30" w:name="_Hlk47089342"/>
      <w:r w:rsidRPr="006A0DD5">
        <w:rPr>
          <w:rFonts w:ascii="Times New Roman" w:eastAsia="Times New Roman" w:hAnsi="Times New Roman" w:cs="Times New Roman"/>
          <w:sz w:val="28"/>
          <w:szCs w:val="24"/>
          <w:lang w:eastAsia="ru-RU"/>
        </w:rPr>
        <w:t>Базовый объем бюджетных ассигнований дорожного фонда определяется при составлении проекта закона о Республиканском бюджете Донецкой Народной Республики на очередной финансовый год</w:t>
      </w:r>
      <w:bookmarkEnd w:id="30"/>
      <w:r w:rsidRPr="006A0DD5">
        <w:rPr>
          <w:rFonts w:ascii="Times New Roman" w:eastAsia="Times New Roman" w:hAnsi="Times New Roman" w:cs="Times New Roman"/>
          <w:sz w:val="28"/>
          <w:szCs w:val="24"/>
          <w:lang w:eastAsia="ru-RU"/>
        </w:rPr>
        <w:t>.</w:t>
      </w:r>
    </w:p>
    <w:p w14:paraId="78264693"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lastRenderedPageBreak/>
        <w:t>3. Базовый объем бюджетных ассигнований дорожного фонда определяется в размере не менее прогнозируемого объема доходов бюджета от поступлений:</w:t>
      </w:r>
    </w:p>
    <w:p w14:paraId="6F6E7B39" w14:textId="38B9E678"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1) акцизного налога с ввезенного на территорию Донецкой Народной Республики </w:t>
      </w:r>
      <w:r w:rsidRPr="006A0DD5">
        <w:rPr>
          <w:rFonts w:ascii="Times New Roman" w:eastAsia="Times New Roman" w:hAnsi="Times New Roman" w:cs="Times New Roman"/>
          <w:sz w:val="28"/>
          <w:szCs w:val="28"/>
          <w:lang w:eastAsia="ru-RU"/>
        </w:rPr>
        <w:t>бензина и дизельного топлива, указанных в подпункте 84.4.3</w:t>
      </w:r>
      <w:r w:rsidRPr="006A0DD5">
        <w:rPr>
          <w:rFonts w:ascii="Times New Roman" w:eastAsia="Times New Roman" w:hAnsi="Times New Roman" w:cs="Times New Roman"/>
          <w:sz w:val="28"/>
          <w:szCs w:val="28"/>
          <w:vertAlign w:val="superscript"/>
          <w:lang w:eastAsia="ru-RU"/>
        </w:rPr>
        <w:t>1</w:t>
      </w:r>
      <w:r w:rsidRPr="006A0DD5">
        <w:rPr>
          <w:rFonts w:ascii="Times New Roman" w:eastAsia="Times New Roman" w:hAnsi="Times New Roman" w:cs="Times New Roman"/>
          <w:sz w:val="28"/>
          <w:szCs w:val="28"/>
          <w:lang w:eastAsia="ru-RU"/>
        </w:rPr>
        <w:t xml:space="preserve"> пункта 84.4 статьи 84 </w:t>
      </w:r>
      <w:hyperlink r:id="rId61" w:history="1">
        <w:r w:rsidRPr="006A0DD5">
          <w:rPr>
            <w:rFonts w:ascii="Times New Roman" w:eastAsia="Times New Roman" w:hAnsi="Times New Roman" w:cs="Times New Roman"/>
            <w:color w:val="0000FF"/>
            <w:sz w:val="28"/>
            <w:szCs w:val="28"/>
            <w:u w:val="single"/>
            <w:lang w:eastAsia="ru-RU"/>
          </w:rPr>
          <w:t>Закона Донецкой Народной Республики от 25 декабря 2015 года № 99-IHC «О налоговой системе»</w:t>
        </w:r>
      </w:hyperlink>
      <w:bookmarkStart w:id="31" w:name="_GoBack"/>
      <w:bookmarkEnd w:id="31"/>
      <w:r w:rsidRPr="006A0DD5">
        <w:rPr>
          <w:rFonts w:ascii="Times New Roman" w:eastAsia="Times New Roman" w:hAnsi="Times New Roman" w:cs="Times New Roman"/>
          <w:sz w:val="28"/>
          <w:szCs w:val="28"/>
          <w:lang w:eastAsia="ru-RU"/>
        </w:rPr>
        <w:t xml:space="preserve"> – по нормативу 100 процентов;</w:t>
      </w:r>
    </w:p>
    <w:p w14:paraId="7C7A236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2)</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Народной Республики бензина моторного с содержанием свинца не более 0,013 г/л, – по нормативу 14 процентов; </w:t>
      </w:r>
    </w:p>
    <w:p w14:paraId="74AE18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3)</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бензина моторного с содержанием свинца более чем 0,013 г/л, – по нормативу 14 процентов;</w:t>
      </w:r>
    </w:p>
    <w:p w14:paraId="55E2D29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4)</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ввезенных на территорию Донецкой Народной Республики прочих средних дистиллятов – по нормативу 14 процентов;</w:t>
      </w:r>
    </w:p>
    <w:p w14:paraId="79B4B227"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5)</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ввезенных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тяжелых дистиллятов (газойлей) – по нормативу </w:t>
      </w:r>
      <w:r w:rsidRPr="006A0DD5">
        <w:rPr>
          <w:rFonts w:ascii="Times New Roman" w:eastAsia="Times New Roman" w:hAnsi="Times New Roman" w:cs="Times New Roman"/>
          <w:sz w:val="28"/>
          <w:szCs w:val="28"/>
          <w:lang w:eastAsia="ru-RU"/>
        </w:rPr>
        <w:br/>
        <w:t>14 процентов;</w:t>
      </w:r>
    </w:p>
    <w:p w14:paraId="24238C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6)</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сжиженного газа природного – по нормативу </w:t>
      </w:r>
      <w:r w:rsidRPr="006A0DD5">
        <w:rPr>
          <w:rFonts w:ascii="Times New Roman" w:eastAsia="Times New Roman" w:hAnsi="Times New Roman" w:cs="Times New Roman"/>
          <w:sz w:val="28"/>
          <w:szCs w:val="28"/>
          <w:lang w:eastAsia="ru-RU"/>
        </w:rPr>
        <w:br/>
        <w:t>14 процентов;</w:t>
      </w:r>
    </w:p>
    <w:p w14:paraId="02C5D765"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7)</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сжиженного газа (пропана или смеси пропана с бутаном) и других газов – по нормативу 14 процентов;</w:t>
      </w:r>
    </w:p>
    <w:p w14:paraId="7AE4FBE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8) неиспользованного остатка дорожного фонда, сложившегося на конец прошлого финансового года;</w:t>
      </w:r>
    </w:p>
    <w:p w14:paraId="3D9FDDC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9) безвозмездных поступлений от юридических и физических лиц, в том числе добровольных пожертвований, в отношении содержания и ремонта автомобильных дорог общего пользования.</w:t>
      </w:r>
    </w:p>
    <w:p w14:paraId="390CE40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lastRenderedPageBreak/>
        <w:t>4. Порядок формирования и использования бюджетных ассигнований дорожного фонда устанавливается Правительством Донецкой Народной Республики.</w:t>
      </w:r>
    </w:p>
    <w:p w14:paraId="3E93CEBC"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5.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для последующего использования на такие же цели путем внесения в установленном порядке изменений в сводную бюджетную роспись Республиканского бюджета Донецкой Народной Республики.</w:t>
      </w:r>
    </w:p>
    <w:p w14:paraId="476ECA0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6. Объем бюджетных ассигнований дорожного фонда утверждается законом о Республиканском бюджете Донецкой Народной Республики на очередной финансовый год в размере не менее суммы базового </w:t>
      </w:r>
      <w:r w:rsidRPr="006A0DD5">
        <w:rPr>
          <w:rFonts w:ascii="Times New Roman" w:eastAsia="Times New Roman" w:hAnsi="Times New Roman" w:cs="Times New Roman"/>
          <w:sz w:val="28"/>
          <w:szCs w:val="24"/>
          <w:lang w:eastAsia="ru-RU"/>
        </w:rPr>
        <w:br/>
        <w:t>объема бюджетных ассигнований дорожного фонда на очередной финансовый год.</w:t>
      </w:r>
    </w:p>
    <w:p w14:paraId="00485BB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7. Контроль за формированием и использованием бюджетных ассигнований дорожного фонда осуществляется в соответствии с законодательством Донецкой Народной Республики.</w:t>
      </w:r>
    </w:p>
    <w:p w14:paraId="72F221D0" w14:textId="77777777" w:rsidR="006A0DD5" w:rsidRPr="006A0DD5" w:rsidRDefault="006A0DD5" w:rsidP="008225E8">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8. 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дорожного фонда.</w:t>
      </w:r>
    </w:p>
    <w:p w14:paraId="263C935D" w14:textId="7D9CFF7A" w:rsidR="006A0DD5" w:rsidRPr="006A0DD5" w:rsidRDefault="00523928" w:rsidP="008225E8">
      <w:pPr>
        <w:spacing w:after="360"/>
        <w:ind w:firstLine="709"/>
        <w:jc w:val="both"/>
        <w:rPr>
          <w:rFonts w:ascii="Times New Roman" w:eastAsia="Times New Roman" w:hAnsi="Times New Roman" w:cs="Times New Roman"/>
          <w:sz w:val="28"/>
          <w:szCs w:val="24"/>
          <w:lang w:eastAsia="ru-RU"/>
        </w:rPr>
      </w:pPr>
      <w:hyperlink r:id="rId62" w:history="1">
        <w:r w:rsidR="006A0DD5" w:rsidRPr="006A0DD5">
          <w:rPr>
            <w:rFonts w:ascii="Times New Roman" w:eastAsia="Calibri" w:hAnsi="Times New Roman" w:cs="Times New Roman"/>
            <w:bCs/>
            <w:i/>
            <w:iCs/>
            <w:color w:val="0000FF"/>
            <w:sz w:val="28"/>
            <w:szCs w:val="28"/>
            <w:u w:val="single"/>
            <w:lang w:eastAsia="ru-RU"/>
          </w:rPr>
          <w:t>(Статья 44</w:t>
        </w:r>
        <w:r w:rsidR="006A0DD5" w:rsidRPr="006A0DD5">
          <w:rPr>
            <w:rFonts w:ascii="Times New Roman" w:eastAsia="Calibri" w:hAnsi="Times New Roman" w:cs="Times New Roman"/>
            <w:bCs/>
            <w:i/>
            <w:iCs/>
            <w:color w:val="0000FF"/>
            <w:sz w:val="28"/>
            <w:szCs w:val="28"/>
            <w:u w:val="single"/>
            <w:vertAlign w:val="superscript"/>
            <w:lang w:eastAsia="ru-RU"/>
          </w:rPr>
          <w:t>1</w:t>
        </w:r>
        <w:r w:rsidR="006A0DD5" w:rsidRPr="006A0DD5">
          <w:rPr>
            <w:rFonts w:ascii="Times New Roman" w:eastAsia="Calibri" w:hAnsi="Times New Roman" w:cs="Times New Roman"/>
            <w:bCs/>
            <w:i/>
            <w:iCs/>
            <w:color w:val="0000FF"/>
            <w:sz w:val="28"/>
            <w:szCs w:val="28"/>
            <w:u w:val="single"/>
            <w:lang w:eastAsia="ru-RU"/>
          </w:rPr>
          <w:t xml:space="preserve"> введена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D1EA94C" w14:textId="326564EA"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sz w:val="28"/>
          <w:szCs w:val="28"/>
        </w:rPr>
        <w:t>Статья 44</w:t>
      </w:r>
      <w:r w:rsidRPr="008225E8">
        <w:rPr>
          <w:rFonts w:ascii="Times New Roman" w:hAnsi="Times New Roman" w:cs="Times New Roman"/>
          <w:sz w:val="28"/>
          <w:szCs w:val="28"/>
          <w:vertAlign w:val="superscript"/>
        </w:rPr>
        <w:t>2</w:t>
      </w:r>
      <w:r w:rsidRPr="008225E8">
        <w:rPr>
          <w:rFonts w:ascii="Times New Roman" w:hAnsi="Times New Roman" w:cs="Times New Roman"/>
          <w:sz w:val="28"/>
          <w:szCs w:val="28"/>
        </w:rPr>
        <w:t>.</w:t>
      </w:r>
      <w:r w:rsidRPr="008225E8">
        <w:rPr>
          <w:rFonts w:ascii="Times New Roman" w:hAnsi="Times New Roman" w:cs="Times New Roman"/>
          <w:sz w:val="28"/>
          <w:szCs w:val="28"/>
          <w:vertAlign w:val="subscript"/>
        </w:rPr>
        <w:t xml:space="preserve"> </w:t>
      </w:r>
      <w:r w:rsidRPr="008225E8">
        <w:rPr>
          <w:rFonts w:ascii="Times New Roman" w:hAnsi="Times New Roman" w:cs="Times New Roman"/>
          <w:b/>
          <w:sz w:val="28"/>
          <w:szCs w:val="28"/>
        </w:rPr>
        <w:t>Фонд развития угольной отрасли Донецкой Народной Республики</w:t>
      </w:r>
    </w:p>
    <w:p w14:paraId="7C51A704"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w:t>
      </w:r>
      <w:bookmarkStart w:id="32" w:name="_Hlk65832355"/>
      <w:bookmarkStart w:id="33" w:name="_Hlk65833652"/>
      <w:r w:rsidRPr="008225E8">
        <w:rPr>
          <w:rFonts w:ascii="Times New Roman" w:hAnsi="Times New Roman" w:cs="Times New Roman"/>
          <w:bCs/>
          <w:sz w:val="28"/>
          <w:szCs w:val="28"/>
        </w:rPr>
        <w:t> </w:t>
      </w:r>
      <w:r w:rsidRPr="008225E8">
        <w:rPr>
          <w:rFonts w:ascii="Times New Roman" w:hAnsi="Times New Roman" w:cs="Times New Roman"/>
          <w:sz w:val="28"/>
          <w:szCs w:val="28"/>
        </w:rPr>
        <w:t xml:space="preserve">Фонд развития угольной отрасли Донецкой Народной Республики </w:t>
      </w:r>
      <w:r w:rsidRPr="008225E8">
        <w:rPr>
          <w:rFonts w:ascii="Times New Roman" w:hAnsi="Times New Roman" w:cs="Times New Roman"/>
          <w:sz w:val="28"/>
          <w:szCs w:val="28"/>
        </w:rPr>
        <w:br/>
        <w:t>(далее – фонд развития угольной отрасли) – часть средств Республиканского бюджета Донецкой Народной Республики, подлежащая использованию в целях обеспечения реструктуризации и развития угольной отрасли Донецкой Народной Республики</w:t>
      </w:r>
      <w:bookmarkEnd w:id="32"/>
      <w:r w:rsidRPr="008225E8">
        <w:rPr>
          <w:rFonts w:ascii="Times New Roman" w:hAnsi="Times New Roman" w:cs="Times New Roman"/>
          <w:sz w:val="28"/>
          <w:szCs w:val="28"/>
        </w:rPr>
        <w:t>.</w:t>
      </w:r>
    </w:p>
    <w:p w14:paraId="63813F8F"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lastRenderedPageBreak/>
        <w:t>2. 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при составлении проекта закона о Республиканском бюджете Донецкой Народной Республики на очередной финансовый год.</w:t>
      </w:r>
    </w:p>
    <w:p w14:paraId="70703B9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3. 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в размере не менее прогнозируемого объема доходов бюджета от поступлений:</w:t>
      </w:r>
    </w:p>
    <w:p w14:paraId="1CAA3C17"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 </w:t>
      </w:r>
      <w:r w:rsidRPr="008225E8">
        <w:rPr>
          <w:rFonts w:ascii="Times New Roman" w:hAnsi="Times New Roman" w:cs="Times New Roman"/>
          <w:sz w:val="28"/>
          <w:szCs w:val="28"/>
        </w:rPr>
        <w:t>сбора за вывоз угля, угольной продукции марок АО, АКО, АМ, АС, АСШ, АР, Т на территорию Российской Федерации и других стран (за исключением Украины);</w:t>
      </w:r>
    </w:p>
    <w:p w14:paraId="49CFEF2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2)</w:t>
      </w:r>
      <w:r w:rsidRPr="008225E8">
        <w:rPr>
          <w:rFonts w:ascii="Times New Roman" w:hAnsi="Times New Roman" w:cs="Times New Roman"/>
          <w:sz w:val="28"/>
          <w:szCs w:val="28"/>
        </w:rPr>
        <w:t> неиспользованного остатка фонда развития угольной отрасли, сложившегося на конец отчетного финансового года.</w:t>
      </w:r>
    </w:p>
    <w:p w14:paraId="4915CEB5"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4.</w:t>
      </w:r>
      <w:bookmarkStart w:id="34" w:name="_Hlk65832457"/>
      <w:r w:rsidRPr="008225E8">
        <w:rPr>
          <w:rFonts w:ascii="Times New Roman" w:hAnsi="Times New Roman" w:cs="Times New Roman"/>
          <w:bCs/>
          <w:sz w:val="28"/>
          <w:szCs w:val="28"/>
        </w:rPr>
        <w:t> </w:t>
      </w:r>
      <w:r w:rsidRPr="008225E8">
        <w:rPr>
          <w:rFonts w:ascii="Times New Roman" w:hAnsi="Times New Roman" w:cs="Times New Roman"/>
          <w:sz w:val="28"/>
          <w:szCs w:val="28"/>
        </w:rPr>
        <w:t>Порядок формирования и использования бюджетных ассигнований фонда развития угольной отрасли устанавливается Правительством Донецкой Народной Республики</w:t>
      </w:r>
      <w:bookmarkEnd w:id="34"/>
      <w:r w:rsidRPr="008225E8">
        <w:rPr>
          <w:rFonts w:ascii="Times New Roman" w:hAnsi="Times New Roman" w:cs="Times New Roman"/>
          <w:sz w:val="28"/>
          <w:szCs w:val="28"/>
        </w:rPr>
        <w:t>.</w:t>
      </w:r>
    </w:p>
    <w:bookmarkEnd w:id="33"/>
    <w:p w14:paraId="64A7CA0C"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5. </w:t>
      </w:r>
      <w:r w:rsidRPr="008225E8">
        <w:rPr>
          <w:rFonts w:ascii="Times New Roman" w:hAnsi="Times New Roman" w:cs="Times New Roman"/>
          <w:sz w:val="28"/>
          <w:szCs w:val="28"/>
        </w:rPr>
        <w:t>Бюджетные ассигнования фонда развития угольной отрасли, не использованные в текущем финансовом году, направляются на увеличение бюджетных ассигнований фонда развития угольной отрасли в очередном финансовом году для последующего использования на такие же цели путем внесения изменений в сводную бюджетную роспись Республиканского бюджета Донецкой Народной Республики в порядке, установленном действующим законодательством.</w:t>
      </w:r>
    </w:p>
    <w:p w14:paraId="13FF1577"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6. </w:t>
      </w:r>
      <w:r w:rsidRPr="008225E8">
        <w:rPr>
          <w:rFonts w:ascii="Times New Roman" w:hAnsi="Times New Roman" w:cs="Times New Roman"/>
          <w:sz w:val="28"/>
          <w:szCs w:val="28"/>
        </w:rPr>
        <w:t>Объем бюджетных ассигнований фонда развития угольной отрасли утверждается законом о Республиканском бюджете Донецкой Народной Республики на очередной финансовый год в размере в пределах суммы базового объема бюджетных ассигнований фонда развития угольной отрасли на очередной финансовый год.</w:t>
      </w:r>
    </w:p>
    <w:p w14:paraId="3BE7274F"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7. </w:t>
      </w:r>
      <w:r w:rsidRPr="008225E8">
        <w:rPr>
          <w:rFonts w:ascii="Times New Roman" w:hAnsi="Times New Roman" w:cs="Times New Roman"/>
          <w:sz w:val="28"/>
          <w:szCs w:val="28"/>
        </w:rPr>
        <w:t>Контроль за формированием и использованием бюджетных ассигнований фонда развития угольной отрасли осуществляется в соответствии с законодательством Донецкой Народной Республики.</w:t>
      </w:r>
    </w:p>
    <w:p w14:paraId="2DDBDA91"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8. </w:t>
      </w:r>
      <w:r w:rsidRPr="008225E8">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осуществляет полномочия по </w:t>
      </w:r>
      <w:r w:rsidRPr="008225E8">
        <w:rPr>
          <w:rFonts w:ascii="Times New Roman" w:hAnsi="Times New Roman" w:cs="Times New Roman"/>
          <w:sz w:val="28"/>
          <w:szCs w:val="28"/>
        </w:rPr>
        <w:lastRenderedPageBreak/>
        <w:t>нормативному правовому регулированию планирования доходной и расходной частей бюджета фонда развития угольной отрасли.</w:t>
      </w:r>
    </w:p>
    <w:p w14:paraId="0CEB6DA6" w14:textId="757F62DA" w:rsidR="008225E8" w:rsidRPr="008225E8" w:rsidRDefault="00523928" w:rsidP="008225E8">
      <w:pPr>
        <w:spacing w:after="360"/>
        <w:ind w:firstLine="709"/>
        <w:jc w:val="both"/>
        <w:rPr>
          <w:rFonts w:ascii="Times New Roman" w:hAnsi="Times New Roman" w:cs="Times New Roman"/>
          <w:i/>
          <w:iCs/>
          <w:sz w:val="28"/>
          <w:szCs w:val="28"/>
        </w:rPr>
      </w:pPr>
      <w:hyperlink r:id="rId63" w:history="1">
        <w:r w:rsidR="008225E8" w:rsidRPr="008225E8">
          <w:rPr>
            <w:rStyle w:val="a9"/>
            <w:rFonts w:ascii="Times New Roman" w:hAnsi="Times New Roman" w:cs="Times New Roman"/>
            <w:i/>
            <w:iCs/>
            <w:sz w:val="28"/>
            <w:szCs w:val="28"/>
          </w:rPr>
          <w:t>(Статья 44</w:t>
        </w:r>
        <w:r w:rsidR="008225E8" w:rsidRPr="008225E8">
          <w:rPr>
            <w:rStyle w:val="a9"/>
            <w:rFonts w:ascii="Times New Roman" w:hAnsi="Times New Roman" w:cs="Times New Roman"/>
            <w:i/>
            <w:iCs/>
            <w:sz w:val="28"/>
            <w:szCs w:val="28"/>
            <w:vertAlign w:val="superscript"/>
          </w:rPr>
          <w:t>2</w:t>
        </w:r>
        <w:r w:rsidR="008225E8" w:rsidRPr="008225E8">
          <w:rPr>
            <w:rStyle w:val="a9"/>
            <w:rFonts w:ascii="Times New Roman" w:hAnsi="Times New Roman" w:cs="Times New Roman"/>
            <w:i/>
            <w:iCs/>
            <w:sz w:val="28"/>
            <w:szCs w:val="28"/>
          </w:rPr>
          <w:t xml:space="preserve"> введена Законом от 26.03.2021 № 264-IIНС)</w:t>
        </w:r>
      </w:hyperlink>
    </w:p>
    <w:p w14:paraId="195CD7A9" w14:textId="79390198" w:rsidR="001D6ACC" w:rsidRPr="00126690" w:rsidRDefault="00704A91" w:rsidP="001D6ACC">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45.</w:t>
      </w:r>
      <w:r w:rsidRPr="00126690">
        <w:rPr>
          <w:rFonts w:ascii="Times New Roman" w:hAnsi="Times New Roman" w:cs="Times New Roman"/>
          <w:b/>
          <w:sz w:val="28"/>
          <w:szCs w:val="28"/>
        </w:rPr>
        <w:t xml:space="preserve"> Осуществление расходов, не предусмотренных бюджетом</w:t>
      </w:r>
    </w:p>
    <w:p w14:paraId="19CA26F8"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7B45B0E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126690">
        <w:rPr>
          <w:rFonts w:ascii="Times New Roman" w:hAnsi="Times New Roman" w:cs="Times New Roman"/>
          <w:sz w:val="28"/>
          <w:szCs w:val="28"/>
        </w:rPr>
        <w:t xml:space="preserve">осуществляться только </w:t>
      </w:r>
      <w:r w:rsidR="00704A91" w:rsidRPr="00126690">
        <w:rPr>
          <w:rFonts w:ascii="Times New Roman" w:hAnsi="Times New Roman" w:cs="Times New Roman"/>
          <w:sz w:val="28"/>
          <w:szCs w:val="28"/>
        </w:rPr>
        <w:t>с начала очередного финансового года при условии включения соответствующих бюджетных а</w:t>
      </w:r>
      <w:r w:rsidRPr="00126690">
        <w:rPr>
          <w:rFonts w:ascii="Times New Roman" w:hAnsi="Times New Roman" w:cs="Times New Roman"/>
          <w:sz w:val="28"/>
          <w:szCs w:val="28"/>
        </w:rPr>
        <w:t xml:space="preserve">ссигнований в закон (решение) о </w:t>
      </w:r>
      <w:r w:rsidR="00704A91" w:rsidRPr="00126690">
        <w:rPr>
          <w:rFonts w:ascii="Times New Roman" w:hAnsi="Times New Roman" w:cs="Times New Roman"/>
          <w:sz w:val="28"/>
          <w:szCs w:val="28"/>
        </w:rPr>
        <w:t>бюджете либо в текущем финансовом году</w:t>
      </w:r>
      <w:r w:rsidRPr="00126690">
        <w:rPr>
          <w:rFonts w:ascii="Times New Roman" w:hAnsi="Times New Roman" w:cs="Times New Roman"/>
          <w:sz w:val="28"/>
          <w:szCs w:val="28"/>
        </w:rPr>
        <w:t xml:space="preserve"> после внесения соответствующих </w:t>
      </w:r>
      <w:r w:rsidR="00704A91" w:rsidRPr="00126690">
        <w:rPr>
          <w:rFonts w:ascii="Times New Roman" w:hAnsi="Times New Roman" w:cs="Times New Roman"/>
          <w:sz w:val="28"/>
          <w:szCs w:val="28"/>
        </w:rPr>
        <w:t>изменен</w:t>
      </w:r>
      <w:r w:rsidRPr="00126690">
        <w:rPr>
          <w:rFonts w:ascii="Times New Roman" w:hAnsi="Times New Roman" w:cs="Times New Roman"/>
          <w:sz w:val="28"/>
          <w:szCs w:val="28"/>
        </w:rPr>
        <w:t xml:space="preserve">ий в закон (решение) о бюджете </w:t>
      </w:r>
      <w:r w:rsidR="00704A91" w:rsidRPr="00126690">
        <w:rPr>
          <w:rFonts w:ascii="Times New Roman" w:hAnsi="Times New Roman" w:cs="Times New Roman"/>
          <w:sz w:val="28"/>
          <w:szCs w:val="28"/>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bookmarkStart w:id="35" w:name="f39340af4bc942fb92c76cc87d6c4b80"/>
    </w:p>
    <w:p w14:paraId="3B9FE88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8.</w:t>
      </w:r>
      <w:r w:rsidRPr="00126690">
        <w:rPr>
          <w:rFonts w:ascii="Times New Roman" w:hAnsi="Times New Roman" w:cs="Times New Roman"/>
          <w:b/>
          <w:sz w:val="28"/>
          <w:szCs w:val="28"/>
        </w:rPr>
        <w:t xml:space="preserve"> Республиканские и муниципальные расходные обязательства</w:t>
      </w:r>
      <w:bookmarkEnd w:id="35"/>
    </w:p>
    <w:p w14:paraId="00A86AD3" w14:textId="77777777" w:rsidR="001D6ACC" w:rsidRPr="00126690"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46.</w:t>
      </w:r>
      <w:r w:rsidRPr="00126690">
        <w:rPr>
          <w:rFonts w:ascii="Times New Roman" w:hAnsi="Times New Roman" w:cs="Times New Roman"/>
          <w:b/>
          <w:sz w:val="28"/>
          <w:szCs w:val="28"/>
        </w:rPr>
        <w:t xml:space="preserve"> Республиканские расходные обязательства</w:t>
      </w:r>
    </w:p>
    <w:p w14:paraId="5816C3B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Республиканские расходные обязательства возникают в результате:</w:t>
      </w:r>
    </w:p>
    <w:p w14:paraId="7C5F43FB"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DBFED31"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заключения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договоров (соглашений);</w:t>
      </w:r>
    </w:p>
    <w:p w14:paraId="76FB5820"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заключения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договоров (соглашений) республиканскими бюджетными учреждениями;</w:t>
      </w:r>
    </w:p>
    <w:p w14:paraId="2370B00C"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w:t>
      </w:r>
      <w:r w:rsidRPr="00126690">
        <w:rPr>
          <w:rFonts w:ascii="Times New Roman" w:hAnsi="Times New Roman" w:cs="Times New Roman"/>
          <w:sz w:val="28"/>
          <w:szCs w:val="28"/>
        </w:rPr>
        <w:t xml:space="preserve">едусматривающих предоставление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межбюджетных трансфертов в формах и порядке, предусмотренных настоящим Законом.</w:t>
      </w:r>
      <w:r w:rsidRPr="00126690">
        <w:rPr>
          <w:rFonts w:ascii="Times New Roman" w:hAnsi="Times New Roman" w:cs="Times New Roman"/>
          <w:sz w:val="28"/>
          <w:szCs w:val="28"/>
        </w:rPr>
        <w:t xml:space="preserve"> </w:t>
      </w:r>
    </w:p>
    <w:p w14:paraId="351E8F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Республиканские расходные обязательства исполняются за счет собственных доходов и источников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0837F0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случаях, установленных законами, республиканские расходные обязательства исполняются за счет средств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7FAE631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Положения законов</w:t>
      </w:r>
      <w:r w:rsidR="005369C5"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(или) нормативных правовых актов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 Донецкой Народной Республики</w:t>
      </w:r>
      <w:r w:rsidR="00704A91" w:rsidRPr="00126690">
        <w:rPr>
          <w:rFonts w:ascii="Times New Roman" w:hAnsi="Times New Roman" w:cs="Times New Roman"/>
          <w:sz w:val="28"/>
          <w:szCs w:val="28"/>
        </w:rPr>
        <w:t xml:space="preserve">, предусматривающие предоставление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местным бюджетам, должны содержать порядок расчета нормативов для определения общего объема субвенций на исполнение соответствующих муниципальных расходных обязательств.</w:t>
      </w:r>
    </w:p>
    <w:p w14:paraId="601CB1A3"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47.</w:t>
      </w:r>
      <w:r w:rsidRPr="00126690">
        <w:rPr>
          <w:rFonts w:ascii="Times New Roman" w:hAnsi="Times New Roman" w:cs="Times New Roman"/>
          <w:b/>
          <w:sz w:val="28"/>
          <w:szCs w:val="28"/>
        </w:rPr>
        <w:t xml:space="preserve"> Муниципальные расходные обязательства</w:t>
      </w:r>
      <w:r w:rsidRPr="00126690">
        <w:rPr>
          <w:rFonts w:ascii="Times New Roman" w:hAnsi="Times New Roman" w:cs="Times New Roman"/>
          <w:sz w:val="28"/>
          <w:szCs w:val="28"/>
        </w:rPr>
        <w:t xml:space="preserve"> </w:t>
      </w:r>
    </w:p>
    <w:p w14:paraId="47D7A84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Муниципальные расходные обязательства возникают в результате:</w:t>
      </w:r>
      <w:bookmarkStart w:id="36" w:name="184313cdaa0c43dea5684abcdfe032dd"/>
    </w:p>
    <w:p w14:paraId="375FCBD7"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36"/>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по вопросам местного значения и иным вопросам, которые в соотв</w:t>
      </w:r>
      <w:r w:rsidR="001D6ACC" w:rsidRPr="00126690">
        <w:rPr>
          <w:rFonts w:ascii="Times New Roman" w:hAnsi="Times New Roman" w:cs="Times New Roman"/>
          <w:sz w:val="28"/>
          <w:szCs w:val="28"/>
        </w:rPr>
        <w:t xml:space="preserve">етствии </w:t>
      </w:r>
      <w:r w:rsidRPr="00126690">
        <w:rPr>
          <w:rFonts w:ascii="Times New Roman" w:hAnsi="Times New Roman" w:cs="Times New Roman"/>
          <w:sz w:val="28"/>
          <w:szCs w:val="28"/>
        </w:rPr>
        <w:t xml:space="preserve">с законами вправе решать органы местного самоуправления, а также заключения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договоров (соглашений) по данным вопросам;</w:t>
      </w:r>
      <w:bookmarkStart w:id="37" w:name="fd7312b967ad47448f8abc055fba0ef6"/>
    </w:p>
    <w:p w14:paraId="711BD05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2)</w:t>
      </w:r>
      <w:bookmarkEnd w:id="37"/>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при осуществлении указанными органами переданных им отдельных государственных полномочий;</w:t>
      </w:r>
      <w:bookmarkStart w:id="38" w:name="23cf51ee4838411e945df81d6a6906fc"/>
    </w:p>
    <w:p w14:paraId="5314A6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bookmarkEnd w:id="38"/>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заключения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договоров (соглашений) муниципальными бюджетными учреждениями.</w:t>
      </w:r>
    </w:p>
    <w:p w14:paraId="5A48F5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Муниципальные расходные обязательства, указанные в пунктах 1 и 3 </w:t>
      </w:r>
      <w:r w:rsidR="00704A91" w:rsidRPr="00126690">
        <w:rPr>
          <w:rFonts w:ascii="Times New Roman" w:hAnsi="Times New Roman" w:cs="Times New Roman"/>
          <w:sz w:val="28"/>
          <w:szCs w:val="28"/>
        </w:rPr>
        <w:br/>
        <w:t>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14:paraId="3C0E9E72"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Муниципальные расходные обязательства, указанные в </w:t>
      </w:r>
      <w:r w:rsidR="005369C5" w:rsidRPr="00126690">
        <w:rPr>
          <w:rFonts w:ascii="Times New Roman" w:hAnsi="Times New Roman" w:cs="Times New Roman"/>
          <w:sz w:val="28"/>
          <w:szCs w:val="28"/>
        </w:rPr>
        <w:t>пункте 2</w:t>
      </w:r>
      <w:r w:rsidR="005369C5" w:rsidRPr="00126690">
        <w:rPr>
          <w:rFonts w:ascii="Times New Roman" w:hAnsi="Times New Roman" w:cs="Times New Roman"/>
          <w:sz w:val="28"/>
          <w:szCs w:val="28"/>
        </w:rPr>
        <w:br/>
      </w:r>
      <w:r w:rsidR="00704A91" w:rsidRPr="00126690">
        <w:rPr>
          <w:rFonts w:ascii="Times New Roman" w:hAnsi="Times New Roman" w:cs="Times New Roman"/>
          <w:sz w:val="28"/>
          <w:szCs w:val="28"/>
        </w:rPr>
        <w:t>части 1 настоящей статьи, устанавливаются нормативными правыми актами органов местного самоуправления в соответствии с</w:t>
      </w:r>
      <w:r w:rsidR="005369C5" w:rsidRPr="00126690">
        <w:rPr>
          <w:rFonts w:ascii="Times New Roman" w:hAnsi="Times New Roman" w:cs="Times New Roman"/>
          <w:sz w:val="28"/>
          <w:szCs w:val="28"/>
        </w:rPr>
        <w:t xml:space="preserve"> законами, исполняются за счет </w:t>
      </w:r>
      <w:r w:rsidR="00704A91" w:rsidRPr="00126690">
        <w:rPr>
          <w:rFonts w:ascii="Times New Roman" w:hAnsi="Times New Roman" w:cs="Times New Roman"/>
          <w:sz w:val="28"/>
          <w:szCs w:val="28"/>
        </w:rPr>
        <w:t xml:space="preserve">и в пределах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предоставляемых местным бюджетам в порядке, предусмотренном статьей 76 настоящего Закона.</w:t>
      </w:r>
    </w:p>
    <w:p w14:paraId="17E15B1A"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случае если в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w:t>
      </w:r>
      <w:r w:rsidR="001D6ACC" w:rsidRPr="00126690">
        <w:rPr>
          <w:rFonts w:ascii="Times New Roman" w:hAnsi="Times New Roman" w:cs="Times New Roman"/>
          <w:sz w:val="28"/>
          <w:szCs w:val="28"/>
        </w:rPr>
        <w:t xml:space="preserve">ительных расходов, необходимых </w:t>
      </w:r>
      <w:r w:rsidRPr="00126690">
        <w:rPr>
          <w:rFonts w:ascii="Times New Roman" w:hAnsi="Times New Roman" w:cs="Times New Roman"/>
          <w:sz w:val="28"/>
          <w:szCs w:val="28"/>
        </w:rPr>
        <w:t>для полного исполнения указанных расходных обязательств, осуществляется за счет собственных доходов и источников финансирования дефицита местного бюджета.</w:t>
      </w:r>
    </w:p>
    <w:p w14:paraId="3B70A63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Органы местного самоуправления не вправе устанавливать и исполнять расходные обязательства, связанные с решением вопросов, отнесенных </w:t>
      </w:r>
      <w:r w:rsidR="00704A91"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случаев, установленных законами.</w:t>
      </w:r>
    </w:p>
    <w:p w14:paraId="6BA4BD61"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w:t>
      </w:r>
      <w:r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органов местного самоуправления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не исключенных из их компетенции, только при наличии собственных финансовых средств (за исключением межбюджетных трансфертов).</w:t>
      </w:r>
      <w:bookmarkStart w:id="39" w:name="0f09a65d54d4484b84d0214cd508c673"/>
    </w:p>
    <w:p w14:paraId="2A021DB0"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Глава 9.</w:t>
      </w:r>
      <w:r w:rsidRPr="00126690">
        <w:rPr>
          <w:rFonts w:ascii="Times New Roman" w:hAnsi="Times New Roman" w:cs="Times New Roman"/>
          <w:b/>
          <w:sz w:val="28"/>
          <w:szCs w:val="28"/>
        </w:rPr>
        <w:t xml:space="preserve"> Дефицит бюджетов и источники его финансирования</w:t>
      </w:r>
      <w:bookmarkEnd w:id="39"/>
    </w:p>
    <w:p w14:paraId="2E39AEB2"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48.</w:t>
      </w:r>
      <w:r w:rsidR="00F543D5"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Дефицит бюджетов</w:t>
      </w:r>
    </w:p>
    <w:p w14:paraId="75EFC0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Дефицит </w:t>
      </w:r>
      <w:r w:rsidR="001D6ACC"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D6ACC"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и дефициты местных бюджетов устанавливаются законом (решением) о республиканском (местном)</w:t>
      </w:r>
      <w:r w:rsidR="001D6ACC" w:rsidRPr="00126690">
        <w:rPr>
          <w:rFonts w:ascii="Times New Roman" w:hAnsi="Times New Roman" w:cs="Times New Roman"/>
          <w:sz w:val="28"/>
          <w:szCs w:val="28"/>
        </w:rPr>
        <w:t xml:space="preserve"> бюджете </w:t>
      </w:r>
      <w:r w:rsidRPr="00126690">
        <w:rPr>
          <w:rFonts w:ascii="Times New Roman" w:hAnsi="Times New Roman" w:cs="Times New Roman"/>
          <w:sz w:val="28"/>
          <w:szCs w:val="28"/>
        </w:rPr>
        <w:t>на очередной финансовый год и определяется как разница между общим объемом расходов и общим объемом доходов респу</w:t>
      </w:r>
      <w:r w:rsidR="001D6ACC" w:rsidRPr="00126690">
        <w:rPr>
          <w:rFonts w:ascii="Times New Roman" w:hAnsi="Times New Roman" w:cs="Times New Roman"/>
          <w:sz w:val="28"/>
          <w:szCs w:val="28"/>
        </w:rPr>
        <w:t xml:space="preserve">бликанского (местного) бюджета </w:t>
      </w:r>
      <w:r w:rsidRPr="00126690">
        <w:rPr>
          <w:rFonts w:ascii="Times New Roman" w:hAnsi="Times New Roman" w:cs="Times New Roman"/>
          <w:sz w:val="28"/>
          <w:szCs w:val="28"/>
        </w:rPr>
        <w:t>на очередной финансовый год.</w:t>
      </w:r>
      <w:bookmarkStart w:id="40" w:name="ce6b915aff414ec8904db297107963db"/>
    </w:p>
    <w:p w14:paraId="09BD8B6D"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0"/>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w:t>
      </w:r>
      <w:bookmarkStart w:id="41" w:name="31709156225144578d15714b92d73e4e"/>
    </w:p>
    <w:p w14:paraId="479A8B3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49.</w:t>
      </w:r>
      <w:r w:rsidRPr="00126690">
        <w:rPr>
          <w:rFonts w:ascii="Times New Roman" w:hAnsi="Times New Roman" w:cs="Times New Roman"/>
          <w:b/>
          <w:sz w:val="28"/>
          <w:szCs w:val="28"/>
        </w:rPr>
        <w:t xml:space="preserve"> </w:t>
      </w:r>
      <w:bookmarkEnd w:id="41"/>
      <w:r w:rsidRPr="00126690">
        <w:rPr>
          <w:rFonts w:ascii="Times New Roman" w:hAnsi="Times New Roman" w:cs="Times New Roman"/>
          <w:b/>
          <w:sz w:val="28"/>
          <w:szCs w:val="28"/>
        </w:rPr>
        <w:t xml:space="preserve">Источники финансирования дефицита </w:t>
      </w:r>
      <w:r w:rsidR="008453D2"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8453D2" w:rsidRPr="00126690">
        <w:rPr>
          <w:rFonts w:ascii="Times New Roman" w:hAnsi="Times New Roman" w:cs="Times New Roman"/>
          <w:b/>
          <w:sz w:val="28"/>
          <w:szCs w:val="28"/>
        </w:rPr>
        <w:t xml:space="preserve"> Донецкой Народной Республики</w:t>
      </w:r>
    </w:p>
    <w:p w14:paraId="0EDBCD2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 состав источников внутреннего финансирования дефицита </w:t>
      </w:r>
      <w:r w:rsidR="008453D2"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w:t>
      </w:r>
      <w:r w:rsidR="008453D2" w:rsidRPr="009A55CA">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включаются:</w:t>
      </w:r>
    </w:p>
    <w:p w14:paraId="2159CA3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разница между средствами, поступившими от размещения государственных ценных бумаг, и средствами, направленными на их погашение;</w:t>
      </w:r>
    </w:p>
    <w:p w14:paraId="0CAEE47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C8060B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540ADCA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бюджетными кредитами, предоставленными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еспубликанскому бюджету</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3FC04897"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изменение остатков средств на счетах по учету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течение соответствующего финансового года;</w:t>
      </w:r>
    </w:p>
    <w:p w14:paraId="4EAD92B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6)</w:t>
      </w:r>
      <w:r w:rsidR="00105271">
        <w:rPr>
          <w:rFonts w:ascii="Times New Roman" w:hAnsi="Times New Roman" w:cs="Times New Roman"/>
          <w:sz w:val="28"/>
          <w:szCs w:val="28"/>
        </w:rPr>
        <w:t> </w:t>
      </w:r>
      <w:r w:rsidRPr="00126690">
        <w:rPr>
          <w:rFonts w:ascii="Times New Roman" w:hAnsi="Times New Roman" w:cs="Times New Roman"/>
          <w:sz w:val="28"/>
          <w:szCs w:val="28"/>
        </w:rPr>
        <w:t xml:space="preserve">иные источники внутреннего финансирования дефицита </w:t>
      </w:r>
      <w:r w:rsidR="0047739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7739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73E313E1"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состав иных источников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697E99E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p>
    <w:p w14:paraId="38E3BDE3"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курсовая разница по средствам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3F88E6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2</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средства, полученные от погашения кредитов (займов), предоставленных в предыдущих финансовых годах из Республиканского бюджета Донецкой Народной Республики;</w:t>
      </w:r>
    </w:p>
    <w:p w14:paraId="417CA0B9" w14:textId="6404FEA4" w:rsidR="00171B0A" w:rsidRPr="00126690" w:rsidRDefault="00523928" w:rsidP="00171B0A">
      <w:pPr>
        <w:spacing w:after="360"/>
        <w:ind w:firstLine="709"/>
        <w:jc w:val="both"/>
        <w:rPr>
          <w:rFonts w:ascii="Times New Roman" w:eastAsia="Times New Roman" w:hAnsi="Times New Roman" w:cs="Times New Roman"/>
          <w:sz w:val="28"/>
          <w:szCs w:val="28"/>
        </w:rPr>
      </w:pPr>
      <w:hyperlink r:id="rId64" w:history="1">
        <w:r w:rsidR="00171B0A" w:rsidRPr="00171B0A">
          <w:rPr>
            <w:rFonts w:ascii="Times New Roman" w:eastAsia="Times New Roman" w:hAnsi="Times New Roman" w:cs="Times New Roman"/>
            <w:i/>
            <w:color w:val="0000FF"/>
            <w:sz w:val="28"/>
            <w:szCs w:val="28"/>
            <w:u w:val="single"/>
            <w:lang w:eastAsia="ru-RU"/>
          </w:rPr>
          <w:t>(Пункт 2</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части 2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52EAAB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юридическим лицам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юридическим лицам бюджетных кредитов;</w:t>
      </w:r>
      <w:r w:rsidRPr="00126690">
        <w:rPr>
          <w:rFonts w:ascii="Times New Roman" w:hAnsi="Times New Roman" w:cs="Times New Roman"/>
          <w:sz w:val="28"/>
          <w:szCs w:val="28"/>
        </w:rPr>
        <w:t xml:space="preserve">  </w:t>
      </w:r>
    </w:p>
    <w:p w14:paraId="4A589363"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r w:rsidRPr="00126690">
        <w:rPr>
          <w:rFonts w:ascii="Times New Roman" w:hAnsi="Times New Roman" w:cs="Times New Roman"/>
          <w:sz w:val="28"/>
          <w:szCs w:val="28"/>
        </w:rPr>
        <w:t xml:space="preserve"> </w:t>
      </w:r>
    </w:p>
    <w:p w14:paraId="431B136F"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w:t>
      </w:r>
      <w:r w:rsidR="00105271">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 xml:space="preserve">прочие источники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00C5545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состав источников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2D40ED8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иностранных государств;</w:t>
      </w:r>
    </w:p>
    <w:p w14:paraId="2EE58480"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международных финансовых организаций;</w:t>
      </w:r>
    </w:p>
    <w:p w14:paraId="3618FEC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7F2D31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иные источники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399859A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Остатки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начало текущего финансового года по решению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направлены на: </w:t>
      </w:r>
      <w:r w:rsidRPr="00126690">
        <w:rPr>
          <w:rFonts w:ascii="Times New Roman" w:hAnsi="Times New Roman" w:cs="Times New Roman"/>
          <w:sz w:val="28"/>
          <w:szCs w:val="28"/>
        </w:rPr>
        <w:t xml:space="preserve"> </w:t>
      </w:r>
    </w:p>
    <w:p w14:paraId="24B4BFF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покрытие временных кассовых разрывов, возникающих в ходе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45359EE7"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увеличение бюджетных ассигнований в объеме, не превышающем сумму остатка неиспользованных бюджетных асси</w:t>
      </w:r>
      <w:r w:rsidRPr="00126690">
        <w:rPr>
          <w:rFonts w:ascii="Times New Roman" w:hAnsi="Times New Roman" w:cs="Times New Roman"/>
          <w:sz w:val="28"/>
          <w:szCs w:val="28"/>
        </w:rPr>
        <w:t xml:space="preserve">гнований на оплату заключенных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контрактов на поставку товаров, выполнение работ, оказание услуг, подлежавших в соответствии с условиями </w:t>
      </w:r>
      <w:r w:rsidR="00DA7B22"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государственных контрактов опла</w:t>
      </w:r>
      <w:r w:rsidRPr="00126690">
        <w:rPr>
          <w:rFonts w:ascii="Times New Roman" w:hAnsi="Times New Roman" w:cs="Times New Roman"/>
          <w:sz w:val="28"/>
          <w:szCs w:val="28"/>
        </w:rPr>
        <w:t xml:space="preserve">те в отчетном финансовом году, </w:t>
      </w:r>
      <w:r w:rsidR="00704A91" w:rsidRPr="00126690">
        <w:rPr>
          <w:rFonts w:ascii="Times New Roman" w:hAnsi="Times New Roman" w:cs="Times New Roman"/>
          <w:sz w:val="28"/>
          <w:szCs w:val="28"/>
        </w:rPr>
        <w:t>на соответствующие цели;</w:t>
      </w:r>
    </w:p>
    <w:p w14:paraId="351DEF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осуществление выплат, сокращающих долговые обязательства;</w:t>
      </w:r>
    </w:p>
    <w:p w14:paraId="5888CDDA"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4) </w:t>
      </w:r>
      <w:r w:rsidR="00171B0A">
        <w:rPr>
          <w:rFonts w:ascii="Times New Roman" w:hAnsi="Times New Roman" w:cs="Times New Roman"/>
          <w:sz w:val="28"/>
          <w:szCs w:val="28"/>
        </w:rPr>
        <w:t>сокращение заимствований;</w:t>
      </w:r>
    </w:p>
    <w:p w14:paraId="134DFDB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5) на финансирование дефицита Республиканского бюджета Донецкой Народной Республики.</w:t>
      </w:r>
    </w:p>
    <w:p w14:paraId="320BF176" w14:textId="67845D13" w:rsidR="00171B0A" w:rsidRPr="00126690" w:rsidRDefault="00523928" w:rsidP="00171B0A">
      <w:pPr>
        <w:spacing w:after="360"/>
        <w:ind w:firstLine="709"/>
        <w:jc w:val="both"/>
        <w:rPr>
          <w:rFonts w:ascii="Times New Roman" w:eastAsia="Times New Roman" w:hAnsi="Times New Roman" w:cs="Times New Roman"/>
          <w:sz w:val="28"/>
          <w:szCs w:val="28"/>
        </w:rPr>
      </w:pPr>
      <w:hyperlink r:id="rId65" w:history="1">
        <w:r w:rsidR="00171B0A" w:rsidRPr="00171B0A">
          <w:rPr>
            <w:rFonts w:ascii="Times New Roman" w:eastAsia="Times New Roman" w:hAnsi="Times New Roman" w:cs="Times New Roman"/>
            <w:i/>
            <w:color w:val="0000FF"/>
            <w:sz w:val="28"/>
            <w:szCs w:val="28"/>
            <w:u w:val="single"/>
            <w:lang w:eastAsia="ru-RU"/>
          </w:rPr>
          <w:t>(Пункт 5 части 4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0F3AFF62"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50.</w:t>
      </w:r>
      <w:r w:rsidRPr="00126690">
        <w:rPr>
          <w:rFonts w:ascii="Times New Roman" w:hAnsi="Times New Roman" w:cs="Times New Roman"/>
          <w:b/>
          <w:sz w:val="28"/>
          <w:szCs w:val="28"/>
        </w:rPr>
        <w:t xml:space="preserve"> Источники финансирования дефицита местного бюджета</w:t>
      </w:r>
      <w:bookmarkStart w:id="42" w:name="0dd09f48eb5741c0b6a67f6429b25237"/>
    </w:p>
    <w:p w14:paraId="6563F8F7"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2"/>
      <w:r w:rsidR="0047739B"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состав источников внутреннего финансирования дефицита местного бюджета включаются:</w:t>
      </w:r>
    </w:p>
    <w:p w14:paraId="4752F59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разница между полученными и погашенными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кредитами, предоставленными местному бюджету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A3B3B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изменение остатков средств на счетах по уч</w:t>
      </w:r>
      <w:r w:rsidRPr="00126690">
        <w:rPr>
          <w:rFonts w:ascii="Times New Roman" w:hAnsi="Times New Roman" w:cs="Times New Roman"/>
          <w:sz w:val="28"/>
          <w:szCs w:val="28"/>
        </w:rPr>
        <w:t xml:space="preserve">ету средств местного бюджета </w:t>
      </w:r>
      <w:r w:rsidR="00704A91" w:rsidRPr="00126690">
        <w:rPr>
          <w:rFonts w:ascii="Times New Roman" w:hAnsi="Times New Roman" w:cs="Times New Roman"/>
          <w:sz w:val="28"/>
          <w:szCs w:val="28"/>
        </w:rPr>
        <w:t>в течение соответствующего финансового года;</w:t>
      </w:r>
    </w:p>
    <w:p w14:paraId="2732268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иные источники внутреннего финансирования дефицита местного бюджета.</w:t>
      </w:r>
    </w:p>
    <w:p w14:paraId="49FC177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14:paraId="671C88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поступления от продажи акций и иных форм участия в капитале, находящихся в муниципальной собственности;</w:t>
      </w:r>
    </w:p>
    <w:p w14:paraId="4CBC852B"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курсовая разница по средствам местного бюджета;</w:t>
      </w:r>
    </w:p>
    <w:p w14:paraId="774DA380"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из местного бюджета юридическим лицам бюджетных кредитов, и суммой предоставленных из местного бюджета юридическим лицам бюджетных кредитов;</w:t>
      </w:r>
    </w:p>
    <w:p w14:paraId="78866061"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p>
    <w:p w14:paraId="562C653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Органы местного самоуправления не вправе привлекать источники финансирования дефицита местного бюджета, не указанные в част</w:t>
      </w:r>
      <w:r w:rsidRPr="00126690">
        <w:rPr>
          <w:rFonts w:ascii="Times New Roman" w:hAnsi="Times New Roman" w:cs="Times New Roman"/>
          <w:sz w:val="28"/>
          <w:szCs w:val="28"/>
        </w:rPr>
        <w:t>ях 1</w:t>
      </w:r>
      <w:r w:rsidR="003E2B46" w:rsidRPr="00126690">
        <w:rPr>
          <w:rFonts w:ascii="Times New Roman" w:hAnsi="Times New Roman" w:cs="Times New Roman"/>
          <w:sz w:val="28"/>
          <w:szCs w:val="28"/>
        </w:rPr>
        <w:t xml:space="preserve"> и </w:t>
      </w:r>
      <w:r w:rsidR="00704A91" w:rsidRPr="00126690">
        <w:rPr>
          <w:rFonts w:ascii="Times New Roman" w:hAnsi="Times New Roman" w:cs="Times New Roman"/>
          <w:sz w:val="28"/>
          <w:szCs w:val="28"/>
        </w:rPr>
        <w:t>2 настоящей статьи.</w:t>
      </w:r>
    </w:p>
    <w:p w14:paraId="0034ED0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Остатки средств местного бюджета на начало текущего финансового года по решению органа местного самоуправления могут направляться в текущем финансовом году на покрытие временных кассовых разрывов.</w:t>
      </w:r>
    </w:p>
    <w:p w14:paraId="0976799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51.</w:t>
      </w:r>
      <w:r w:rsidRPr="00126690">
        <w:rPr>
          <w:rFonts w:ascii="Times New Roman" w:hAnsi="Times New Roman" w:cs="Times New Roman"/>
          <w:b/>
          <w:sz w:val="28"/>
          <w:szCs w:val="28"/>
        </w:rPr>
        <w:t xml:space="preserve"> Зачисление средств от про</w:t>
      </w:r>
      <w:r w:rsidR="0047739B" w:rsidRPr="00126690">
        <w:rPr>
          <w:rFonts w:ascii="Times New Roman" w:hAnsi="Times New Roman" w:cs="Times New Roman"/>
          <w:b/>
          <w:sz w:val="28"/>
          <w:szCs w:val="28"/>
        </w:rPr>
        <w:t xml:space="preserve">дажи акций и иных форм участия </w:t>
      </w:r>
      <w:r w:rsidRPr="00126690">
        <w:rPr>
          <w:rFonts w:ascii="Times New Roman" w:hAnsi="Times New Roman" w:cs="Times New Roman"/>
          <w:b/>
          <w:sz w:val="28"/>
          <w:szCs w:val="28"/>
        </w:rPr>
        <w:t xml:space="preserve">в капитале, находящихся в государственной </w:t>
      </w:r>
      <w:r w:rsidR="003E2B46" w:rsidRPr="00126690">
        <w:rPr>
          <w:rFonts w:ascii="Times New Roman" w:hAnsi="Times New Roman" w:cs="Times New Roman"/>
          <w:b/>
          <w:sz w:val="28"/>
          <w:szCs w:val="28"/>
        </w:rPr>
        <w:t xml:space="preserve">и муниципальной </w:t>
      </w:r>
      <w:r w:rsidRPr="00126690">
        <w:rPr>
          <w:rFonts w:ascii="Times New Roman" w:hAnsi="Times New Roman" w:cs="Times New Roman"/>
          <w:b/>
          <w:sz w:val="28"/>
          <w:szCs w:val="28"/>
        </w:rPr>
        <w:t xml:space="preserve">собственности </w:t>
      </w:r>
    </w:p>
    <w:p w14:paraId="21237159" w14:textId="77777777" w:rsidR="0047739B" w:rsidRPr="00126690" w:rsidRDefault="00704A91" w:rsidP="0047739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Средства, получаемые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Pr="00126690">
        <w:rPr>
          <w:rFonts w:ascii="Times New Roman" w:hAnsi="Times New Roman" w:cs="Times New Roman"/>
          <w:sz w:val="28"/>
          <w:szCs w:val="28"/>
        </w:rPr>
        <w:t xml:space="preserve">, муниципальной собственности, подлежат зачислению соответственно 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w:t>
      </w:r>
      <w:r w:rsidR="0047739B" w:rsidRPr="00126690">
        <w:rPr>
          <w:rFonts w:ascii="Times New Roman" w:hAnsi="Times New Roman" w:cs="Times New Roman"/>
          <w:sz w:val="28"/>
          <w:szCs w:val="28"/>
        </w:rPr>
        <w:t>анский бюджет</w:t>
      </w:r>
      <w:r w:rsidR="008453D2" w:rsidRPr="00126690">
        <w:rPr>
          <w:rFonts w:ascii="Times New Roman" w:hAnsi="Times New Roman" w:cs="Times New Roman"/>
          <w:sz w:val="28"/>
          <w:szCs w:val="28"/>
        </w:rPr>
        <w:t xml:space="preserve"> Донецкой Народной Республики</w:t>
      </w:r>
      <w:r w:rsidR="0047739B" w:rsidRPr="00126690">
        <w:rPr>
          <w:rFonts w:ascii="Times New Roman" w:hAnsi="Times New Roman" w:cs="Times New Roman"/>
          <w:sz w:val="28"/>
          <w:szCs w:val="28"/>
        </w:rPr>
        <w:t xml:space="preserve">, местные бюджеты </w:t>
      </w:r>
      <w:bookmarkStart w:id="43" w:name="d7e4dd22d1bf40378d1f0e9f7204a052"/>
      <w:r w:rsidR="0047739B" w:rsidRPr="00126690">
        <w:rPr>
          <w:rFonts w:ascii="Times New Roman" w:hAnsi="Times New Roman" w:cs="Times New Roman"/>
          <w:sz w:val="28"/>
          <w:szCs w:val="28"/>
        </w:rPr>
        <w:t>по нормативу 100 процентов.</w:t>
      </w:r>
    </w:p>
    <w:p w14:paraId="67C01CDE"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10.</w:t>
      </w:r>
      <w:r w:rsidRPr="00126690">
        <w:rPr>
          <w:rFonts w:ascii="Times New Roman" w:hAnsi="Times New Roman" w:cs="Times New Roman"/>
          <w:b/>
          <w:sz w:val="28"/>
          <w:szCs w:val="28"/>
        </w:rPr>
        <w:t xml:space="preserve"> Бюджетные кредиты</w:t>
      </w:r>
      <w:bookmarkStart w:id="44" w:name="503ada10b5b745ed9d6c4beed8d42051"/>
      <w:bookmarkEnd w:id="43"/>
    </w:p>
    <w:p w14:paraId="50204E6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52.</w:t>
      </w:r>
      <w:r w:rsidRPr="00126690">
        <w:rPr>
          <w:rFonts w:ascii="Times New Roman" w:hAnsi="Times New Roman" w:cs="Times New Roman"/>
          <w:b/>
          <w:sz w:val="28"/>
          <w:szCs w:val="28"/>
        </w:rPr>
        <w:t xml:space="preserve"> </w:t>
      </w:r>
      <w:bookmarkEnd w:id="44"/>
      <w:r w:rsidRPr="00126690">
        <w:rPr>
          <w:rFonts w:ascii="Times New Roman" w:hAnsi="Times New Roman" w:cs="Times New Roman"/>
          <w:b/>
          <w:sz w:val="28"/>
          <w:szCs w:val="28"/>
        </w:rPr>
        <w:t>Предоставление бюджетных кредитов</w:t>
      </w:r>
    </w:p>
    <w:p w14:paraId="026D584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Бюджетный кредит может быть предоставлен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юридическому лицу – резиденту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исключением бюджетных учреждений) на основании договора, заключенного 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на условиях и в пределах бюджетных ассигнований, которые предусмотрены соответствующим законом</w:t>
      </w:r>
      <w:r w:rsidRPr="00126690">
        <w:rPr>
          <w:rFonts w:ascii="Times New Roman" w:hAnsi="Times New Roman" w:cs="Times New Roman"/>
          <w:sz w:val="28"/>
          <w:szCs w:val="28"/>
        </w:rPr>
        <w:t xml:space="preserve"> (решением) о бюджете, а также </w:t>
      </w:r>
      <w:r w:rsidR="00704A91" w:rsidRPr="00126690">
        <w:rPr>
          <w:rFonts w:ascii="Times New Roman" w:hAnsi="Times New Roman" w:cs="Times New Roman"/>
          <w:sz w:val="28"/>
          <w:szCs w:val="28"/>
        </w:rPr>
        <w:t xml:space="preserve">из средств резервных фондов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государственных органов</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37DF9958"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Бюджетный кредит может быть предоставлен только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w:t>
      </w:r>
      <w:r w:rsidRPr="00126690">
        <w:rPr>
          <w:rFonts w:ascii="Times New Roman" w:hAnsi="Times New Roman" w:cs="Times New Roman"/>
          <w:sz w:val="28"/>
          <w:szCs w:val="28"/>
        </w:rPr>
        <w:br/>
        <w:t xml:space="preserve">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80A95BF"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К правоотношениям сторон, вытекающим из договора о предоставлении бюджетного кредита, применяется гражданское законодательство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если иное не предусмотрено настоящим Законом.</w:t>
      </w:r>
    </w:p>
    <w:p w14:paraId="691F8385" w14:textId="77777777" w:rsidR="005373F7" w:rsidRPr="00126690" w:rsidRDefault="00DF25E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кредит предоставляется на условиях </w:t>
      </w:r>
      <w:proofErr w:type="spellStart"/>
      <w:r w:rsidR="00704A91" w:rsidRPr="00126690">
        <w:rPr>
          <w:rFonts w:ascii="Times New Roman" w:hAnsi="Times New Roman" w:cs="Times New Roman"/>
          <w:sz w:val="28"/>
          <w:szCs w:val="28"/>
        </w:rPr>
        <w:t>возмездности</w:t>
      </w:r>
      <w:proofErr w:type="spellEnd"/>
      <w:r w:rsidR="00704A91" w:rsidRPr="00126690">
        <w:rPr>
          <w:rFonts w:ascii="Times New Roman" w:hAnsi="Times New Roman" w:cs="Times New Roman"/>
          <w:sz w:val="28"/>
          <w:szCs w:val="28"/>
        </w:rPr>
        <w:t>, если иное не предусмотрено настоящим Законом или соот</w:t>
      </w:r>
      <w:r w:rsidR="005373F7" w:rsidRPr="00126690">
        <w:rPr>
          <w:rFonts w:ascii="Times New Roman" w:hAnsi="Times New Roman" w:cs="Times New Roman"/>
          <w:sz w:val="28"/>
          <w:szCs w:val="28"/>
        </w:rPr>
        <w:t xml:space="preserve">ветствующим законом (решением) </w:t>
      </w:r>
      <w:r w:rsidR="00704A91" w:rsidRPr="00126690">
        <w:rPr>
          <w:rFonts w:ascii="Times New Roman" w:hAnsi="Times New Roman" w:cs="Times New Roman"/>
          <w:sz w:val="28"/>
          <w:szCs w:val="28"/>
        </w:rPr>
        <w:t>о бюджете, и возвратности.</w:t>
      </w:r>
    </w:p>
    <w:p w14:paraId="79057BE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6270218A"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Заемщики обязаны вернуть бюджетный кредит и уплатить проценты </w:t>
      </w:r>
      <w:r w:rsidRPr="00126690">
        <w:rPr>
          <w:rFonts w:ascii="Times New Roman" w:hAnsi="Times New Roman" w:cs="Times New Roman"/>
          <w:sz w:val="28"/>
          <w:szCs w:val="28"/>
        </w:rPr>
        <w:br/>
        <w:t>за пользование им в порядке и сроки, установленные условиями предоставления кредита и (или) договором.</w:t>
      </w:r>
    </w:p>
    <w:p w14:paraId="02C3A173" w14:textId="77777777" w:rsidR="005373F7" w:rsidRPr="00126690" w:rsidRDefault="005373F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Бюджетный кредит может быть предоставлен только при условии предоставления заемщиком обеспечения исполнения своего обязательства </w:t>
      </w:r>
      <w:r w:rsidR="00704A91" w:rsidRPr="00126690">
        <w:rPr>
          <w:rFonts w:ascii="Times New Roman" w:hAnsi="Times New Roman" w:cs="Times New Roman"/>
          <w:sz w:val="28"/>
          <w:szCs w:val="28"/>
        </w:rPr>
        <w:br/>
        <w:t xml:space="preserve">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w:t>
      </w:r>
      <w:r w:rsidRPr="00126690">
        <w:rPr>
          <w:rFonts w:ascii="Times New Roman" w:hAnsi="Times New Roman" w:cs="Times New Roman"/>
          <w:sz w:val="28"/>
          <w:szCs w:val="28"/>
        </w:rPr>
        <w:t>Донецкая Народная Республика</w:t>
      </w:r>
      <w:r w:rsidR="00704A91" w:rsidRPr="00126690">
        <w:rPr>
          <w:rFonts w:ascii="Times New Roman" w:hAnsi="Times New Roman" w:cs="Times New Roman"/>
          <w:sz w:val="28"/>
          <w:szCs w:val="28"/>
        </w:rPr>
        <w:t>.</w:t>
      </w:r>
    </w:p>
    <w:p w14:paraId="261564F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Способами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юридического лица по возврату бюджетного кредита, уплате процентных и иных платежей, предусмотренных законом и (или) договором, могут быть только государственные гарантии, банковские гарантии, поручительства, зало</w:t>
      </w:r>
      <w:r w:rsidR="005373F7" w:rsidRPr="00126690">
        <w:rPr>
          <w:rFonts w:ascii="Times New Roman" w:hAnsi="Times New Roman" w:cs="Times New Roman"/>
          <w:sz w:val="28"/>
          <w:szCs w:val="28"/>
        </w:rPr>
        <w:t xml:space="preserve">г имущества в размере не менее </w:t>
      </w:r>
      <w:r w:rsidRPr="00126690">
        <w:rPr>
          <w:rFonts w:ascii="Times New Roman" w:hAnsi="Times New Roman" w:cs="Times New Roman"/>
          <w:sz w:val="28"/>
          <w:szCs w:val="28"/>
        </w:rPr>
        <w:t>100 процентов предоставляемого кредита. Обеспечение исполнения обязательств должно иметь высокую степень ликвидности.</w:t>
      </w:r>
    </w:p>
    <w:p w14:paraId="1DCFF7D6"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Не допускается принятие в качестве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поручительств и гарантий юридических лиц, имеющих просроченную задолженность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или по денежным обязательствам </w:t>
      </w:r>
      <w:r w:rsidR="005373F7" w:rsidRPr="00126690">
        <w:rPr>
          <w:rFonts w:ascii="Times New Roman" w:hAnsi="Times New Roman" w:cs="Times New Roman"/>
          <w:sz w:val="28"/>
          <w:szCs w:val="28"/>
        </w:rPr>
        <w:t xml:space="preserve">перед соответствующим бюджетом </w:t>
      </w:r>
      <w:r w:rsidRPr="00126690">
        <w:rPr>
          <w:rFonts w:ascii="Times New Roman" w:hAnsi="Times New Roman" w:cs="Times New Roman"/>
          <w:sz w:val="28"/>
          <w:szCs w:val="28"/>
        </w:rPr>
        <w:t>(публично-правовым образованием).</w:t>
      </w:r>
    </w:p>
    <w:p w14:paraId="4E63808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Оценка имущества, предоставляемого в залог, осуществляется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A46357F" w14:textId="77777777" w:rsidR="00853B10" w:rsidRPr="00126690" w:rsidRDefault="00704A9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Оценка надежности (ликвидности) банковской гарантии, поручительства осуществляется </w:t>
      </w:r>
      <w:r w:rsidR="00004BF6" w:rsidRPr="00126690">
        <w:rPr>
          <w:rFonts w:ascii="Times New Roman" w:hAnsi="Times New Roman" w:cs="Times New Roman"/>
          <w:sz w:val="28"/>
          <w:szCs w:val="28"/>
        </w:rPr>
        <w:t xml:space="preserve">республиканским органом исполнительной власти, </w:t>
      </w:r>
      <w:proofErr w:type="gramStart"/>
      <w:r w:rsidR="00004BF6" w:rsidRPr="00126690">
        <w:rPr>
          <w:rFonts w:ascii="Times New Roman" w:hAnsi="Times New Roman" w:cs="Times New Roman"/>
          <w:sz w:val="28"/>
          <w:szCs w:val="28"/>
        </w:rPr>
        <w:lastRenderedPageBreak/>
        <w:t>реализующим  государственную</w:t>
      </w:r>
      <w:proofErr w:type="gramEnd"/>
      <w:r w:rsidR="00004BF6" w:rsidRPr="00126690">
        <w:rPr>
          <w:rFonts w:ascii="Times New Roman" w:hAnsi="Times New Roman" w:cs="Times New Roman"/>
          <w:sz w:val="28"/>
          <w:szCs w:val="28"/>
        </w:rPr>
        <w:t xml:space="preserve"> политику в сфере финансов</w:t>
      </w:r>
      <w:r w:rsidR="003E2B46"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853B10" w:rsidRPr="00126690">
        <w:rPr>
          <w:rFonts w:ascii="Times New Roman" w:hAnsi="Times New Roman" w:cs="Times New Roman"/>
          <w:sz w:val="28"/>
          <w:szCs w:val="28"/>
        </w:rPr>
        <w:t xml:space="preserve">в установленном  </w:t>
      </w:r>
      <w:r w:rsidRPr="00126690">
        <w:rPr>
          <w:rFonts w:ascii="Times New Roman" w:hAnsi="Times New Roman" w:cs="Times New Roman"/>
          <w:sz w:val="28"/>
          <w:szCs w:val="28"/>
        </w:rPr>
        <w:t>им порядке.</w:t>
      </w:r>
    </w:p>
    <w:p w14:paraId="527F3868"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неспособности заемщика обеспечить исполнение обязательств </w:t>
      </w:r>
      <w:r w:rsidRPr="00126690">
        <w:rPr>
          <w:rFonts w:ascii="Times New Roman" w:hAnsi="Times New Roman" w:cs="Times New Roman"/>
          <w:sz w:val="28"/>
          <w:szCs w:val="28"/>
        </w:rPr>
        <w:br/>
        <w:t>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настоящей статьей, бюджетный кредит не предоставляется.</w:t>
      </w:r>
      <w:bookmarkStart w:id="45" w:name="baad2821ea404d979ace36fa4986bbfb"/>
    </w:p>
    <w:p w14:paraId="75A3BD8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bookmarkEnd w:id="45"/>
      <w:r w:rsidR="00105271">
        <w:rPr>
          <w:rFonts w:ascii="Times New Roman" w:hAnsi="Times New Roman" w:cs="Times New Roman"/>
          <w:sz w:val="28"/>
          <w:szCs w:val="28"/>
        </w:rPr>
        <w:t> </w:t>
      </w:r>
      <w:r w:rsidRPr="00126690">
        <w:rPr>
          <w:rFonts w:ascii="Times New Roman" w:hAnsi="Times New Roman" w:cs="Times New Roman"/>
          <w:sz w:val="28"/>
          <w:szCs w:val="28"/>
        </w:rPr>
        <w:t xml:space="preserve">Уполномоченные в соответствии с законами,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нормативными актами органов местного самоуправления </w:t>
      </w:r>
      <w:r w:rsidR="002F35CF" w:rsidRPr="00126690">
        <w:rPr>
          <w:rFonts w:ascii="Times New Roman" w:hAnsi="Times New Roman" w:cs="Times New Roman"/>
          <w:sz w:val="28"/>
          <w:szCs w:val="28"/>
        </w:rPr>
        <w:t xml:space="preserve">государственные </w:t>
      </w:r>
      <w:r w:rsidRPr="00126690">
        <w:rPr>
          <w:rFonts w:ascii="Times New Roman" w:hAnsi="Times New Roman" w:cs="Times New Roman"/>
          <w:sz w:val="28"/>
          <w:szCs w:val="28"/>
        </w:rPr>
        <w:t xml:space="preserve">органы представляют соответственно </w:t>
      </w:r>
      <w:r w:rsidR="00853B10" w:rsidRPr="00126690">
        <w:rPr>
          <w:rFonts w:ascii="Times New Roman" w:hAnsi="Times New Roman" w:cs="Times New Roman"/>
          <w:sz w:val="28"/>
          <w:szCs w:val="28"/>
        </w:rPr>
        <w:t>Донецкую Народную Республику</w:t>
      </w:r>
      <w:r w:rsidRPr="00126690">
        <w:rPr>
          <w:rFonts w:ascii="Times New Roman" w:hAnsi="Times New Roman" w:cs="Times New Roman"/>
          <w:sz w:val="28"/>
          <w:szCs w:val="28"/>
        </w:rPr>
        <w:t xml:space="preserve">, административно-территориальную единицу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договоре о предоставлен</w:t>
      </w:r>
      <w:r w:rsidR="00853B10" w:rsidRPr="00126690">
        <w:rPr>
          <w:rFonts w:ascii="Times New Roman" w:hAnsi="Times New Roman" w:cs="Times New Roman"/>
          <w:sz w:val="28"/>
          <w:szCs w:val="28"/>
        </w:rPr>
        <w:t xml:space="preserve">ии бюджетного кредита, а также </w:t>
      </w:r>
      <w:r w:rsidRPr="00126690">
        <w:rPr>
          <w:rFonts w:ascii="Times New Roman" w:hAnsi="Times New Roman" w:cs="Times New Roman"/>
          <w:sz w:val="28"/>
          <w:szCs w:val="28"/>
        </w:rPr>
        <w:t>в правоотношениях, возникающих в связи с его заключением.</w:t>
      </w:r>
    </w:p>
    <w:p w14:paraId="25A9E1E5"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До полного исполнения обязательств по бюджетному кредиту органы, указанные в части 4 настоящей статьи, или по их поручению уполномоченные лица ведут учет основных и обеспечительных обязат</w:t>
      </w:r>
      <w:r w:rsidRPr="00126690">
        <w:rPr>
          <w:rFonts w:ascii="Times New Roman" w:hAnsi="Times New Roman" w:cs="Times New Roman"/>
          <w:sz w:val="28"/>
          <w:szCs w:val="28"/>
        </w:rPr>
        <w:t xml:space="preserve">ельств, а также в соответствии </w:t>
      </w:r>
      <w:r w:rsidR="00704A91" w:rsidRPr="00126690">
        <w:rPr>
          <w:rFonts w:ascii="Times New Roman" w:hAnsi="Times New Roman" w:cs="Times New Roman"/>
          <w:sz w:val="28"/>
          <w:szCs w:val="28"/>
        </w:rPr>
        <w:t>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14:paraId="014BD48E"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Проверка целевого использования бюджетного кредита осуществляется органами государственной власти, обладающими соответствующими полномочиями.</w:t>
      </w:r>
    </w:p>
    <w:p w14:paraId="5525EE3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w:t>
      </w:r>
      <w:r w:rsidRPr="00126690">
        <w:rPr>
          <w:rFonts w:ascii="Times New Roman" w:hAnsi="Times New Roman" w:cs="Times New Roman"/>
          <w:sz w:val="28"/>
          <w:szCs w:val="28"/>
        </w:rPr>
        <w:br/>
        <w:t>или поручителя обеспечение исполнения обязательств заемщика подлежит полной или частичной замене в целях приведения его в соответствие</w:t>
      </w:r>
      <w:r w:rsidR="00FA5A08" w:rsidRPr="00126690">
        <w:rPr>
          <w:rFonts w:ascii="Times New Roman" w:hAnsi="Times New Roman" w:cs="Times New Roman"/>
          <w:sz w:val="28"/>
          <w:szCs w:val="28"/>
        </w:rPr>
        <w:t xml:space="preserve"> с</w:t>
      </w:r>
      <w:r w:rsidRPr="00126690">
        <w:rPr>
          <w:rFonts w:ascii="Times New Roman" w:hAnsi="Times New Roman" w:cs="Times New Roman"/>
          <w:sz w:val="28"/>
          <w:szCs w:val="28"/>
        </w:rPr>
        <w:t xml:space="preserve"> установленным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требованиям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2B301796"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w:t>
      </w:r>
      <w:r w:rsidR="00704A91" w:rsidRPr="00126690">
        <w:rPr>
          <w:rFonts w:ascii="Times New Roman" w:hAnsi="Times New Roman" w:cs="Times New Roman"/>
          <w:sz w:val="28"/>
          <w:szCs w:val="28"/>
        </w:rPr>
        <w:br/>
      </w:r>
      <w:r w:rsidR="00704A91" w:rsidRPr="00126690">
        <w:rPr>
          <w:rFonts w:ascii="Times New Roman" w:hAnsi="Times New Roman" w:cs="Times New Roman"/>
          <w:sz w:val="28"/>
          <w:szCs w:val="28"/>
        </w:rPr>
        <w:lastRenderedPageBreak/>
        <w:t>в части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6F059A80"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Заемщики, гаранты, поручители и залогодатели обязаны предоставлять информацию и документы, запрашиваемые уполномоченными орган</w:t>
      </w:r>
      <w:r w:rsidRPr="00126690">
        <w:rPr>
          <w:rFonts w:ascii="Times New Roman" w:hAnsi="Times New Roman" w:cs="Times New Roman"/>
          <w:sz w:val="28"/>
          <w:szCs w:val="28"/>
        </w:rPr>
        <w:t xml:space="preserve">ами (лицами) </w:t>
      </w:r>
      <w:r w:rsidR="00704A91" w:rsidRPr="00126690">
        <w:rPr>
          <w:rFonts w:ascii="Times New Roman" w:hAnsi="Times New Roman" w:cs="Times New Roman"/>
          <w:sz w:val="28"/>
          <w:szCs w:val="28"/>
        </w:rPr>
        <w:t xml:space="preserve">в целях реализации ими своих функций и полномочий, установленных настоящим Законом и иными </w:t>
      </w:r>
      <w:r w:rsidR="00FA5A08" w:rsidRPr="00126690">
        <w:rPr>
          <w:rFonts w:ascii="Times New Roman" w:hAnsi="Times New Roman" w:cs="Times New Roman"/>
          <w:sz w:val="28"/>
          <w:szCs w:val="28"/>
        </w:rPr>
        <w:t xml:space="preserve">нормативными </w:t>
      </w:r>
      <w:r w:rsidR="00704A91" w:rsidRPr="00126690">
        <w:rPr>
          <w:rFonts w:ascii="Times New Roman" w:hAnsi="Times New Roman" w:cs="Times New Roman"/>
          <w:sz w:val="28"/>
          <w:szCs w:val="28"/>
        </w:rPr>
        <w:t>правовыми актами.</w:t>
      </w:r>
    </w:p>
    <w:p w14:paraId="45050581"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Если иное не установлено договором, обязанность по возврату бюджетных кредитов считается исполненной со дня совершения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00FA5A08"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операции по зачислению (учету) денежных средств на единый счет соответствующего бюджета, по внесению платы за пользование ими, а также </w:t>
      </w:r>
      <w:r w:rsidR="00704A91" w:rsidRPr="00126690">
        <w:rPr>
          <w:rFonts w:ascii="Times New Roman" w:hAnsi="Times New Roman" w:cs="Times New Roman"/>
          <w:sz w:val="28"/>
          <w:szCs w:val="28"/>
        </w:rPr>
        <w:br/>
        <w:t>по внесению штрафов и пеней в случае, если предоставленные бюджетные кредиты не погашены в установленные сроки, на счет, указанный в части 1 статьи 31 настоящего Закона.</w:t>
      </w:r>
      <w:bookmarkStart w:id="46" w:name="e9b3c1fc28914d13b2e8764df8891886"/>
    </w:p>
    <w:p w14:paraId="6CB0FA0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53.</w:t>
      </w:r>
      <w:r w:rsidRPr="00126690">
        <w:rPr>
          <w:rFonts w:ascii="Times New Roman" w:hAnsi="Times New Roman" w:cs="Times New Roman"/>
          <w:b/>
          <w:sz w:val="28"/>
          <w:szCs w:val="28"/>
        </w:rPr>
        <w:t xml:space="preserve"> </w:t>
      </w:r>
      <w:bookmarkEnd w:id="46"/>
      <w:r w:rsidRPr="00126690">
        <w:rPr>
          <w:rFonts w:ascii="Times New Roman" w:hAnsi="Times New Roman" w:cs="Times New Roman"/>
          <w:b/>
          <w:sz w:val="28"/>
          <w:szCs w:val="28"/>
        </w:rPr>
        <w:t xml:space="preserve">Особенности исполнения денежных требований по обязательствам перед </w:t>
      </w:r>
      <w:r w:rsidR="00853B10" w:rsidRPr="00126690">
        <w:rPr>
          <w:rFonts w:ascii="Times New Roman" w:hAnsi="Times New Roman" w:cs="Times New Roman"/>
          <w:b/>
          <w:sz w:val="28"/>
          <w:szCs w:val="28"/>
        </w:rPr>
        <w:t>Донецкой Народной Республикой</w:t>
      </w:r>
    </w:p>
    <w:p w14:paraId="5C73F7E4"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Средства от возврата предоставленных на возвратной и возмездной основе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в том числе бюджетных ссуд и бюджетных кредитов, а также плата за пользов</w:t>
      </w:r>
      <w:r w:rsidRPr="00126690">
        <w:rPr>
          <w:rFonts w:ascii="Times New Roman" w:hAnsi="Times New Roman" w:cs="Times New Roman"/>
          <w:sz w:val="28"/>
          <w:szCs w:val="28"/>
        </w:rPr>
        <w:t>ание ими подлеж</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т перечислению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67F9C5A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 нарушении сроков возврата и (или) использовании не по целевому назначению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предоставленных на возвратной основе местным бюджетам, а также при нарушении сроков исполнения обязательств по предоставленным государственным гарантиям и поручительствам суммы средств, подлежащие перечислению (взысканию)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420CA72"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удерживаются за счет доходов, подлежащих зачислению в местные бюджеты,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9036064"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взыскиваются путем обращения взыскани</w:t>
      </w:r>
      <w:r w:rsidRPr="00126690">
        <w:rPr>
          <w:rFonts w:ascii="Times New Roman" w:hAnsi="Times New Roman" w:cs="Times New Roman"/>
          <w:sz w:val="28"/>
          <w:szCs w:val="28"/>
        </w:rPr>
        <w:t xml:space="preserve">я на средства, предусмотренные </w:t>
      </w:r>
      <w:r w:rsidR="00704A91" w:rsidRPr="00126690">
        <w:rPr>
          <w:rFonts w:ascii="Times New Roman" w:hAnsi="Times New Roman" w:cs="Times New Roman"/>
          <w:sz w:val="28"/>
          <w:szCs w:val="28"/>
        </w:rPr>
        <w:t>для перечисления в местные бюджеты (за исключением субвенций местным бюджетам),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195A23E" w14:textId="77777777" w:rsidR="00853B10" w:rsidRPr="00126690" w:rsidRDefault="00853B10"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04BF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497510"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пр</w:t>
      </w:r>
      <w:r w:rsidRPr="00126690">
        <w:rPr>
          <w:rFonts w:ascii="Times New Roman" w:hAnsi="Times New Roman" w:cs="Times New Roman"/>
          <w:sz w:val="28"/>
          <w:szCs w:val="28"/>
        </w:rPr>
        <w:t xml:space="preserve">едоставляется право требования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возврата (погашения) задолженности по денежным обязательствам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647DC3B1" w14:textId="77777777" w:rsidR="00853B10" w:rsidRPr="00126690" w:rsidRDefault="00704A91" w:rsidP="00853B10">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Внешние долговые требования </w:t>
      </w:r>
      <w:r w:rsidR="009A55CA">
        <w:rPr>
          <w:rFonts w:ascii="Times New Roman" w:hAnsi="Times New Roman" w:cs="Times New Roman"/>
          <w:b/>
          <w:sz w:val="28"/>
          <w:szCs w:val="28"/>
        </w:rPr>
        <w:t>Донецкой Народной Республики</w:t>
      </w:r>
    </w:p>
    <w:p w14:paraId="47C94CB8"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Внешними долговыми требованиями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являются финансовые обязательства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как кредитором.</w:t>
      </w:r>
    </w:p>
    <w:p w14:paraId="109117F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Государственный финансовый кредит представляет собой форму бюджетного кредита, при которой </w:t>
      </w:r>
      <w:r w:rsidRPr="00126690">
        <w:rPr>
          <w:rFonts w:ascii="Times New Roman" w:hAnsi="Times New Roman" w:cs="Times New Roman"/>
          <w:sz w:val="28"/>
          <w:szCs w:val="28"/>
        </w:rPr>
        <w:t xml:space="preserve">Донецкая Народная Республика </w:t>
      </w:r>
      <w:r w:rsidR="00704A91" w:rsidRPr="00126690">
        <w:rPr>
          <w:rFonts w:ascii="Times New Roman" w:hAnsi="Times New Roman" w:cs="Times New Roman"/>
          <w:sz w:val="28"/>
          <w:szCs w:val="28"/>
        </w:rPr>
        <w:t xml:space="preserve">предоставляет денежные средства иностранному заемщику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правительством иностранного государства.</w:t>
      </w:r>
    </w:p>
    <w:p w14:paraId="295158DE" w14:textId="77777777" w:rsidR="000C6F49" w:rsidRPr="00126690" w:rsidRDefault="00853B10" w:rsidP="000C6F49">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w:t>
      </w:r>
      <w:r w:rsidRPr="00126690">
        <w:rPr>
          <w:rFonts w:ascii="Times New Roman" w:hAnsi="Times New Roman" w:cs="Times New Roman"/>
          <w:sz w:val="28"/>
          <w:szCs w:val="28"/>
        </w:rPr>
        <w:t>ртируемых в пользу иностранного</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заемщика – импортера товаров и услуг,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правительством иностранного государства или соответствующим договором между банком – агентом Правительства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иностранным заемщиком – импортером товаров и услуг или его банком</w:t>
      </w:r>
      <w:r w:rsidR="00497510" w:rsidRPr="00126690">
        <w:rPr>
          <w:rFonts w:ascii="Times New Roman" w:hAnsi="Times New Roman" w:cs="Times New Roman"/>
          <w:sz w:val="28"/>
          <w:szCs w:val="28"/>
        </w:rPr>
        <w:t xml:space="preserve"> – </w:t>
      </w:r>
      <w:r w:rsidR="00704A91" w:rsidRPr="00126690">
        <w:rPr>
          <w:rFonts w:ascii="Times New Roman" w:hAnsi="Times New Roman" w:cs="Times New Roman"/>
          <w:sz w:val="28"/>
          <w:szCs w:val="28"/>
        </w:rPr>
        <w:t xml:space="preserve">кредитором, при наличии государственной гарантии иностранного государства по возврату </w:t>
      </w:r>
      <w:r w:rsidR="00497510" w:rsidRPr="00126690">
        <w:rPr>
          <w:rFonts w:ascii="Times New Roman" w:hAnsi="Times New Roman" w:cs="Times New Roman"/>
          <w:sz w:val="28"/>
          <w:szCs w:val="28"/>
        </w:rPr>
        <w:t>указанного</w:t>
      </w:r>
      <w:r w:rsidR="00704A91" w:rsidRPr="00126690">
        <w:rPr>
          <w:rFonts w:ascii="Times New Roman" w:hAnsi="Times New Roman" w:cs="Times New Roman"/>
          <w:sz w:val="28"/>
          <w:szCs w:val="28"/>
        </w:rPr>
        <w:t xml:space="preserve"> кредита, платежи в погашение и обслуживание которого осуществляются в пользу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0CAF2F9" w14:textId="77777777" w:rsidR="00F543D5" w:rsidRPr="00126690" w:rsidRDefault="000C6F49"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иностранному заемщику – импортеру товаров и услуг или его банку</w:t>
      </w:r>
      <w:r w:rsidR="00497510" w:rsidRPr="00126690">
        <w:rPr>
          <w:rFonts w:ascii="Times New Roman" w:hAnsi="Times New Roman" w:cs="Times New Roman"/>
          <w:sz w:val="28"/>
          <w:szCs w:val="28"/>
        </w:rPr>
        <w:t xml:space="preserve"> </w:t>
      </w:r>
      <w:r w:rsidRPr="00126690">
        <w:rPr>
          <w:rFonts w:ascii="Times New Roman" w:hAnsi="Times New Roman" w:cs="Times New Roman"/>
          <w:sz w:val="28"/>
          <w:szCs w:val="28"/>
        </w:rPr>
        <w:t>–</w:t>
      </w:r>
      <w:r w:rsidR="00497510"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кредитору, предусматривается обязательство о безусловной уступке юридическим лицом – экспортером или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своих прав по гарантии (полностью или частично)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D80861" w14:textId="77777777" w:rsidR="00D320F6" w:rsidRDefault="00D320F6" w:rsidP="00F543D5">
      <w:pPr>
        <w:spacing w:after="360"/>
        <w:ind w:firstLine="709"/>
        <w:jc w:val="both"/>
        <w:rPr>
          <w:rFonts w:ascii="Times New Roman" w:hAnsi="Times New Roman" w:cs="Times New Roman"/>
          <w:bCs/>
          <w:sz w:val="28"/>
          <w:szCs w:val="28"/>
        </w:rPr>
      </w:pPr>
    </w:p>
    <w:p w14:paraId="1EC66DD9"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Объем долга иностранных государств и (или) иностранных юридических лиц перед </w:t>
      </w:r>
      <w:r w:rsidR="00F543D5" w:rsidRPr="00126690">
        <w:rPr>
          <w:rFonts w:ascii="Times New Roman" w:hAnsi="Times New Roman" w:cs="Times New Roman"/>
          <w:b/>
          <w:sz w:val="28"/>
          <w:szCs w:val="28"/>
        </w:rPr>
        <w:t>Донецкой Народной Республикой</w:t>
      </w:r>
    </w:p>
    <w:p w14:paraId="3D70D401"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Внешние долговые требования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формируют долг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2C8210B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Под объемом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понимается:</w:t>
      </w:r>
    </w:p>
    <w:p w14:paraId="14C81AF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по предоставленным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w:t>
      </w:r>
      <w:r w:rsidRPr="00126690">
        <w:rPr>
          <w:rFonts w:ascii="Times New Roman" w:hAnsi="Times New Roman" w:cs="Times New Roman"/>
          <w:sz w:val="28"/>
          <w:szCs w:val="28"/>
        </w:rPr>
        <w:t xml:space="preserve"> </w:t>
      </w:r>
    </w:p>
    <w:p w14:paraId="5BBF5171"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 xml:space="preserve">, по которому 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имеются права требования по договорам об уступке прав требования;</w:t>
      </w:r>
    </w:p>
    <w:p w14:paraId="55A4427A"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номинальная сумма долга иностранных юридических лиц </w:t>
      </w:r>
      <w:r w:rsidR="00704A91" w:rsidRPr="00126690">
        <w:rPr>
          <w:rFonts w:ascii="Times New Roman" w:hAnsi="Times New Roman" w:cs="Times New Roman"/>
          <w:sz w:val="28"/>
          <w:szCs w:val="28"/>
        </w:rPr>
        <w:br/>
        <w:t xml:space="preserve">по предоставленным им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государственным экспортным кредитам.</w:t>
      </w:r>
    </w:p>
    <w:p w14:paraId="199727C7"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Сведения о номинальной сумме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предоставляются по состоянию на конец отчетного финансового года в составе документов и материалов к проекту закона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отчетный финансовый год.</w:t>
      </w:r>
      <w:bookmarkStart w:id="47" w:name="a37b75fc8d0644a18a03de252c1d587d"/>
    </w:p>
    <w:p w14:paraId="56DDAE85"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lastRenderedPageBreak/>
        <w:t>Статья 56.</w:t>
      </w:r>
      <w:r w:rsidRPr="00126690">
        <w:rPr>
          <w:rFonts w:ascii="Times New Roman" w:hAnsi="Times New Roman" w:cs="Times New Roman"/>
          <w:b/>
          <w:bCs/>
          <w:sz w:val="28"/>
          <w:szCs w:val="28"/>
        </w:rPr>
        <w:t xml:space="preserve"> </w:t>
      </w:r>
      <w:bookmarkEnd w:id="47"/>
      <w:r w:rsidRPr="00126690">
        <w:rPr>
          <w:rFonts w:ascii="Times New Roman" w:hAnsi="Times New Roman" w:cs="Times New Roman"/>
          <w:b/>
          <w:sz w:val="28"/>
          <w:szCs w:val="28"/>
        </w:rPr>
        <w:t xml:space="preserve">Программа предоставления государственных финансовых </w:t>
      </w:r>
      <w:r w:rsidRPr="00126690">
        <w:rPr>
          <w:rFonts w:ascii="Times New Roman" w:hAnsi="Times New Roman" w:cs="Times New Roman"/>
          <w:b/>
          <w:sz w:val="28"/>
          <w:szCs w:val="28"/>
        </w:rPr>
        <w:br/>
        <w:t>и государственных экспортных кредитов</w:t>
      </w:r>
    </w:p>
    <w:p w14:paraId="117D0B1F"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представляет собой перечень государственных финансовых кредитов и госуд</w:t>
      </w:r>
      <w:r w:rsidRPr="00126690">
        <w:rPr>
          <w:rFonts w:ascii="Times New Roman" w:hAnsi="Times New Roman" w:cs="Times New Roman"/>
          <w:sz w:val="28"/>
          <w:szCs w:val="28"/>
        </w:rPr>
        <w:t xml:space="preserve">арственных экспортных кредитов </w:t>
      </w:r>
      <w:r w:rsidR="00704A91" w:rsidRPr="00126690">
        <w:rPr>
          <w:rFonts w:ascii="Times New Roman" w:hAnsi="Times New Roman" w:cs="Times New Roman"/>
          <w:sz w:val="28"/>
          <w:szCs w:val="28"/>
        </w:rPr>
        <w:t>на очередной финансовый год с указанием по каждому из них:</w:t>
      </w:r>
    </w:p>
    <w:p w14:paraId="05205FD5" w14:textId="77777777" w:rsidR="005710DB" w:rsidRPr="00126690" w:rsidRDefault="00F543D5"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наименования иностранного государства и (или) иностранного юридического лица – получателя государственного финансового (экспортного) кредита;</w:t>
      </w:r>
    </w:p>
    <w:p w14:paraId="4609315D"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наименования гаранта возврата государственного финансового (экспортного) кредита, если условиями договора о предоставлении государственного финансового (экспортного) кредита предусматривается наличие гарантии;</w:t>
      </w:r>
    </w:p>
    <w:p w14:paraId="69B7A575"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целей предоставления государственного финансового (экспортного) кредита;</w:t>
      </w:r>
    </w:p>
    <w:p w14:paraId="45537031"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общей суммы государственного финансового (экспортного) кредита на весь срок использования;</w:t>
      </w:r>
    </w:p>
    <w:p w14:paraId="2D03D6DA"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срока использования государственного финансового (экспортного) кредита;</w:t>
      </w:r>
    </w:p>
    <w:p w14:paraId="075634E0"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процентной ставки по государственному финансовому (экспортному) кредиту;</w:t>
      </w:r>
    </w:p>
    <w:p w14:paraId="11373A63"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 срока погашения государственного финансового (экспортного) кредита.</w:t>
      </w:r>
      <w:r w:rsidR="005710DB" w:rsidRPr="00126690">
        <w:rPr>
          <w:rFonts w:ascii="Times New Roman" w:hAnsi="Times New Roman" w:cs="Times New Roman"/>
          <w:sz w:val="28"/>
          <w:szCs w:val="28"/>
        </w:rPr>
        <w:t xml:space="preserve"> </w:t>
      </w:r>
    </w:p>
    <w:p w14:paraId="0EC7A69C" w14:textId="77777777"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 xml:space="preserve">и государственных экспортных кредитов на очередной финансовый год утверждается при рассмотрении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закона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в качестве отдельного приложения к указанному закону.</w:t>
      </w:r>
    </w:p>
    <w:p w14:paraId="1C4F5C75" w14:textId="77777777"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В случае </w:t>
      </w:r>
      <w:proofErr w:type="spellStart"/>
      <w:r w:rsidR="00704A91" w:rsidRPr="00126690">
        <w:rPr>
          <w:rFonts w:ascii="Times New Roman" w:hAnsi="Times New Roman" w:cs="Times New Roman"/>
          <w:sz w:val="28"/>
          <w:szCs w:val="28"/>
        </w:rPr>
        <w:t>неутверждения</w:t>
      </w:r>
      <w:proofErr w:type="spellEnd"/>
      <w:r w:rsidR="00704A91" w:rsidRPr="00126690">
        <w:rPr>
          <w:rFonts w:ascii="Times New Roman" w:hAnsi="Times New Roman" w:cs="Times New Roman"/>
          <w:sz w:val="28"/>
          <w:szCs w:val="28"/>
        </w:rPr>
        <w:t xml:space="preserve">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очередной программы предоставления государственных финансовых и государственных экспортных кредитов на очередной финансовый год действие ранее утвержденной программы продлевается на очередной финансовый год.</w:t>
      </w:r>
    </w:p>
    <w:p w14:paraId="2B9AA74F" w14:textId="77777777" w:rsidR="00D320F6" w:rsidRDefault="00D320F6" w:rsidP="005710DB">
      <w:pPr>
        <w:spacing w:after="360"/>
        <w:ind w:firstLine="709"/>
        <w:jc w:val="both"/>
        <w:rPr>
          <w:rFonts w:ascii="Times New Roman" w:hAnsi="Times New Roman" w:cs="Times New Roman"/>
          <w:bCs/>
          <w:sz w:val="28"/>
          <w:szCs w:val="28"/>
        </w:rPr>
      </w:pPr>
    </w:p>
    <w:p w14:paraId="67113B04"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Заключение соглашений и договоров о предоставлении государственных финансовых (экспортных) кредитов</w:t>
      </w:r>
      <w:r w:rsidRPr="00126690">
        <w:rPr>
          <w:rFonts w:ascii="Times New Roman" w:hAnsi="Times New Roman" w:cs="Times New Roman"/>
          <w:sz w:val="28"/>
          <w:szCs w:val="28"/>
        </w:rPr>
        <w:t xml:space="preserve"> </w:t>
      </w:r>
    </w:p>
    <w:p w14:paraId="1B1206EF"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Соглашения и договоры о предоставлении государственных финансовых (экспортных) кредитов могут быть заключены при условии</w:t>
      </w:r>
      <w:r w:rsidR="0096756B" w:rsidRPr="00126690">
        <w:rPr>
          <w:rFonts w:ascii="Times New Roman" w:hAnsi="Times New Roman" w:cs="Times New Roman"/>
          <w:sz w:val="28"/>
          <w:szCs w:val="28"/>
        </w:rPr>
        <w:t>, если</w:t>
      </w:r>
      <w:r w:rsidRPr="00126690">
        <w:rPr>
          <w:rFonts w:ascii="Times New Roman" w:hAnsi="Times New Roman" w:cs="Times New Roman"/>
          <w:sz w:val="28"/>
          <w:szCs w:val="28"/>
        </w:rPr>
        <w:t>:</w:t>
      </w:r>
    </w:p>
    <w:p w14:paraId="1DA0C9AE" w14:textId="77777777" w:rsidR="005710DB" w:rsidRPr="00126690" w:rsidRDefault="005710DB" w:rsidP="005710D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указанные государственные финансовые (экспортные) кредиты включены в программу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в соответствии со статьей 56 настоящего Закона;</w:t>
      </w:r>
    </w:p>
    <w:p w14:paraId="3C65DD4C" w14:textId="77777777" w:rsidR="00105271" w:rsidRPr="00C7455D" w:rsidRDefault="005710D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исполнение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предоставлению указанных государственных финансовых (экспортных) кредитов не требует увеличения объема </w:t>
      </w:r>
      <w:r w:rsidRPr="00126690">
        <w:rPr>
          <w:rFonts w:ascii="Times New Roman" w:hAnsi="Times New Roman" w:cs="Times New Roman"/>
          <w:sz w:val="28"/>
          <w:szCs w:val="28"/>
        </w:rPr>
        <w:t xml:space="preserve">средств на исполнение программы </w:t>
      </w:r>
      <w:r w:rsidR="00704A91" w:rsidRPr="00126690">
        <w:rPr>
          <w:rFonts w:ascii="Times New Roman" w:hAnsi="Times New Roman" w:cs="Times New Roman"/>
          <w:sz w:val="28"/>
          <w:szCs w:val="28"/>
        </w:rPr>
        <w:t xml:space="preserve">предоставления государственных </w:t>
      </w:r>
      <w:r w:rsidRPr="00126690">
        <w:rPr>
          <w:rFonts w:ascii="Times New Roman" w:hAnsi="Times New Roman" w:cs="Times New Roman"/>
          <w:sz w:val="28"/>
          <w:szCs w:val="28"/>
        </w:rPr>
        <w:t xml:space="preserve">финансовых </w:t>
      </w:r>
      <w:r w:rsidR="00704A91" w:rsidRPr="00126690">
        <w:rPr>
          <w:rFonts w:ascii="Times New Roman" w:hAnsi="Times New Roman" w:cs="Times New Roman"/>
          <w:sz w:val="28"/>
          <w:szCs w:val="28"/>
        </w:rPr>
        <w:t xml:space="preserve">и государственных экспортных кредитов. </w:t>
      </w:r>
    </w:p>
    <w:p w14:paraId="2AE77238" w14:textId="77777777" w:rsidR="000A3933" w:rsidRPr="00126690" w:rsidRDefault="00704A91" w:rsidP="000A3933">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bCs/>
          <w:sz w:val="28"/>
          <w:szCs w:val="28"/>
        </w:rPr>
        <w:t>Статья 58.</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Реструктуризация и списание </w:t>
      </w:r>
      <w:r w:rsidR="005710DB" w:rsidRPr="00126690">
        <w:rPr>
          <w:rFonts w:ascii="Times New Roman" w:hAnsi="Times New Roman" w:cs="Times New Roman"/>
          <w:b/>
          <w:sz w:val="28"/>
          <w:szCs w:val="28"/>
        </w:rPr>
        <w:t xml:space="preserve">долга иностранного государства </w:t>
      </w:r>
      <w:r w:rsidRPr="00126690">
        <w:rPr>
          <w:rFonts w:ascii="Times New Roman" w:hAnsi="Times New Roman" w:cs="Times New Roman"/>
          <w:b/>
          <w:sz w:val="28"/>
          <w:szCs w:val="28"/>
        </w:rPr>
        <w:t xml:space="preserve">и (или) иностранного юридического лица перед </w:t>
      </w:r>
      <w:r w:rsidR="005710DB" w:rsidRPr="00126690">
        <w:rPr>
          <w:rFonts w:ascii="Times New Roman" w:hAnsi="Times New Roman" w:cs="Times New Roman"/>
          <w:b/>
          <w:sz w:val="28"/>
          <w:szCs w:val="28"/>
        </w:rPr>
        <w:t>Донецкой Народной Республикой</w:t>
      </w:r>
    </w:p>
    <w:p w14:paraId="0C159E5F" w14:textId="77777777" w:rsidR="00CE230F" w:rsidRPr="00126690" w:rsidRDefault="000A3933"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реструктуризацией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в целях настоящего Закона понимается пересмотр условий погашения указанного долга.</w:t>
      </w:r>
    </w:p>
    <w:p w14:paraId="346955B0"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Реструктуризация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может быть осуществлена с частичным списанием сумм основного долга и начисленных процентов.</w:t>
      </w:r>
    </w:p>
    <w:p w14:paraId="48091D1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Договор о реструктуризации и (или) списании долга иностранного государства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подлежит ратификации.</w:t>
      </w:r>
      <w:bookmarkStart w:id="48" w:name="0da6ed519b1b4685bd25562ccfa343e4"/>
    </w:p>
    <w:p w14:paraId="20AE31F5"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11.</w:t>
      </w:r>
      <w:r w:rsidRPr="00126690">
        <w:rPr>
          <w:rFonts w:ascii="Times New Roman" w:hAnsi="Times New Roman" w:cs="Times New Roman"/>
          <w:b/>
          <w:sz w:val="28"/>
          <w:szCs w:val="28"/>
        </w:rPr>
        <w:t xml:space="preserve"> Государственный (республиканский и муниципальный) долг</w:t>
      </w:r>
      <w:bookmarkEnd w:id="48"/>
    </w:p>
    <w:p w14:paraId="55BF50B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59.</w:t>
      </w:r>
      <w:r w:rsidRPr="00126690">
        <w:rPr>
          <w:rFonts w:ascii="Times New Roman" w:hAnsi="Times New Roman" w:cs="Times New Roman"/>
          <w:b/>
          <w:sz w:val="28"/>
          <w:szCs w:val="28"/>
        </w:rPr>
        <w:t xml:space="preserve"> Республиканский долг</w:t>
      </w:r>
      <w:r w:rsidRPr="00126690">
        <w:rPr>
          <w:rFonts w:ascii="Times New Roman" w:hAnsi="Times New Roman" w:cs="Times New Roman"/>
          <w:sz w:val="28"/>
          <w:szCs w:val="28"/>
        </w:rPr>
        <w:t xml:space="preserve"> </w:t>
      </w:r>
    </w:p>
    <w:p w14:paraId="2788EFC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республиканскому долгу относятся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перед физическими и юридическими лицами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республиканских заимствований, а также долговые обязательства по государственным гарантиям.</w:t>
      </w:r>
    </w:p>
    <w:p w14:paraId="4B63509A"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Структура республиканского долга представляет собой группировку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установленным настоящей статьей видам долговых обязательств.</w:t>
      </w:r>
    </w:p>
    <w:p w14:paraId="3C17FD5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существовать в виде обязательств по:</w:t>
      </w:r>
    </w:p>
    <w:p w14:paraId="7F5E9A7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кредитам, привлеченным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как заемщика </w:t>
      </w:r>
      <w:r w:rsidR="00704A91" w:rsidRPr="00126690">
        <w:rPr>
          <w:rFonts w:ascii="Times New Roman" w:hAnsi="Times New Roman" w:cs="Times New Roman"/>
          <w:sz w:val="28"/>
          <w:szCs w:val="28"/>
        </w:rPr>
        <w:t xml:space="preserve">от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кредитных организаций, иностранных государств, в том числе по кредитам (заимствованиям) международных финансовых организаций, иных субъектов международного права, иностранных юридических лиц;</w:t>
      </w:r>
    </w:p>
    <w:p w14:paraId="6B58B9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государственным ценным бумагам;</w:t>
      </w:r>
    </w:p>
    <w:p w14:paraId="45CB576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shd w:val="clear" w:color="auto" w:fill="FFFFFF"/>
        </w:rPr>
        <w:t xml:space="preserve">3) </w:t>
      </w:r>
      <w:r w:rsidR="00704A91" w:rsidRPr="00126690">
        <w:rPr>
          <w:rFonts w:ascii="Times New Roman" w:hAnsi="Times New Roman" w:cs="Times New Roman"/>
          <w:sz w:val="28"/>
          <w:szCs w:val="28"/>
          <w:shd w:val="clear" w:color="auto" w:fill="FFFFFF"/>
        </w:rPr>
        <w:t>государственным гарантиям;</w:t>
      </w:r>
    </w:p>
    <w:p w14:paraId="24E4328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бюджетным кредитам, привлеченным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1733C6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могут быть краткосрочными </w:t>
      </w:r>
      <w:r w:rsidR="00704A91" w:rsidRPr="00126690">
        <w:rPr>
          <w:rFonts w:ascii="Times New Roman" w:hAnsi="Times New Roman" w:cs="Times New Roman"/>
          <w:sz w:val="28"/>
          <w:szCs w:val="28"/>
        </w:rPr>
        <w:t xml:space="preserve">(менее одного года), среднесрочными (от одного </w:t>
      </w:r>
      <w:r w:rsidRPr="00126690">
        <w:rPr>
          <w:rFonts w:ascii="Times New Roman" w:hAnsi="Times New Roman" w:cs="Times New Roman"/>
          <w:sz w:val="28"/>
          <w:szCs w:val="28"/>
        </w:rPr>
        <w:t xml:space="preserve">года до </w:t>
      </w:r>
      <w:r w:rsidR="0096756B" w:rsidRPr="00126690">
        <w:rPr>
          <w:rFonts w:ascii="Times New Roman" w:hAnsi="Times New Roman" w:cs="Times New Roman"/>
          <w:sz w:val="28"/>
          <w:szCs w:val="28"/>
        </w:rPr>
        <w:t>пяти</w:t>
      </w:r>
      <w:r w:rsidRPr="00126690">
        <w:rPr>
          <w:rFonts w:ascii="Times New Roman" w:hAnsi="Times New Roman" w:cs="Times New Roman"/>
          <w:sz w:val="28"/>
          <w:szCs w:val="28"/>
        </w:rPr>
        <w:t xml:space="preserve"> лет) и долгосрочными </w:t>
      </w:r>
      <w:r w:rsidR="00704A91" w:rsidRPr="00126690">
        <w:rPr>
          <w:rFonts w:ascii="Times New Roman" w:hAnsi="Times New Roman" w:cs="Times New Roman"/>
          <w:sz w:val="28"/>
          <w:szCs w:val="28"/>
        </w:rPr>
        <w:t xml:space="preserve">(от </w:t>
      </w:r>
      <w:r w:rsidR="0096756B" w:rsidRPr="00126690">
        <w:rPr>
          <w:rFonts w:ascii="Times New Roman" w:hAnsi="Times New Roman" w:cs="Times New Roman"/>
          <w:sz w:val="28"/>
          <w:szCs w:val="28"/>
        </w:rPr>
        <w:t>пяти</w:t>
      </w:r>
      <w:r w:rsidR="00704A91" w:rsidRPr="00126690">
        <w:rPr>
          <w:rFonts w:ascii="Times New Roman" w:hAnsi="Times New Roman" w:cs="Times New Roman"/>
          <w:sz w:val="28"/>
          <w:szCs w:val="28"/>
        </w:rPr>
        <w:t xml:space="preserve"> до </w:t>
      </w:r>
      <w:r w:rsidR="0096756B" w:rsidRPr="00126690">
        <w:rPr>
          <w:rFonts w:ascii="Times New Roman" w:hAnsi="Times New Roman" w:cs="Times New Roman"/>
          <w:sz w:val="28"/>
          <w:szCs w:val="28"/>
        </w:rPr>
        <w:t>тридцати</w:t>
      </w:r>
      <w:r w:rsidR="00704A91" w:rsidRPr="00126690">
        <w:rPr>
          <w:rFonts w:ascii="Times New Roman" w:hAnsi="Times New Roman" w:cs="Times New Roman"/>
          <w:sz w:val="28"/>
          <w:szCs w:val="28"/>
        </w:rPr>
        <w:t xml:space="preserve"> лет включительно).</w:t>
      </w:r>
    </w:p>
    <w:p w14:paraId="1CE15A0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объем республиканского внутреннего долга включаются:</w:t>
      </w:r>
      <w:bookmarkStart w:id="49" w:name="21a0e89af0764786b33800f7ca0f5d8a"/>
    </w:p>
    <w:p w14:paraId="0C481FEE"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9"/>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номинальная сумма долга по государственным ценным бумагам;</w:t>
      </w:r>
    </w:p>
    <w:p w14:paraId="45FDAF5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объем основного долга по кредитам, которые получены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 xml:space="preserve">от кредиторов – резидентов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включая креди</w:t>
      </w:r>
      <w:r w:rsidR="00CE230F" w:rsidRPr="00126690">
        <w:rPr>
          <w:rFonts w:ascii="Times New Roman" w:hAnsi="Times New Roman" w:cs="Times New Roman"/>
          <w:sz w:val="28"/>
          <w:szCs w:val="28"/>
        </w:rPr>
        <w:t xml:space="preserve">ты, полученные </w:t>
      </w:r>
      <w:r w:rsidRPr="00126690">
        <w:rPr>
          <w:rFonts w:ascii="Times New Roman" w:hAnsi="Times New Roman" w:cs="Times New Roman"/>
          <w:sz w:val="28"/>
          <w:szCs w:val="28"/>
        </w:rPr>
        <w:t xml:space="preserve">от Центрального </w:t>
      </w:r>
      <w:r w:rsidR="00CE230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CE230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03BD00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объем обязательств по государственным гарантиям, предоставленным 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01A88453"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объем основного долга по бюджетным кредитам, полученным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38E9073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Объем республиканского внешнего долга составляет объем основного долга по кредитам, полученным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кредиторов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объем обязательств по государственным гарантиям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предоставленным нерезидентам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EC6C97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60.</w:t>
      </w:r>
      <w:r w:rsidRPr="00126690">
        <w:rPr>
          <w:rFonts w:ascii="Times New Roman" w:hAnsi="Times New Roman" w:cs="Times New Roman"/>
          <w:b/>
          <w:sz w:val="28"/>
          <w:szCs w:val="28"/>
        </w:rPr>
        <w:t xml:space="preserve"> Муниципальный долг</w:t>
      </w:r>
    </w:p>
    <w:p w14:paraId="0B2C6CB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муниципальному долгу относятся 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50" w:name="647ec2c6733749cf9ebf4cb6d8ee0dab"/>
    </w:p>
    <w:p w14:paraId="4252A98D"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50"/>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существовать в виде обязательств по бюджетным кредитам, привлеченным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83F6B99"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существовать в иных видах, за исключением предусмотренных частью 2 настоящей статьи.</w:t>
      </w:r>
    </w:p>
    <w:p w14:paraId="340FC39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краткосрочными (мене</w:t>
      </w:r>
      <w:r w:rsidRPr="00126690">
        <w:rPr>
          <w:rFonts w:ascii="Times New Roman" w:hAnsi="Times New Roman" w:cs="Times New Roman"/>
          <w:sz w:val="28"/>
          <w:szCs w:val="28"/>
        </w:rPr>
        <w:t xml:space="preserve">е одного года), среднесрочными </w:t>
      </w:r>
      <w:r w:rsidR="00704A91" w:rsidRPr="00126690">
        <w:rPr>
          <w:rFonts w:ascii="Times New Roman" w:hAnsi="Times New Roman" w:cs="Times New Roman"/>
          <w:sz w:val="28"/>
          <w:szCs w:val="28"/>
        </w:rPr>
        <w:t xml:space="preserve">(от одного года до пяти лет) и долгосрочными (от пяти до </w:t>
      </w:r>
      <w:r w:rsidR="0096756B" w:rsidRPr="00126690">
        <w:rPr>
          <w:rFonts w:ascii="Times New Roman" w:hAnsi="Times New Roman" w:cs="Times New Roman"/>
          <w:sz w:val="28"/>
          <w:szCs w:val="28"/>
        </w:rPr>
        <w:t>десяти</w:t>
      </w:r>
      <w:r w:rsidR="00704A91" w:rsidRPr="00126690">
        <w:rPr>
          <w:rFonts w:ascii="Times New Roman" w:hAnsi="Times New Roman" w:cs="Times New Roman"/>
          <w:sz w:val="28"/>
          <w:szCs w:val="28"/>
        </w:rPr>
        <w:t xml:space="preserve"> лет включительно).</w:t>
      </w:r>
    </w:p>
    <w:p w14:paraId="5279BA9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61.</w:t>
      </w:r>
      <w:r w:rsidRPr="00126690">
        <w:rPr>
          <w:rFonts w:ascii="Times New Roman" w:hAnsi="Times New Roman" w:cs="Times New Roman"/>
          <w:b/>
          <w:sz w:val="28"/>
          <w:szCs w:val="28"/>
        </w:rPr>
        <w:t xml:space="preserve"> Управление государственным долгом</w:t>
      </w:r>
    </w:p>
    <w:p w14:paraId="22F7E369" w14:textId="77777777" w:rsidR="003A2656" w:rsidRPr="00126690" w:rsidRDefault="00CE230F"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Управление республиканским долгом осуществляется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уполномоченным им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ADC019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Управление муниципальным долгом осуществляется </w:t>
      </w:r>
      <w:r w:rsidR="002F35CF" w:rsidRPr="00126690">
        <w:rPr>
          <w:rFonts w:ascii="Times New Roman" w:hAnsi="Times New Roman" w:cs="Times New Roman"/>
          <w:sz w:val="28"/>
          <w:szCs w:val="28"/>
        </w:rPr>
        <w:t xml:space="preserve">органом </w:t>
      </w:r>
      <w:r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053604E1"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62.</w:t>
      </w:r>
      <w:r w:rsidRPr="00126690">
        <w:rPr>
          <w:rFonts w:ascii="Times New Roman" w:hAnsi="Times New Roman" w:cs="Times New Roman"/>
          <w:b/>
          <w:sz w:val="28"/>
          <w:szCs w:val="28"/>
        </w:rPr>
        <w:t xml:space="preserve"> Ответственность по долговым обязательствам</w:t>
      </w:r>
      <w:r w:rsidRPr="00126690">
        <w:rPr>
          <w:rFonts w:ascii="Times New Roman" w:hAnsi="Times New Roman" w:cs="Times New Roman"/>
          <w:sz w:val="28"/>
          <w:szCs w:val="28"/>
        </w:rPr>
        <w:t xml:space="preserve"> </w:t>
      </w:r>
    </w:p>
    <w:p w14:paraId="0465EB5B"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 без условий обеспечиваются всем находящимся в </w:t>
      </w:r>
      <w:r w:rsidR="003A265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муниципальной собственности имуществом, составляющим соответствующую казну, и исполняются за счет средств соответствующего бюджета.</w:t>
      </w:r>
    </w:p>
    <w:p w14:paraId="5502BDB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w:t>
      </w:r>
      <w:r w:rsidR="00CE230F" w:rsidRPr="00126690">
        <w:rPr>
          <w:rFonts w:ascii="Times New Roman" w:hAnsi="Times New Roman" w:cs="Times New Roman"/>
          <w:sz w:val="28"/>
          <w:szCs w:val="28"/>
        </w:rPr>
        <w:t xml:space="preserve">Донецкая Народная Республика </w:t>
      </w:r>
      <w:r w:rsidRPr="00126690">
        <w:rPr>
          <w:rFonts w:ascii="Times New Roman" w:hAnsi="Times New Roman" w:cs="Times New Roman"/>
          <w:sz w:val="28"/>
          <w:szCs w:val="28"/>
        </w:rPr>
        <w:t xml:space="preserve">не несет ответственности по долговым обязательствам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указанные обязательства не были гарантированы </w:t>
      </w:r>
      <w:r w:rsidR="00CE230F" w:rsidRPr="00126690">
        <w:rPr>
          <w:rFonts w:ascii="Times New Roman" w:hAnsi="Times New Roman" w:cs="Times New Roman"/>
          <w:sz w:val="28"/>
          <w:szCs w:val="28"/>
        </w:rPr>
        <w:t>Донецкой Народной Республикой</w:t>
      </w:r>
      <w:r w:rsidRPr="00126690">
        <w:rPr>
          <w:rFonts w:ascii="Times New Roman" w:hAnsi="Times New Roman" w:cs="Times New Roman"/>
          <w:sz w:val="28"/>
          <w:szCs w:val="28"/>
        </w:rPr>
        <w:t>.</w:t>
      </w:r>
    </w:p>
    <w:p w14:paraId="65346C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Административно-территориальная единица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несет ответственности по долговым обязательствам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72D508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63. </w:t>
      </w:r>
      <w:r w:rsidRPr="00126690">
        <w:rPr>
          <w:rFonts w:ascii="Times New Roman" w:hAnsi="Times New Roman" w:cs="Times New Roman"/>
          <w:b/>
          <w:sz w:val="28"/>
          <w:szCs w:val="28"/>
        </w:rPr>
        <w:t>Осуществление республиканских и муниципальных заимствований</w:t>
      </w:r>
    </w:p>
    <w:p w14:paraId="1076F561"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республиканскими заимствованиями понимаются займы, осуществляемые путем выпуска государственных ценных бумаг, и кредиты, привлекаемые от других бюджетов бюджетной системы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организаций, иностранных государств, включая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B055C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внутренними заимствованиями понимаются займы, осуществляемые путем выпуска государств</w:t>
      </w:r>
      <w:r w:rsidR="00CE230F" w:rsidRPr="00126690">
        <w:rPr>
          <w:rFonts w:ascii="Times New Roman" w:hAnsi="Times New Roman" w:cs="Times New Roman"/>
          <w:sz w:val="28"/>
          <w:szCs w:val="28"/>
        </w:rPr>
        <w:t xml:space="preserve">енных ценных бумаг, и кредиты, </w:t>
      </w:r>
      <w:r w:rsidRPr="00126690">
        <w:rPr>
          <w:rFonts w:ascii="Times New Roman" w:hAnsi="Times New Roman" w:cs="Times New Roman"/>
          <w:sz w:val="28"/>
          <w:szCs w:val="28"/>
        </w:rPr>
        <w:t>по которым возникает республиканский внутренний долг.</w:t>
      </w:r>
    </w:p>
    <w:p w14:paraId="0DD71DA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внешними заимс</w:t>
      </w:r>
      <w:r w:rsidR="00CE230F" w:rsidRPr="00126690">
        <w:rPr>
          <w:rFonts w:ascii="Times New Roman" w:hAnsi="Times New Roman" w:cs="Times New Roman"/>
          <w:sz w:val="28"/>
          <w:szCs w:val="28"/>
        </w:rPr>
        <w:t xml:space="preserve">твованиями понимаются кредиты, </w:t>
      </w:r>
      <w:r w:rsidRPr="00126690">
        <w:rPr>
          <w:rFonts w:ascii="Times New Roman" w:hAnsi="Times New Roman" w:cs="Times New Roman"/>
          <w:sz w:val="28"/>
          <w:szCs w:val="28"/>
        </w:rPr>
        <w:t>по которым возникает республиканский внешний долг.</w:t>
      </w:r>
    </w:p>
    <w:p w14:paraId="1098E377" w14:textId="77777777" w:rsidR="00685907" w:rsidRDefault="00CE230F" w:rsidP="006859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Республиканские заимствования осуществляются в целях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3567F1">
        <w:rPr>
          <w:rFonts w:ascii="Times New Roman" w:hAnsi="Times New Roman" w:cs="Times New Roman"/>
          <w:sz w:val="28"/>
          <w:szCs w:val="28"/>
        </w:rPr>
        <w:t xml:space="preserve">покрытия временных кассовых разрывов, </w:t>
      </w:r>
      <w:r w:rsidR="00704A91" w:rsidRPr="00126690">
        <w:rPr>
          <w:rFonts w:ascii="Times New Roman" w:hAnsi="Times New Roman" w:cs="Times New Roman"/>
          <w:sz w:val="28"/>
          <w:szCs w:val="28"/>
        </w:rPr>
        <w:t>а также для погашения долговых обязательств.</w:t>
      </w:r>
    </w:p>
    <w:p w14:paraId="545AF943" w14:textId="08E508DB" w:rsidR="003567F1" w:rsidRPr="00126690" w:rsidRDefault="00523928" w:rsidP="003567F1">
      <w:pPr>
        <w:spacing w:after="360"/>
        <w:ind w:firstLine="709"/>
        <w:jc w:val="both"/>
        <w:rPr>
          <w:rFonts w:ascii="Times New Roman" w:eastAsia="Times New Roman" w:hAnsi="Times New Roman" w:cs="Times New Roman"/>
          <w:sz w:val="28"/>
          <w:szCs w:val="28"/>
          <w:u w:val="single"/>
        </w:rPr>
      </w:pPr>
      <w:hyperlink r:id="rId66"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2</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685907">
          <w:rPr>
            <w:rFonts w:ascii="Times New Roman" w:eastAsia="Calibri" w:hAnsi="Times New Roman" w:cs="Times New Roman"/>
            <w:i/>
            <w:color w:val="0000FF"/>
            <w:sz w:val="28"/>
            <w:szCs w:val="28"/>
            <w:u w:val="single"/>
            <w:lang w:eastAsia="uk-UA"/>
          </w:rPr>
          <w:t xml:space="preserve"> с изменениями, внесенными</w:t>
        </w:r>
        <w:r w:rsidR="003567F1" w:rsidRPr="008D082E">
          <w:rPr>
            <w:rFonts w:ascii="Times New Roman" w:eastAsia="Calibri" w:hAnsi="Times New Roman" w:cs="Times New Roman"/>
            <w:i/>
            <w:color w:val="0000FF"/>
            <w:sz w:val="28"/>
            <w:szCs w:val="28"/>
            <w:u w:val="single"/>
            <w:lang w:eastAsia="uk-UA"/>
          </w:rPr>
          <w:t xml:space="preserve"> 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41195F8C" w14:textId="77777777" w:rsidR="003A2656" w:rsidRDefault="00CE230F" w:rsidP="00CE230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Право осуществления республиканских заимствований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настоящим Законом принадлежит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уполномоченному им</w:t>
      </w:r>
      <w:r w:rsidR="003A265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3567F1">
        <w:rPr>
          <w:rFonts w:ascii="Times New Roman" w:hAnsi="Times New Roman" w:cs="Times New Roman"/>
          <w:sz w:val="28"/>
          <w:szCs w:val="28"/>
        </w:rPr>
        <w:t xml:space="preserve">, </w:t>
      </w:r>
      <w:r w:rsidR="003567F1">
        <w:rPr>
          <w:rFonts w:ascii="Times New Roman" w:eastAsia="Times New Roman" w:hAnsi="Times New Roman" w:cs="Times New Roman"/>
          <w:sz w:val="28"/>
          <w:szCs w:val="28"/>
        </w:rPr>
        <w:t>а также органу управления государственным внебюджетным фондом</w:t>
      </w:r>
      <w:r w:rsidR="003A2656" w:rsidRPr="00126690">
        <w:rPr>
          <w:rFonts w:ascii="Times New Roman" w:hAnsi="Times New Roman" w:cs="Times New Roman"/>
          <w:sz w:val="28"/>
          <w:szCs w:val="28"/>
        </w:rPr>
        <w:t>.</w:t>
      </w:r>
    </w:p>
    <w:p w14:paraId="05736065" w14:textId="37C2024C" w:rsidR="003567F1" w:rsidRPr="003567F1" w:rsidRDefault="00523928" w:rsidP="003567F1">
      <w:pPr>
        <w:spacing w:after="360"/>
        <w:ind w:firstLine="709"/>
        <w:jc w:val="both"/>
        <w:rPr>
          <w:rFonts w:ascii="Times New Roman" w:eastAsia="Times New Roman" w:hAnsi="Times New Roman" w:cs="Times New Roman"/>
          <w:sz w:val="28"/>
          <w:szCs w:val="28"/>
          <w:u w:val="single"/>
        </w:rPr>
      </w:pPr>
      <w:hyperlink r:id="rId67"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3</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3567F1" w:rsidRPr="008D082E">
          <w:rPr>
            <w:rFonts w:ascii="Times New Roman" w:eastAsia="Calibri" w:hAnsi="Times New Roman" w:cs="Times New Roman"/>
            <w:i/>
            <w:color w:val="0000FF"/>
            <w:sz w:val="28"/>
            <w:szCs w:val="28"/>
            <w:u w:val="single"/>
            <w:lang w:eastAsia="uk-UA"/>
          </w:rPr>
          <w:t xml:space="preserve"> </w:t>
        </w:r>
        <w:r w:rsidR="00685907" w:rsidRPr="00685907">
          <w:rPr>
            <w:rFonts w:ascii="Times New Roman" w:eastAsia="Calibri" w:hAnsi="Times New Roman" w:cs="Times New Roman"/>
            <w:i/>
            <w:color w:val="0000FF"/>
            <w:sz w:val="28"/>
            <w:szCs w:val="28"/>
            <w:u w:val="single"/>
            <w:lang w:eastAsia="uk-UA"/>
          </w:rPr>
          <w:t xml:space="preserve">с изменениями, внесенными </w:t>
        </w:r>
        <w:r w:rsidR="003567F1" w:rsidRPr="008D082E">
          <w:rPr>
            <w:rFonts w:ascii="Times New Roman" w:eastAsia="Calibri" w:hAnsi="Times New Roman" w:cs="Times New Roman"/>
            <w:i/>
            <w:color w:val="0000FF"/>
            <w:sz w:val="28"/>
            <w:szCs w:val="28"/>
            <w:u w:val="single"/>
            <w:lang w:eastAsia="uk-UA"/>
          </w:rPr>
          <w:t xml:space="preserve">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3645B0B3" w14:textId="77777777" w:rsidR="0080081B" w:rsidRPr="00126690" w:rsidRDefault="00CE230F"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 муниципальными заимствованиями понимаются бюджетные кредиты, привлекаемые в соответствии с настоящим Законом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финансирования дефицита местного бюджета, по которым возникают долговые обязательства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A988A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Привлечение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других заемных средств, кроме бюджетного кредита, не допускается.</w:t>
      </w:r>
    </w:p>
    <w:p w14:paraId="390F219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Право осуществления муниципальных заимствований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настоящим Законом принадлежит органу местного самоуправления.</w:t>
      </w:r>
    </w:p>
    <w:p w14:paraId="148983A4" w14:textId="77777777" w:rsidR="00D320F6" w:rsidRDefault="00D320F6" w:rsidP="0080081B">
      <w:pPr>
        <w:spacing w:after="360"/>
        <w:ind w:firstLine="709"/>
        <w:jc w:val="both"/>
        <w:rPr>
          <w:rFonts w:ascii="Times New Roman" w:hAnsi="Times New Roman" w:cs="Times New Roman"/>
          <w:sz w:val="28"/>
          <w:szCs w:val="28"/>
        </w:rPr>
      </w:pPr>
    </w:p>
    <w:p w14:paraId="7A8BEAD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64.</w:t>
      </w:r>
      <w:r w:rsidRPr="00126690">
        <w:rPr>
          <w:rFonts w:ascii="Times New Roman" w:hAnsi="Times New Roman" w:cs="Times New Roman"/>
          <w:b/>
          <w:sz w:val="28"/>
          <w:szCs w:val="28"/>
        </w:rPr>
        <w:t xml:space="preserve"> Программа республиканских и муниципальных заимствований</w:t>
      </w:r>
    </w:p>
    <w:p w14:paraId="64BE1AA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республиканских заимствований на очередной финансовый год представляет собой перечень всех внутренних и внешних заимствований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разницы между объемом привлечения и объемом средств, направляемых на погашение основной суммы долга, по каждому виду заимствований.</w:t>
      </w:r>
    </w:p>
    <w:p w14:paraId="6C10F73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Программа республиканских заимствований на очередной финансовый год является приложением к закону о </w:t>
      </w:r>
      <w:r w:rsidR="0080081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0081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очередной финансовый год.</w:t>
      </w:r>
      <w:r w:rsidR="0080081B" w:rsidRPr="00126690">
        <w:rPr>
          <w:rFonts w:ascii="Times New Roman" w:hAnsi="Times New Roman" w:cs="Times New Roman"/>
          <w:sz w:val="28"/>
          <w:szCs w:val="28"/>
        </w:rPr>
        <w:t xml:space="preserve"> </w:t>
      </w:r>
    </w:p>
    <w:p w14:paraId="61E9F46A"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Программа муниципальных заимствований на очередной финансовый год представляет собой перечень всех заимствований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w:t>
      </w:r>
    </w:p>
    <w:p w14:paraId="6752801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Программа муниципальных заимствований на очередной финансовый год является приложением к решению органа местного самоуправления о местном бюджете на очередной финансовый год.</w:t>
      </w:r>
    </w:p>
    <w:p w14:paraId="6309D12B"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Реструктуризация долга</w:t>
      </w:r>
    </w:p>
    <w:p w14:paraId="0AAA4966"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реструктуризацией долга в целях настоящего Закона понимается основанное на соглашении прекращение долговых обязательств, составляющих государственный (республиканский или муниципальный) долг, с заменой </w:t>
      </w:r>
      <w:r w:rsidR="00704A91" w:rsidRPr="00126690">
        <w:rPr>
          <w:rFonts w:ascii="Times New Roman" w:hAnsi="Times New Roman" w:cs="Times New Roman"/>
          <w:sz w:val="28"/>
          <w:szCs w:val="28"/>
        </w:rPr>
        <w:lastRenderedPageBreak/>
        <w:t>указанных долговых обязательств иными долговыми обязательствами, предусматривающими другие условия обслуживания и погашения обязательств.</w:t>
      </w:r>
    </w:p>
    <w:p w14:paraId="41CE7B5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14:paraId="295D7AD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Сумма расходов на обслуживание </w:t>
      </w:r>
      <w:proofErr w:type="spellStart"/>
      <w:r w:rsidR="00704A91" w:rsidRPr="00126690">
        <w:rPr>
          <w:rFonts w:ascii="Times New Roman" w:hAnsi="Times New Roman" w:cs="Times New Roman"/>
          <w:sz w:val="28"/>
          <w:szCs w:val="28"/>
        </w:rPr>
        <w:t>реструктурируемого</w:t>
      </w:r>
      <w:proofErr w:type="spellEnd"/>
      <w:r w:rsidR="00704A91" w:rsidRPr="00126690">
        <w:rPr>
          <w:rFonts w:ascii="Times New Roman" w:hAnsi="Times New Roman" w:cs="Times New Roman"/>
          <w:sz w:val="28"/>
          <w:szCs w:val="28"/>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00704A91" w:rsidRPr="00126690">
        <w:rPr>
          <w:rFonts w:ascii="Times New Roman" w:hAnsi="Times New Roman" w:cs="Times New Roman"/>
          <w:sz w:val="28"/>
          <w:szCs w:val="28"/>
        </w:rPr>
        <w:t>реструктурируемых</w:t>
      </w:r>
      <w:proofErr w:type="spellEnd"/>
      <w:r w:rsidR="00704A91" w:rsidRPr="00126690">
        <w:rPr>
          <w:rFonts w:ascii="Times New Roman" w:hAnsi="Times New Roman" w:cs="Times New Roman"/>
          <w:sz w:val="28"/>
          <w:szCs w:val="28"/>
        </w:rPr>
        <w:t xml:space="preserve"> обязательств.</w:t>
      </w:r>
    </w:p>
    <w:p w14:paraId="023D53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66.</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Обслуживание государственного долга</w:t>
      </w:r>
    </w:p>
    <w:p w14:paraId="05C2026E" w14:textId="77777777" w:rsidR="0080081B" w:rsidRPr="00126690" w:rsidRDefault="0080081B" w:rsidP="0080081B">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обслуживанием государственного (республиканского, муниципального) долга понимаются операции по выпл</w:t>
      </w:r>
      <w:r w:rsidRPr="00126690">
        <w:rPr>
          <w:rFonts w:ascii="Times New Roman" w:hAnsi="Times New Roman" w:cs="Times New Roman"/>
          <w:sz w:val="28"/>
          <w:szCs w:val="28"/>
        </w:rPr>
        <w:t xml:space="preserve">ате доходов по республиканским </w:t>
      </w:r>
      <w:r w:rsidR="00704A91" w:rsidRPr="00126690">
        <w:rPr>
          <w:rFonts w:ascii="Times New Roman" w:hAnsi="Times New Roman" w:cs="Times New Roman"/>
          <w:sz w:val="28"/>
          <w:szCs w:val="28"/>
        </w:rPr>
        <w:t>и муниципальным долговым обязател</w:t>
      </w:r>
      <w:r w:rsidRPr="00126690">
        <w:rPr>
          <w:rFonts w:ascii="Times New Roman" w:hAnsi="Times New Roman" w:cs="Times New Roman"/>
          <w:sz w:val="28"/>
          <w:szCs w:val="28"/>
        </w:rPr>
        <w:t xml:space="preserve">ьствам в виде процентов по ним </w:t>
      </w:r>
      <w:r w:rsidR="00704A91" w:rsidRPr="00126690">
        <w:rPr>
          <w:rFonts w:ascii="Times New Roman" w:hAnsi="Times New Roman" w:cs="Times New Roman"/>
          <w:sz w:val="28"/>
          <w:szCs w:val="28"/>
        </w:rPr>
        <w:t>и (или) дисконта, осуществляемые за счет средств соответствующего бюджета.</w:t>
      </w:r>
      <w:bookmarkStart w:id="51" w:name="1f37fd52c6834accb3c9cf4657b32d15"/>
    </w:p>
    <w:p w14:paraId="7EE3F31A" w14:textId="77777777" w:rsidR="003A2656" w:rsidRPr="00126690"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51"/>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Обслуживание государственного долга производится Центральным </w:t>
      </w:r>
      <w:r w:rsidR="0080081B" w:rsidRPr="00126690">
        <w:rPr>
          <w:rFonts w:ascii="Times New Roman" w:hAnsi="Times New Roman" w:cs="Times New Roman"/>
          <w:sz w:val="28"/>
          <w:szCs w:val="28"/>
        </w:rPr>
        <w:t>Р</w:t>
      </w:r>
      <w:r w:rsidR="001E5473">
        <w:rPr>
          <w:rFonts w:ascii="Times New Roman" w:hAnsi="Times New Roman" w:cs="Times New Roman"/>
          <w:sz w:val="28"/>
          <w:szCs w:val="28"/>
        </w:rPr>
        <w:t>еспубликанским Б</w:t>
      </w:r>
      <w:r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иное не предусмотрено решением Правительства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путем осуществления операций по размещению государственных долговых обязательств, их погашению и выплате доходов в виде процентов по ним или в иной форме на основании агентских соглашений, заключенных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9F225A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793DA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обслу</w:t>
      </w:r>
      <w:r w:rsidRPr="00126690">
        <w:rPr>
          <w:rFonts w:ascii="Times New Roman" w:hAnsi="Times New Roman" w:cs="Times New Roman"/>
          <w:sz w:val="28"/>
          <w:szCs w:val="28"/>
        </w:rPr>
        <w:t xml:space="preserve">живанию государственного долга </w:t>
      </w:r>
      <w:r w:rsidR="00704A91" w:rsidRPr="00126690">
        <w:rPr>
          <w:rFonts w:ascii="Times New Roman" w:hAnsi="Times New Roman" w:cs="Times New Roman"/>
          <w:sz w:val="28"/>
          <w:szCs w:val="28"/>
        </w:rPr>
        <w:t>в соответствии с частью 2 настоящей статьи безвозмездно.</w:t>
      </w:r>
    </w:p>
    <w:p w14:paraId="299BFE2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67.</w:t>
      </w:r>
      <w:r w:rsidRPr="00126690">
        <w:rPr>
          <w:rFonts w:ascii="Times New Roman" w:hAnsi="Times New Roman" w:cs="Times New Roman"/>
          <w:b/>
          <w:sz w:val="28"/>
          <w:szCs w:val="28"/>
        </w:rPr>
        <w:t xml:space="preserve"> </w:t>
      </w:r>
      <w:r w:rsidRPr="00126690">
        <w:rPr>
          <w:rFonts w:ascii="Times New Roman" w:hAnsi="Times New Roman" w:cs="Times New Roman"/>
          <w:b/>
          <w:bCs/>
          <w:sz w:val="28"/>
          <w:szCs w:val="28"/>
        </w:rPr>
        <w:t xml:space="preserve">Предельный объем </w:t>
      </w:r>
      <w:r w:rsidR="008453D2"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еспубликанского долга </w:t>
      </w:r>
      <w:r w:rsidR="008453D2" w:rsidRPr="00126690">
        <w:rPr>
          <w:rFonts w:ascii="Times New Roman" w:hAnsi="Times New Roman" w:cs="Times New Roman"/>
          <w:b/>
          <w:sz w:val="28"/>
          <w:szCs w:val="28"/>
        </w:rPr>
        <w:t xml:space="preserve">Донецкой Народной Республики </w:t>
      </w:r>
      <w:r w:rsidR="008453D2" w:rsidRPr="00126690">
        <w:rPr>
          <w:rFonts w:ascii="Times New Roman" w:hAnsi="Times New Roman" w:cs="Times New Roman"/>
          <w:b/>
          <w:bCs/>
          <w:sz w:val="28"/>
          <w:szCs w:val="28"/>
        </w:rPr>
        <w:t xml:space="preserve">и расходов </w:t>
      </w:r>
      <w:r w:rsidRPr="00126690">
        <w:rPr>
          <w:rFonts w:ascii="Times New Roman" w:hAnsi="Times New Roman" w:cs="Times New Roman"/>
          <w:b/>
          <w:sz w:val="28"/>
          <w:szCs w:val="28"/>
        </w:rPr>
        <w:t>на обслуживание республиканского (муниципального) долга</w:t>
      </w:r>
    </w:p>
    <w:p w14:paraId="60718FE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Верхний предел республиканского долга устанавливается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bookmarkStart w:id="52" w:name="2a9dc3b8cf694142b14ce7d9641b2814"/>
    </w:p>
    <w:p w14:paraId="7FAB8A07"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52"/>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Объем расходов на обслуживание республиканского (муниципального) долга в очередном финансовом году, утвержденный законом (решением) </w:t>
      </w:r>
      <w:r w:rsidRPr="00126690">
        <w:rPr>
          <w:rFonts w:ascii="Times New Roman" w:hAnsi="Times New Roman" w:cs="Times New Roman"/>
          <w:sz w:val="28"/>
          <w:szCs w:val="28"/>
        </w:rPr>
        <w:br/>
        <w:t xml:space="preserve">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2DB364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Законом (решением) о соответствующем бюджете на очередной финансовый год устанавливается объем расходов на обслуживание республиканского (муниципального) долга с соблюдением ограничения, установленного частью 2 настоящей статьи.</w:t>
      </w:r>
    </w:p>
    <w:p w14:paraId="5EBF79F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68.</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Отражение в бюджетах поступлений средств от заимствований, погашения государственного </w:t>
      </w:r>
      <w:r w:rsidR="00793DA0" w:rsidRPr="00126690">
        <w:rPr>
          <w:rFonts w:ascii="Times New Roman" w:hAnsi="Times New Roman" w:cs="Times New Roman"/>
          <w:b/>
          <w:sz w:val="28"/>
          <w:szCs w:val="28"/>
        </w:rPr>
        <w:t xml:space="preserve">или муниципального </w:t>
      </w:r>
      <w:r w:rsidRPr="00126690">
        <w:rPr>
          <w:rFonts w:ascii="Times New Roman" w:hAnsi="Times New Roman" w:cs="Times New Roman"/>
          <w:b/>
          <w:sz w:val="28"/>
          <w:szCs w:val="28"/>
        </w:rPr>
        <w:t>долга, возникшего из заимствований, и расх</w:t>
      </w:r>
      <w:r w:rsidR="0080081B" w:rsidRPr="00126690">
        <w:rPr>
          <w:rFonts w:ascii="Times New Roman" w:hAnsi="Times New Roman" w:cs="Times New Roman"/>
          <w:b/>
          <w:sz w:val="28"/>
          <w:szCs w:val="28"/>
        </w:rPr>
        <w:t xml:space="preserve">одов </w:t>
      </w:r>
      <w:r w:rsidRPr="00126690">
        <w:rPr>
          <w:rFonts w:ascii="Times New Roman" w:hAnsi="Times New Roman" w:cs="Times New Roman"/>
          <w:b/>
          <w:sz w:val="28"/>
          <w:szCs w:val="28"/>
        </w:rPr>
        <w:t>на его обслуживание</w:t>
      </w:r>
    </w:p>
    <w:p w14:paraId="72B80AD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в бюджет средств от заимствований учитываются </w:t>
      </w:r>
      <w:r w:rsidR="00704A91" w:rsidRPr="00126690">
        <w:rPr>
          <w:rFonts w:ascii="Times New Roman" w:hAnsi="Times New Roman" w:cs="Times New Roman"/>
          <w:sz w:val="28"/>
          <w:szCs w:val="28"/>
        </w:rPr>
        <w:br/>
        <w:t>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14:paraId="1985E1AF" w14:textId="77777777" w:rsidR="006D379C" w:rsidRPr="00C7455D" w:rsidRDefault="0080081B"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w:t>
      </w:r>
      <w:r w:rsidR="00704A91" w:rsidRPr="00126690">
        <w:rPr>
          <w:rFonts w:ascii="Times New Roman" w:hAnsi="Times New Roman" w:cs="Times New Roman"/>
          <w:sz w:val="28"/>
          <w:szCs w:val="28"/>
        </w:rPr>
        <w:br/>
        <w:t>по государственным ценным бумагам), учитываются в соответствующем бюджете как расходы на обслуживание республиканского или муниципального долга.</w:t>
      </w:r>
    </w:p>
    <w:p w14:paraId="402FB3F1"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Поступления в бюджет от размещения государственных ценных бумаг </w:t>
      </w:r>
      <w:r w:rsidRPr="00126690">
        <w:rPr>
          <w:rFonts w:ascii="Times New Roman" w:hAnsi="Times New Roman" w:cs="Times New Roman"/>
          <w:sz w:val="28"/>
          <w:szCs w:val="28"/>
        </w:rPr>
        <w:br/>
        <w:t xml:space="preserve">в сумме, превышающей номинальную стоимость, а также разница, возникшая </w:t>
      </w:r>
      <w:r w:rsidRPr="00126690">
        <w:rPr>
          <w:rFonts w:ascii="Times New Roman" w:hAnsi="Times New Roman" w:cs="Times New Roman"/>
          <w:sz w:val="28"/>
          <w:szCs w:val="28"/>
        </w:rPr>
        <w:br/>
        <w:t xml:space="preserve">в случае выкупа ценных бумаг по цене ниже цены размещения, относятся </w:t>
      </w:r>
      <w:r w:rsidRPr="00126690">
        <w:rPr>
          <w:rFonts w:ascii="Times New Roman" w:hAnsi="Times New Roman" w:cs="Times New Roman"/>
          <w:sz w:val="28"/>
          <w:szCs w:val="28"/>
        </w:rPr>
        <w:br/>
        <w:t>на уменьшение расходов на обслуживание республиканского долга в текущем финансовом году.</w:t>
      </w:r>
    </w:p>
    <w:p w14:paraId="0116F55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Погашение основной суммы государственного долга, возникшего </w:t>
      </w:r>
      <w:r w:rsidR="00704A91" w:rsidRPr="00126690">
        <w:rPr>
          <w:rFonts w:ascii="Times New Roman" w:hAnsi="Times New Roman" w:cs="Times New Roman"/>
          <w:sz w:val="28"/>
          <w:szCs w:val="28"/>
        </w:rPr>
        <w:br/>
        <w:t>из республиканских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14:paraId="68CE43A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Учет и регистрация долговых обязательств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Государственная долговая книга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p>
    <w:p w14:paraId="4C06109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Учет и регистрация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осуществляются </w:t>
      </w:r>
      <w:r w:rsidR="00704A91" w:rsidRPr="00126690">
        <w:rPr>
          <w:rFonts w:ascii="Times New Roman" w:hAnsi="Times New Roman" w:cs="Times New Roman"/>
          <w:sz w:val="28"/>
          <w:szCs w:val="28"/>
        </w:rPr>
        <w:t xml:space="preserve">в Государственной долговой книге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FB8767C" w14:textId="77777777" w:rsidR="003A2656" w:rsidRPr="00126690"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Ведение Государственной долговой книги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p>
    <w:p w14:paraId="02A63AE8"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вносятся сведения </w:t>
      </w:r>
      <w:r w:rsidRPr="00126690">
        <w:rPr>
          <w:rFonts w:ascii="Times New Roman" w:hAnsi="Times New Roman" w:cs="Times New Roman"/>
          <w:sz w:val="28"/>
          <w:szCs w:val="28"/>
        </w:rPr>
        <w:t xml:space="preserve">об объеме долговых обязательств (в том числе государственных гарантий)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о дате возникновения обязательств, об исполнении указанных обязательств полностью или частично, а также другая информация.</w:t>
      </w:r>
    </w:p>
    <w:p w14:paraId="3E2E912D" w14:textId="77777777"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Информация о внутренних и внешних долговых обязательствах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вносится 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 не превышающий пяти рабочих дней с момента возникновения соответствующего обязательства.</w:t>
      </w:r>
    </w:p>
    <w:p w14:paraId="1B843C5A"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3.</w:t>
      </w:r>
      <w:bookmarkStart w:id="53" w:name="_Hlk36835015"/>
      <w:r w:rsidRPr="008D082E">
        <w:rPr>
          <w:rFonts w:ascii="Times New Roman" w:eastAsia="Times New Roman" w:hAnsi="Times New Roman" w:cs="Times New Roman"/>
          <w:sz w:val="28"/>
          <w:szCs w:val="28"/>
        </w:rPr>
        <w:t> Порядок ведения Государственной долговой книги Донецкой Народной Республики утверждает республиканский орган исполнительной власти, реализующий государственную политику в сфере финансов</w:t>
      </w:r>
      <w:bookmarkEnd w:id="53"/>
      <w:r w:rsidRPr="008D082E">
        <w:rPr>
          <w:rFonts w:ascii="Times New Roman" w:eastAsia="Times New Roman" w:hAnsi="Times New Roman" w:cs="Times New Roman"/>
          <w:sz w:val="28"/>
          <w:szCs w:val="28"/>
        </w:rPr>
        <w:t>.</w:t>
      </w:r>
    </w:p>
    <w:p w14:paraId="3B0BFA60" w14:textId="57528FE3" w:rsidR="008D082E" w:rsidRPr="00126690" w:rsidRDefault="00523928" w:rsidP="008D082E">
      <w:pPr>
        <w:spacing w:after="360"/>
        <w:ind w:firstLine="709"/>
        <w:jc w:val="both"/>
        <w:rPr>
          <w:rFonts w:ascii="Times New Roman" w:eastAsia="Times New Roman" w:hAnsi="Times New Roman" w:cs="Times New Roman"/>
          <w:sz w:val="28"/>
          <w:szCs w:val="28"/>
          <w:u w:val="single"/>
        </w:rPr>
      </w:pPr>
      <w:hyperlink r:id="rId68" w:history="1">
        <w:r w:rsidR="008D082E" w:rsidRPr="008D082E">
          <w:rPr>
            <w:rFonts w:ascii="Times New Roman" w:eastAsia="Calibri" w:hAnsi="Times New Roman" w:cs="Times New Roman"/>
            <w:i/>
            <w:color w:val="0000FF"/>
            <w:sz w:val="28"/>
            <w:szCs w:val="28"/>
            <w:u w:val="single"/>
            <w:lang w:eastAsia="uk-UA"/>
          </w:rPr>
          <w:t>(Часть 3 статьи 69 введена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5590F8C2"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70.</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Выпуск государственных ценных бумаг</w:t>
      </w:r>
    </w:p>
    <w:p w14:paraId="35A41A0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6D379C">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Предельные объемы выпуска государственных ценных бумаг </w:t>
      </w:r>
      <w:r w:rsidR="00704A91" w:rsidRPr="00126690">
        <w:rPr>
          <w:rFonts w:ascii="Times New Roman" w:hAnsi="Times New Roman" w:cs="Times New Roman"/>
          <w:sz w:val="28"/>
          <w:szCs w:val="28"/>
        </w:rPr>
        <w:br/>
        <w:t xml:space="preserve">по номинальной стоимости устанавливаются Правительством </w:t>
      </w:r>
      <w:r w:rsidR="00524071" w:rsidRPr="00126690">
        <w:rPr>
          <w:rFonts w:ascii="Times New Roman" w:hAnsi="Times New Roman" w:cs="Times New Roman"/>
          <w:sz w:val="28"/>
          <w:szCs w:val="28"/>
        </w:rPr>
        <w:t xml:space="preserve">Донецкой </w:t>
      </w:r>
      <w:r w:rsidR="00524071" w:rsidRPr="00126690">
        <w:rPr>
          <w:rFonts w:ascii="Times New Roman" w:hAnsi="Times New Roman" w:cs="Times New Roman"/>
          <w:sz w:val="28"/>
          <w:szCs w:val="28"/>
        </w:rPr>
        <w:lastRenderedPageBreak/>
        <w:t>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в соответствии с верхним пределом республиканского долга, установленным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3880397"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Процедура эмиссии государственных ценных бумаг регулируется законом.</w:t>
      </w:r>
    </w:p>
    <w:p w14:paraId="43FEB1C4"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71.</w:t>
      </w:r>
      <w:r w:rsidRPr="00126690">
        <w:rPr>
          <w:rFonts w:ascii="Times New Roman" w:hAnsi="Times New Roman" w:cs="Times New Roman"/>
          <w:b/>
          <w:sz w:val="28"/>
          <w:szCs w:val="28"/>
        </w:rPr>
        <w:t xml:space="preserve"> Государственные гарантии</w:t>
      </w:r>
      <w:r w:rsidRPr="00126690">
        <w:rPr>
          <w:rFonts w:ascii="Times New Roman" w:hAnsi="Times New Roman" w:cs="Times New Roman"/>
          <w:sz w:val="28"/>
          <w:szCs w:val="28"/>
        </w:rPr>
        <w:t xml:space="preserve"> </w:t>
      </w:r>
    </w:p>
    <w:p w14:paraId="1CF6741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Государственная гарантия предоставляется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(гаранта) в целях обеспечения надлежащего исполнения принципалом его обязательства перед бенефициаром.</w:t>
      </w:r>
    </w:p>
    <w:p w14:paraId="35CF44B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Государственная гарантия может предоставляться для обеспечения как уже возникших обязательств, так и обязательств, которые возникнут в будущем.</w:t>
      </w:r>
    </w:p>
    <w:p w14:paraId="6B8BA4C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Условия государственной гарантии не могут быть изменены гарантом </w:t>
      </w:r>
      <w:r w:rsidR="00704A91" w:rsidRPr="00126690">
        <w:rPr>
          <w:rFonts w:ascii="Times New Roman" w:hAnsi="Times New Roman" w:cs="Times New Roman"/>
          <w:sz w:val="28"/>
          <w:szCs w:val="28"/>
        </w:rPr>
        <w:br/>
        <w:t>без согласия бенефициара.</w:t>
      </w:r>
    </w:p>
    <w:p w14:paraId="673C4126"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Принадлежащее бенефициару по государственной гарантии право требования к гаранту не может быть передано другому лицу, если в гарантии не предусмотрено иное.</w:t>
      </w:r>
    </w:p>
    <w:p w14:paraId="0D9C421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имеет право отозвать государственную гарантию только </w:t>
      </w:r>
      <w:r w:rsidRPr="00126690">
        <w:rPr>
          <w:rFonts w:ascii="Times New Roman" w:hAnsi="Times New Roman" w:cs="Times New Roman"/>
          <w:sz w:val="28"/>
          <w:szCs w:val="28"/>
        </w:rPr>
        <w:br/>
        <w:t>по основаниям, указанным в гарантии.</w:t>
      </w:r>
    </w:p>
    <w:p w14:paraId="3EA167A5"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Письменная форма государственной гарантии является обязательной. Несоблюдение письменной формы государственной гарантии влечет </w:t>
      </w:r>
      <w:r w:rsidR="00704A91" w:rsidRPr="00126690">
        <w:rPr>
          <w:rFonts w:ascii="Times New Roman" w:hAnsi="Times New Roman" w:cs="Times New Roman"/>
          <w:sz w:val="28"/>
          <w:szCs w:val="28"/>
        </w:rPr>
        <w:br/>
        <w:t>ее недействительность (ничтожность).</w:t>
      </w:r>
    </w:p>
    <w:p w14:paraId="5111EA4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Государственные гарантии могут предусматривать субсидиарную </w:t>
      </w:r>
      <w:r w:rsidR="00704A91" w:rsidRPr="00126690">
        <w:rPr>
          <w:rFonts w:ascii="Times New Roman" w:hAnsi="Times New Roman" w:cs="Times New Roman"/>
          <w:sz w:val="28"/>
          <w:szCs w:val="28"/>
        </w:rPr>
        <w:br/>
        <w:t>или солидарную ответственность гаранта по обеспеченному им обязательству принципала.</w:t>
      </w:r>
    </w:p>
    <w:p w14:paraId="375473C4"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5.</w:t>
      </w:r>
      <w:bookmarkStart w:id="54" w:name="_Hlk36835063"/>
      <w:r w:rsidRPr="008D082E">
        <w:rPr>
          <w:rFonts w:ascii="Times New Roman" w:eastAsia="Times New Roman" w:hAnsi="Times New Roman" w:cs="Times New Roman"/>
          <w:sz w:val="28"/>
          <w:szCs w:val="28"/>
          <w:lang w:eastAsia="ru-RU"/>
        </w:rPr>
        <w:t> В государственной гарантии должны быть указаны:</w:t>
      </w:r>
    </w:p>
    <w:p w14:paraId="3DE9E9D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 наименования гаранта (соответствующее публично-правовое образование – Донецкая Народная Республика) и наименование органа, выдавшего гарантию от имени гаранта;</w:t>
      </w:r>
      <w:bookmarkStart w:id="55" w:name="dst5462"/>
      <w:bookmarkEnd w:id="55"/>
    </w:p>
    <w:p w14:paraId="51BD9DF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lastRenderedPageBreak/>
        <w:t>2) наименование бенефициара;</w:t>
      </w:r>
      <w:bookmarkStart w:id="56" w:name="dst5463"/>
      <w:bookmarkEnd w:id="56"/>
    </w:p>
    <w:p w14:paraId="726144D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3) наименование принципала;</w:t>
      </w:r>
      <w:bookmarkStart w:id="57" w:name="dst5464"/>
      <w:bookmarkEnd w:id="57"/>
    </w:p>
    <w:p w14:paraId="189C17C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bookmarkStart w:id="58" w:name="dst5465"/>
      <w:bookmarkEnd w:id="58"/>
    </w:p>
    <w:p w14:paraId="3749BF7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5) объем обязательств гаранта по гарантии и предельная сумма гарантии;</w:t>
      </w:r>
      <w:bookmarkStart w:id="59" w:name="dst5466"/>
      <w:bookmarkEnd w:id="59"/>
    </w:p>
    <w:p w14:paraId="2342B6E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6) основания выдачи гарантии;</w:t>
      </w:r>
      <w:bookmarkStart w:id="60" w:name="dst5467"/>
      <w:bookmarkEnd w:id="60"/>
    </w:p>
    <w:p w14:paraId="516ECB9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bookmarkStart w:id="61" w:name="dst5468"/>
      <w:bookmarkEnd w:id="61"/>
    </w:p>
    <w:p w14:paraId="2285A21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8) срок действия гарантии;</w:t>
      </w:r>
      <w:bookmarkStart w:id="62" w:name="dst5469"/>
      <w:bookmarkEnd w:id="62"/>
    </w:p>
    <w:bookmarkEnd w:id="54"/>
    <w:p w14:paraId="7BA75F2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bookmarkStart w:id="63" w:name="dst5470"/>
      <w:bookmarkEnd w:id="63"/>
    </w:p>
    <w:p w14:paraId="5EFB755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10) основания отзыва гарантии;</w:t>
      </w:r>
      <w:bookmarkStart w:id="64" w:name="dst5471"/>
      <w:bookmarkEnd w:id="64"/>
    </w:p>
    <w:p w14:paraId="6FD0D6A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11) </w:t>
      </w:r>
      <w:r w:rsidRPr="008D082E">
        <w:rPr>
          <w:rFonts w:ascii="Times New Roman" w:eastAsia="Times New Roman" w:hAnsi="Times New Roman" w:cs="Times New Roman"/>
          <w:sz w:val="28"/>
          <w:szCs w:val="28"/>
          <w:lang w:eastAsia="ru-RU"/>
        </w:rPr>
        <w:t xml:space="preserve">порядок исполнения гарантом обязательств по гарантии с использованием механизма </w:t>
      </w:r>
      <w:proofErr w:type="spellStart"/>
      <w:r w:rsidRPr="008D082E">
        <w:rPr>
          <w:rFonts w:ascii="Times New Roman" w:eastAsia="Times New Roman" w:hAnsi="Times New Roman" w:cs="Times New Roman"/>
          <w:sz w:val="28"/>
          <w:szCs w:val="28"/>
          <w:lang w:eastAsia="ru-RU"/>
        </w:rPr>
        <w:t>безакцептного</w:t>
      </w:r>
      <w:proofErr w:type="spellEnd"/>
      <w:r w:rsidRPr="008D082E">
        <w:rPr>
          <w:rFonts w:ascii="Times New Roman" w:eastAsia="Times New Roman" w:hAnsi="Times New Roman" w:cs="Times New Roman"/>
          <w:sz w:val="28"/>
          <w:szCs w:val="28"/>
          <w:lang w:eastAsia="ru-RU"/>
        </w:rPr>
        <w:t xml:space="preserve"> списания денежных средств бенефициаром со счетов, открытых Республиканскому казначейству Донецкой Народной Республики в Центральном Республиканском Банке Донецкой Народной Республики</w:t>
      </w:r>
      <w:r w:rsidRPr="008D082E">
        <w:rPr>
          <w:rFonts w:ascii="Times New Roman" w:eastAsia="Times New Roman" w:hAnsi="Times New Roman" w:cs="Times New Roman"/>
          <w:sz w:val="28"/>
          <w:szCs w:val="28"/>
        </w:rPr>
        <w:t>;</w:t>
      </w:r>
      <w:bookmarkStart w:id="65" w:name="dst5472"/>
      <w:bookmarkEnd w:id="65"/>
    </w:p>
    <w:p w14:paraId="39C8AFC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bookmarkStart w:id="66" w:name="dst5473"/>
      <w:bookmarkEnd w:id="66"/>
    </w:p>
    <w:p w14:paraId="630BFB6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13)</w:t>
      </w:r>
      <w:r w:rsidRPr="008D082E">
        <w:rPr>
          <w:rFonts w:ascii="Times New Roman" w:eastAsia="Times New Roman" w:hAnsi="Times New Roman" w:cs="Times New Roman"/>
          <w:sz w:val="24"/>
          <w:szCs w:val="24"/>
          <w:lang w:eastAsia="ru-RU"/>
        </w:rPr>
        <w:t> </w:t>
      </w:r>
      <w:r w:rsidRPr="008D082E">
        <w:rPr>
          <w:rFonts w:ascii="Times New Roman" w:eastAsia="Times New Roman" w:hAnsi="Times New Roman" w:cs="Times New Roman"/>
          <w:sz w:val="28"/>
          <w:szCs w:val="28"/>
        </w:rPr>
        <w:t>основания прекращения гарантии;</w:t>
      </w:r>
      <w:bookmarkStart w:id="67" w:name="dst5474"/>
      <w:bookmarkEnd w:id="67"/>
    </w:p>
    <w:p w14:paraId="5DB841E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bookmarkStart w:id="68" w:name="dst5475"/>
      <w:bookmarkEnd w:id="68"/>
    </w:p>
    <w:p w14:paraId="00C64B6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lastRenderedPageBreak/>
        <w:t>15) наличие или отсутствие права требования гаранта к принципалу о возмещении денежных средств, уплаченных гарантом бенефициару по государственной гарантии (регрессное требование гаранта к принципалу, регресс);</w:t>
      </w:r>
      <w:bookmarkStart w:id="69" w:name="dst5476"/>
      <w:bookmarkEnd w:id="69"/>
    </w:p>
    <w:p w14:paraId="5247CFF6"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16) иные условия гарантии, а также сведения, определенные настоящим Законом, нормативными правовыми актами гаранта, актами органа, выдающего гарантию от имени гаранта.</w:t>
      </w:r>
    </w:p>
    <w:p w14:paraId="280201E3" w14:textId="41BCC763" w:rsidR="004E1AAA" w:rsidRPr="00126690" w:rsidRDefault="00523928" w:rsidP="008D082E">
      <w:pPr>
        <w:spacing w:after="360"/>
        <w:ind w:firstLine="709"/>
        <w:jc w:val="both"/>
        <w:rPr>
          <w:rFonts w:ascii="Times New Roman" w:eastAsia="Times New Roman" w:hAnsi="Times New Roman" w:cs="Times New Roman"/>
          <w:sz w:val="28"/>
          <w:szCs w:val="28"/>
          <w:u w:val="single"/>
        </w:rPr>
      </w:pPr>
      <w:hyperlink r:id="rId69" w:history="1">
        <w:r w:rsidR="008D082E" w:rsidRPr="008D082E">
          <w:rPr>
            <w:rFonts w:ascii="Times New Roman" w:eastAsia="Calibri" w:hAnsi="Times New Roman" w:cs="Times New Roman"/>
            <w:i/>
            <w:color w:val="0000FF"/>
            <w:sz w:val="28"/>
            <w:szCs w:val="28"/>
            <w:u w:val="single"/>
            <w:lang w:eastAsia="uk-UA"/>
          </w:rPr>
          <w:t>(Часть 5 статьи 71 изложена в новой редакции в соответствии с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700F2785" w14:textId="77777777" w:rsidR="00284EEB" w:rsidRPr="00C7455D" w:rsidRDefault="004E1AAA"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Вступление в силу государственной гарантии может быть определено календарной датой или наступлением события (условия), которое может произойти в будущем.</w:t>
      </w:r>
    </w:p>
    <w:p w14:paraId="106C1327"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Срок действия государственной гарантии определяется условиями гарантии.</w:t>
      </w:r>
    </w:p>
    <w:p w14:paraId="1D27802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об уплате денежной суммы по государственной гарантии должно быть представлено гаранту в письменной форме с приложением указанных в гарантии документов.</w:t>
      </w:r>
    </w:p>
    <w:p w14:paraId="0F6B5E56"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14:paraId="250ED5B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14:paraId="452AC55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8.</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Требование бенефициара признается </w:t>
      </w:r>
      <w:proofErr w:type="gramStart"/>
      <w:r w:rsidR="00704A91" w:rsidRPr="00126690">
        <w:rPr>
          <w:rFonts w:ascii="Times New Roman" w:hAnsi="Times New Roman" w:cs="Times New Roman"/>
          <w:sz w:val="28"/>
          <w:szCs w:val="28"/>
        </w:rPr>
        <w:t>необоснованным</w:t>
      </w:r>
      <w:proofErr w:type="gramEnd"/>
      <w:r w:rsidR="00704A91" w:rsidRPr="00126690">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14:paraId="14E0B8D4"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требование предъявлено гаранту по окончании определенного в гарантии срока;</w:t>
      </w:r>
    </w:p>
    <w:p w14:paraId="0C1F4EEC"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требование или приложенные к нему документы не соответствуют условиям гарантии;</w:t>
      </w:r>
    </w:p>
    <w:p w14:paraId="2823662A"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бенефициар отказался принять надлежащее исполнение обязательств принципала, предложенное принципалом или третьими лицами.</w:t>
      </w:r>
    </w:p>
    <w:p w14:paraId="71131619"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Гарант должен уведомить бенефициара об отказе удовлетворить его требование.</w:t>
      </w:r>
    </w:p>
    <w:p w14:paraId="0443A9CF" w14:textId="77777777" w:rsidR="00284EEB" w:rsidRPr="00C7455D" w:rsidRDefault="00704A91"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14:paraId="32D60CE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14:paraId="58B9647D"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14:paraId="5B50EB3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Обязательство гаранта перед бенефициаром по государственной гарантии прекращается:</w:t>
      </w:r>
    </w:p>
    <w:p w14:paraId="4A5BCA8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 уплатой гарантом бенефициару суммы, определенной гарантией;</w:t>
      </w:r>
    </w:p>
    <w:p w14:paraId="3E76B148"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истечением определенного в гарантии срока, на который она выдана;</w:t>
      </w:r>
    </w:p>
    <w:p w14:paraId="6A7BEF1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в случае исполнения в полном объеме принципалом или третьими лицами обязательств принципала, обеспеченных гарантией;</w:t>
      </w:r>
    </w:p>
    <w:p w14:paraId="2F915B8B"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14:paraId="7671B0D2"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если обязательство принципала, в обеспечение которого предоставлена гарантия, не возникло;</w:t>
      </w:r>
    </w:p>
    <w:p w14:paraId="0299538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6) в иных случаях, установленных гарантией.</w:t>
      </w:r>
    </w:p>
    <w:p w14:paraId="4F259FBB"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Если исполнение гарантом государственной гарантии ведет </w:t>
      </w:r>
      <w:r w:rsidR="00704A91" w:rsidRPr="00126690">
        <w:rPr>
          <w:rFonts w:ascii="Times New Roman" w:hAnsi="Times New Roman" w:cs="Times New Roman"/>
          <w:sz w:val="28"/>
          <w:szCs w:val="28"/>
        </w:rPr>
        <w:br/>
        <w:t xml:space="preserve">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16DAC4A"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Если исполнение гарантом государственной гарантии не ведет </w:t>
      </w:r>
      <w:r w:rsidRPr="00126690">
        <w:rPr>
          <w:rFonts w:ascii="Times New Roman" w:hAnsi="Times New Roman" w:cs="Times New Roman"/>
          <w:sz w:val="28"/>
          <w:szCs w:val="28"/>
        </w:rPr>
        <w:br/>
        <w:t xml:space="preserve">к возникновению права регрессного требования гаранта к принципалу </w:t>
      </w:r>
      <w:r w:rsidRPr="00126690">
        <w:rPr>
          <w:rFonts w:ascii="Times New Roman" w:hAnsi="Times New Roman" w:cs="Times New Roman"/>
          <w:sz w:val="28"/>
          <w:szCs w:val="28"/>
        </w:rPr>
        <w:br/>
        <w:t xml:space="preserve">и не обусловлено уступкой гаранту прав требования бенефициара к принципалу, исполнение таких гарантий подлежит отражению в составе расходов </w:t>
      </w:r>
      <w:r w:rsidR="004E1AA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w:t>
      </w:r>
    </w:p>
    <w:p w14:paraId="17777E2F"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w:t>
      </w:r>
      <w:r w:rsidR="004E1AAA"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14:paraId="5E3088BF"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72.</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Условия и порядок предоставления государственных гарантий </w:t>
      </w:r>
    </w:p>
    <w:p w14:paraId="06FADFA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Предоставление государственных гарантий осуществляется на основании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8453D2"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решений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договора о предоставлении государственной гарантии при условии:</w:t>
      </w:r>
    </w:p>
    <w:p w14:paraId="6162E275"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проведения анализа финансового состояния принципала;</w:t>
      </w:r>
    </w:p>
    <w:p w14:paraId="299685B6"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предоставления принципалом соответствующего требованиям статьи 52 настоящего Закона и гражданского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обеспечения исполнения обязательств принципала по удовлет</w:t>
      </w:r>
      <w:r w:rsidRPr="00126690">
        <w:rPr>
          <w:rFonts w:ascii="Times New Roman" w:hAnsi="Times New Roman" w:cs="Times New Roman"/>
          <w:sz w:val="28"/>
          <w:szCs w:val="28"/>
        </w:rPr>
        <w:t xml:space="preserve">ворению регрессного требования </w:t>
      </w:r>
      <w:r w:rsidR="00704A91" w:rsidRPr="00126690">
        <w:rPr>
          <w:rFonts w:ascii="Times New Roman" w:hAnsi="Times New Roman" w:cs="Times New Roman"/>
          <w:sz w:val="28"/>
          <w:szCs w:val="28"/>
        </w:rPr>
        <w:t>к принципалу в связи с исполнением в полном объеме или в какой-либо части гарантии;</w:t>
      </w:r>
    </w:p>
    <w:p w14:paraId="0E945D7A"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отсутствия у принципала, его поручителей (гарантов) просроченной задолженности по обязательным платежам в бюджетную систему </w:t>
      </w:r>
      <w:r w:rsidR="00524071" w:rsidRPr="00126690">
        <w:rPr>
          <w:rFonts w:ascii="Times New Roman" w:hAnsi="Times New Roman" w:cs="Times New Roman"/>
          <w:sz w:val="28"/>
          <w:szCs w:val="28"/>
        </w:rPr>
        <w:t xml:space="preserve">Донецкой </w:t>
      </w:r>
      <w:r w:rsidR="00524071" w:rsidRPr="00126690">
        <w:rPr>
          <w:rFonts w:ascii="Times New Roman" w:hAnsi="Times New Roman" w:cs="Times New Roman"/>
          <w:sz w:val="28"/>
          <w:szCs w:val="28"/>
        </w:rPr>
        <w:lastRenderedPageBreak/>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а также неурегулированных обязательств по ранее предоставленным государственным гарантиям.</w:t>
      </w:r>
    </w:p>
    <w:p w14:paraId="6CD2DA4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предоставлении государственной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w:t>
      </w:r>
      <w:r w:rsidR="004C637B" w:rsidRPr="00126690">
        <w:rPr>
          <w:rFonts w:ascii="Times New Roman" w:hAnsi="Times New Roman" w:cs="Times New Roman"/>
          <w:sz w:val="28"/>
          <w:szCs w:val="28"/>
        </w:rPr>
        <w:t xml:space="preserve">торые могут возникнуть в связи </w:t>
      </w:r>
      <w:r w:rsidR="00704A91" w:rsidRPr="00126690">
        <w:rPr>
          <w:rFonts w:ascii="Times New Roman" w:hAnsi="Times New Roman" w:cs="Times New Roman"/>
          <w:sz w:val="28"/>
          <w:szCs w:val="28"/>
        </w:rPr>
        <w:t>с предъявлением гарантом регрессных требований к принципалу, не требуется.</w:t>
      </w:r>
    </w:p>
    <w:p w14:paraId="700D92A9"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Государственные гарантии могут быть предоставлены в обеспечение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предоставления обеспечения исполнения обязательства по удовлетворению регрессного требования гаранта к принципалу в связи с исполнением гарантии.</w:t>
      </w:r>
    </w:p>
    <w:p w14:paraId="53C063BD"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Предоставление государственной гаранти</w:t>
      </w:r>
      <w:r w:rsidR="004C637B" w:rsidRPr="00126690">
        <w:rPr>
          <w:rFonts w:ascii="Times New Roman" w:hAnsi="Times New Roman" w:cs="Times New Roman"/>
          <w:sz w:val="28"/>
          <w:szCs w:val="28"/>
        </w:rPr>
        <w:t xml:space="preserve">и, а также заключение договора </w:t>
      </w:r>
      <w:r w:rsidR="00704A91" w:rsidRPr="00126690">
        <w:rPr>
          <w:rFonts w:ascii="Times New Roman" w:hAnsi="Times New Roman" w:cs="Times New Roman"/>
          <w:sz w:val="28"/>
          <w:szCs w:val="28"/>
        </w:rPr>
        <w:t>о предоставлении государственной гарантии осуществляется после представления принципалом в орган, осуществляющий предоставление государственных гарантий, документов согласно перечню, устанавливаемому указанным органом</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соответствии с настоящим Законом.</w:t>
      </w:r>
    </w:p>
    <w:p w14:paraId="16BF3DBA" w14:textId="77777777" w:rsidR="004C637B"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Анализ финансового состояния принципала в целях предоставления государственной гарантии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C159B1" w:rsidRPr="00126690">
        <w:rPr>
          <w:rFonts w:ascii="Times New Roman" w:hAnsi="Times New Roman" w:cs="Times New Roman"/>
          <w:sz w:val="28"/>
          <w:szCs w:val="28"/>
        </w:rPr>
        <w:t>,</w:t>
      </w:r>
      <w:r w:rsidR="003A2656"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установленном им порядке.</w:t>
      </w:r>
    </w:p>
    <w:p w14:paraId="41AFC9E8"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должны быть предусмотрены бюджетные ассигнования на возможное исполнение выданных государственных гарантий.</w:t>
      </w:r>
    </w:p>
    <w:p w14:paraId="0FE1B21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вправе принимать решение о предоставлении государственных гарантий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в соответствии с законом </w:t>
      </w:r>
      <w:r w:rsidR="00704A91" w:rsidRPr="00126690">
        <w:rPr>
          <w:rFonts w:ascii="Times New Roman" w:hAnsi="Times New Roman" w:cs="Times New Roman"/>
          <w:sz w:val="28"/>
          <w:szCs w:val="28"/>
        </w:rPr>
        <w:t xml:space="preserve">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соответствующий год.</w:t>
      </w:r>
    </w:p>
    <w:p w14:paraId="607A9411" w14:textId="77777777" w:rsidR="004C637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вправе принимать</w:t>
      </w:r>
      <w:r w:rsidR="001C6746" w:rsidRPr="00126690">
        <w:rPr>
          <w:rFonts w:ascii="Times New Roman" w:hAnsi="Times New Roman" w:cs="Times New Roman"/>
          <w:sz w:val="28"/>
          <w:szCs w:val="28"/>
        </w:rPr>
        <w:t xml:space="preserve"> </w:t>
      </w:r>
      <w:r w:rsidR="00C159B1" w:rsidRPr="00126690">
        <w:rPr>
          <w:rFonts w:ascii="Times New Roman" w:hAnsi="Times New Roman" w:cs="Times New Roman"/>
          <w:sz w:val="28"/>
          <w:szCs w:val="28"/>
        </w:rPr>
        <w:t>р</w:t>
      </w:r>
      <w:r w:rsidR="004C637B" w:rsidRPr="00126690">
        <w:rPr>
          <w:rFonts w:ascii="Times New Roman" w:hAnsi="Times New Roman" w:cs="Times New Roman"/>
          <w:sz w:val="28"/>
          <w:szCs w:val="28"/>
        </w:rPr>
        <w:t xml:space="preserve">ешение </w:t>
      </w:r>
      <w:r w:rsidR="00704A91" w:rsidRPr="00126690">
        <w:rPr>
          <w:rFonts w:ascii="Times New Roman" w:hAnsi="Times New Roman" w:cs="Times New Roman"/>
          <w:sz w:val="28"/>
          <w:szCs w:val="28"/>
        </w:rPr>
        <w:t xml:space="preserve">о предоставлении государственных гарантий в размере и в случаях, </w:t>
      </w:r>
      <w:r w:rsidR="00704A91" w:rsidRPr="00126690">
        <w:rPr>
          <w:rFonts w:ascii="Times New Roman" w:hAnsi="Times New Roman" w:cs="Times New Roman"/>
          <w:sz w:val="28"/>
          <w:szCs w:val="28"/>
        </w:rPr>
        <w:lastRenderedPageBreak/>
        <w:t xml:space="preserve">установленных 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соответствующий год и принятыми в соответствии с ним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98F3D58"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акте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(акте </w:t>
      </w:r>
      <w:r w:rsidR="003A2656" w:rsidRPr="00126690">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о предоставлении государственной гарантии должны быть указаны:</w:t>
      </w:r>
    </w:p>
    <w:p w14:paraId="67314BC2" w14:textId="77777777" w:rsidR="00284EEB" w:rsidRDefault="004C637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лицо, в обеспечение исполнения обязательств которого предоставляется государственная гарантия;</w:t>
      </w:r>
    </w:p>
    <w:p w14:paraId="693435C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предел обязательств по государственной гарантии;</w:t>
      </w:r>
    </w:p>
    <w:p w14:paraId="130101FF"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основные условия государственной гарантии.</w:t>
      </w:r>
    </w:p>
    <w:p w14:paraId="28B6452B"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4C637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3A2656"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Pr="00126690">
        <w:rPr>
          <w:rFonts w:ascii="Times New Roman" w:hAnsi="Times New Roman" w:cs="Times New Roman"/>
          <w:sz w:val="28"/>
          <w:szCs w:val="28"/>
        </w:rPr>
        <w:t>,</w:t>
      </w:r>
      <w:r w:rsidR="003A2656"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xml:space="preserve">) от имени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заключает договоры о предоставлении государственных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 </w:t>
      </w:r>
      <w:r w:rsidR="00704A91" w:rsidRPr="00126690">
        <w:rPr>
          <w:rFonts w:ascii="Times New Roman" w:hAnsi="Times New Roman" w:cs="Times New Roman"/>
          <w:sz w:val="28"/>
          <w:szCs w:val="28"/>
        </w:rPr>
        <w:t>и выдает государственные гарантии.</w:t>
      </w:r>
    </w:p>
    <w:p w14:paraId="73883891"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w:t>
      </w:r>
      <w:r w:rsidR="004C637B"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определяются договором</w:t>
      </w:r>
      <w:r w:rsidR="004C637B" w:rsidRPr="00126690">
        <w:rPr>
          <w:rFonts w:ascii="Times New Roman" w:hAnsi="Times New Roman" w:cs="Times New Roman"/>
          <w:sz w:val="28"/>
          <w:szCs w:val="28"/>
        </w:rPr>
        <w:t xml:space="preserve"> между гарантом и принципалом. </w:t>
      </w:r>
      <w:r w:rsidRPr="00126690">
        <w:rPr>
          <w:rFonts w:ascii="Times New Roman" w:hAnsi="Times New Roman" w:cs="Times New Roman"/>
          <w:sz w:val="28"/>
          <w:szCs w:val="28"/>
        </w:rPr>
        <w:t>При отсутствии соглашения сторон по этим вопросам удовлетворение регрессного требования гаранта к принципалу осуществляетс</w:t>
      </w:r>
      <w:r w:rsidR="004C637B" w:rsidRPr="00126690">
        <w:rPr>
          <w:rFonts w:ascii="Times New Roman" w:hAnsi="Times New Roman" w:cs="Times New Roman"/>
          <w:sz w:val="28"/>
          <w:szCs w:val="28"/>
        </w:rPr>
        <w:t xml:space="preserve">я в порядке и сроки, указанные </w:t>
      </w:r>
      <w:r w:rsidRPr="00126690">
        <w:rPr>
          <w:rFonts w:ascii="Times New Roman" w:hAnsi="Times New Roman" w:cs="Times New Roman"/>
          <w:sz w:val="28"/>
          <w:szCs w:val="28"/>
        </w:rPr>
        <w:t>в требовании гаранта.</w:t>
      </w:r>
    </w:p>
    <w:p w14:paraId="4BEF0A7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9</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Общая сумма обязательств, вытекающих из государственных гарантий, включается в состав республиканского внутреннего или внешнего долга как вид долгового обязательства.</w:t>
      </w:r>
    </w:p>
    <w:p w14:paraId="2C7221F9"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Предоставление и исполнение государственной гарантии подлежат отражению в Государственной долговой книге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18E08A7" w14:textId="77777777" w:rsidR="00D7664B" w:rsidRPr="00D320F6" w:rsidRDefault="003A2656"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ведет учет выданных государственных гарантий, сокращения республиканского долга в случае исполнения принципалами либо третьими лицами обязательств принципала, обеспеченных государственными гарантиями, а также в случае осуществления гарантом платежей по выданным государственным гарантиям.</w:t>
      </w:r>
      <w:bookmarkStart w:id="70" w:name="da62f46ad6f24241b75823eae9cf173f"/>
    </w:p>
    <w:p w14:paraId="30EEB52D"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12.</w:t>
      </w:r>
      <w:r w:rsidRPr="00126690">
        <w:rPr>
          <w:rFonts w:ascii="Times New Roman" w:hAnsi="Times New Roman" w:cs="Times New Roman"/>
          <w:b/>
          <w:sz w:val="28"/>
          <w:szCs w:val="28"/>
        </w:rPr>
        <w:t xml:space="preserve"> Межбюджетные трансферты</w:t>
      </w:r>
      <w:bookmarkEnd w:id="70"/>
    </w:p>
    <w:p w14:paraId="50A95644"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73.</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Межбюджетные трансферты, предоставляемые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0B5F3D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C159B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бюджетам бюджетной системы </w:t>
      </w:r>
      <w:r w:rsidR="00524071" w:rsidRPr="00126690">
        <w:rPr>
          <w:rFonts w:ascii="Times New Roman" w:hAnsi="Times New Roman" w:cs="Times New Roman"/>
          <w:sz w:val="28"/>
          <w:szCs w:val="28"/>
        </w:rPr>
        <w:t>Донецкой Народной Республик</w:t>
      </w:r>
      <w:r w:rsidR="00C159B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предоставляются в форме:</w:t>
      </w:r>
    </w:p>
    <w:p w14:paraId="5FB9E1D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дотаций на поддержку мер по обеспечению сбалансированности местных бюджетов;</w:t>
      </w:r>
    </w:p>
    <w:p w14:paraId="791941A0"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субсидий местным бюджетам;</w:t>
      </w:r>
    </w:p>
    <w:p w14:paraId="58F79F7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субвенций местным бюджетам;</w:t>
      </w:r>
    </w:p>
    <w:p w14:paraId="2EAE951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иных межбюджетных трансфертов местным бюджетам;</w:t>
      </w:r>
    </w:p>
    <w:p w14:paraId="7A9A77E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 xml:space="preserve">межбюджетных трансфертов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2F6F65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Операции с межбюджетными трансфертами, предоставляемыми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форме субвенций и субсидий в рамках исполнения местных бюджетов, осуществляются в порядке, установленном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lastRenderedPageBreak/>
        <w:t xml:space="preserve">Народной Республики </w:t>
      </w:r>
      <w:r w:rsidR="00704A91" w:rsidRPr="00126690">
        <w:rPr>
          <w:rFonts w:ascii="Times New Roman" w:hAnsi="Times New Roman" w:cs="Times New Roman"/>
          <w:sz w:val="28"/>
          <w:szCs w:val="28"/>
        </w:rPr>
        <w:t xml:space="preserve">на очередной финансовый год и (или) принятыми в соответствии с ним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7555993" w14:textId="77777777" w:rsidR="00D320F6" w:rsidRDefault="00D320F6" w:rsidP="004C637B">
      <w:pPr>
        <w:spacing w:after="360"/>
        <w:ind w:firstLine="709"/>
        <w:jc w:val="both"/>
        <w:rPr>
          <w:rFonts w:ascii="Times New Roman" w:hAnsi="Times New Roman" w:cs="Times New Roman"/>
          <w:sz w:val="28"/>
          <w:szCs w:val="28"/>
        </w:rPr>
      </w:pPr>
    </w:p>
    <w:p w14:paraId="105A1A72"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74.</w:t>
      </w:r>
      <w:r w:rsidRPr="00126690">
        <w:rPr>
          <w:rFonts w:ascii="Times New Roman" w:hAnsi="Times New Roman" w:cs="Times New Roman"/>
          <w:b/>
          <w:sz w:val="28"/>
          <w:szCs w:val="28"/>
        </w:rPr>
        <w:t xml:space="preserve"> Дотации местным бюджетам на поддержку мер по обеспечению сбалансированности местных бюджетов</w:t>
      </w:r>
    </w:p>
    <w:p w14:paraId="6BB54A2C"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Дотации местным бюджетам на поддержку мер по обеспечению сбалансированности местных бюджетов предоставляются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для финансового обеспечения исполнения муниципальных расходных обязательств при недостатке собственных доходов местных бюджетов.</w:t>
      </w:r>
      <w:r w:rsidRPr="00126690">
        <w:rPr>
          <w:rFonts w:ascii="Times New Roman" w:hAnsi="Times New Roman" w:cs="Times New Roman"/>
          <w:sz w:val="28"/>
          <w:szCs w:val="28"/>
        </w:rPr>
        <w:t xml:space="preserve"> </w:t>
      </w:r>
    </w:p>
    <w:p w14:paraId="24EB741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 распределения дотаций местным бюджетам на поддержку мер </w:t>
      </w:r>
      <w:r w:rsidR="00704A91" w:rsidRPr="00126690">
        <w:rPr>
          <w:rFonts w:ascii="Times New Roman" w:hAnsi="Times New Roman" w:cs="Times New Roman"/>
          <w:sz w:val="28"/>
          <w:szCs w:val="28"/>
        </w:rPr>
        <w:br/>
        <w:t xml:space="preserve">по обеспечению сбалансированности местных бюджетов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составе проекта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7D27FBB"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75.</w:t>
      </w:r>
      <w:r w:rsidRPr="00126690">
        <w:rPr>
          <w:rFonts w:ascii="Times New Roman" w:hAnsi="Times New Roman" w:cs="Times New Roman"/>
          <w:b/>
          <w:sz w:val="28"/>
          <w:szCs w:val="28"/>
        </w:rPr>
        <w:t xml:space="preserve"> Субсидии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617B2B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 xml:space="preserve">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целевых расхо</w:t>
      </w:r>
      <w:r w:rsidRPr="00126690">
        <w:rPr>
          <w:rFonts w:ascii="Times New Roman" w:hAnsi="Times New Roman" w:cs="Times New Roman"/>
          <w:sz w:val="28"/>
          <w:szCs w:val="28"/>
        </w:rPr>
        <w:t xml:space="preserve">дных обязательств, возникающих </w:t>
      </w:r>
      <w:r w:rsidR="00704A91" w:rsidRPr="00126690">
        <w:rPr>
          <w:rFonts w:ascii="Times New Roman" w:hAnsi="Times New Roman" w:cs="Times New Roman"/>
          <w:sz w:val="28"/>
          <w:szCs w:val="28"/>
        </w:rPr>
        <w:t>при выполнении полномочий местных органов власти по вопросам местного значения.</w:t>
      </w:r>
    </w:p>
    <w:p w14:paraId="4D33920B"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Цели, условия предоставления и расходования, а также распределение субсидий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устанавливаются законами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E769B25"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Выделение субсидий из </w:t>
      </w:r>
      <w:r w:rsidR="004C637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4C637B" w:rsidRPr="00126690">
        <w:rPr>
          <w:rFonts w:ascii="Times New Roman" w:hAnsi="Times New Roman" w:cs="Times New Roman"/>
          <w:sz w:val="28"/>
          <w:szCs w:val="28"/>
        </w:rPr>
        <w:t xml:space="preserve">Донецкой Народной Республики местным бюджетам, </w:t>
      </w:r>
      <w:r w:rsidRPr="00126690">
        <w:rPr>
          <w:rFonts w:ascii="Times New Roman" w:hAnsi="Times New Roman" w:cs="Times New Roman"/>
          <w:sz w:val="28"/>
          <w:szCs w:val="28"/>
        </w:rPr>
        <w:t xml:space="preserve">за исключением субсидий за счет средств </w:t>
      </w:r>
      <w:r w:rsidRPr="00126690">
        <w:rPr>
          <w:rFonts w:ascii="Times New Roman" w:hAnsi="Times New Roman" w:cs="Times New Roman"/>
          <w:sz w:val="28"/>
          <w:szCs w:val="28"/>
        </w:rPr>
        <w:lastRenderedPageBreak/>
        <w:t xml:space="preserve">резервных фондов Главы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на цели и (ил</w:t>
      </w:r>
      <w:r w:rsidR="004C637B" w:rsidRPr="00126690">
        <w:rPr>
          <w:rFonts w:ascii="Times New Roman" w:hAnsi="Times New Roman" w:cs="Times New Roman"/>
          <w:sz w:val="28"/>
          <w:szCs w:val="28"/>
        </w:rPr>
        <w:t xml:space="preserve">и) в соответствии с условиями, </w:t>
      </w:r>
      <w:r w:rsidRPr="00126690">
        <w:rPr>
          <w:rFonts w:ascii="Times New Roman" w:hAnsi="Times New Roman" w:cs="Times New Roman"/>
          <w:sz w:val="28"/>
          <w:szCs w:val="28"/>
        </w:rPr>
        <w:t xml:space="preserve">не предусмотренными законами и (или)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не допускается.</w:t>
      </w:r>
      <w:bookmarkStart w:id="71" w:name="ec30df035a27435aa1ef66ff242581d2"/>
    </w:p>
    <w:p w14:paraId="372AAA8A"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76.</w:t>
      </w:r>
      <w:bookmarkEnd w:id="71"/>
      <w:r w:rsidRPr="00126690">
        <w:rPr>
          <w:rFonts w:ascii="Times New Roman" w:hAnsi="Times New Roman" w:cs="Times New Roman"/>
          <w:b/>
          <w:sz w:val="28"/>
          <w:szCs w:val="28"/>
        </w:rPr>
        <w:t xml:space="preserve"> Субвенции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7ADD50A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субвенциями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в целях финансового обеспечения муниципальных расходных обязательств, возникающих при выполнении отдельных государственных полномочий, переданных для осуществления местным органам власти в установленном порядке.</w:t>
      </w:r>
    </w:p>
    <w:p w14:paraId="176B7B9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методиками, утверждаемыми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17246BA" w14:textId="77777777" w:rsidR="00110BA6" w:rsidRPr="00126690" w:rsidRDefault="004C637B"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Проект распределения субвенций местным бюджетам из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между </w:t>
      </w:r>
      <w:r w:rsidR="00704A91" w:rsidRPr="00126690">
        <w:rPr>
          <w:rFonts w:ascii="Times New Roman" w:hAnsi="Times New Roman" w:cs="Times New Roman"/>
          <w:sz w:val="28"/>
          <w:szCs w:val="28"/>
        </w:rPr>
        <w:t xml:space="preserve">административно-территориальными единицами </w:t>
      </w:r>
      <w:r w:rsidR="00110BA6"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t>Республик</w:t>
      </w:r>
      <w:r w:rsidR="00110BA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 xml:space="preserve">и в составе проекта закона </w:t>
      </w:r>
      <w:r w:rsidR="00704A91" w:rsidRPr="00126690">
        <w:rPr>
          <w:rFonts w:ascii="Times New Roman" w:hAnsi="Times New Roman" w:cs="Times New Roman"/>
          <w:sz w:val="28"/>
          <w:szCs w:val="28"/>
        </w:rPr>
        <w:t xml:space="preserve">о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110BA6"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680FF761"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зачисляются в местный бюджет и расходуются в порядке, установленном законами 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7922BB7"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всеми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услуг, другим показателям </w:t>
      </w:r>
      <w:r w:rsidR="00704A91" w:rsidRPr="00126690">
        <w:rPr>
          <w:rFonts w:ascii="Times New Roman" w:hAnsi="Times New Roman" w:cs="Times New Roman"/>
          <w:sz w:val="28"/>
          <w:szCs w:val="28"/>
        </w:rPr>
        <w:br/>
      </w:r>
      <w:r w:rsidR="00704A91" w:rsidRPr="00126690">
        <w:rPr>
          <w:rFonts w:ascii="Times New Roman" w:hAnsi="Times New Roman" w:cs="Times New Roman"/>
          <w:sz w:val="28"/>
          <w:szCs w:val="28"/>
        </w:rPr>
        <w:lastRenderedPageBreak/>
        <w:t xml:space="preserve">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услуг в административно-территориальных единицах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4DA3DF66"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Использование при распределении субвенций местным бюджетам </w:t>
      </w:r>
      <w:r w:rsidRPr="00126690">
        <w:rPr>
          <w:rFonts w:ascii="Times New Roman" w:hAnsi="Times New Roman" w:cs="Times New Roman"/>
          <w:sz w:val="28"/>
          <w:szCs w:val="28"/>
        </w:rPr>
        <w:br/>
        <w:t xml:space="preserve">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показателей, характеризующих собственные доходы местных бюджетов, не допускается.</w:t>
      </w:r>
      <w:r w:rsidR="00110BA6" w:rsidRPr="00126690">
        <w:rPr>
          <w:rFonts w:ascii="Times New Roman" w:hAnsi="Times New Roman" w:cs="Times New Roman"/>
          <w:sz w:val="28"/>
          <w:szCs w:val="28"/>
        </w:rPr>
        <w:t xml:space="preserve"> </w:t>
      </w:r>
    </w:p>
    <w:p w14:paraId="22BE36AE"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77.</w:t>
      </w:r>
      <w:r w:rsidRPr="00126690">
        <w:rPr>
          <w:rFonts w:ascii="Times New Roman" w:hAnsi="Times New Roman" w:cs="Times New Roman"/>
          <w:b/>
          <w:sz w:val="28"/>
          <w:szCs w:val="28"/>
        </w:rPr>
        <w:t xml:space="preserve"> Межбюджетные трансферты бюджетам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10BA6"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из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110BA6" w:rsidRPr="00126690">
        <w:rPr>
          <w:rFonts w:ascii="Times New Roman" w:hAnsi="Times New Roman" w:cs="Times New Roman"/>
          <w:b/>
          <w:sz w:val="28"/>
          <w:szCs w:val="28"/>
        </w:rPr>
        <w:t xml:space="preserve"> Донецкой Народной Республики </w:t>
      </w:r>
    </w:p>
    <w:p w14:paraId="764476E4"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предоставляются в целях обеспечения сбалансированности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компенсацию выпадающих доходов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связи с изменением тарифов страховых взносов и (или) налоговых платежей, а также на иные цели, установленные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92062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предоставляются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указанным в статье 25 настоящего Закона.</w:t>
      </w:r>
      <w:r w:rsidRPr="00126690">
        <w:rPr>
          <w:rFonts w:ascii="Times New Roman" w:hAnsi="Times New Roman" w:cs="Times New Roman"/>
          <w:sz w:val="28"/>
          <w:szCs w:val="28"/>
        </w:rPr>
        <w:t xml:space="preserve"> </w:t>
      </w:r>
    </w:p>
    <w:p w14:paraId="6C040E91"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78.</w:t>
      </w:r>
      <w:r w:rsidRPr="00126690">
        <w:rPr>
          <w:rFonts w:ascii="Times New Roman" w:hAnsi="Times New Roman" w:cs="Times New Roman"/>
          <w:b/>
          <w:sz w:val="28"/>
          <w:szCs w:val="28"/>
        </w:rPr>
        <w:t xml:space="preserve"> Иные межбюджетные трансферты, предоставляемые </w:t>
      </w:r>
      <w:r w:rsidRPr="00126690">
        <w:rPr>
          <w:rFonts w:ascii="Times New Roman" w:hAnsi="Times New Roman" w:cs="Times New Roman"/>
          <w:b/>
          <w:sz w:val="28"/>
          <w:szCs w:val="28"/>
        </w:rPr>
        <w:br/>
        <w:t xml:space="preserve">из </w:t>
      </w:r>
      <w:r w:rsidR="00C159B1"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C159B1" w:rsidRPr="00126690">
        <w:rPr>
          <w:rFonts w:ascii="Times New Roman" w:hAnsi="Times New Roman" w:cs="Times New Roman"/>
          <w:b/>
          <w:sz w:val="28"/>
          <w:szCs w:val="28"/>
        </w:rPr>
        <w:t xml:space="preserve"> Донецкой Народной Республики</w:t>
      </w:r>
    </w:p>
    <w:p w14:paraId="72AFB42E" w14:textId="77777777"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случаях и порядке, которые предусмотрены законами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бюджетам бюджетной системы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предоставлены иные межбюджетные трансферты 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9A02AF1"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lastRenderedPageBreak/>
        <w:t>Статья 78</w:t>
      </w:r>
      <w:r w:rsidRPr="005A6D21">
        <w:rPr>
          <w:rFonts w:ascii="Times New Roman" w:eastAsia="Times New Roman" w:hAnsi="Times New Roman" w:cs="Times New Roman"/>
          <w:spacing w:val="2"/>
          <w:sz w:val="28"/>
          <w:szCs w:val="28"/>
          <w:vertAlign w:val="superscript"/>
          <w:lang w:eastAsia="ru-RU"/>
        </w:rPr>
        <w:t>1</w:t>
      </w:r>
      <w:r w:rsidRPr="005A6D21">
        <w:rPr>
          <w:rFonts w:ascii="Times New Roman" w:eastAsia="Times New Roman" w:hAnsi="Times New Roman" w:cs="Times New Roman"/>
          <w:sz w:val="28"/>
          <w:szCs w:val="28"/>
          <w:lang w:eastAsia="ru-RU"/>
        </w:rPr>
        <w:t>. </w:t>
      </w:r>
      <w:r w:rsidRPr="005A6D21">
        <w:rPr>
          <w:rFonts w:ascii="Times New Roman" w:eastAsia="Times New Roman" w:hAnsi="Times New Roman" w:cs="Times New Roman"/>
          <w:b/>
          <w:sz w:val="28"/>
          <w:szCs w:val="28"/>
          <w:lang w:eastAsia="ru-RU"/>
        </w:rPr>
        <w:t xml:space="preserve">Межбюджетные трансферты между бюджетами государственных внебюджетных фондов Донецкой Народной </w:t>
      </w:r>
      <w:r w:rsidRPr="005A6D21">
        <w:rPr>
          <w:rFonts w:ascii="Times New Roman" w:eastAsia="Times New Roman" w:hAnsi="Times New Roman" w:cs="Times New Roman"/>
          <w:b/>
          <w:sz w:val="28"/>
          <w:szCs w:val="28"/>
          <w:lang w:eastAsia="ru-RU"/>
        </w:rPr>
        <w:br/>
        <w:t>Республики</w:t>
      </w:r>
    </w:p>
    <w:p w14:paraId="709C3E7B"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 xml:space="preserve">В целях обеспечения сбалансированности бюджетов государственных внебюджетных фондов Донецкой Народной Республики, указанных в </w:t>
      </w:r>
      <w:r w:rsidRPr="005A6D21">
        <w:rPr>
          <w:rFonts w:ascii="Times New Roman" w:eastAsia="Times New Roman" w:hAnsi="Times New Roman" w:cs="Times New Roman"/>
          <w:sz w:val="28"/>
          <w:szCs w:val="28"/>
          <w:lang w:eastAsia="ru-RU"/>
        </w:rPr>
        <w:br/>
        <w:t xml:space="preserve">статье 25 настоящего Закона, одному бюджету государственного внебюджетного фонда могут предоставляться межбюджетные трансферты из бюджетов иных государственных внебюджетных фондов Донецкой Народной Республики. </w:t>
      </w:r>
    </w:p>
    <w:p w14:paraId="3515FA35"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r w:rsidRPr="005A6D21">
        <w:rPr>
          <w:rFonts w:ascii="Times New Roman" w:eastAsia="Times New Roman" w:hAnsi="Times New Roman" w:cs="Times New Roman"/>
          <w:sz w:val="28"/>
          <w:szCs w:val="28"/>
          <w:lang w:eastAsia="ru-RU"/>
        </w:rPr>
        <w:t>Межбюджетные трансферты между бюджетами государственных внебюджетных фондов Донецкой Народной Республики предоставляются в порядке, установленном Правительством Донецкой Народной Республики.</w:t>
      </w:r>
    </w:p>
    <w:p w14:paraId="272C911B"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p>
    <w:p w14:paraId="73C78814" w14:textId="732066FD" w:rsidR="005A6D21" w:rsidRPr="00126690" w:rsidRDefault="00523928" w:rsidP="005A6D21">
      <w:pPr>
        <w:spacing w:after="360"/>
        <w:ind w:firstLine="709"/>
        <w:jc w:val="both"/>
        <w:rPr>
          <w:rFonts w:ascii="Times New Roman" w:hAnsi="Times New Roman" w:cs="Times New Roman"/>
          <w:sz w:val="28"/>
          <w:szCs w:val="28"/>
        </w:rPr>
      </w:pPr>
      <w:hyperlink r:id="rId70" w:history="1">
        <w:r w:rsidR="005A6D21" w:rsidRPr="005A6D21">
          <w:rPr>
            <w:rFonts w:ascii="Times New Roman" w:eastAsia="Times New Roman" w:hAnsi="Times New Roman" w:cs="Times New Roman"/>
            <w:i/>
            <w:color w:val="0000FF"/>
            <w:sz w:val="28"/>
            <w:szCs w:val="28"/>
            <w:u w:val="single"/>
            <w:lang w:eastAsia="ru-RU"/>
          </w:rPr>
          <w:t>(Статья 78</w:t>
        </w:r>
        <w:r w:rsidR="005A6D21" w:rsidRPr="005A6D21">
          <w:rPr>
            <w:rFonts w:ascii="Times New Roman" w:eastAsia="Times New Roman" w:hAnsi="Times New Roman" w:cs="Times New Roman"/>
            <w:i/>
            <w:color w:val="0000FF"/>
            <w:sz w:val="28"/>
            <w:szCs w:val="28"/>
            <w:u w:val="single"/>
            <w:vertAlign w:val="superscript"/>
            <w:lang w:eastAsia="ru-RU"/>
          </w:rPr>
          <w:t>1</w:t>
        </w:r>
        <w:r w:rsidR="005A6D21" w:rsidRPr="005A6D21">
          <w:rPr>
            <w:rFonts w:ascii="Times New Roman" w:eastAsia="Times New Roman" w:hAnsi="Times New Roman" w:cs="Times New Roman"/>
            <w:i/>
            <w:color w:val="0000FF"/>
            <w:sz w:val="28"/>
            <w:szCs w:val="28"/>
            <w:u w:val="single"/>
            <w:lang w:eastAsia="ru-RU"/>
          </w:rPr>
          <w:t xml:space="preserve"> введена Законом от 17.07.2020 № 169-</w:t>
        </w:r>
        <w:r w:rsidR="005A6D21" w:rsidRPr="005A6D21">
          <w:rPr>
            <w:rFonts w:ascii="Times New Roman" w:eastAsia="Times New Roman" w:hAnsi="Times New Roman" w:cs="Times New Roman"/>
            <w:i/>
            <w:color w:val="0000FF"/>
            <w:sz w:val="28"/>
            <w:szCs w:val="28"/>
            <w:u w:val="single"/>
            <w:lang w:val="en-US" w:eastAsia="ru-RU"/>
          </w:rPr>
          <w:t>II</w:t>
        </w:r>
        <w:r w:rsidR="005A6D21" w:rsidRPr="005A6D21">
          <w:rPr>
            <w:rFonts w:ascii="Times New Roman" w:eastAsia="Times New Roman" w:hAnsi="Times New Roman" w:cs="Times New Roman"/>
            <w:i/>
            <w:color w:val="0000FF"/>
            <w:sz w:val="28"/>
            <w:szCs w:val="28"/>
            <w:u w:val="single"/>
            <w:lang w:eastAsia="ru-RU"/>
          </w:rPr>
          <w:t>НС)</w:t>
        </w:r>
      </w:hyperlink>
    </w:p>
    <w:p w14:paraId="48BC6E3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Субсидии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еспубликанскому бюджету </w:t>
      </w:r>
      <w:r w:rsidR="00110BA6"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из местных бюджетов</w:t>
      </w:r>
      <w:r w:rsidRPr="00126690">
        <w:rPr>
          <w:rFonts w:ascii="Times New Roman" w:hAnsi="Times New Roman" w:cs="Times New Roman"/>
          <w:sz w:val="28"/>
          <w:szCs w:val="28"/>
        </w:rPr>
        <w:t xml:space="preserve"> </w:t>
      </w:r>
      <w:r w:rsidR="00110BA6" w:rsidRPr="00126690">
        <w:rPr>
          <w:rFonts w:ascii="Times New Roman" w:hAnsi="Times New Roman" w:cs="Times New Roman"/>
          <w:sz w:val="28"/>
          <w:szCs w:val="28"/>
        </w:rPr>
        <w:t xml:space="preserve"> </w:t>
      </w:r>
    </w:p>
    <w:p w14:paraId="7FDCECB3"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понимаются межбюджетные трансферты, предоставляемые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местного бюджета 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исполнения республиканских расходных обязательств, возникающих при выполнении полномочий, отнесенных 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в случаях, установленных законами.</w:t>
      </w:r>
      <w:r w:rsidRPr="00126690">
        <w:rPr>
          <w:rFonts w:ascii="Times New Roman" w:hAnsi="Times New Roman" w:cs="Times New Roman"/>
          <w:sz w:val="28"/>
          <w:szCs w:val="28"/>
        </w:rPr>
        <w:t xml:space="preserve"> </w:t>
      </w:r>
    </w:p>
    <w:p w14:paraId="59717C1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Цели и условия предоставления и расходования субсидий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устанавливаются соглашением между уполномоченными </w:t>
      </w:r>
      <w:r w:rsidR="002F35CF" w:rsidRPr="00126690">
        <w:rPr>
          <w:rFonts w:ascii="Times New Roman" w:hAnsi="Times New Roman" w:cs="Times New Roman"/>
          <w:sz w:val="28"/>
          <w:szCs w:val="28"/>
        </w:rPr>
        <w:t>государственными органами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органами местного само</w:t>
      </w:r>
      <w:r w:rsidR="00704A91" w:rsidRPr="00126690">
        <w:rPr>
          <w:rFonts w:ascii="Times New Roman" w:hAnsi="Times New Roman" w:cs="Times New Roman"/>
          <w:sz w:val="28"/>
          <w:szCs w:val="28"/>
        </w:rPr>
        <w:t>управления.</w:t>
      </w:r>
      <w:bookmarkStart w:id="72" w:name="b6f11642d03b420ba6a06eacd4326434"/>
    </w:p>
    <w:p w14:paraId="71B39D15" w14:textId="77777777" w:rsidR="00C50A8C" w:rsidRPr="00126690" w:rsidRDefault="00C50A8C" w:rsidP="00C50A8C">
      <w:pPr>
        <w:spacing w:after="0" w:line="240" w:lineRule="auto"/>
        <w:jc w:val="center"/>
        <w:rPr>
          <w:rFonts w:ascii="Times New Roman" w:hAnsi="Times New Roman" w:cs="Times New Roman"/>
          <w:sz w:val="28"/>
          <w:szCs w:val="28"/>
        </w:rPr>
      </w:pPr>
      <w:r w:rsidRPr="00126690">
        <w:rPr>
          <w:rFonts w:ascii="Times New Roman" w:hAnsi="Times New Roman" w:cs="Times New Roman"/>
          <w:caps/>
          <w:sz w:val="28"/>
          <w:szCs w:val="28"/>
        </w:rPr>
        <w:t>Раздел</w:t>
      </w:r>
      <w:r w:rsidRPr="00126690">
        <w:rPr>
          <w:rFonts w:ascii="Times New Roman" w:hAnsi="Times New Roman" w:cs="Times New Roman"/>
          <w:sz w:val="28"/>
          <w:szCs w:val="28"/>
        </w:rPr>
        <w:t xml:space="preserve"> III</w:t>
      </w:r>
    </w:p>
    <w:p w14:paraId="129E1715" w14:textId="77777777" w:rsidR="00C50A8C"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Бюджетный процесс в </w:t>
      </w:r>
      <w:r w:rsidR="00524071" w:rsidRPr="00126690">
        <w:rPr>
          <w:rFonts w:ascii="Times New Roman" w:hAnsi="Times New Roman" w:cs="Times New Roman"/>
          <w:b/>
          <w:caps/>
          <w:sz w:val="28"/>
          <w:szCs w:val="28"/>
        </w:rPr>
        <w:t>Донецкой Народной Республике</w:t>
      </w:r>
      <w:bookmarkStart w:id="73" w:name="750db74bc5044aed987ffbb0149dbe13"/>
      <w:bookmarkEnd w:id="72"/>
    </w:p>
    <w:p w14:paraId="55E83C32"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13.</w:t>
      </w:r>
      <w:r w:rsidRPr="00126690">
        <w:rPr>
          <w:rFonts w:ascii="Times New Roman" w:hAnsi="Times New Roman" w:cs="Times New Roman"/>
          <w:b/>
          <w:sz w:val="28"/>
          <w:szCs w:val="28"/>
        </w:rPr>
        <w:t xml:space="preserve"> Участники бюджетного процесса, бюджетные полномочия участников бюджетного процесса</w:t>
      </w:r>
      <w:bookmarkEnd w:id="73"/>
    </w:p>
    <w:p w14:paraId="495A3383"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80.</w:t>
      </w:r>
      <w:r w:rsidRPr="00126690">
        <w:rPr>
          <w:rFonts w:ascii="Times New Roman" w:hAnsi="Times New Roman" w:cs="Times New Roman"/>
          <w:b/>
          <w:sz w:val="28"/>
          <w:szCs w:val="28"/>
        </w:rPr>
        <w:t xml:space="preserve"> Участники бюджетного процесса</w:t>
      </w:r>
    </w:p>
    <w:p w14:paraId="24771144"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lastRenderedPageBreak/>
        <w:t>Участниками бюджетного процесса являются:</w:t>
      </w:r>
    </w:p>
    <w:p w14:paraId="06DE2E0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49891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представительные органы местного самоуправления (далее – </w:t>
      </w:r>
      <w:r w:rsidR="00A6212A" w:rsidRPr="00126690">
        <w:rPr>
          <w:rFonts w:ascii="Times New Roman" w:hAnsi="Times New Roman" w:cs="Times New Roman"/>
          <w:sz w:val="28"/>
          <w:szCs w:val="28"/>
        </w:rPr>
        <w:t>представительные</w:t>
      </w:r>
      <w:r w:rsidR="00704A91" w:rsidRPr="00126690">
        <w:rPr>
          <w:rFonts w:ascii="Times New Roman" w:hAnsi="Times New Roman" w:cs="Times New Roman"/>
          <w:sz w:val="28"/>
          <w:szCs w:val="28"/>
        </w:rPr>
        <w:t xml:space="preserve"> органы власти);</w:t>
      </w:r>
    </w:p>
    <w:p w14:paraId="3C163FE6" w14:textId="77777777" w:rsidR="00110BA6" w:rsidRPr="00126690" w:rsidRDefault="00110BA6" w:rsidP="002F35CF">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2F35CF"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33727" w:rsidRPr="00126690">
        <w:rPr>
          <w:rFonts w:ascii="Times New Roman" w:hAnsi="Times New Roman" w:cs="Times New Roman"/>
          <w:sz w:val="28"/>
          <w:szCs w:val="28"/>
        </w:rPr>
        <w:t>иные органы исполнительной власти</w:t>
      </w:r>
      <w:r w:rsidR="00704A91" w:rsidRPr="00126690">
        <w:rPr>
          <w:rFonts w:ascii="Times New Roman" w:hAnsi="Times New Roman" w:cs="Times New Roman"/>
          <w:sz w:val="28"/>
          <w:szCs w:val="28"/>
        </w:rPr>
        <w:t xml:space="preserve"> и исполнительные органы местного самоуправления;</w:t>
      </w:r>
    </w:p>
    <w:p w14:paraId="3C9E1F90"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органы государственного финансового контроля;</w:t>
      </w:r>
    </w:p>
    <w:p w14:paraId="192DBC52"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0A9E43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2F35CF"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93113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главные распорядители (распорядители) бюджетных средств;</w:t>
      </w:r>
    </w:p>
    <w:p w14:paraId="4907D7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704A91" w:rsidRPr="00126690">
        <w:rPr>
          <w:rFonts w:ascii="Times New Roman" w:hAnsi="Times New Roman" w:cs="Times New Roman"/>
          <w:sz w:val="28"/>
          <w:szCs w:val="28"/>
        </w:rPr>
        <w:t>главные администраторы (администраторы) доходов бюджета;</w:t>
      </w:r>
    </w:p>
    <w:p w14:paraId="4CE5FA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w:t>
      </w:r>
      <w:r w:rsidR="00284EEB">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2DCB6B0B"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10) </w:t>
      </w:r>
      <w:r w:rsidR="00704A91" w:rsidRPr="00126690">
        <w:rPr>
          <w:rFonts w:ascii="Times New Roman" w:hAnsi="Times New Roman" w:cs="Times New Roman"/>
          <w:sz w:val="28"/>
          <w:szCs w:val="28"/>
        </w:rPr>
        <w:t>получатели бюджетных средств.</w:t>
      </w:r>
    </w:p>
    <w:p w14:paraId="6FD645F5"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81.</w:t>
      </w:r>
      <w:r w:rsidRPr="00126690">
        <w:rPr>
          <w:rFonts w:ascii="Times New Roman" w:hAnsi="Times New Roman" w:cs="Times New Roman"/>
          <w:b/>
          <w:sz w:val="28"/>
          <w:szCs w:val="28"/>
        </w:rPr>
        <w:t xml:space="preserve"> Бюджетные полномочия представительных органов власти</w:t>
      </w:r>
    </w:p>
    <w:p w14:paraId="0A46B45B"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Представительные органы власти рассматривают и утверждают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отчеты об их исполнении, осуществляют финансовый контроль в соответствии с настоящим Законом, осуществляют другие полномочия в со</w:t>
      </w:r>
      <w:r w:rsidR="00110BA6" w:rsidRPr="00126690">
        <w:rPr>
          <w:rFonts w:ascii="Times New Roman" w:hAnsi="Times New Roman" w:cs="Times New Roman"/>
          <w:sz w:val="28"/>
          <w:szCs w:val="28"/>
        </w:rPr>
        <w:t xml:space="preserve">ответствии с настоящим Законом </w:t>
      </w:r>
      <w:r w:rsidRPr="00126690">
        <w:rPr>
          <w:rFonts w:ascii="Times New Roman" w:hAnsi="Times New Roman" w:cs="Times New Roman"/>
          <w:sz w:val="28"/>
          <w:szCs w:val="28"/>
        </w:rPr>
        <w:t xml:space="preserve">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581AD59"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82. </w:t>
      </w:r>
      <w:r w:rsidRPr="00126690">
        <w:rPr>
          <w:rFonts w:ascii="Times New Roman" w:hAnsi="Times New Roman" w:cs="Times New Roman"/>
          <w:b/>
          <w:sz w:val="28"/>
          <w:szCs w:val="28"/>
        </w:rPr>
        <w:t xml:space="preserve">Бюджетные полномочия Главы </w:t>
      </w:r>
      <w:r w:rsidR="00524071" w:rsidRPr="00126690">
        <w:rPr>
          <w:rFonts w:ascii="Times New Roman" w:hAnsi="Times New Roman" w:cs="Times New Roman"/>
          <w:b/>
          <w:sz w:val="28"/>
          <w:szCs w:val="28"/>
        </w:rPr>
        <w:t>Донецкой Народной Республик</w:t>
      </w:r>
      <w:r w:rsidR="00FA3884" w:rsidRPr="00126690">
        <w:rPr>
          <w:rFonts w:ascii="Times New Roman" w:hAnsi="Times New Roman" w:cs="Times New Roman"/>
          <w:b/>
          <w:sz w:val="28"/>
          <w:szCs w:val="28"/>
        </w:rPr>
        <w:t>и</w:t>
      </w:r>
      <w:r w:rsidR="00110BA6" w:rsidRPr="00126690">
        <w:rPr>
          <w:rFonts w:ascii="Times New Roman" w:hAnsi="Times New Roman" w:cs="Times New Roman"/>
          <w:b/>
          <w:sz w:val="28"/>
          <w:szCs w:val="28"/>
        </w:rPr>
        <w:t xml:space="preserve"> </w:t>
      </w:r>
    </w:p>
    <w:p w14:paraId="6AE402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настоящим Законом обеспечивает проведение 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е</w:t>
      </w:r>
      <w:r w:rsidRPr="00126690">
        <w:rPr>
          <w:rFonts w:ascii="Times New Roman" w:hAnsi="Times New Roman" w:cs="Times New Roman"/>
          <w:sz w:val="28"/>
          <w:szCs w:val="28"/>
        </w:rPr>
        <w:t xml:space="preserve"> финансовой и кредитной политики, подписывает проекты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и отчеты об их исполнении, распоряжается средствами резервного фонда Главы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соблюдением условий и в пределах ограничений, установленных статьей 44 настоящего Закона, осуществляет др</w:t>
      </w:r>
      <w:r w:rsidR="00110BA6" w:rsidRPr="00126690">
        <w:rPr>
          <w:rFonts w:ascii="Times New Roman" w:hAnsi="Times New Roman" w:cs="Times New Roman"/>
          <w:sz w:val="28"/>
          <w:szCs w:val="28"/>
        </w:rPr>
        <w:t xml:space="preserve">угие полномочия в соответствии </w:t>
      </w:r>
      <w:r w:rsidRPr="00126690">
        <w:rPr>
          <w:rFonts w:ascii="Times New Roman" w:hAnsi="Times New Roman" w:cs="Times New Roman"/>
          <w:sz w:val="28"/>
          <w:szCs w:val="28"/>
        </w:rPr>
        <w:t xml:space="preserve">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8355AAF"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83.</w:t>
      </w:r>
      <w:r w:rsidRPr="00126690">
        <w:rPr>
          <w:rFonts w:ascii="Times New Roman" w:hAnsi="Times New Roman" w:cs="Times New Roman"/>
          <w:b/>
          <w:sz w:val="28"/>
          <w:szCs w:val="28"/>
        </w:rPr>
        <w:t xml:space="preserve"> Бюджетные полномочия </w:t>
      </w:r>
      <w:r w:rsidR="002E2C5C" w:rsidRPr="00126690">
        <w:rPr>
          <w:rFonts w:ascii="Times New Roman" w:hAnsi="Times New Roman" w:cs="Times New Roman"/>
          <w:b/>
          <w:sz w:val="28"/>
          <w:szCs w:val="28"/>
        </w:rPr>
        <w:t xml:space="preserve">органов </w:t>
      </w:r>
      <w:r w:rsidRPr="00126690">
        <w:rPr>
          <w:rFonts w:ascii="Times New Roman" w:hAnsi="Times New Roman" w:cs="Times New Roman"/>
          <w:b/>
          <w:sz w:val="28"/>
          <w:szCs w:val="28"/>
        </w:rPr>
        <w:t>исполнительных власти и исполнительных органов местного самоуправления</w:t>
      </w:r>
    </w:p>
    <w:p w14:paraId="41E4C4AA"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2E2C5C" w:rsidRPr="00126690">
        <w:rPr>
          <w:rFonts w:ascii="Times New Roman" w:hAnsi="Times New Roman" w:cs="Times New Roman"/>
          <w:sz w:val="28"/>
          <w:szCs w:val="28"/>
        </w:rPr>
        <w:t>О</w:t>
      </w:r>
      <w:r w:rsidR="00704A91"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00704A91" w:rsidRPr="00126690">
        <w:rPr>
          <w:rFonts w:ascii="Times New Roman" w:hAnsi="Times New Roman" w:cs="Times New Roman"/>
          <w:sz w:val="28"/>
          <w:szCs w:val="28"/>
        </w:rPr>
        <w:t xml:space="preserve"> власти и исполнительные органы местного самоуправления обеспечивают составлен</w:t>
      </w:r>
      <w:r w:rsidRPr="00126690">
        <w:rPr>
          <w:rFonts w:ascii="Times New Roman" w:hAnsi="Times New Roman" w:cs="Times New Roman"/>
          <w:sz w:val="28"/>
          <w:szCs w:val="28"/>
        </w:rPr>
        <w:t xml:space="preserve">ие проекта бюджета, вносят его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или на утверждение представительным органам местного сам</w:t>
      </w:r>
      <w:r w:rsidRPr="00126690">
        <w:rPr>
          <w:rFonts w:ascii="Times New Roman" w:hAnsi="Times New Roman" w:cs="Times New Roman"/>
          <w:sz w:val="28"/>
          <w:szCs w:val="28"/>
        </w:rPr>
        <w:t xml:space="preserve">оуправления (местные бюджеты), </w:t>
      </w:r>
      <w:r w:rsidR="00704A91" w:rsidRPr="00126690">
        <w:rPr>
          <w:rFonts w:ascii="Times New Roman" w:hAnsi="Times New Roman" w:cs="Times New Roman"/>
          <w:sz w:val="28"/>
          <w:szCs w:val="28"/>
        </w:rPr>
        <w:t xml:space="preserve">в соответствии с настоящим Законом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вносят отчет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местных бюджетов на утверждение представительным органам местного самоуправления, обеспечивают управление государственным долгом, осуществляют другие полномочия, определенные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059867A"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Уполномоченный исполнительный орган местного самоуправления составляет проект соответствующего бюджета, представляет его с необходимыми документами и материалами для внесения в представительный орган местного самоуправления и осуществляет иные бюджетные полномочия, установленные настоящим Законом и иными актами бюджетного законодательства </w:t>
      </w:r>
      <w:r w:rsidR="003E1696"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0588AC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 осуществлению кассового </w:t>
      </w:r>
      <w:r w:rsidRPr="00126690">
        <w:rPr>
          <w:rFonts w:ascii="Times New Roman" w:hAnsi="Times New Roman" w:cs="Times New Roman"/>
          <w:sz w:val="28"/>
          <w:szCs w:val="28"/>
        </w:rPr>
        <w:lastRenderedPageBreak/>
        <w:t xml:space="preserve">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3706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другие бюджетные полномочия в соответствии с настоящим Законом.</w:t>
      </w:r>
    </w:p>
    <w:p w14:paraId="6742C4A4"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w:t>
      </w:r>
      <w:r w:rsidR="002E2C5C" w:rsidRPr="00126690">
        <w:rPr>
          <w:rFonts w:ascii="Times New Roman" w:hAnsi="Times New Roman" w:cs="Times New Roman"/>
          <w:sz w:val="28"/>
          <w:szCs w:val="28"/>
        </w:rPr>
        <w:t>О</w:t>
      </w:r>
      <w:r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Pr="00126690">
        <w:rPr>
          <w:rFonts w:ascii="Times New Roman" w:hAnsi="Times New Roman" w:cs="Times New Roman"/>
          <w:sz w:val="28"/>
          <w:szCs w:val="28"/>
        </w:rPr>
        <w:t xml:space="preserve"> власти,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Законом и принятыми в соответствии с ним правовыми актами.</w:t>
      </w:r>
    </w:p>
    <w:p w14:paraId="077EC4EC"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84.</w:t>
      </w:r>
      <w:r w:rsidRPr="00126690">
        <w:rPr>
          <w:rFonts w:ascii="Times New Roman" w:hAnsi="Times New Roman" w:cs="Times New Roman"/>
          <w:b/>
          <w:sz w:val="28"/>
          <w:szCs w:val="28"/>
        </w:rPr>
        <w:t xml:space="preserve"> Бюджетные полномочия органов государственного (муниципального) финансового контроля</w:t>
      </w:r>
    </w:p>
    <w:p w14:paraId="2555504D"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Бюджетные полномочия органов государственного (муниципального) финансового контроля, к которым относятся 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органы муниципального финансового контроля, являющиеся исполнительными органами (должностными лицами) местного самоуправления, по осуществлению муниципального финансового контроля установлены настоящим Законом.</w:t>
      </w:r>
      <w:bookmarkStart w:id="74" w:name="Par5"/>
      <w:bookmarkEnd w:id="74"/>
    </w:p>
    <w:p w14:paraId="54F6672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Счетная палата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w:t>
      </w:r>
    </w:p>
    <w:p w14:paraId="0BDFFA1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аудиту эффективности, направленному на определение экономности </w:t>
      </w:r>
      <w:r w:rsidR="00704A91" w:rsidRPr="00126690">
        <w:rPr>
          <w:rFonts w:ascii="Times New Roman" w:hAnsi="Times New Roman" w:cs="Times New Roman"/>
          <w:sz w:val="28"/>
          <w:szCs w:val="28"/>
        </w:rPr>
        <w:br/>
        <w:t>и результативности использования бюджетных средств;</w:t>
      </w:r>
    </w:p>
    <w:p w14:paraId="2A8A23AA"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p>
    <w:p w14:paraId="10870C66"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экспертизе государственных (муниципальных) программ;</w:t>
      </w:r>
    </w:p>
    <w:p w14:paraId="27F35E27"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00704A91" w:rsidRPr="00126690">
        <w:rPr>
          <w:rFonts w:ascii="Times New Roman" w:hAnsi="Times New Roman" w:cs="Times New Roman"/>
          <w:sz w:val="28"/>
          <w:szCs w:val="28"/>
        </w:rPr>
        <w:br/>
        <w:t xml:space="preserve">и совершенствованию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6FC161"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5) </w:t>
      </w:r>
      <w:r w:rsidR="00704A91" w:rsidRPr="00126690">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w:t>
      </w:r>
      <w:r w:rsidRPr="00126690">
        <w:rPr>
          <w:rFonts w:ascii="Times New Roman" w:hAnsi="Times New Roman" w:cs="Times New Roman"/>
          <w:sz w:val="28"/>
          <w:szCs w:val="28"/>
        </w:rPr>
        <w:t xml:space="preserve">утреннего финансового контроля </w:t>
      </w:r>
      <w:r w:rsidR="00704A91" w:rsidRPr="00126690">
        <w:rPr>
          <w:rFonts w:ascii="Times New Roman" w:hAnsi="Times New Roman" w:cs="Times New Roman"/>
          <w:sz w:val="28"/>
          <w:szCs w:val="28"/>
        </w:rPr>
        <w:t>и внутреннего финансового аудита;</w:t>
      </w:r>
    </w:p>
    <w:p w14:paraId="605A7D74" w14:textId="77777777" w:rsidR="006E7392" w:rsidRPr="00126690" w:rsidRDefault="00110BA6" w:rsidP="006E7392">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другим вопросам, установленным </w:t>
      </w:r>
      <w:r w:rsidR="00C25530" w:rsidRPr="00126690">
        <w:rPr>
          <w:rFonts w:ascii="Times New Roman" w:hAnsi="Times New Roman" w:cs="Times New Roman"/>
          <w:sz w:val="28"/>
          <w:szCs w:val="28"/>
        </w:rPr>
        <w:t>з</w:t>
      </w:r>
      <w:r w:rsidR="00704A91" w:rsidRPr="00126690">
        <w:rPr>
          <w:rFonts w:ascii="Times New Roman" w:hAnsi="Times New Roman" w:cs="Times New Roman"/>
          <w:sz w:val="28"/>
          <w:szCs w:val="28"/>
        </w:rPr>
        <w:t xml:space="preserve">аконом о Счетной палате </w:t>
      </w:r>
      <w:r w:rsidR="00524071" w:rsidRPr="00126690">
        <w:rPr>
          <w:rFonts w:ascii="Times New Roman" w:hAnsi="Times New Roman" w:cs="Times New Roman"/>
          <w:sz w:val="28"/>
          <w:szCs w:val="28"/>
        </w:rPr>
        <w:t>Донецкой Народной Республик</w:t>
      </w:r>
      <w:r w:rsidR="004836F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8BB57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Республиканское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(должностными лицами) местного самоуправления. Органы муниципального финансового контроля, являющиеся исполнительными органами (должностными лицами) местного самоуправления, обязаны предоставлять информацию и документы, запрашиваемые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осуществления указанного полномочия.</w:t>
      </w:r>
      <w:r w:rsidRPr="00126690">
        <w:rPr>
          <w:rFonts w:ascii="Times New Roman" w:hAnsi="Times New Roman" w:cs="Times New Roman"/>
          <w:sz w:val="28"/>
          <w:szCs w:val="28"/>
        </w:rPr>
        <w:t xml:space="preserve"> </w:t>
      </w:r>
    </w:p>
    <w:p w14:paraId="2CBD666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Республиканское казначейство</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органы муниципального финансового контроля, являющиеся исполнительными органами (должностными лицами) местного самоуправления, проводят анализ осуществления главными администраторами бюджетных средств, за исключением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внутреннего финансового контроля и внутреннего финансового аудита. </w:t>
      </w:r>
      <w:r w:rsidRPr="00126690">
        <w:rPr>
          <w:rFonts w:ascii="Times New Roman" w:hAnsi="Times New Roman" w:cs="Times New Roman"/>
          <w:sz w:val="28"/>
          <w:szCs w:val="28"/>
        </w:rPr>
        <w:t xml:space="preserve"> </w:t>
      </w:r>
    </w:p>
    <w:p w14:paraId="790E64E4" w14:textId="77777777" w:rsidR="006E7392" w:rsidRPr="00126690" w:rsidRDefault="00704A91"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(за исключением Счетной палаты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обязаны предоставлять информацию и документы, запрашиваемые соответственно Республиканским казначейством</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органом государственного финансового контроля, являющимся исполнительным органом (должностным лицом) местного самоуправления, в целях осуществления полномочия по проведению анализа осуществления главными администраторами бюджетных средств вн</w:t>
      </w:r>
      <w:r w:rsidR="006E7392" w:rsidRPr="00126690">
        <w:rPr>
          <w:rFonts w:ascii="Times New Roman" w:hAnsi="Times New Roman" w:cs="Times New Roman"/>
          <w:sz w:val="28"/>
          <w:szCs w:val="28"/>
        </w:rPr>
        <w:t xml:space="preserve">утреннего финансового контроля </w:t>
      </w:r>
      <w:r w:rsidRPr="00126690">
        <w:rPr>
          <w:rFonts w:ascii="Times New Roman" w:hAnsi="Times New Roman" w:cs="Times New Roman"/>
          <w:sz w:val="28"/>
          <w:szCs w:val="28"/>
        </w:rPr>
        <w:t>и внутреннего финансового аудита.</w:t>
      </w:r>
    </w:p>
    <w:p w14:paraId="3841791D"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Бюджетные полномочия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предусмотренные частями 1 и 2 настоящей статьи, осуществляются с соблюдением положений, установленных Законом о Счетной палате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75" w:name="67101d483ad74c0c9b7d384b22fadd75"/>
    </w:p>
    <w:p w14:paraId="434784CB" w14:textId="77777777" w:rsidR="00775620" w:rsidRPr="00775620" w:rsidRDefault="00775620" w:rsidP="00775620">
      <w:pPr>
        <w:spacing w:after="360"/>
        <w:ind w:firstLine="709"/>
        <w:jc w:val="both"/>
        <w:rPr>
          <w:rFonts w:ascii="Times New Roman" w:hAnsi="Times New Roman" w:cs="Times New Roman"/>
          <w:sz w:val="28"/>
          <w:szCs w:val="28"/>
        </w:rPr>
      </w:pPr>
      <w:bookmarkStart w:id="76" w:name="d4109bcb2ab2422c9723cc909833e28d"/>
      <w:bookmarkEnd w:id="75"/>
      <w:r w:rsidRPr="00775620">
        <w:rPr>
          <w:rFonts w:ascii="Times New Roman" w:hAnsi="Times New Roman" w:cs="Times New Roman"/>
          <w:sz w:val="28"/>
          <w:szCs w:val="28"/>
        </w:rPr>
        <w:lastRenderedPageBreak/>
        <w:t>Статья 85. </w:t>
      </w:r>
      <w:r w:rsidRPr="00775620">
        <w:rPr>
          <w:rFonts w:ascii="Times New Roman" w:hAnsi="Times New Roman" w:cs="Times New Roman"/>
          <w:b/>
          <w:sz w:val="28"/>
          <w:szCs w:val="28"/>
        </w:rPr>
        <w:t>Бюджетные полномочия Центрального Республиканского Банка Донецкой Народной Республики</w:t>
      </w:r>
    </w:p>
    <w:p w14:paraId="29BE36BD" w14:textId="5ADFB71D" w:rsidR="006E7392" w:rsidRPr="00126690" w:rsidRDefault="00523928" w:rsidP="00775620">
      <w:pPr>
        <w:spacing w:after="360"/>
        <w:ind w:firstLine="709"/>
        <w:jc w:val="both"/>
        <w:rPr>
          <w:rFonts w:ascii="Times New Roman" w:eastAsia="Times New Roman" w:hAnsi="Times New Roman" w:cs="Times New Roman"/>
          <w:sz w:val="28"/>
          <w:szCs w:val="28"/>
          <w:u w:val="single"/>
        </w:rPr>
      </w:pPr>
      <w:hyperlink r:id="rId71" w:history="1">
        <w:r w:rsidR="00775620" w:rsidRPr="00775620">
          <w:rPr>
            <w:rStyle w:val="a9"/>
            <w:rFonts w:ascii="Times New Roman" w:hAnsi="Times New Roman" w:cs="Times New Roman"/>
            <w:bCs/>
            <w:i/>
            <w:sz w:val="28"/>
            <w:szCs w:val="28"/>
          </w:rPr>
          <w:t>(Наименование статьи 85 изложено в новой редакции в соответствии с Законом от 04.09.2019 № 57-</w:t>
        </w:r>
        <w:r w:rsidR="00775620" w:rsidRPr="00775620">
          <w:rPr>
            <w:rStyle w:val="a9"/>
            <w:rFonts w:ascii="Times New Roman" w:hAnsi="Times New Roman" w:cs="Times New Roman"/>
            <w:bCs/>
            <w:i/>
            <w:sz w:val="28"/>
            <w:szCs w:val="28"/>
            <w:lang w:val="en-US"/>
          </w:rPr>
          <w:t>II</w:t>
        </w:r>
        <w:r w:rsidR="00775620" w:rsidRPr="00775620">
          <w:rPr>
            <w:rStyle w:val="a9"/>
            <w:rFonts w:ascii="Times New Roman" w:hAnsi="Times New Roman" w:cs="Times New Roman"/>
            <w:bCs/>
            <w:i/>
            <w:sz w:val="28"/>
            <w:szCs w:val="28"/>
          </w:rPr>
          <w:t>НС)</w:t>
        </w:r>
      </w:hyperlink>
    </w:p>
    <w:bookmarkEnd w:id="76"/>
    <w:p w14:paraId="0752884F" w14:textId="0EAB3026" w:rsidR="00C11642" w:rsidRPr="00C11642" w:rsidRDefault="00BC7064" w:rsidP="00C11642">
      <w:pPr>
        <w:tabs>
          <w:tab w:val="left" w:pos="6120"/>
        </w:tabs>
        <w:spacing w:after="360"/>
        <w:ind w:firstLine="709"/>
        <w:jc w:val="both"/>
        <w:rPr>
          <w:rFonts w:ascii="Times New Roman" w:eastAsia="Calibri" w:hAnsi="Times New Roman" w:cs="Times New Roman"/>
          <w:sz w:val="28"/>
          <w:szCs w:val="28"/>
        </w:rPr>
      </w:pPr>
      <w:r w:rsidRPr="00BC7064">
        <w:rPr>
          <w:rFonts w:ascii="Times New Roman" w:eastAsia="Times New Roman" w:hAnsi="Times New Roman" w:cs="Times New Roman"/>
          <w:sz w:val="28"/>
          <w:szCs w:val="28"/>
          <w:lang w:eastAsia="ru-RU"/>
        </w:rPr>
        <w:t>1. </w:t>
      </w:r>
      <w:r w:rsidR="00C11642" w:rsidRPr="00C11642">
        <w:rPr>
          <w:rFonts w:ascii="Times New Roman" w:eastAsia="Calibri" w:hAnsi="Times New Roman" w:cs="Times New Roman"/>
          <w:sz w:val="28"/>
          <w:szCs w:val="28"/>
        </w:rPr>
        <w:t>Центральный Республиканский Банк Донецкой Народной Республики 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 за исключением банковских операций:</w:t>
      </w:r>
    </w:p>
    <w:p w14:paraId="0443E7FD"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1) связанных с обеспечением выполнения функций бюджетных учреждений, органов государственной власти, органов местного самоуправления по оплате труда работников бюджетных учреждений, денежному довольствию (обеспечению), денежному содержанию (денежному вознаграждению, заработной плате) работников органов государственной власти, органов местного самоуправления, лиц, замещающих государственные должности Донецкой Народной Республики, государственных служащих, иных категорий работников, командировочным и иным выплатам в соответствии с трудовыми договорами (контрактами) и законодательством Донецкой Народной Республики;</w:t>
      </w:r>
    </w:p>
    <w:p w14:paraId="3C278B9C"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2) связанных с осуществлением выплат из государственных внебюджетных фондов, социальных выплат населению республиканским органом исполнительной власти, реализующим государственную политику в сфере трудовых отношений и социальной защиты населения;</w:t>
      </w:r>
    </w:p>
    <w:p w14:paraId="5423AA13"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3) связанных с осуществлением выплат стипендий в соответствии с законодательством Донецкой Народной Республики;</w:t>
      </w:r>
    </w:p>
    <w:p w14:paraId="0146C615" w14:textId="774082E6" w:rsidR="00BC7064" w:rsidRPr="00BC7064"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 xml:space="preserve">4) связанных с осуществлением выплат </w:t>
      </w:r>
      <w:proofErr w:type="spellStart"/>
      <w:r w:rsidRPr="00C11642">
        <w:rPr>
          <w:rFonts w:ascii="Times New Roman" w:eastAsia="Calibri" w:hAnsi="Times New Roman" w:cs="Times New Roman"/>
          <w:sz w:val="28"/>
          <w:szCs w:val="28"/>
        </w:rPr>
        <w:t>неучастникам</w:t>
      </w:r>
      <w:proofErr w:type="spellEnd"/>
      <w:r w:rsidRPr="00C11642">
        <w:rPr>
          <w:rFonts w:ascii="Times New Roman" w:eastAsia="Calibri" w:hAnsi="Times New Roman" w:cs="Times New Roman"/>
          <w:sz w:val="28"/>
          <w:szCs w:val="28"/>
        </w:rPr>
        <w:t xml:space="preserve"> бюджетного процесса из бюджетов бюджетной системы Донецкой Народной Республики, с расчетами по оплате труда, социальным, командировочным и иным выплатам в пользу работников получателей таких средств.</w:t>
      </w:r>
    </w:p>
    <w:p w14:paraId="1329C9CE" w14:textId="38CBCA9B" w:rsidR="00775620" w:rsidRDefault="00BC7064" w:rsidP="00BC7064">
      <w:pPr>
        <w:spacing w:after="360"/>
        <w:ind w:firstLine="709"/>
        <w:jc w:val="both"/>
        <w:rPr>
          <w:rFonts w:ascii="Times New Roman" w:eastAsia="Times New Roman" w:hAnsi="Times New Roman" w:cs="Times New Roman"/>
          <w:i/>
          <w:sz w:val="28"/>
          <w:szCs w:val="28"/>
          <w:lang w:eastAsia="ru-RU"/>
        </w:rPr>
      </w:pPr>
      <w:r w:rsidRPr="00BC7064">
        <w:rPr>
          <w:rFonts w:ascii="Times New Roman" w:eastAsia="Times New Roman" w:hAnsi="Times New Roman" w:cs="Times New Roman"/>
          <w:i/>
          <w:sz w:val="28"/>
          <w:szCs w:val="28"/>
          <w:lang w:eastAsia="ru-RU"/>
        </w:rPr>
        <w:t xml:space="preserve">(Часть 1 статьи 85 изложена в новой редакции в соответствии с </w:t>
      </w:r>
      <w:r>
        <w:rPr>
          <w:rFonts w:ascii="Times New Roman" w:eastAsia="Times New Roman" w:hAnsi="Times New Roman" w:cs="Times New Roman"/>
          <w:i/>
          <w:sz w:val="28"/>
          <w:szCs w:val="28"/>
          <w:lang w:eastAsia="ru-RU"/>
        </w:rPr>
        <w:t xml:space="preserve">Законом </w:t>
      </w:r>
      <w:hyperlink r:id="rId72" w:history="1">
        <w:r w:rsidRPr="00BC7064">
          <w:rPr>
            <w:rStyle w:val="a9"/>
            <w:rFonts w:ascii="Times New Roman" w:eastAsia="Times New Roman" w:hAnsi="Times New Roman" w:cs="Times New Roman"/>
            <w:i/>
            <w:sz w:val="28"/>
            <w:szCs w:val="28"/>
            <w:lang w:eastAsia="ru-RU"/>
          </w:rPr>
          <w:t>от 04.09.2019 № 57-</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i/>
          <w:sz w:val="28"/>
          <w:szCs w:val="28"/>
          <w:lang w:eastAsia="ru-RU"/>
        </w:rPr>
        <w:t>, Законом</w:t>
      </w:r>
      <w:r w:rsidRPr="00BC7064">
        <w:rPr>
          <w:rFonts w:ascii="Times New Roman" w:eastAsia="Times New Roman" w:hAnsi="Times New Roman" w:cs="Times New Roman"/>
          <w:i/>
          <w:sz w:val="28"/>
          <w:szCs w:val="28"/>
          <w:lang w:eastAsia="ru-RU"/>
        </w:rPr>
        <w:t xml:space="preserve"> </w:t>
      </w:r>
      <w:hyperlink r:id="rId73" w:history="1">
        <w:r w:rsidRPr="00BC7064">
          <w:rPr>
            <w:rStyle w:val="a9"/>
            <w:rFonts w:ascii="Times New Roman" w:eastAsia="Times New Roman" w:hAnsi="Times New Roman" w:cs="Times New Roman"/>
            <w:i/>
            <w:sz w:val="28"/>
            <w:szCs w:val="28"/>
            <w:lang w:eastAsia="ru-RU"/>
          </w:rPr>
          <w:t>от 14.02.2020 № 101-</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sidR="00C11642">
        <w:rPr>
          <w:rStyle w:val="a9"/>
          <w:rFonts w:ascii="Times New Roman" w:eastAsia="Times New Roman" w:hAnsi="Times New Roman" w:cs="Times New Roman"/>
          <w:i/>
          <w:sz w:val="28"/>
          <w:szCs w:val="28"/>
          <w:lang w:eastAsia="ru-RU"/>
        </w:rPr>
        <w:t>,</w:t>
      </w:r>
      <w:r w:rsidR="00C11642">
        <w:rPr>
          <w:rFonts w:ascii="Times New Roman" w:eastAsia="Times New Roman" w:hAnsi="Times New Roman" w:cs="Times New Roman"/>
          <w:i/>
          <w:sz w:val="28"/>
          <w:szCs w:val="28"/>
          <w:lang w:eastAsia="ru-RU"/>
        </w:rPr>
        <w:t xml:space="preserve"> Законом </w:t>
      </w:r>
      <w:hyperlink r:id="rId74" w:history="1">
        <w:r w:rsidR="00C11642" w:rsidRPr="00C11642">
          <w:rPr>
            <w:rStyle w:val="a9"/>
            <w:rFonts w:ascii="Times New Roman" w:eastAsia="Times New Roman" w:hAnsi="Times New Roman" w:cs="Times New Roman"/>
            <w:i/>
            <w:sz w:val="28"/>
            <w:szCs w:val="28"/>
            <w:lang w:eastAsia="ru-RU"/>
          </w:rPr>
          <w:t>от 21.05.2021 № 284-</w:t>
        </w:r>
        <w:r w:rsidR="00C11642" w:rsidRPr="00C11642">
          <w:rPr>
            <w:rStyle w:val="a9"/>
            <w:rFonts w:ascii="Times New Roman" w:eastAsia="Times New Roman" w:hAnsi="Times New Roman" w:cs="Times New Roman"/>
            <w:i/>
            <w:sz w:val="28"/>
            <w:szCs w:val="28"/>
            <w:lang w:val="en-US" w:eastAsia="ru-RU"/>
          </w:rPr>
          <w:t>II</w:t>
        </w:r>
        <w:r w:rsidR="00C11642" w:rsidRPr="00C11642">
          <w:rPr>
            <w:rStyle w:val="a9"/>
            <w:rFonts w:ascii="Times New Roman" w:eastAsia="Times New Roman" w:hAnsi="Times New Roman" w:cs="Times New Roman"/>
            <w:i/>
            <w:sz w:val="28"/>
            <w:szCs w:val="28"/>
            <w:lang w:eastAsia="ru-RU"/>
          </w:rPr>
          <w:t>НС</w:t>
        </w:r>
      </w:hyperlink>
      <w:r w:rsidR="00C11642">
        <w:rPr>
          <w:rFonts w:ascii="Times New Roman" w:eastAsia="Times New Roman" w:hAnsi="Times New Roman" w:cs="Times New Roman"/>
          <w:i/>
          <w:sz w:val="28"/>
          <w:szCs w:val="28"/>
          <w:lang w:eastAsia="ru-RU"/>
        </w:rPr>
        <w:t>)</w:t>
      </w:r>
    </w:p>
    <w:p w14:paraId="1272FEC8" w14:textId="2200BF84" w:rsidR="00C11642" w:rsidRDefault="00C11642" w:rsidP="00C11642">
      <w:pPr>
        <w:spacing w:after="360"/>
        <w:ind w:firstLine="709"/>
        <w:jc w:val="both"/>
        <w:rPr>
          <w:rFonts w:ascii="Times New Roman" w:hAnsi="Times New Roman" w:cs="Times New Roman"/>
          <w:sz w:val="28"/>
          <w:szCs w:val="28"/>
        </w:rPr>
      </w:pPr>
      <w:r w:rsidRPr="00C11642">
        <w:rPr>
          <w:rFonts w:ascii="Times New Roman" w:hAnsi="Times New Roman" w:cs="Times New Roman"/>
          <w:sz w:val="28"/>
          <w:szCs w:val="28"/>
        </w:rPr>
        <w:lastRenderedPageBreak/>
        <w:t>1</w:t>
      </w:r>
      <w:r w:rsidRPr="00C11642">
        <w:rPr>
          <w:rFonts w:ascii="Times New Roman" w:hAnsi="Times New Roman" w:cs="Times New Roman"/>
          <w:sz w:val="28"/>
          <w:szCs w:val="28"/>
          <w:vertAlign w:val="superscript"/>
        </w:rPr>
        <w:t>1</w:t>
      </w:r>
      <w:r w:rsidRPr="00C11642">
        <w:rPr>
          <w:rFonts w:ascii="Times New Roman" w:hAnsi="Times New Roman" w:cs="Times New Roman"/>
          <w:sz w:val="28"/>
          <w:szCs w:val="28"/>
        </w:rPr>
        <w:t xml:space="preserve">. Обслуживание банковских операций, предусмотренных в пунктах </w:t>
      </w:r>
      <w:r>
        <w:rPr>
          <w:rFonts w:ascii="Times New Roman" w:hAnsi="Times New Roman" w:cs="Times New Roman"/>
          <w:sz w:val="28"/>
          <w:szCs w:val="28"/>
        </w:rPr>
        <w:br/>
      </w:r>
      <w:r w:rsidRPr="00C11642">
        <w:rPr>
          <w:rFonts w:ascii="Times New Roman" w:hAnsi="Times New Roman" w:cs="Times New Roman"/>
          <w:sz w:val="28"/>
          <w:szCs w:val="28"/>
        </w:rPr>
        <w:t>1–4 части 1 настоящей статьи, осуществляется в соответствии с тарифами, утвержденными Центральным Республиканским Банком Донецкой Народной Республики на очередной финансовый год.</w:t>
      </w:r>
    </w:p>
    <w:p w14:paraId="4C126AF6" w14:textId="153DB67D" w:rsidR="001F6498" w:rsidRPr="001F6498" w:rsidRDefault="00C11642" w:rsidP="001F6498">
      <w:pPr>
        <w:spacing w:after="360"/>
        <w:ind w:firstLine="709"/>
        <w:jc w:val="both"/>
        <w:rPr>
          <w:rFonts w:ascii="Times New Roman" w:eastAsia="Times New Roman" w:hAnsi="Times New Roman" w:cs="Times New Roman"/>
          <w:i/>
          <w:color w:val="000000" w:themeColor="text1"/>
          <w:sz w:val="28"/>
          <w:szCs w:val="28"/>
        </w:rPr>
      </w:pPr>
      <w:r w:rsidRPr="00C11642">
        <w:rPr>
          <w:rFonts w:ascii="Times New Roman" w:eastAsia="Times New Roman" w:hAnsi="Times New Roman" w:cs="Times New Roman"/>
          <w:i/>
          <w:color w:val="000000" w:themeColor="text1"/>
          <w:sz w:val="28"/>
          <w:szCs w:val="28"/>
        </w:rPr>
        <w:t>(</w:t>
      </w:r>
      <w:hyperlink r:id="rId75" w:history="1">
        <w:r w:rsidRPr="001F6498">
          <w:rPr>
            <w:rStyle w:val="a9"/>
            <w:rFonts w:ascii="Times New Roman" w:eastAsia="Times New Roman" w:hAnsi="Times New Roman" w:cs="Times New Roman"/>
            <w:i/>
            <w:sz w:val="28"/>
            <w:szCs w:val="28"/>
          </w:rPr>
          <w:t xml:space="preserve">Часть </w:t>
        </w:r>
        <w:r w:rsidRPr="001F6498">
          <w:rPr>
            <w:rStyle w:val="a9"/>
            <w:rFonts w:ascii="Times New Roman" w:hAnsi="Times New Roman" w:cs="Times New Roman"/>
            <w:i/>
            <w:iCs/>
            <w:sz w:val="28"/>
            <w:szCs w:val="28"/>
          </w:rPr>
          <w:t>1</w:t>
        </w:r>
        <w:r w:rsidRPr="001F6498">
          <w:rPr>
            <w:rStyle w:val="a9"/>
            <w:rFonts w:ascii="Times New Roman" w:hAnsi="Times New Roman" w:cs="Times New Roman"/>
            <w:i/>
            <w:iCs/>
            <w:sz w:val="28"/>
            <w:szCs w:val="28"/>
            <w:vertAlign w:val="superscript"/>
          </w:rPr>
          <w:t>1</w:t>
        </w:r>
        <w:r w:rsidR="001F6498" w:rsidRPr="001F6498">
          <w:rPr>
            <w:rStyle w:val="a9"/>
            <w:rFonts w:ascii="Times New Roman" w:eastAsia="Times New Roman" w:hAnsi="Times New Roman" w:cs="Times New Roman"/>
            <w:i/>
            <w:sz w:val="28"/>
            <w:szCs w:val="28"/>
            <w:vertAlign w:val="superscript"/>
          </w:rPr>
          <w:t xml:space="preserve"> </w:t>
        </w:r>
        <w:r w:rsidRPr="001F6498">
          <w:rPr>
            <w:rStyle w:val="a9"/>
            <w:rFonts w:ascii="Times New Roman" w:eastAsia="Times New Roman" w:hAnsi="Times New Roman" w:cs="Times New Roman"/>
            <w:i/>
            <w:sz w:val="28"/>
            <w:szCs w:val="28"/>
          </w:rPr>
          <w:t>статьи 85 введен</w:t>
        </w:r>
        <w:r w:rsidR="006175A3">
          <w:rPr>
            <w:rStyle w:val="a9"/>
            <w:rFonts w:ascii="Times New Roman" w:eastAsia="Times New Roman" w:hAnsi="Times New Roman" w:cs="Times New Roman"/>
            <w:i/>
            <w:sz w:val="28"/>
            <w:szCs w:val="28"/>
          </w:rPr>
          <w:t>а</w:t>
        </w:r>
        <w:r w:rsidRPr="001F6498">
          <w:rPr>
            <w:rStyle w:val="a9"/>
            <w:rFonts w:ascii="Times New Roman" w:eastAsia="Times New Roman" w:hAnsi="Times New Roman" w:cs="Times New Roman"/>
            <w:i/>
            <w:sz w:val="28"/>
            <w:szCs w:val="28"/>
          </w:rPr>
          <w:t xml:space="preserve"> Законо</w:t>
        </w:r>
        <w:r w:rsidR="001F6498" w:rsidRPr="001F6498">
          <w:rPr>
            <w:rStyle w:val="a9"/>
            <w:rFonts w:ascii="Times New Roman" w:eastAsia="Times New Roman" w:hAnsi="Times New Roman" w:cs="Times New Roman"/>
            <w:i/>
            <w:sz w:val="28"/>
            <w:szCs w:val="28"/>
          </w:rPr>
          <w:t xml:space="preserve">м </w:t>
        </w:r>
        <w:r w:rsidRPr="001F6498">
          <w:rPr>
            <w:rStyle w:val="a9"/>
            <w:rFonts w:ascii="Times New Roman" w:eastAsia="Times New Roman" w:hAnsi="Times New Roman" w:cs="Times New Roman"/>
            <w:i/>
            <w:sz w:val="28"/>
            <w:szCs w:val="28"/>
            <w:lang w:eastAsia="ru-RU"/>
          </w:rPr>
          <w:t>от 21.05.2021 № 284-</w:t>
        </w:r>
        <w:r w:rsidRPr="001F6498">
          <w:rPr>
            <w:rStyle w:val="a9"/>
            <w:rFonts w:ascii="Times New Roman" w:eastAsia="Times New Roman" w:hAnsi="Times New Roman" w:cs="Times New Roman"/>
            <w:i/>
            <w:sz w:val="28"/>
            <w:szCs w:val="28"/>
            <w:lang w:val="en-US" w:eastAsia="ru-RU"/>
          </w:rPr>
          <w:t>II</w:t>
        </w:r>
        <w:r w:rsidRPr="001F6498">
          <w:rPr>
            <w:rStyle w:val="a9"/>
            <w:rFonts w:ascii="Times New Roman" w:eastAsia="Times New Roman" w:hAnsi="Times New Roman" w:cs="Times New Roman"/>
            <w:i/>
            <w:sz w:val="28"/>
            <w:szCs w:val="28"/>
            <w:lang w:eastAsia="ru-RU"/>
          </w:rPr>
          <w:t>НС</w:t>
        </w:r>
      </w:hyperlink>
      <w:r w:rsidRPr="001F6498">
        <w:rPr>
          <w:rFonts w:ascii="Times New Roman" w:eastAsia="Times New Roman" w:hAnsi="Times New Roman" w:cs="Times New Roman"/>
          <w:i/>
          <w:color w:val="000000" w:themeColor="text1"/>
          <w:sz w:val="28"/>
          <w:szCs w:val="28"/>
        </w:rPr>
        <w:t>)</w:t>
      </w:r>
    </w:p>
    <w:p w14:paraId="452FA3D3" w14:textId="77777777"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Кредитные организации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соглашению с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выполняют функции, предусмотренные частью 1 настоящей статьи, в случае отсу</w:t>
      </w:r>
      <w:r w:rsidR="00786F77" w:rsidRPr="00126690">
        <w:rPr>
          <w:rFonts w:ascii="Times New Roman" w:hAnsi="Times New Roman" w:cs="Times New Roman"/>
          <w:sz w:val="28"/>
          <w:szCs w:val="28"/>
        </w:rPr>
        <w:t>тствия учреждений Центрального 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w:t>
      </w:r>
      <w:r w:rsidRPr="00126690">
        <w:rPr>
          <w:rFonts w:ascii="Times New Roman" w:hAnsi="Times New Roman" w:cs="Times New Roman"/>
          <w:sz w:val="28"/>
          <w:szCs w:val="28"/>
        </w:rPr>
        <w:t xml:space="preserve"> соответствующей территории </w:t>
      </w:r>
      <w:r w:rsidR="00704A91" w:rsidRPr="00126690">
        <w:rPr>
          <w:rFonts w:ascii="Times New Roman" w:hAnsi="Times New Roman" w:cs="Times New Roman"/>
          <w:sz w:val="28"/>
          <w:szCs w:val="28"/>
        </w:rPr>
        <w:t>или невозможности выполнения ими указанных функций</w:t>
      </w:r>
      <w:r w:rsidR="00317968" w:rsidRPr="00317968">
        <w:rPr>
          <w:rFonts w:ascii="Times New Roman" w:hAnsi="Times New Roman"/>
          <w:sz w:val="28"/>
          <w:szCs w:val="28"/>
        </w:rPr>
        <w:t xml:space="preserve"> </w:t>
      </w:r>
      <w:r w:rsidR="00317968" w:rsidRPr="00126690">
        <w:rPr>
          <w:rFonts w:ascii="Times New Roman" w:hAnsi="Times New Roman"/>
          <w:sz w:val="28"/>
          <w:szCs w:val="28"/>
        </w:rPr>
        <w:t>на безвозмездной основе</w:t>
      </w:r>
      <w:r w:rsidR="00704A91" w:rsidRPr="00126690">
        <w:rPr>
          <w:rFonts w:ascii="Times New Roman" w:hAnsi="Times New Roman" w:cs="Times New Roman"/>
          <w:sz w:val="28"/>
          <w:szCs w:val="28"/>
        </w:rPr>
        <w:t>.</w:t>
      </w:r>
    </w:p>
    <w:p w14:paraId="4FACBFA3" w14:textId="1FF4C603" w:rsidR="00775620" w:rsidRPr="00126690" w:rsidRDefault="00775620" w:rsidP="006E7392">
      <w:pPr>
        <w:spacing w:after="360"/>
        <w:ind w:firstLine="709"/>
        <w:jc w:val="both"/>
        <w:rPr>
          <w:rFonts w:ascii="Times New Roman" w:hAnsi="Times New Roman" w:cs="Times New Roman"/>
          <w:sz w:val="28"/>
          <w:szCs w:val="28"/>
        </w:rPr>
      </w:pPr>
      <w:r w:rsidRPr="00317968">
        <w:rPr>
          <w:rFonts w:ascii="Times New Roman" w:hAnsi="Times New Roman" w:cs="Times New Roman"/>
          <w:bCs/>
          <w:i/>
          <w:sz w:val="28"/>
          <w:szCs w:val="28"/>
        </w:rPr>
        <w:t xml:space="preserve">(Часть 2 статьи 85 с изменениями, внесенными в соответствии с Законом </w:t>
      </w:r>
      <w:hyperlink r:id="rId76" w:history="1">
        <w:r w:rsidRPr="00317968">
          <w:rPr>
            <w:rStyle w:val="a9"/>
            <w:rFonts w:ascii="Times New Roman" w:hAnsi="Times New Roman" w:cs="Times New Roman"/>
            <w:bCs/>
            <w:i/>
            <w:sz w:val="28"/>
            <w:szCs w:val="28"/>
          </w:rPr>
          <w:t>от 04.09.2019 № 57-</w:t>
        </w:r>
        <w:r w:rsidRPr="00317968">
          <w:rPr>
            <w:rStyle w:val="a9"/>
            <w:rFonts w:ascii="Times New Roman" w:hAnsi="Times New Roman" w:cs="Times New Roman"/>
            <w:bCs/>
            <w:i/>
            <w:sz w:val="28"/>
            <w:szCs w:val="28"/>
            <w:lang w:val="en-US"/>
          </w:rPr>
          <w:t>II</w:t>
        </w:r>
        <w:r w:rsidRPr="00317968">
          <w:rPr>
            <w:rStyle w:val="a9"/>
            <w:rFonts w:ascii="Times New Roman" w:hAnsi="Times New Roman" w:cs="Times New Roman"/>
            <w:bCs/>
            <w:i/>
            <w:sz w:val="28"/>
            <w:szCs w:val="28"/>
          </w:rPr>
          <w:t>НС</w:t>
        </w:r>
      </w:hyperlink>
      <w:r w:rsidR="00317968">
        <w:rPr>
          <w:rFonts w:ascii="Times New Roman" w:hAnsi="Times New Roman" w:cs="Times New Roman"/>
          <w:bCs/>
          <w:i/>
          <w:sz w:val="28"/>
          <w:szCs w:val="28"/>
        </w:rPr>
        <w:t xml:space="preserve">, Законом </w:t>
      </w:r>
      <w:hyperlink r:id="rId77" w:history="1">
        <w:r w:rsidR="00317968" w:rsidRPr="00317968">
          <w:rPr>
            <w:rStyle w:val="a9"/>
            <w:rFonts w:ascii="Times New Roman" w:hAnsi="Times New Roman" w:cs="Times New Roman"/>
            <w:bCs/>
            <w:i/>
            <w:sz w:val="28"/>
            <w:szCs w:val="28"/>
          </w:rPr>
          <w:t>от 14.02.2020 № 101-</w:t>
        </w:r>
        <w:r w:rsidR="00317968" w:rsidRPr="00317968">
          <w:rPr>
            <w:rStyle w:val="a9"/>
            <w:rFonts w:ascii="Times New Roman" w:hAnsi="Times New Roman" w:cs="Times New Roman"/>
            <w:bCs/>
            <w:i/>
            <w:sz w:val="28"/>
            <w:szCs w:val="28"/>
            <w:lang w:val="en-US"/>
          </w:rPr>
          <w:t>II</w:t>
        </w:r>
        <w:r w:rsidR="00317968" w:rsidRPr="00317968">
          <w:rPr>
            <w:rStyle w:val="a9"/>
            <w:rFonts w:ascii="Times New Roman" w:hAnsi="Times New Roman" w:cs="Times New Roman"/>
            <w:bCs/>
            <w:i/>
            <w:sz w:val="28"/>
            <w:szCs w:val="28"/>
          </w:rPr>
          <w:t>НС</w:t>
        </w:r>
      </w:hyperlink>
      <w:r w:rsidRPr="00317968">
        <w:rPr>
          <w:rFonts w:ascii="Times New Roman" w:hAnsi="Times New Roman" w:cs="Times New Roman"/>
          <w:bCs/>
          <w:i/>
          <w:sz w:val="28"/>
          <w:szCs w:val="28"/>
        </w:rPr>
        <w:t>)</w:t>
      </w:r>
    </w:p>
    <w:p w14:paraId="3140BA9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006D3C60"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6D3C6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6D3C60"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государственным ценным бумагам.</w:t>
      </w:r>
    </w:p>
    <w:p w14:paraId="1B43F02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86.</w:t>
      </w:r>
      <w:r w:rsidR="00284EEB">
        <w:rPr>
          <w:rFonts w:ascii="Times New Roman" w:hAnsi="Times New Roman" w:cs="Times New Roman"/>
          <w:b/>
          <w:sz w:val="28"/>
          <w:szCs w:val="28"/>
        </w:rPr>
        <w:t> </w:t>
      </w:r>
      <w:r w:rsidRPr="00126690">
        <w:rPr>
          <w:rFonts w:ascii="Times New Roman" w:hAnsi="Times New Roman" w:cs="Times New Roman"/>
          <w:b/>
          <w:sz w:val="28"/>
          <w:szCs w:val="28"/>
        </w:rPr>
        <w:t>Бюджетные полномочия главного распорядителя (распорядителя) бюджетных средств</w:t>
      </w:r>
    </w:p>
    <w:p w14:paraId="1861D1B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14:paraId="7BB6BAA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C24B2A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формирует перечень подведомственных ему распорядителей и получателей бюджетных средств;</w:t>
      </w:r>
    </w:p>
    <w:p w14:paraId="16E76E4B"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осуществляет планирование соответствующих расходов бюджета, составляет обоснования бюджетных ассигнований;</w:t>
      </w:r>
    </w:p>
    <w:p w14:paraId="477EE5B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составляет, утверждает и ведет бюджетную роспись, распределяет бюджетные ассигнования, лимиты бюджетных обязательств по </w:t>
      </w:r>
      <w:r w:rsidR="00704A91" w:rsidRPr="00126690">
        <w:rPr>
          <w:rFonts w:ascii="Times New Roman" w:hAnsi="Times New Roman" w:cs="Times New Roman"/>
          <w:sz w:val="28"/>
          <w:szCs w:val="28"/>
        </w:rPr>
        <w:lastRenderedPageBreak/>
        <w:t>подведомственным распорядителям и получателям бюджетных средств и исполняет соответствующую часть бюджета;</w:t>
      </w:r>
    </w:p>
    <w:p w14:paraId="6A40BA8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вносит предложения по формированию и изменению лимитов бюджетных обязательств в финансовый орган;</w:t>
      </w:r>
    </w:p>
    <w:p w14:paraId="5041E88C"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вносит предложения по формированию и изменению сводной бюджетной росписи в финансовый орган;</w:t>
      </w:r>
    </w:p>
    <w:p w14:paraId="0B83329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7)</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осуществляет контроль соблюдени</w:t>
      </w:r>
      <w:r w:rsidR="00C25530"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получателями субсидий </w:t>
      </w:r>
      <w:r w:rsidR="00704A91" w:rsidRPr="00126690">
        <w:rPr>
          <w:rFonts w:ascii="Times New Roman" w:hAnsi="Times New Roman" w:cs="Times New Roman"/>
          <w:sz w:val="28"/>
          <w:szCs w:val="28"/>
        </w:rPr>
        <w:br/>
        <w:t>и субвенций условий, установленных при их предоставлении;</w:t>
      </w:r>
    </w:p>
    <w:p w14:paraId="43382AF0"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организует и осуществляет ведомственный финансовый контроль </w:t>
      </w:r>
      <w:r w:rsidR="00704A91" w:rsidRPr="00126690">
        <w:rPr>
          <w:rFonts w:ascii="Times New Roman" w:hAnsi="Times New Roman" w:cs="Times New Roman"/>
          <w:sz w:val="28"/>
          <w:szCs w:val="28"/>
        </w:rPr>
        <w:br/>
        <w:t>в установленной сфере деятельности;</w:t>
      </w:r>
    </w:p>
    <w:p w14:paraId="5CD4047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9)</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формирует бюджетную отчетность главного распорядителя бюджетных средств;</w:t>
      </w:r>
    </w:p>
    <w:p w14:paraId="4CBD1E4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 xml:space="preserve">несет соответственно от имени </w:t>
      </w:r>
      <w:r w:rsidR="00524071" w:rsidRPr="00126690">
        <w:rPr>
          <w:rFonts w:ascii="Times New Roman" w:hAnsi="Times New Roman" w:cs="Times New Roman"/>
          <w:sz w:val="28"/>
          <w:szCs w:val="28"/>
        </w:rPr>
        <w:t>Донецкой Народной Республик</w:t>
      </w:r>
      <w:r w:rsidR="00D33ACF"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Pr="00126690">
        <w:rPr>
          <w:rFonts w:ascii="Times New Roman" w:hAnsi="Times New Roman" w:cs="Times New Roman"/>
          <w:sz w:val="28"/>
          <w:szCs w:val="28"/>
        </w:rPr>
        <w:t xml:space="preserve">Донецкой Народной Республики субсидиарную ответственность </w:t>
      </w:r>
      <w:r w:rsidR="00704A91" w:rsidRPr="00126690">
        <w:rPr>
          <w:rFonts w:ascii="Times New Roman" w:hAnsi="Times New Roman" w:cs="Times New Roman"/>
          <w:sz w:val="28"/>
          <w:szCs w:val="28"/>
        </w:rPr>
        <w:t>по денежным обязательствам подведомственных ему получателей бюджетных средств;</w:t>
      </w:r>
    </w:p>
    <w:p w14:paraId="0E40699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bCs/>
          <w:sz w:val="28"/>
          <w:szCs w:val="28"/>
        </w:rPr>
        <w:t>представляет сведения для составления и ведения кассового плана</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bCs/>
          <w:sz w:val="28"/>
          <w:szCs w:val="28"/>
        </w:rPr>
        <w:t xml:space="preserve">исполнения </w:t>
      </w:r>
      <w:r w:rsidR="006C4DD8"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006C4DD8" w:rsidRPr="00126690">
        <w:rPr>
          <w:rFonts w:ascii="Times New Roman" w:hAnsi="Times New Roman" w:cs="Times New Roman"/>
          <w:bCs/>
          <w:sz w:val="28"/>
          <w:szCs w:val="28"/>
        </w:rPr>
        <w:t xml:space="preserve"> </w:t>
      </w:r>
      <w:r w:rsidR="006C4DD8"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w:t>
      </w:r>
    </w:p>
    <w:p w14:paraId="581F4B6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12) организует исполнение кассового плана исполнения </w:t>
      </w:r>
      <w:r w:rsidR="006C4DD8" w:rsidRPr="00126690">
        <w:rPr>
          <w:rFonts w:ascii="Times New Roman" w:hAnsi="Times New Roman" w:cs="Times New Roman"/>
          <w:bCs/>
          <w:sz w:val="28"/>
          <w:szCs w:val="28"/>
        </w:rPr>
        <w:t xml:space="preserve">Республиканского бюджета </w:t>
      </w:r>
      <w:r w:rsidR="006C4DD8"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Cs/>
          <w:sz w:val="28"/>
          <w:szCs w:val="28"/>
        </w:rPr>
        <w:t>;</w:t>
      </w:r>
    </w:p>
    <w:p w14:paraId="439C72D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C60DB4" w:rsidRPr="00126690">
        <w:rPr>
          <w:rFonts w:ascii="Times New Roman" w:hAnsi="Times New Roman" w:cs="Times New Roman"/>
          <w:bCs/>
          <w:sz w:val="28"/>
          <w:szCs w:val="28"/>
        </w:rPr>
        <w:t>и</w:t>
      </w:r>
      <w:r w:rsidRPr="00126690">
        <w:rPr>
          <w:rFonts w:ascii="Times New Roman" w:hAnsi="Times New Roman" w:cs="Times New Roman"/>
          <w:bCs/>
          <w:sz w:val="28"/>
          <w:szCs w:val="28"/>
        </w:rPr>
        <w:t>.</w:t>
      </w:r>
    </w:p>
    <w:p w14:paraId="63EE02A2"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 </w:t>
      </w:r>
      <w:r w:rsidR="00704A91" w:rsidRPr="00126690">
        <w:rPr>
          <w:rFonts w:ascii="Times New Roman" w:hAnsi="Times New Roman" w:cs="Times New Roman"/>
          <w:bCs/>
          <w:sz w:val="28"/>
          <w:szCs w:val="28"/>
        </w:rPr>
        <w:t>Распорядитель бюджетных средств обладает следующими бюджетными полномочиями:</w:t>
      </w:r>
    </w:p>
    <w:p w14:paraId="3CE7F5F7"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осуществляет планирование соответствующих расходов бюджета;</w:t>
      </w:r>
    </w:p>
    <w:p w14:paraId="29D3DAE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2) распределяет бюджетные ассигнования, лимиты бюджетных обязательств по подведомственным распорядителям и (или)</w:t>
      </w:r>
      <w:r w:rsidR="006E7392" w:rsidRPr="00126690">
        <w:rPr>
          <w:rFonts w:ascii="Times New Roman" w:hAnsi="Times New Roman" w:cs="Times New Roman"/>
          <w:bCs/>
          <w:sz w:val="28"/>
          <w:szCs w:val="28"/>
        </w:rPr>
        <w:t xml:space="preserve"> получателям бюджетных средств </w:t>
      </w:r>
      <w:r w:rsidRPr="00126690">
        <w:rPr>
          <w:rFonts w:ascii="Times New Roman" w:hAnsi="Times New Roman" w:cs="Times New Roman"/>
          <w:bCs/>
          <w:sz w:val="28"/>
          <w:szCs w:val="28"/>
        </w:rPr>
        <w:t>и исполняет соответствующую часть бюджета;</w:t>
      </w:r>
    </w:p>
    <w:p w14:paraId="3F817F0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вносит предложения главному распорядителю бюджетных средств, </w:t>
      </w:r>
      <w:r w:rsidRPr="00126690">
        <w:rPr>
          <w:rFonts w:ascii="Times New Roman" w:hAnsi="Times New Roman" w:cs="Times New Roman"/>
          <w:bCs/>
          <w:sz w:val="28"/>
          <w:szCs w:val="28"/>
        </w:rPr>
        <w:br/>
        <w:t>в ведении которого находится, по формированию и изменению бюджетной росписи;</w:t>
      </w:r>
    </w:p>
    <w:p w14:paraId="65F3D2D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 </w:t>
      </w:r>
      <w:r w:rsidRPr="00126690">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bookmarkStart w:id="77" w:name="cf286702488f4ee79b7b7a8beff97488"/>
      <w:r w:rsidR="006E7392" w:rsidRPr="00126690">
        <w:rPr>
          <w:rFonts w:ascii="Times New Roman" w:hAnsi="Times New Roman" w:cs="Times New Roman"/>
          <w:sz w:val="28"/>
          <w:szCs w:val="28"/>
        </w:rPr>
        <w:t xml:space="preserve"> </w:t>
      </w:r>
    </w:p>
    <w:p w14:paraId="55ED4A8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77"/>
      <w:r w:rsidR="006E7392"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Главный распорядитель средств </w:t>
      </w:r>
      <w:r w:rsidR="006E739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местного бюджета выступает в суде соответственно от имени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качестве представителя ответчика </w:t>
      </w:r>
      <w:r w:rsidRPr="00126690">
        <w:rPr>
          <w:rFonts w:ascii="Times New Roman" w:hAnsi="Times New Roman" w:cs="Times New Roman"/>
          <w:sz w:val="28"/>
          <w:szCs w:val="28"/>
        </w:rPr>
        <w:br/>
        <w:t xml:space="preserve">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B5088D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w:t>
      </w:r>
    </w:p>
    <w:p w14:paraId="2B9D6BC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бюджетным учреждением, для исполнения его денежных обязательств;</w:t>
      </w:r>
    </w:p>
    <w:p w14:paraId="513B9CEF"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 иным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по которым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интересы соответствующего публично-правового образования представляет орган, осуществляющий в соответствии с бюджетным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полномочия главного распорядителя бюджетных средств.</w:t>
      </w:r>
    </w:p>
    <w:p w14:paraId="7700642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87.</w:t>
      </w:r>
      <w:r w:rsidRPr="00126690">
        <w:rPr>
          <w:rFonts w:ascii="Times New Roman" w:hAnsi="Times New Roman" w:cs="Times New Roman"/>
          <w:b/>
          <w:sz w:val="28"/>
          <w:szCs w:val="28"/>
        </w:rPr>
        <w:t xml:space="preserve"> Бюджетные полномочия главного администратора (администратора) доходов бюджета</w:t>
      </w:r>
    </w:p>
    <w:p w14:paraId="650EF22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Главный администратор доходов бюджета обладает следующими бюджетными полномочиями:</w:t>
      </w:r>
    </w:p>
    <w:p w14:paraId="096C8ED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формирует перечень подведомственных ему администраторов доходов бюджета;</w:t>
      </w:r>
    </w:p>
    <w:p w14:paraId="24AFE12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представляет сведения, необходимые для составления проекта бюджета;</w:t>
      </w:r>
    </w:p>
    <w:p w14:paraId="0A5DB7B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представляет сведения для составл</w:t>
      </w:r>
      <w:r w:rsidR="006E7392" w:rsidRPr="00126690">
        <w:rPr>
          <w:rFonts w:ascii="Times New Roman" w:hAnsi="Times New Roman" w:cs="Times New Roman"/>
          <w:sz w:val="28"/>
          <w:szCs w:val="28"/>
        </w:rPr>
        <w:t>ения и ведения кассового плана;</w:t>
      </w:r>
    </w:p>
    <w:p w14:paraId="485CB3F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главного администратора доходов бюджета;</w:t>
      </w:r>
    </w:p>
    <w:p w14:paraId="2770696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6E7392"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1E87DB5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доходов бюджета обладает следующими бюджетными полномочиями:</w:t>
      </w:r>
    </w:p>
    <w:p w14:paraId="5CF5C94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осуществляет начисление, учет и контроль правильност</w:t>
      </w:r>
      <w:r w:rsidR="006C4DD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исчисления, полнотой и своевременностью осуществления платежей в бюджет, пеней и штрафов по ним;</w:t>
      </w:r>
    </w:p>
    <w:p w14:paraId="5C36B51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взыскание задолженности по платежам в бюджет, пеней </w:t>
      </w:r>
      <w:r w:rsidRPr="00126690">
        <w:rPr>
          <w:rFonts w:ascii="Times New Roman" w:hAnsi="Times New Roman" w:cs="Times New Roman"/>
          <w:sz w:val="28"/>
          <w:szCs w:val="28"/>
        </w:rPr>
        <w:br/>
        <w:t>и штрафов;</w:t>
      </w:r>
    </w:p>
    <w:p w14:paraId="39CE9544" w14:textId="77777777" w:rsidR="003A2656" w:rsidRPr="00126690" w:rsidRDefault="00704A91" w:rsidP="006E7392">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Республиканское казначейство</w:t>
      </w:r>
      <w:r w:rsidR="006E7392" w:rsidRPr="00126690">
        <w:rPr>
          <w:rFonts w:ascii="Times New Roman" w:eastAsiaTheme="minorEastAsia" w:hAnsi="Times New Roman" w:cs="Times New Roman"/>
          <w:sz w:val="28"/>
          <w:szCs w:val="28"/>
        </w:rPr>
        <w:t xml:space="preserve"> </w:t>
      </w:r>
      <w:r w:rsidR="006E7392" w:rsidRPr="00126690">
        <w:rPr>
          <w:rFonts w:ascii="Times New Roman" w:hAnsi="Times New Roman" w:cs="Times New Roman"/>
          <w:sz w:val="28"/>
          <w:szCs w:val="28"/>
        </w:rPr>
        <w:t>Донецкой Народной Республики</w:t>
      </w:r>
      <w:r w:rsidR="006E7392" w:rsidRPr="00126690">
        <w:rPr>
          <w:rFonts w:ascii="Times New Roman" w:eastAsiaTheme="minorEastAsia" w:hAnsi="Times New Roman" w:cs="Times New Roman"/>
          <w:sz w:val="28"/>
          <w:szCs w:val="28"/>
        </w:rPr>
        <w:t xml:space="preserve"> </w:t>
      </w:r>
      <w:r w:rsidR="006C4DD8" w:rsidRPr="00126690">
        <w:rPr>
          <w:rFonts w:ascii="Times New Roman" w:eastAsiaTheme="minorEastAsia" w:hAnsi="Times New Roman" w:cs="Times New Roman"/>
          <w:sz w:val="28"/>
          <w:szCs w:val="28"/>
        </w:rPr>
        <w:t>для осуществления возврата</w:t>
      </w:r>
      <w:r w:rsidRPr="00126690">
        <w:rPr>
          <w:rFonts w:ascii="Times New Roman" w:eastAsiaTheme="minorEastAsia" w:hAnsi="Times New Roman" w:cs="Times New Roman"/>
          <w:sz w:val="28"/>
          <w:szCs w:val="28"/>
        </w:rPr>
        <w:t xml:space="preserve"> в порядке, установленном</w:t>
      </w:r>
      <w:r w:rsidR="003A2656" w:rsidRPr="00126690">
        <w:rPr>
          <w:rFonts w:ascii="Times New Roman" w:eastAsiaTheme="minorEastAsia" w:hAnsi="Times New Roman" w:cs="Times New Roman"/>
          <w:sz w:val="28"/>
          <w:szCs w:val="28"/>
        </w:rPr>
        <w:t xml:space="preserve"> </w:t>
      </w:r>
      <w:r w:rsidR="003A265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45411DF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принимает решение о зачете (уточнении)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6E739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w:t>
      </w:r>
      <w:r w:rsidR="006E7392" w:rsidRPr="00126690">
        <w:rPr>
          <w:rFonts w:ascii="Times New Roman" w:hAnsi="Times New Roman" w:cs="Times New Roman"/>
          <w:sz w:val="28"/>
          <w:szCs w:val="28"/>
        </w:rPr>
        <w:t xml:space="preserve">ет соответствующее уведомление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E27FC9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0F117DC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осуществляет другие бюджетные полномочия,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D13F89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Бюджетные полномочия администраторов доходов бюджета осуществляются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в соответствии с доведенными до них главными администраторами доходов бюджета, в ведении которых они находятся</w:t>
      </w:r>
      <w:r w:rsidRPr="00126690">
        <w:rPr>
          <w:rFonts w:ascii="Times New Roman" w:hAnsi="Times New Roman" w:cs="Times New Roman"/>
          <w:sz w:val="28"/>
          <w:szCs w:val="28"/>
        </w:rPr>
        <w:t xml:space="preserve">, правовыми актами, наделяющих </w:t>
      </w:r>
      <w:r w:rsidR="00704A91" w:rsidRPr="00126690">
        <w:rPr>
          <w:rFonts w:ascii="Times New Roman" w:hAnsi="Times New Roman" w:cs="Times New Roman"/>
          <w:sz w:val="28"/>
          <w:szCs w:val="28"/>
        </w:rPr>
        <w:t>их полномочиями администратора доходов бюджета.</w:t>
      </w:r>
    </w:p>
    <w:p w14:paraId="7235826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Бюджетные полномочия главных администраторов доходов бюджета, являющихся органами государственной власти, органами управления государственными внебюджетными фондами и (или) находящихся в их ведении бюджетных учреждений, а также </w:t>
      </w:r>
      <w:r w:rsidR="00402118" w:rsidRPr="00126690">
        <w:rPr>
          <w:rFonts w:ascii="Times New Roman" w:hAnsi="Times New Roman" w:cs="Times New Roman"/>
          <w:sz w:val="28"/>
          <w:szCs w:val="28"/>
        </w:rPr>
        <w:t>Центрального Республиканского 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9D80AA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88.</w:t>
      </w:r>
      <w:r w:rsidRPr="00126690">
        <w:rPr>
          <w:rFonts w:ascii="Times New Roman" w:hAnsi="Times New Roman" w:cs="Times New Roman"/>
          <w:b/>
          <w:sz w:val="28"/>
          <w:szCs w:val="28"/>
        </w:rPr>
        <w:t xml:space="preserve"> Бюджетные полномочия главного администратора (администратора) источников финансирования дефицита бюджета</w:t>
      </w:r>
    </w:p>
    <w:p w14:paraId="401C5CF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Главный администратор источников финансирования дефицита бюджета обладает следующими бюджетными полномочиями:</w:t>
      </w:r>
    </w:p>
    <w:p w14:paraId="1B26419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14:paraId="25AF5F5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53E8DDB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адресность и целевой хар</w:t>
      </w:r>
      <w:r w:rsidR="006E7392" w:rsidRPr="00126690">
        <w:rPr>
          <w:rFonts w:ascii="Times New Roman" w:hAnsi="Times New Roman" w:cs="Times New Roman"/>
          <w:sz w:val="28"/>
          <w:szCs w:val="28"/>
        </w:rPr>
        <w:t xml:space="preserve">актер использования выделенных </w:t>
      </w:r>
      <w:r w:rsidRPr="00126690">
        <w:rPr>
          <w:rFonts w:ascii="Times New Roman" w:hAnsi="Times New Roman" w:cs="Times New Roman"/>
          <w:sz w:val="28"/>
          <w:szCs w:val="28"/>
        </w:rPr>
        <w:t>в его распоряжение ассигнований, предназначенных для погашения источников финансирования дефицита бюджета;</w:t>
      </w:r>
    </w:p>
    <w:p w14:paraId="278E011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0DCD43E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организует и осуществляет ведомственный финансовый контроль в сфере своей деятельности;</w:t>
      </w:r>
    </w:p>
    <w:p w14:paraId="16B389C8"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главного администратора источников финансирования дефицита бюджета.</w:t>
      </w:r>
    </w:p>
    <w:p w14:paraId="00B9775B"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14:paraId="66248C4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2326CF7F"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осуществляет контроль полнот</w:t>
      </w:r>
      <w:r w:rsidR="001A1042"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1A104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поступления </w:t>
      </w:r>
      <w:r w:rsidR="00704A91" w:rsidRPr="00126690">
        <w:rPr>
          <w:rFonts w:ascii="Times New Roman" w:hAnsi="Times New Roman" w:cs="Times New Roman"/>
          <w:sz w:val="28"/>
          <w:szCs w:val="28"/>
        </w:rPr>
        <w:br/>
        <w:t>в бюджет источников финансирования дефицита бюджета;</w:t>
      </w:r>
    </w:p>
    <w:p w14:paraId="22F30D8F"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поступления в бюджет и выплаты из бюджета по источникам финансирования дефицита бюджета;</w:t>
      </w:r>
    </w:p>
    <w:p w14:paraId="615BF94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администратора источников финансирования дефицита бюджета;</w:t>
      </w:r>
    </w:p>
    <w:p w14:paraId="2077A3F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28DAF069"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осуществляет другие бюджетные полномочия, установленные настоящим Законом </w:t>
      </w:r>
      <w:r w:rsidR="00704A91"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sz w:val="28"/>
          <w:szCs w:val="28"/>
        </w:rPr>
        <w:t>.</w:t>
      </w:r>
    </w:p>
    <w:p w14:paraId="7245BB4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89.</w:t>
      </w:r>
      <w:r w:rsidRPr="00126690">
        <w:rPr>
          <w:rFonts w:ascii="Times New Roman" w:hAnsi="Times New Roman" w:cs="Times New Roman"/>
          <w:b/>
          <w:sz w:val="28"/>
          <w:szCs w:val="28"/>
        </w:rPr>
        <w:t xml:space="preserve"> Бюджетные полномочия получателя бюджетных средств</w:t>
      </w:r>
    </w:p>
    <w:p w14:paraId="782E18B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обладает следующими бюджетными полномочиями:</w:t>
      </w:r>
    </w:p>
    <w:p w14:paraId="1B76E572"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 составля</w:t>
      </w:r>
      <w:r w:rsidR="006E7392" w:rsidRPr="00126690">
        <w:rPr>
          <w:rFonts w:ascii="Times New Roman" w:hAnsi="Times New Roman" w:cs="Times New Roman"/>
          <w:sz w:val="28"/>
          <w:szCs w:val="28"/>
        </w:rPr>
        <w:t>ет и исполняет бюджетную смету;</w:t>
      </w:r>
    </w:p>
    <w:p w14:paraId="3B4D0C7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15E4516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14:paraId="7314A9C5"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 соответствующему главному распорядителю бюджетных средств (распорядителю бюджетных средств) предложения по изменению бюджетной росписи;</w:t>
      </w:r>
    </w:p>
    <w:p w14:paraId="7AC1EF5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ведет бюджетный учет (обеспечивает ведение бюджетного учета);</w:t>
      </w:r>
    </w:p>
    <w:p w14:paraId="7D07B15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(распорядителю бюджетных средств);</w:t>
      </w:r>
    </w:p>
    <w:p w14:paraId="2B2B8DF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исполняет другие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D458DB"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40F1B5C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90.</w:t>
      </w:r>
      <w:r w:rsidR="00284EEB">
        <w:rPr>
          <w:rFonts w:ascii="Times New Roman" w:hAnsi="Times New Roman" w:cs="Times New Roman"/>
          <w:b/>
          <w:sz w:val="28"/>
          <w:szCs w:val="28"/>
        </w:rPr>
        <w:t> </w:t>
      </w:r>
      <w:r w:rsidRPr="00126690">
        <w:rPr>
          <w:rFonts w:ascii="Times New Roman" w:hAnsi="Times New Roman" w:cs="Times New Roman"/>
          <w:b/>
          <w:sz w:val="28"/>
          <w:szCs w:val="28"/>
        </w:rPr>
        <w:t>Особенности правового положения бюджетных учреждений</w:t>
      </w:r>
    </w:p>
    <w:p w14:paraId="13D6D7CE"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Бюджетное учреждение осуществляет операции с бюджетными средствами через счета, открытые ему в соответствии с положениями настоящего Закона.</w:t>
      </w:r>
    </w:p>
    <w:p w14:paraId="3421A4C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Бюджетное учреждение осуществляет операции по расходованию бюджетных средств в соответствии с бюджетной сметой, ведущейся в соответствии с настоящим Законом.</w:t>
      </w:r>
      <w:bookmarkStart w:id="78" w:name="c6b382c9bfd745da9fdf02bf2a9ac710"/>
    </w:p>
    <w:p w14:paraId="09BAF6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78"/>
      <w:r w:rsidRPr="00126690">
        <w:rPr>
          <w:rFonts w:ascii="Times New Roman" w:hAnsi="Times New Roman" w:cs="Times New Roman"/>
          <w:sz w:val="28"/>
          <w:szCs w:val="28"/>
        </w:rPr>
        <w:t xml:space="preserve">Бюджетные учреждения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учреждений либо поскольку она необходима для выполнения государственно значимых задач, предусмотренных их учредительными </w:t>
      </w:r>
      <w:r w:rsidRPr="00126690">
        <w:rPr>
          <w:rFonts w:ascii="Times New Roman" w:hAnsi="Times New Roman" w:cs="Times New Roman"/>
          <w:sz w:val="28"/>
          <w:szCs w:val="28"/>
        </w:rPr>
        <w:lastRenderedPageBreak/>
        <w:t>документами, соответствует этим задачам и отвечает предмету деятельности данных учреждений.</w:t>
      </w:r>
    </w:p>
    <w:p w14:paraId="648E8926" w14:textId="77777777" w:rsidR="00480792" w:rsidRPr="00480792" w:rsidRDefault="00480792" w:rsidP="00480792">
      <w:pPr>
        <w:tabs>
          <w:tab w:val="left" w:pos="6120"/>
        </w:tabs>
        <w:spacing w:after="360"/>
        <w:ind w:firstLine="709"/>
        <w:jc w:val="both"/>
        <w:rPr>
          <w:rFonts w:ascii="Times New Roman" w:eastAsia="Times New Roman" w:hAnsi="Times New Roman" w:cs="Times New Roman"/>
          <w:sz w:val="28"/>
          <w:szCs w:val="28"/>
          <w:lang w:eastAsia="ru-RU"/>
        </w:rPr>
      </w:pPr>
      <w:r w:rsidRPr="00480792">
        <w:rPr>
          <w:rFonts w:ascii="Times New Roman" w:eastAsia="Times New Roman" w:hAnsi="Times New Roman" w:cs="Times New Roman"/>
          <w:sz w:val="28"/>
          <w:szCs w:val="28"/>
          <w:lang w:eastAsia="ru-RU"/>
        </w:rPr>
        <w:t>3. Если бюджетные учреждения в соответствии с частью 2 настоящей статьи вправе осуществлять приносящую доходы деятельность, то полученные внебюджетные средства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такой 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таких учреждений в соответствии с их уставными целями и задачами, развития материально-технической базы, осуществления научной, научно-технической и инновационной деятельности.</w:t>
      </w:r>
    </w:p>
    <w:p w14:paraId="4B30670C" w14:textId="3D2125AF" w:rsidR="00D458DB" w:rsidRPr="00126690" w:rsidRDefault="00523928" w:rsidP="00480792">
      <w:pPr>
        <w:spacing w:after="360"/>
        <w:ind w:firstLine="709"/>
        <w:jc w:val="both"/>
        <w:rPr>
          <w:rFonts w:ascii="Times New Roman" w:hAnsi="Times New Roman" w:cs="Times New Roman"/>
          <w:sz w:val="28"/>
          <w:szCs w:val="28"/>
        </w:rPr>
      </w:pPr>
      <w:hyperlink r:id="rId78" w:history="1">
        <w:r w:rsidR="00480792" w:rsidRPr="00480792">
          <w:rPr>
            <w:rFonts w:ascii="Times New Roman" w:eastAsia="Calibri" w:hAnsi="Times New Roman" w:cs="Times New Roman"/>
            <w:i/>
            <w:color w:val="0000FF"/>
            <w:sz w:val="28"/>
            <w:szCs w:val="28"/>
            <w:u w:val="single"/>
            <w:lang w:eastAsia="uk-UA"/>
          </w:rPr>
          <w:t>(Абзац первый части 3 статьи 90 изложен в новой редакции в соответствии с Законом от 28.03.2020 № 115-</w:t>
        </w:r>
        <w:r w:rsidR="00480792" w:rsidRPr="00480792">
          <w:rPr>
            <w:rFonts w:ascii="Times New Roman" w:eastAsia="Calibri" w:hAnsi="Times New Roman" w:cs="Times New Roman"/>
            <w:i/>
            <w:color w:val="0000FF"/>
            <w:sz w:val="28"/>
            <w:szCs w:val="28"/>
            <w:u w:val="single"/>
            <w:lang w:val="en-US" w:eastAsia="uk-UA"/>
          </w:rPr>
          <w:t>II</w:t>
        </w:r>
        <w:r w:rsidR="00480792" w:rsidRPr="00480792">
          <w:rPr>
            <w:rFonts w:ascii="Times New Roman" w:eastAsia="Calibri" w:hAnsi="Times New Roman" w:cs="Times New Roman"/>
            <w:i/>
            <w:color w:val="0000FF"/>
            <w:sz w:val="28"/>
            <w:szCs w:val="28"/>
            <w:u w:val="single"/>
            <w:lang w:eastAsia="uk-UA"/>
          </w:rPr>
          <w:t>НС)</w:t>
        </w:r>
      </w:hyperlink>
    </w:p>
    <w:p w14:paraId="1AEE14F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Порядок формирования внебюджетных средств,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w:t>
      </w:r>
      <w:r w:rsidR="00D458DB" w:rsidRPr="00126690">
        <w:rPr>
          <w:rFonts w:ascii="Times New Roman" w:hAnsi="Times New Roman" w:cs="Times New Roman"/>
          <w:sz w:val="28"/>
          <w:szCs w:val="28"/>
        </w:rPr>
        <w:t xml:space="preserve">о учреждения </w:t>
      </w:r>
      <w:r w:rsidRPr="00126690">
        <w:rPr>
          <w:rFonts w:ascii="Times New Roman" w:hAnsi="Times New Roman" w:cs="Times New Roman"/>
          <w:sz w:val="28"/>
          <w:szCs w:val="28"/>
        </w:rPr>
        <w:t xml:space="preserve">в соответствии с настоящей статьей, определяются Правительством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AA65CBC" w14:textId="77777777" w:rsidR="003A2656"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 внебюджетным средствам бюджетные учреждения составляют сметы доходов и расходов внебюджетных средств 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Внебюджетные ср</w:t>
      </w:r>
      <w:r w:rsidR="00D458DB" w:rsidRPr="00126690">
        <w:rPr>
          <w:rFonts w:ascii="Times New Roman" w:hAnsi="Times New Roman" w:cs="Times New Roman"/>
          <w:sz w:val="28"/>
          <w:szCs w:val="28"/>
        </w:rPr>
        <w:t xml:space="preserve">едства и приобретенное за счет </w:t>
      </w:r>
      <w:r w:rsidRPr="00126690">
        <w:rPr>
          <w:rFonts w:ascii="Times New Roman" w:hAnsi="Times New Roman" w:cs="Times New Roman"/>
          <w:sz w:val="28"/>
          <w:szCs w:val="28"/>
        </w:rPr>
        <w:t>их имущество учитываются на едином балансе.</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Порядок составления, рассмотрения и утверждения смет доходов и расходов внебюджетных средств бюджетных учреждений устанавливается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B406374" w14:textId="77777777" w:rsidR="00D458DB"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Бухгалтерская отчетность по внебюджетным средствам составляется </w:t>
      </w:r>
      <w:r w:rsidRPr="00126690">
        <w:rPr>
          <w:rFonts w:ascii="Times New Roman" w:hAnsi="Times New Roman" w:cs="Times New Roman"/>
          <w:sz w:val="28"/>
          <w:szCs w:val="28"/>
        </w:rPr>
        <w:br/>
        <w:t xml:space="preserve">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порядке и по формам, установленным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Контроль использовани</w:t>
      </w:r>
      <w:r w:rsidR="00013F07" w:rsidRPr="00126690">
        <w:rPr>
          <w:rFonts w:ascii="Times New Roman" w:hAnsi="Times New Roman" w:cs="Times New Roman"/>
          <w:sz w:val="28"/>
          <w:szCs w:val="28"/>
        </w:rPr>
        <w:t>я</w:t>
      </w:r>
      <w:r w:rsidRPr="00126690">
        <w:rPr>
          <w:rFonts w:ascii="Times New Roman" w:hAnsi="Times New Roman" w:cs="Times New Roman"/>
          <w:sz w:val="28"/>
          <w:szCs w:val="28"/>
        </w:rPr>
        <w:t xml:space="preserve"> внебюджетных средств бюджетных учреждений осуществляется вышестоящим </w:t>
      </w:r>
      <w:r w:rsidR="002F35CF" w:rsidRPr="00126690">
        <w:rPr>
          <w:rFonts w:ascii="Times New Roman" w:hAnsi="Times New Roman" w:cs="Times New Roman"/>
          <w:sz w:val="28"/>
          <w:szCs w:val="28"/>
        </w:rPr>
        <w:t xml:space="preserve">государственным </w:t>
      </w:r>
      <w:r w:rsidRPr="00126690">
        <w:rPr>
          <w:rFonts w:ascii="Times New Roman" w:hAnsi="Times New Roman" w:cs="Times New Roman"/>
          <w:sz w:val="28"/>
          <w:szCs w:val="28"/>
        </w:rPr>
        <w:t xml:space="preserve">органом, а также органами государственного финансового контроля в порядке, установленном </w:t>
      </w:r>
      <w:r w:rsidRPr="00126690">
        <w:rPr>
          <w:rFonts w:ascii="Times New Roman" w:hAnsi="Times New Roman" w:cs="Times New Roman"/>
          <w:sz w:val="28"/>
          <w:szCs w:val="28"/>
        </w:rPr>
        <w:lastRenderedPageBreak/>
        <w:t xml:space="preserve">настоящим Законом 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03413BD" w14:textId="77777777"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Незаконное получение, нецелевое использование внебюджетных средств, </w:t>
      </w:r>
      <w:r w:rsidRPr="00126690">
        <w:rPr>
          <w:rFonts w:ascii="Times New Roman" w:hAnsi="Times New Roman" w:cs="Times New Roman"/>
          <w:sz w:val="28"/>
          <w:szCs w:val="28"/>
        </w:rPr>
        <w:br/>
        <w:t xml:space="preserve">а также использование внебюджетных средств с нарушением бюджетного законодательства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влекут применение бюджетных мер принуждения, предусмотренных настоящим Законом.</w:t>
      </w:r>
    </w:p>
    <w:p w14:paraId="38E5EEC9"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r w:rsidRPr="0058605E">
        <w:rPr>
          <w:rFonts w:ascii="Times New Roman" w:eastAsiaTheme="minorEastAsia" w:hAnsi="Times New Roman" w:cs="Times New Roman"/>
          <w:sz w:val="28"/>
          <w:szCs w:val="28"/>
          <w:lang w:eastAsia="ru-RU"/>
        </w:rPr>
        <w:t>3</w:t>
      </w:r>
      <w:r w:rsidRPr="0058605E">
        <w:rPr>
          <w:rFonts w:ascii="Times New Roman" w:eastAsiaTheme="minorEastAsia" w:hAnsi="Times New Roman" w:cs="Times New Roman"/>
          <w:sz w:val="28"/>
          <w:szCs w:val="28"/>
          <w:vertAlign w:val="superscript"/>
          <w:lang w:eastAsia="ru-RU"/>
        </w:rPr>
        <w:t>1</w:t>
      </w:r>
      <w:r w:rsidRPr="0058605E">
        <w:rPr>
          <w:rFonts w:ascii="Times New Roman" w:eastAsiaTheme="minorEastAsia" w:hAnsi="Times New Roman" w:cs="Times New Roman"/>
          <w:sz w:val="28"/>
          <w:szCs w:val="28"/>
          <w:lang w:eastAsia="ru-RU"/>
        </w:rPr>
        <w:t>. Полученные бюджетными учреждениями в соответствии с частью 3 настоящей статьи внебюджетные средства могут распределяться (перераспределяться) и использоваться главным распорядителем бюджетных средств, являющимся учредителем настоящих бюджетных учреждений в порядке, определенном Правительством Донецкой Народной Республики.</w:t>
      </w:r>
    </w:p>
    <w:p w14:paraId="6806668A"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p>
    <w:p w14:paraId="5898ADF3" w14:textId="62B1B157" w:rsidR="00480792" w:rsidRPr="0058605E" w:rsidRDefault="0058605E" w:rsidP="0058605E">
      <w:pPr>
        <w:tabs>
          <w:tab w:val="left" w:pos="6120"/>
        </w:tabs>
        <w:spacing w:after="0"/>
        <w:ind w:firstLine="709"/>
        <w:jc w:val="both"/>
        <w:rPr>
          <w:rFonts w:ascii="Times New Roman" w:eastAsia="Times New Roman" w:hAnsi="Times New Roman" w:cs="Times New Roman"/>
          <w:sz w:val="28"/>
          <w:szCs w:val="28"/>
          <w:lang w:eastAsia="ru-RU"/>
        </w:rPr>
      </w:pPr>
      <w:r w:rsidRPr="0058605E">
        <w:rPr>
          <w:rFonts w:ascii="Times New Roman" w:eastAsia="Times New Roman" w:hAnsi="Times New Roman" w:cs="Times New Roman"/>
          <w:i/>
          <w:sz w:val="28"/>
          <w:szCs w:val="28"/>
        </w:rPr>
        <w:t>(Часть 3</w:t>
      </w:r>
      <w:r w:rsidRPr="0058605E">
        <w:rPr>
          <w:rFonts w:ascii="Times New Roman" w:eastAsia="Times New Roman" w:hAnsi="Times New Roman" w:cs="Times New Roman"/>
          <w:i/>
          <w:sz w:val="28"/>
          <w:szCs w:val="28"/>
          <w:vertAlign w:val="superscript"/>
        </w:rPr>
        <w:t>1</w:t>
      </w:r>
      <w:r w:rsidRPr="0058605E">
        <w:rPr>
          <w:rFonts w:ascii="Times New Roman" w:eastAsia="Times New Roman" w:hAnsi="Times New Roman" w:cs="Times New Roman"/>
          <w:i/>
          <w:sz w:val="28"/>
          <w:szCs w:val="28"/>
        </w:rPr>
        <w:t xml:space="preserve"> статьи 90 </w:t>
      </w:r>
      <w:r>
        <w:rPr>
          <w:rFonts w:ascii="Times New Roman" w:eastAsia="Times New Roman" w:hAnsi="Times New Roman" w:cs="Times New Roman"/>
          <w:i/>
          <w:sz w:val="28"/>
          <w:szCs w:val="28"/>
        </w:rPr>
        <w:t xml:space="preserve">введена Законом </w:t>
      </w:r>
      <w:hyperlink r:id="rId79" w:history="1">
        <w:r w:rsidRPr="0058605E">
          <w:rPr>
            <w:rStyle w:val="a9"/>
            <w:rFonts w:ascii="Times New Roman" w:eastAsia="Times New Roman" w:hAnsi="Times New Roman" w:cs="Times New Roman"/>
            <w:i/>
            <w:sz w:val="28"/>
            <w:szCs w:val="28"/>
          </w:rPr>
          <w:t>от 28.03.2020 № 115-</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Pr>
          <w:rFonts w:ascii="Times New Roman" w:eastAsia="Times New Roman" w:hAnsi="Times New Roman" w:cs="Times New Roman"/>
          <w:i/>
          <w:sz w:val="28"/>
          <w:szCs w:val="28"/>
        </w:rPr>
        <w:t xml:space="preserve">, </w:t>
      </w:r>
      <w:r w:rsidRPr="0058605E">
        <w:rPr>
          <w:rFonts w:ascii="Times New Roman" w:eastAsia="Times New Roman" w:hAnsi="Times New Roman" w:cs="Times New Roman"/>
          <w:i/>
          <w:sz w:val="28"/>
          <w:szCs w:val="28"/>
        </w:rPr>
        <w:t xml:space="preserve">изложена в новой редакции в соответствии с Законом </w:t>
      </w:r>
      <w:hyperlink r:id="rId80" w:history="1">
        <w:r w:rsidRPr="0058605E">
          <w:rPr>
            <w:rStyle w:val="a9"/>
            <w:rFonts w:ascii="Times New Roman" w:eastAsia="Times New Roman" w:hAnsi="Times New Roman" w:cs="Times New Roman"/>
            <w:i/>
            <w:sz w:val="28"/>
            <w:szCs w:val="28"/>
          </w:rPr>
          <w:t>от 24.04.2020 № 142-</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sidRPr="0058605E">
        <w:rPr>
          <w:rFonts w:ascii="Times New Roman" w:eastAsia="Times New Roman" w:hAnsi="Times New Roman" w:cs="Times New Roman"/>
          <w:i/>
          <w:sz w:val="28"/>
          <w:szCs w:val="28"/>
        </w:rPr>
        <w:t>)</w:t>
      </w:r>
    </w:p>
    <w:p w14:paraId="745619BE" w14:textId="77777777" w:rsidR="00480792" w:rsidRPr="00480792" w:rsidRDefault="00480792" w:rsidP="00480792">
      <w:pPr>
        <w:tabs>
          <w:tab w:val="left" w:pos="6120"/>
        </w:tabs>
        <w:spacing w:after="0"/>
        <w:ind w:firstLine="709"/>
        <w:jc w:val="both"/>
        <w:rPr>
          <w:rFonts w:ascii="Times New Roman" w:eastAsia="Times New Roman" w:hAnsi="Times New Roman" w:cs="Times New Roman"/>
          <w:sz w:val="28"/>
          <w:szCs w:val="28"/>
          <w:lang w:eastAsia="ru-RU"/>
        </w:rPr>
      </w:pPr>
    </w:p>
    <w:p w14:paraId="26267F64"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не имеют права предоставлять и получать кредиты (займы), приобретать ценные бумаги. Субсидии и бюджетные кредиты бюджетному учреждению не предоставляются.</w:t>
      </w:r>
    </w:p>
    <w:p w14:paraId="2DF1F26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w:t>
      </w:r>
      <w:proofErr w:type="gramStart"/>
      <w:r w:rsidRPr="00126690">
        <w:rPr>
          <w:rFonts w:ascii="Times New Roman" w:hAnsi="Times New Roman" w:cs="Times New Roman"/>
          <w:sz w:val="28"/>
          <w:szCs w:val="28"/>
        </w:rPr>
        <w:t>в пределах</w:t>
      </w:r>
      <w:proofErr w:type="gramEnd"/>
      <w:r w:rsidRPr="00126690">
        <w:rPr>
          <w:rFonts w:ascii="Times New Roman" w:hAnsi="Times New Roman" w:cs="Times New Roman"/>
          <w:sz w:val="28"/>
          <w:szCs w:val="28"/>
        </w:rPr>
        <w:t xml:space="preserve">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w:t>
      </w:r>
    </w:p>
    <w:p w14:paraId="35EE03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органом.</w:t>
      </w:r>
    </w:p>
    <w:p w14:paraId="0719B4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Нарушение бюджетным учреждением требований настоящей статьи </w:t>
      </w:r>
      <w:r w:rsidRPr="00126690">
        <w:rPr>
          <w:rFonts w:ascii="Times New Roman" w:hAnsi="Times New Roman" w:cs="Times New Roman"/>
          <w:sz w:val="28"/>
          <w:szCs w:val="28"/>
        </w:rPr>
        <w:br/>
        <w:t>при заключении государственных контрактов, иных договоров является основанием для признания их судом недействительными по иску соответствующего распорядителя бюджетных средств.</w:t>
      </w:r>
    </w:p>
    <w:p w14:paraId="002D7F32"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6. </w:t>
      </w:r>
      <w:r w:rsidR="00704A91" w:rsidRPr="00126690">
        <w:rPr>
          <w:rFonts w:ascii="Times New Roman" w:hAnsi="Times New Roman" w:cs="Times New Roman"/>
          <w:sz w:val="28"/>
          <w:szCs w:val="28"/>
        </w:rPr>
        <w:t>В случае уменьшения бюджетному учреждению главным распорядителем бюджетных средств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государственных контрактов, иных договоров, бюджетное учреждение должно обеспечить согласование новых сроков, а если необходимо, и других условий государственных контрактов, иных договоров.</w:t>
      </w:r>
    </w:p>
    <w:p w14:paraId="6C7550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Сторона государственного контракта, иного договора вправе потребовать </w:t>
      </w:r>
      <w:r w:rsidRPr="00126690">
        <w:rPr>
          <w:rFonts w:ascii="Times New Roman" w:hAnsi="Times New Roman" w:cs="Times New Roman"/>
          <w:sz w:val="28"/>
          <w:szCs w:val="28"/>
        </w:rPr>
        <w:br/>
        <w:t>от бюджетного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14:paraId="6BA1B03C"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Бюджетное учреждение самостоятельно выступает в суде в качестве ответчика по своим денежным обязательствам.</w:t>
      </w:r>
    </w:p>
    <w:p w14:paraId="34F2CDE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Бюджетное учреждение обеспечивает исполнение своих денежных обязательств, указанных в исполнительном документе, в пределах доведенных </w:t>
      </w:r>
      <w:r w:rsidRPr="00126690">
        <w:rPr>
          <w:rFonts w:ascii="Times New Roman" w:hAnsi="Times New Roman" w:cs="Times New Roman"/>
          <w:sz w:val="28"/>
          <w:szCs w:val="28"/>
        </w:rPr>
        <w:br/>
        <w:t>ему лимитов бюджетных обязательств.</w:t>
      </w:r>
    </w:p>
    <w:p w14:paraId="61D2FF19"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Положения, установленные настоящим Законом применительно </w:t>
      </w:r>
      <w:r w:rsidR="00704A91" w:rsidRPr="00126690">
        <w:rPr>
          <w:rFonts w:ascii="Times New Roman" w:hAnsi="Times New Roman" w:cs="Times New Roman"/>
          <w:sz w:val="28"/>
          <w:szCs w:val="28"/>
        </w:rPr>
        <w:br/>
        <w:t>к бюджетным учреждениям, распространяются на органы государственной власти, органы местного самоуправления и органы управления государственными внебюджетными фондами.</w:t>
      </w:r>
      <w:bookmarkStart w:id="79" w:name="e5f794c6aab94f2a88df29cd292d59ea"/>
    </w:p>
    <w:p w14:paraId="7691418A" w14:textId="77777777" w:rsidR="003A2656" w:rsidRPr="00126690" w:rsidRDefault="00704A91" w:rsidP="00D458DB">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91.</w:t>
      </w:r>
      <w:r w:rsidRPr="00126690">
        <w:rPr>
          <w:rFonts w:ascii="Times New Roman" w:hAnsi="Times New Roman" w:cs="Times New Roman"/>
          <w:b/>
          <w:sz w:val="28"/>
          <w:szCs w:val="28"/>
        </w:rPr>
        <w:t xml:space="preserve"> </w:t>
      </w:r>
      <w:bookmarkEnd w:id="79"/>
      <w:r w:rsidRPr="00126690">
        <w:rPr>
          <w:rFonts w:ascii="Times New Roman" w:hAnsi="Times New Roman" w:cs="Times New Roman"/>
          <w:b/>
          <w:sz w:val="28"/>
          <w:szCs w:val="28"/>
        </w:rPr>
        <w:t>Бюджетные полномочия</w:t>
      </w:r>
      <w:r w:rsidR="003A2656" w:rsidRPr="00126690">
        <w:rPr>
          <w:rFonts w:ascii="Times New Roman" w:hAnsi="Times New Roman" w:cs="Times New Roman"/>
          <w:b/>
          <w:sz w:val="28"/>
          <w:szCs w:val="28"/>
        </w:rPr>
        <w:t xml:space="preserve"> республиканского органа исполнительной власти, реализующего государственную политику в сфере финансов</w:t>
      </w:r>
    </w:p>
    <w:p w14:paraId="3D8C34B5" w14:textId="77777777" w:rsidR="00D458D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орган исполнительной власти, реализующ</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государственную политику в сфере финансов </w:t>
      </w:r>
      <w:r w:rsidR="00704A91" w:rsidRPr="00126690">
        <w:rPr>
          <w:rFonts w:ascii="Times New Roman" w:hAnsi="Times New Roman" w:cs="Times New Roman"/>
          <w:sz w:val="28"/>
          <w:szCs w:val="28"/>
        </w:rPr>
        <w:t xml:space="preserve">обладает следующими бюджетными полномочиями: </w:t>
      </w:r>
    </w:p>
    <w:p w14:paraId="46CEDB0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на основании и во исполнение настоящего Закона, иных актов бюджетного законодательства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принимает нормативные акты в установленной сфере деятельности;</w:t>
      </w:r>
    </w:p>
    <w:p w14:paraId="08B6264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организует составление и составляет проект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представляет его в Правительство </w:t>
      </w:r>
      <w:r w:rsidR="00524071" w:rsidRPr="00126690">
        <w:rPr>
          <w:rFonts w:ascii="Times New Roman" w:hAnsi="Times New Roman" w:cs="Times New Roman"/>
          <w:sz w:val="28"/>
          <w:szCs w:val="28"/>
        </w:rPr>
        <w:t xml:space="preserve">Донецкой </w:t>
      </w:r>
      <w:r w:rsidR="00524071" w:rsidRPr="00126690">
        <w:rPr>
          <w:rFonts w:ascii="Times New Roman" w:hAnsi="Times New Roman" w:cs="Times New Roman"/>
          <w:sz w:val="28"/>
          <w:szCs w:val="28"/>
        </w:rPr>
        <w:lastRenderedPageBreak/>
        <w:t>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принимает участие в разработке проектов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и местных бюджетов в соответствии с настоящим Законом; </w:t>
      </w:r>
    </w:p>
    <w:p w14:paraId="4EE7B0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осуществляет методологическое руководство в </w:t>
      </w:r>
      <w:r w:rsidR="00B94BBB" w:rsidRPr="00126690">
        <w:rPr>
          <w:rFonts w:ascii="Times New Roman" w:hAnsi="Times New Roman" w:cs="Times New Roman"/>
          <w:sz w:val="28"/>
          <w:szCs w:val="28"/>
        </w:rPr>
        <w:t>сфере</w:t>
      </w:r>
      <w:r w:rsidRPr="00126690">
        <w:rPr>
          <w:rFonts w:ascii="Times New Roman" w:hAnsi="Times New Roman" w:cs="Times New Roman"/>
          <w:sz w:val="28"/>
          <w:szCs w:val="28"/>
        </w:rPr>
        <w:t xml:space="preserve"> составления </w:t>
      </w:r>
      <w:r w:rsidRPr="00126690">
        <w:rPr>
          <w:rFonts w:ascii="Times New Roman" w:hAnsi="Times New Roman" w:cs="Times New Roman"/>
          <w:sz w:val="28"/>
          <w:szCs w:val="28"/>
        </w:rPr>
        <w:br/>
        <w:t xml:space="preserve">и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97BA8A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разрабатывает прогноз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том числе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w:t>
      </w:r>
    </w:p>
    <w:p w14:paraId="0802C54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получает от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 xml:space="preserve">органов, органов управления государственными внебюджетными фондами материалы, необходимые </w:t>
      </w:r>
      <w:r w:rsidRPr="00126690">
        <w:rPr>
          <w:rFonts w:ascii="Times New Roman" w:hAnsi="Times New Roman" w:cs="Times New Roman"/>
          <w:sz w:val="28"/>
          <w:szCs w:val="28"/>
        </w:rPr>
        <w:br/>
        <w:t xml:space="preserve">для составления проекта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прогноза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D55D7E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проектирует предельные объемы бюджетных ассигнований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1148A6D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по решению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D458DB" w:rsidRPr="00126690">
        <w:rPr>
          <w:rFonts w:ascii="Times New Roman" w:hAnsi="Times New Roman" w:cs="Times New Roman"/>
          <w:sz w:val="28"/>
          <w:szCs w:val="28"/>
        </w:rPr>
        <w:t xml:space="preserve">сотрудничество </w:t>
      </w:r>
      <w:r w:rsidRPr="00126690">
        <w:rPr>
          <w:rFonts w:ascii="Times New Roman" w:hAnsi="Times New Roman" w:cs="Times New Roman"/>
          <w:sz w:val="28"/>
          <w:szCs w:val="28"/>
        </w:rPr>
        <w:t>с международными финансовыми организациями;</w:t>
      </w:r>
    </w:p>
    <w:p w14:paraId="2B354B91"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разрабатывает по поручению Правительства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программу республиканских внутренних заимствований, условия выпуска и размещения государственных займов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выступает в качестве эмитента государственных ценных бумаг;</w:t>
      </w:r>
    </w:p>
    <w:p w14:paraId="36A0BBC3"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разрабатывает по поручению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программу республиканских внешних заимствований и является уполномоченным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 xml:space="preserve">государственным </w:t>
      </w:r>
      <w:r w:rsidR="00704A91" w:rsidRPr="00126690">
        <w:rPr>
          <w:rFonts w:ascii="Times New Roman" w:hAnsi="Times New Roman" w:cs="Times New Roman"/>
          <w:sz w:val="28"/>
          <w:szCs w:val="28"/>
        </w:rPr>
        <w:t>органом, осуществляющим республиканские внутренние и внешние заимствования;</w:t>
      </w:r>
    </w:p>
    <w:p w14:paraId="4F50099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представляет </w:t>
      </w:r>
      <w:r w:rsidR="00D458DB" w:rsidRPr="00126690">
        <w:rPr>
          <w:rFonts w:ascii="Times New Roman" w:hAnsi="Times New Roman" w:cs="Times New Roman"/>
          <w:sz w:val="28"/>
          <w:szCs w:val="28"/>
        </w:rPr>
        <w:t xml:space="preserve">Донецкую Народную Республику </w:t>
      </w:r>
      <w:r w:rsidRPr="00126690">
        <w:rPr>
          <w:rFonts w:ascii="Times New Roman" w:hAnsi="Times New Roman" w:cs="Times New Roman"/>
          <w:sz w:val="28"/>
          <w:szCs w:val="28"/>
        </w:rPr>
        <w:t>в отношениях, связанных с предоставлением государственных гарантий;</w:t>
      </w:r>
    </w:p>
    <w:p w14:paraId="4C8DF42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11) ведет Государственную долговую книгу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7CDD2CE6"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12) осуществляет управление республиканским долгом и финансовыми активами на основании полномочий, предоставленных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C10697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организует исполнение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устанавливает порядок составления и ведения сводной бюджетной росписи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бюджетных росписей главных распорядителей средств </w:t>
      </w:r>
      <w:r w:rsidR="008453D2"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кассового плана исполнения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2CABDD0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 устанавливает порядок ведения бухгалтерского учета, составления, утверждения и ведения бюджетных смет в бюджетных учреждениях;</w:t>
      </w:r>
      <w:r w:rsidR="00D458DB" w:rsidRPr="00126690">
        <w:rPr>
          <w:rFonts w:ascii="Times New Roman" w:hAnsi="Times New Roman" w:cs="Times New Roman"/>
          <w:sz w:val="28"/>
          <w:szCs w:val="28"/>
        </w:rPr>
        <w:t xml:space="preserve"> </w:t>
      </w:r>
    </w:p>
    <w:p w14:paraId="584ABEE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устанавливает порядок ведения сводного реестра главных распорядителей, распорядителей и получателей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доходов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источников финансирования дефицита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68AF664" w14:textId="5433D1F8"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составляет и ведет сводную бюджетную роспись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0AF61A" w14:textId="7ADC5A1F" w:rsidR="001F6498" w:rsidRDefault="001F6498" w:rsidP="00D458DB">
      <w:pPr>
        <w:spacing w:after="360"/>
        <w:ind w:firstLine="709"/>
        <w:jc w:val="both"/>
        <w:rPr>
          <w:rFonts w:ascii="Times New Roman" w:hAnsi="Times New Roman" w:cs="Times New Roman"/>
          <w:sz w:val="28"/>
          <w:szCs w:val="28"/>
        </w:rPr>
      </w:pPr>
      <w:r w:rsidRPr="001F6498">
        <w:rPr>
          <w:rFonts w:ascii="Times New Roman" w:hAnsi="Times New Roman" w:cs="Times New Roman"/>
          <w:sz w:val="28"/>
          <w:szCs w:val="28"/>
        </w:rPr>
        <w:t>16</w:t>
      </w:r>
      <w:r w:rsidRPr="001F6498">
        <w:rPr>
          <w:rFonts w:ascii="Times New Roman" w:hAnsi="Times New Roman" w:cs="Times New Roman"/>
          <w:sz w:val="28"/>
          <w:szCs w:val="28"/>
          <w:vertAlign w:val="superscript"/>
        </w:rPr>
        <w:t>1</w:t>
      </w:r>
      <w:r w:rsidRPr="001F6498">
        <w:rPr>
          <w:rFonts w:ascii="Times New Roman" w:hAnsi="Times New Roman" w:cs="Times New Roman"/>
          <w:sz w:val="28"/>
          <w:szCs w:val="28"/>
        </w:rPr>
        <w:t>) устанавливает порядок кассового обслуживания исполнения бюджетов бюджетной системы Донецкой Народной Республики в соответствии с настоящим Законом;</w:t>
      </w:r>
    </w:p>
    <w:p w14:paraId="4B0E0492" w14:textId="25F0BB73" w:rsidR="008A1260" w:rsidRPr="008A1260" w:rsidRDefault="00523928"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81" w:history="1">
        <w:r w:rsidR="001F6498" w:rsidRPr="001F6498">
          <w:rPr>
            <w:rStyle w:val="a9"/>
            <w:rFonts w:ascii="Times New Roman" w:eastAsia="Times New Roman" w:hAnsi="Times New Roman" w:cs="Times New Roman"/>
            <w:i/>
            <w:sz w:val="28"/>
            <w:szCs w:val="28"/>
            <w:lang w:eastAsia="ru-RU"/>
          </w:rPr>
          <w:t>(Пункт 16</w:t>
        </w:r>
        <w:r w:rsidR="001F6498" w:rsidRPr="001F6498">
          <w:rPr>
            <w:rStyle w:val="a9"/>
            <w:rFonts w:ascii="Times New Roman" w:eastAsia="Times New Roman" w:hAnsi="Times New Roman" w:cs="Times New Roman"/>
            <w:i/>
            <w:sz w:val="28"/>
            <w:szCs w:val="28"/>
            <w:vertAlign w:val="superscript"/>
            <w:lang w:eastAsia="ru-RU"/>
          </w:rPr>
          <w:t>1</w:t>
        </w:r>
        <w:r w:rsidR="001F6498"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1F6498" w:rsidRPr="001F6498">
          <w:rPr>
            <w:rStyle w:val="a9"/>
            <w:rFonts w:ascii="Times New Roman" w:eastAsia="Times New Roman" w:hAnsi="Times New Roman" w:cs="Times New Roman"/>
            <w:i/>
            <w:sz w:val="28"/>
            <w:szCs w:val="28"/>
            <w:lang w:val="en-US" w:eastAsia="ru-RU"/>
          </w:rPr>
          <w:t>II</w:t>
        </w:r>
        <w:r w:rsidR="001F6498" w:rsidRPr="001F6498">
          <w:rPr>
            <w:rStyle w:val="a9"/>
            <w:rFonts w:ascii="Times New Roman" w:eastAsia="Times New Roman" w:hAnsi="Times New Roman" w:cs="Times New Roman"/>
            <w:i/>
            <w:sz w:val="28"/>
            <w:szCs w:val="28"/>
            <w:lang w:eastAsia="ru-RU"/>
          </w:rPr>
          <w:t>НС)</w:t>
        </w:r>
      </w:hyperlink>
    </w:p>
    <w:p w14:paraId="10019FE4" w14:textId="155C80C5" w:rsidR="008A1260" w:rsidRDefault="008A1260" w:rsidP="008A1260">
      <w:pPr>
        <w:spacing w:after="360"/>
        <w:ind w:firstLine="709"/>
        <w:jc w:val="both"/>
        <w:rPr>
          <w:rFonts w:ascii="Times New Roman" w:hAnsi="Times New Roman" w:cs="Times New Roman"/>
          <w:sz w:val="28"/>
          <w:szCs w:val="28"/>
        </w:rPr>
      </w:pPr>
      <w:r w:rsidRPr="008A1260">
        <w:rPr>
          <w:rFonts w:ascii="Times New Roman" w:hAnsi="Times New Roman" w:cs="Times New Roman"/>
          <w:sz w:val="28"/>
          <w:szCs w:val="28"/>
        </w:rPr>
        <w:t>16</w:t>
      </w:r>
      <w:r w:rsidRPr="008A1260">
        <w:rPr>
          <w:rFonts w:ascii="Times New Roman" w:hAnsi="Times New Roman" w:cs="Times New Roman"/>
          <w:sz w:val="28"/>
          <w:szCs w:val="28"/>
          <w:vertAlign w:val="superscript"/>
        </w:rPr>
        <w:t>2</w:t>
      </w:r>
      <w:r w:rsidRPr="008A1260">
        <w:rPr>
          <w:rFonts w:ascii="Times New Roman" w:hAnsi="Times New Roman" w:cs="Times New Roman"/>
          <w:sz w:val="28"/>
          <w:szCs w:val="28"/>
        </w:rPr>
        <w:t>) устанавливает порядок проведения кассовых операций на счетах, открытых Республиканскому казначейству Донецкой Народной Республики, за счет средств, поступающих во временное распоряжение бюджетных учреждений и государственных внебюджетных фондов Донецкой Народной Республики;</w:t>
      </w:r>
    </w:p>
    <w:p w14:paraId="18C4C3D6" w14:textId="73AF852C" w:rsidR="008A1260" w:rsidRPr="00821716" w:rsidRDefault="00523928"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82" w:history="1">
        <w:r w:rsidR="008A1260" w:rsidRPr="001F6498">
          <w:rPr>
            <w:rStyle w:val="a9"/>
            <w:rFonts w:ascii="Times New Roman" w:eastAsia="Times New Roman" w:hAnsi="Times New Roman" w:cs="Times New Roman"/>
            <w:i/>
            <w:sz w:val="28"/>
            <w:szCs w:val="28"/>
            <w:lang w:eastAsia="ru-RU"/>
          </w:rPr>
          <w:t>(Пункт 16</w:t>
        </w:r>
        <w:r w:rsidR="008A1260">
          <w:rPr>
            <w:rStyle w:val="a9"/>
            <w:rFonts w:ascii="Times New Roman" w:eastAsia="Times New Roman" w:hAnsi="Times New Roman" w:cs="Times New Roman"/>
            <w:i/>
            <w:sz w:val="28"/>
            <w:szCs w:val="28"/>
            <w:vertAlign w:val="superscript"/>
            <w:lang w:eastAsia="ru-RU"/>
          </w:rPr>
          <w:t>2</w:t>
        </w:r>
        <w:r w:rsidR="008A1260"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A1260" w:rsidRPr="001F6498">
          <w:rPr>
            <w:rStyle w:val="a9"/>
            <w:rFonts w:ascii="Times New Roman" w:eastAsia="Times New Roman" w:hAnsi="Times New Roman" w:cs="Times New Roman"/>
            <w:i/>
            <w:sz w:val="28"/>
            <w:szCs w:val="28"/>
            <w:lang w:val="en-US" w:eastAsia="ru-RU"/>
          </w:rPr>
          <w:t>II</w:t>
        </w:r>
        <w:r w:rsidR="008A1260" w:rsidRPr="001F6498">
          <w:rPr>
            <w:rStyle w:val="a9"/>
            <w:rFonts w:ascii="Times New Roman" w:eastAsia="Times New Roman" w:hAnsi="Times New Roman" w:cs="Times New Roman"/>
            <w:i/>
            <w:sz w:val="28"/>
            <w:szCs w:val="28"/>
            <w:lang w:eastAsia="ru-RU"/>
          </w:rPr>
          <w:t>НС)</w:t>
        </w:r>
      </w:hyperlink>
    </w:p>
    <w:p w14:paraId="4EEBF64A" w14:textId="266EF5C6" w:rsidR="00821716" w:rsidRDefault="00821716" w:rsidP="008A1260">
      <w:pPr>
        <w:spacing w:after="360"/>
        <w:ind w:firstLine="709"/>
        <w:jc w:val="both"/>
        <w:rPr>
          <w:rFonts w:ascii="Times New Roman" w:eastAsia="Times New Roman" w:hAnsi="Times New Roman" w:cs="Times New Roman"/>
          <w:iCs/>
          <w:color w:val="000000" w:themeColor="text1"/>
          <w:sz w:val="28"/>
          <w:szCs w:val="28"/>
          <w:lang w:eastAsia="ru-RU"/>
        </w:rPr>
      </w:pPr>
      <w:r w:rsidRPr="00821716">
        <w:rPr>
          <w:rFonts w:ascii="Times New Roman" w:eastAsia="Times New Roman" w:hAnsi="Times New Roman" w:cs="Times New Roman"/>
          <w:iCs/>
          <w:color w:val="000000" w:themeColor="text1"/>
          <w:sz w:val="28"/>
          <w:szCs w:val="28"/>
          <w:lang w:eastAsia="ru-RU"/>
        </w:rPr>
        <w:t>16</w:t>
      </w:r>
      <w:r w:rsidRPr="00821716">
        <w:rPr>
          <w:rFonts w:ascii="Times New Roman" w:eastAsia="Times New Roman" w:hAnsi="Times New Roman" w:cs="Times New Roman"/>
          <w:iCs/>
          <w:color w:val="000000" w:themeColor="text1"/>
          <w:sz w:val="28"/>
          <w:szCs w:val="28"/>
          <w:vertAlign w:val="superscript"/>
          <w:lang w:eastAsia="ru-RU"/>
        </w:rPr>
        <w:t>3</w:t>
      </w:r>
      <w:r w:rsidRPr="00821716">
        <w:rPr>
          <w:rFonts w:ascii="Times New Roman" w:eastAsia="Times New Roman" w:hAnsi="Times New Roman" w:cs="Times New Roman"/>
          <w:iCs/>
          <w:color w:val="000000" w:themeColor="text1"/>
          <w:sz w:val="28"/>
          <w:szCs w:val="28"/>
          <w:lang w:eastAsia="ru-RU"/>
        </w:rPr>
        <w:t>) устанавливает правила обеспечения Республиканским казначейством Донецкой Народной Республики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Республиканском казначействе Донецкой Народной Республики;</w:t>
      </w:r>
    </w:p>
    <w:p w14:paraId="09D76BB9" w14:textId="7EEAE65F" w:rsidR="00821716" w:rsidRPr="00821716" w:rsidRDefault="00523928" w:rsidP="00821716">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83" w:history="1">
        <w:r w:rsidR="00821716" w:rsidRPr="001F6498">
          <w:rPr>
            <w:rStyle w:val="a9"/>
            <w:rFonts w:ascii="Times New Roman" w:eastAsia="Times New Roman" w:hAnsi="Times New Roman" w:cs="Times New Roman"/>
            <w:i/>
            <w:sz w:val="28"/>
            <w:szCs w:val="28"/>
            <w:lang w:eastAsia="ru-RU"/>
          </w:rPr>
          <w:t>(Пункт 16</w:t>
        </w:r>
        <w:r w:rsidR="00821716">
          <w:rPr>
            <w:rStyle w:val="a9"/>
            <w:rFonts w:ascii="Times New Roman" w:eastAsia="Times New Roman" w:hAnsi="Times New Roman" w:cs="Times New Roman"/>
            <w:i/>
            <w:sz w:val="28"/>
            <w:szCs w:val="28"/>
            <w:vertAlign w:val="superscript"/>
            <w:lang w:eastAsia="ru-RU"/>
          </w:rPr>
          <w:t>3</w:t>
        </w:r>
        <w:r w:rsidR="00821716"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21716" w:rsidRPr="001F6498">
          <w:rPr>
            <w:rStyle w:val="a9"/>
            <w:rFonts w:ascii="Times New Roman" w:eastAsia="Times New Roman" w:hAnsi="Times New Roman" w:cs="Times New Roman"/>
            <w:i/>
            <w:sz w:val="28"/>
            <w:szCs w:val="28"/>
            <w:lang w:val="en-US" w:eastAsia="ru-RU"/>
          </w:rPr>
          <w:t>II</w:t>
        </w:r>
        <w:r w:rsidR="00821716" w:rsidRPr="001F6498">
          <w:rPr>
            <w:rStyle w:val="a9"/>
            <w:rFonts w:ascii="Times New Roman" w:eastAsia="Times New Roman" w:hAnsi="Times New Roman" w:cs="Times New Roman"/>
            <w:i/>
            <w:sz w:val="28"/>
            <w:szCs w:val="28"/>
            <w:lang w:eastAsia="ru-RU"/>
          </w:rPr>
          <w:t>НС)</w:t>
        </w:r>
      </w:hyperlink>
    </w:p>
    <w:p w14:paraId="4627D9A3" w14:textId="5D60C669"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4</w:t>
      </w:r>
      <w:r w:rsidRPr="006D49C3">
        <w:rPr>
          <w:rFonts w:ascii="Times New Roman" w:hAnsi="Times New Roman" w:cs="Times New Roman"/>
          <w:sz w:val="28"/>
          <w:szCs w:val="28"/>
        </w:rPr>
        <w:t>) устанавливает порядок открытия и ведения лицевых счетов, открытых в Республиканском казначействе Донецкой Народной Республики;</w:t>
      </w:r>
    </w:p>
    <w:p w14:paraId="64A8840E" w14:textId="29461645" w:rsidR="006D49C3" w:rsidRDefault="00523928" w:rsidP="00D458DB">
      <w:pPr>
        <w:spacing w:after="360"/>
        <w:ind w:firstLine="709"/>
        <w:jc w:val="both"/>
        <w:rPr>
          <w:rFonts w:ascii="Times New Roman" w:hAnsi="Times New Roman" w:cs="Times New Roman"/>
          <w:sz w:val="28"/>
          <w:szCs w:val="28"/>
        </w:rPr>
      </w:pPr>
      <w:hyperlink r:id="rId84"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4</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D5B3B82" w14:textId="32F38A4F"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5</w:t>
      </w:r>
      <w:r w:rsidRPr="006D49C3">
        <w:rPr>
          <w:rFonts w:ascii="Times New Roman" w:hAnsi="Times New Roman" w:cs="Times New Roman"/>
          <w:sz w:val="28"/>
          <w:szCs w:val="28"/>
        </w:rPr>
        <w:t>) издает иные акты бюджетного законодательства в пределах своей компетенции;</w:t>
      </w:r>
    </w:p>
    <w:p w14:paraId="440DC520" w14:textId="704F9680" w:rsidR="006D49C3" w:rsidRDefault="00523928" w:rsidP="00D458DB">
      <w:pPr>
        <w:spacing w:after="360"/>
        <w:ind w:firstLine="709"/>
        <w:jc w:val="both"/>
        <w:rPr>
          <w:rFonts w:ascii="Times New Roman" w:hAnsi="Times New Roman" w:cs="Times New Roman"/>
          <w:sz w:val="28"/>
          <w:szCs w:val="28"/>
        </w:rPr>
      </w:pPr>
      <w:hyperlink r:id="rId85"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5</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C1B3CEF" w14:textId="7DAC7D98"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17) принимает решение о возврате излишне уплаченных (взысканных) платежей в бюджет, пеней и штрафов;</w:t>
      </w:r>
    </w:p>
    <w:p w14:paraId="1BFD782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единую методологию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бюджетной отчетности;</w:t>
      </w:r>
      <w:r w:rsidR="00D458DB" w:rsidRPr="00126690">
        <w:rPr>
          <w:rFonts w:ascii="Times New Roman" w:hAnsi="Times New Roman" w:cs="Times New Roman"/>
          <w:sz w:val="28"/>
          <w:szCs w:val="28"/>
        </w:rPr>
        <w:t xml:space="preserve"> </w:t>
      </w:r>
    </w:p>
    <w:p w14:paraId="65F7A6D7"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w:t>
      </w:r>
      <w:r w:rsidR="00704A91" w:rsidRPr="00126690">
        <w:rPr>
          <w:rFonts w:ascii="Times New Roman" w:hAnsi="Times New Roman" w:cs="Times New Roman"/>
          <w:sz w:val="28"/>
          <w:szCs w:val="28"/>
        </w:rPr>
        <w:t xml:space="preserve">в соответствии с законом утверждает коды составных частей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являющиеся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8C8802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разрабатывает проекты методик распределения и (или) порядок предоставления межбюджетных трансфертов из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представляет их на утверждение </w:t>
      </w:r>
      <w:r w:rsidRPr="00126690">
        <w:rPr>
          <w:rFonts w:ascii="Times New Roman" w:hAnsi="Times New Roman" w:cs="Times New Roman"/>
          <w:sz w:val="28"/>
          <w:szCs w:val="28"/>
        </w:rPr>
        <w:br/>
        <w:t xml:space="preserve">в Правительство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EE9A0F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21) устанавливает порядок представления местными финансовыми органами показателей местных бюджетов;</w:t>
      </w:r>
    </w:p>
    <w:p w14:paraId="13D168D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22) обеспечивает предоставление бюджетных кредитов в пределах бюджетных ассигнований, утвержденных законом о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порядке, установленном Правительством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B0E2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23) устанавливает порядок составления и представления бюджетной отчетности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13F1A1C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24) устанавливает план счетов бюджетного учета и единую методологию бюджетного учета;</w:t>
      </w:r>
    </w:p>
    <w:p w14:paraId="37D94BB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25) осуществляет методологическое руков</w:t>
      </w:r>
      <w:r w:rsidR="00D458DB" w:rsidRPr="00126690">
        <w:rPr>
          <w:rFonts w:ascii="Times New Roman" w:hAnsi="Times New Roman" w:cs="Times New Roman"/>
          <w:sz w:val="28"/>
          <w:szCs w:val="28"/>
        </w:rPr>
        <w:t xml:space="preserve">одство по бухгалтерскому учету </w:t>
      </w:r>
      <w:r w:rsidRPr="00126690">
        <w:rPr>
          <w:rFonts w:ascii="Times New Roman" w:hAnsi="Times New Roman" w:cs="Times New Roman"/>
          <w:sz w:val="28"/>
          <w:szCs w:val="28"/>
        </w:rPr>
        <w:t xml:space="preserve">и отчетности юридических лиц независимо от их организационно-правовых форм, если иное не предусмотрено законодательством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63A198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26)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1DF10690"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27) </w:t>
      </w:r>
      <w:r w:rsidR="00704A91" w:rsidRPr="00126690">
        <w:rPr>
          <w:rFonts w:ascii="Times New Roman" w:hAnsi="Times New Roman" w:cs="Times New Roman"/>
          <w:sz w:val="28"/>
          <w:szCs w:val="28"/>
        </w:rPr>
        <w:t xml:space="preserve">устанавливает порядок размещения, обращения, обслуживания, выкупа, обмена и погашения государственных займов, если иное не установлено Правительством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w:t>
      </w:r>
    </w:p>
    <w:p w14:paraId="42958B9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28) </w:t>
      </w:r>
      <w:r w:rsidR="00704A91" w:rsidRPr="00126690">
        <w:rPr>
          <w:rFonts w:ascii="Times New Roman" w:hAnsi="Times New Roman" w:cs="Times New Roman"/>
          <w:sz w:val="28"/>
          <w:szCs w:val="28"/>
        </w:rPr>
        <w:t xml:space="preserve">осуществляет нормативное и методическое обеспечение деятельности </w:t>
      </w:r>
      <w:r w:rsidR="00704A91" w:rsidRPr="00126690">
        <w:rPr>
          <w:rFonts w:ascii="Times New Roman" w:hAnsi="Times New Roman" w:cs="Times New Roman"/>
          <w:sz w:val="28"/>
          <w:szCs w:val="28"/>
        </w:rPr>
        <w:br/>
        <w:t xml:space="preserve">по осуществлению государственного финансового контроля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органами;</w:t>
      </w:r>
    </w:p>
    <w:p w14:paraId="7E19126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29) исполняет судебные </w:t>
      </w:r>
      <w:r w:rsidR="00233727"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в порядке, предусмотренном настоящим Законом;</w:t>
      </w:r>
    </w:p>
    <w:p w14:paraId="22E488A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30) разрабатывает и представляет в Правительство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основные направления бюджетной политики;</w:t>
      </w:r>
      <w:r w:rsidR="00D458DB" w:rsidRPr="00126690">
        <w:rPr>
          <w:rFonts w:ascii="Times New Roman" w:hAnsi="Times New Roman" w:cs="Times New Roman"/>
          <w:sz w:val="28"/>
          <w:szCs w:val="28"/>
        </w:rPr>
        <w:t xml:space="preserve"> </w:t>
      </w:r>
    </w:p>
    <w:p w14:paraId="345B838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31) представляет в Республиканское казначейство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лимиты бюджетных обязательств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35D28EF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32) осуществляет методологическое руководство подготовкой и устанавливает порядок формирования и представления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обоснований бюджетных ассигнований, а также обеспечивает соблюдение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соответствия обоснований бюджетных ассигнований установленным требованиям;</w:t>
      </w:r>
      <w:r w:rsidR="00D458DB" w:rsidRPr="00126690">
        <w:rPr>
          <w:rFonts w:ascii="Times New Roman" w:hAnsi="Times New Roman" w:cs="Times New Roman"/>
          <w:sz w:val="28"/>
          <w:szCs w:val="28"/>
        </w:rPr>
        <w:t xml:space="preserve">  </w:t>
      </w:r>
    </w:p>
    <w:p w14:paraId="69C466C9"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33) </w:t>
      </w:r>
      <w:r w:rsidR="00704A91" w:rsidRPr="00126690">
        <w:rPr>
          <w:rFonts w:ascii="Times New Roman" w:hAnsi="Times New Roman" w:cs="Times New Roman"/>
          <w:sz w:val="28"/>
          <w:szCs w:val="28"/>
        </w:rPr>
        <w:t xml:space="preserve">осуществляет другие полномочия в соответствии 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EA815E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92. </w:t>
      </w:r>
      <w:r w:rsidRPr="00126690">
        <w:rPr>
          <w:rFonts w:ascii="Times New Roman" w:hAnsi="Times New Roman" w:cs="Times New Roman"/>
          <w:b/>
          <w:sz w:val="28"/>
          <w:szCs w:val="28"/>
        </w:rPr>
        <w:t xml:space="preserve">Бюджетные 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D458DB" w:rsidRPr="00126690">
        <w:rPr>
          <w:rFonts w:ascii="Times New Roman" w:hAnsi="Times New Roman" w:cs="Times New Roman"/>
          <w:b/>
          <w:sz w:val="28"/>
          <w:szCs w:val="28"/>
        </w:rPr>
        <w:t>и</w:t>
      </w:r>
    </w:p>
    <w:p w14:paraId="015DBD9A"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обладает следующими бюджетными полномочиями:</w:t>
      </w:r>
    </w:p>
    <w:p w14:paraId="043F7FA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 нормативам, действующим в текущем финансовом году, установленным настоящим Законом, законом (решением) о бюджете и иными нормативными правовыми актами, и их перечисление на единые счета соответствующих бюджетов;</w:t>
      </w:r>
    </w:p>
    <w:p w14:paraId="131036A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перечисляет излишне распределенные суммы, средства, необходимые </w:t>
      </w:r>
      <w:r w:rsidR="00704A91" w:rsidRPr="00126690">
        <w:rPr>
          <w:rFonts w:ascii="Times New Roman" w:hAnsi="Times New Roman" w:cs="Times New Roman"/>
          <w:sz w:val="28"/>
          <w:szCs w:val="28"/>
        </w:rPr>
        <w:br/>
        <w:t>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w:t>
      </w:r>
      <w:r w:rsidRPr="00126690">
        <w:rPr>
          <w:rFonts w:ascii="Times New Roman" w:hAnsi="Times New Roman" w:cs="Times New Roman"/>
          <w:sz w:val="28"/>
          <w:szCs w:val="28"/>
        </w:rPr>
        <w:t xml:space="preserve">четов соответствующих бюджетов </w:t>
      </w:r>
      <w:r w:rsidR="00704A91" w:rsidRPr="00126690">
        <w:rPr>
          <w:rFonts w:ascii="Times New Roman" w:hAnsi="Times New Roman" w:cs="Times New Roman"/>
          <w:sz w:val="28"/>
          <w:szCs w:val="28"/>
        </w:rPr>
        <w:t xml:space="preserve">на соответствующие счета Республиканского казначейства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предназначенные для учета поступлений и их </w:t>
      </w:r>
      <w:r w:rsidR="00704A91" w:rsidRPr="00126690">
        <w:rPr>
          <w:rFonts w:ascii="Times New Roman" w:hAnsi="Times New Roman" w:cs="Times New Roman"/>
          <w:sz w:val="28"/>
          <w:szCs w:val="28"/>
        </w:rPr>
        <w:lastRenderedPageBreak/>
        <w:t xml:space="preserve">распределения между бюджетами бюджетной системы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p>
    <w:p w14:paraId="700D90F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472A6B" w:rsidRPr="00126690">
        <w:rPr>
          <w:rFonts w:ascii="Times New Roman" w:hAnsi="Times New Roman" w:cs="Times New Roman"/>
          <w:sz w:val="28"/>
          <w:szCs w:val="28"/>
        </w:rPr>
        <w:t>открывает в Центральном Р</w:t>
      </w:r>
      <w:r w:rsidR="009F74C8" w:rsidRPr="00126690">
        <w:rPr>
          <w:rFonts w:ascii="Times New Roman" w:hAnsi="Times New Roman" w:cs="Times New Roman"/>
          <w:sz w:val="28"/>
          <w:szCs w:val="28"/>
        </w:rPr>
        <w:t>еспубликанском 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организациях (в случаях, установленных настоящим Законом) счета по учету средств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счета для учета средств,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устанавливает режим этих счетов в соответствии с настоящим Законом;</w:t>
      </w:r>
    </w:p>
    <w:p w14:paraId="537F7508" w14:textId="77777777" w:rsidR="00A50E06" w:rsidRPr="00126690" w:rsidRDefault="00D458DB"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направляет в Центральный </w:t>
      </w:r>
      <w:r w:rsidR="00472A6B"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w:t>
      </w:r>
      <w:r w:rsidR="00472A6B" w:rsidRPr="00126690">
        <w:rPr>
          <w:rFonts w:ascii="Times New Roman" w:hAnsi="Times New Roman" w:cs="Times New Roman"/>
          <w:sz w:val="28"/>
          <w:szCs w:val="28"/>
        </w:rPr>
        <w:t>й 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представления о приостановлении операций по счетам, открытым бюдже</w:t>
      </w:r>
      <w:r w:rsidR="00A50E06" w:rsidRPr="00126690">
        <w:rPr>
          <w:rFonts w:ascii="Times New Roman" w:hAnsi="Times New Roman" w:cs="Times New Roman"/>
          <w:sz w:val="28"/>
          <w:szCs w:val="28"/>
        </w:rPr>
        <w:t xml:space="preserve">тным учреждениям в Центральном </w:t>
      </w:r>
      <w:r w:rsidR="00472A6B" w:rsidRPr="00126690">
        <w:rPr>
          <w:rFonts w:ascii="Times New Roman" w:hAnsi="Times New Roman" w:cs="Times New Roman"/>
          <w:sz w:val="28"/>
          <w:szCs w:val="28"/>
        </w:rPr>
        <w:t>Республиканском Б</w:t>
      </w:r>
      <w:r w:rsidR="00A50E06"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BB99862"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управление операциями со средствами на едином счете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установленном порядке;</w:t>
      </w:r>
    </w:p>
    <w:p w14:paraId="7A17D7B1" w14:textId="4D4F97FD"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w:t>
      </w:r>
      <w:r w:rsidR="00337F80" w:rsidRPr="00337F80">
        <w:rPr>
          <w:rFonts w:ascii="Times New Roman" w:hAnsi="Times New Roman" w:cs="Times New Roman"/>
          <w:sz w:val="28"/>
          <w:szCs w:val="28"/>
        </w:rPr>
        <w:t>осуществляет кассовое обслуживание</w:t>
      </w:r>
      <w:r w:rsidRPr="00126690">
        <w:rPr>
          <w:rFonts w:ascii="Times New Roman" w:hAnsi="Times New Roman" w:cs="Times New Roman"/>
          <w:sz w:val="28"/>
          <w:szCs w:val="28"/>
        </w:rPr>
        <w:t xml:space="preserve">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настоящим Законом;</w:t>
      </w:r>
    </w:p>
    <w:p w14:paraId="0186A62C" w14:textId="130D5EF7" w:rsidR="00337F80" w:rsidRPr="00126690" w:rsidRDefault="00523928" w:rsidP="00337F80">
      <w:pPr>
        <w:spacing w:after="360"/>
        <w:ind w:firstLine="709"/>
        <w:jc w:val="both"/>
        <w:rPr>
          <w:rFonts w:ascii="Times New Roman" w:hAnsi="Times New Roman" w:cs="Times New Roman"/>
          <w:sz w:val="28"/>
          <w:szCs w:val="28"/>
        </w:rPr>
      </w:pPr>
      <w:hyperlink r:id="rId86" w:history="1">
        <w:r w:rsidR="00337F80" w:rsidRPr="00337F80">
          <w:rPr>
            <w:rStyle w:val="a9"/>
            <w:rFonts w:ascii="Times New Roman" w:eastAsia="Times New Roman" w:hAnsi="Times New Roman" w:cs="Times New Roman"/>
            <w:i/>
            <w:sz w:val="28"/>
            <w:szCs w:val="28"/>
            <w:lang w:eastAsia="ru-RU"/>
          </w:rPr>
          <w:t>(Пункт 6 части 1 статьи 92 с изменениями, внесенными в соответствии с Законом от 2</w:t>
        </w:r>
        <w:r w:rsidR="00AC044C">
          <w:rPr>
            <w:rStyle w:val="a9"/>
            <w:rFonts w:ascii="Times New Roman" w:eastAsia="Times New Roman" w:hAnsi="Times New Roman" w:cs="Times New Roman"/>
            <w:i/>
            <w:sz w:val="28"/>
            <w:szCs w:val="28"/>
            <w:lang w:eastAsia="ru-RU"/>
          </w:rPr>
          <w:t>1</w:t>
        </w:r>
        <w:r w:rsidR="00337F80" w:rsidRPr="00337F80">
          <w:rPr>
            <w:rStyle w:val="a9"/>
            <w:rFonts w:ascii="Times New Roman" w:eastAsia="Times New Roman" w:hAnsi="Times New Roman" w:cs="Times New Roman"/>
            <w:i/>
            <w:sz w:val="28"/>
            <w:szCs w:val="28"/>
            <w:lang w:eastAsia="ru-RU"/>
          </w:rPr>
          <w:t>.05.2021 № 284-</w:t>
        </w:r>
        <w:r w:rsidR="00337F80" w:rsidRPr="00337F80">
          <w:rPr>
            <w:rStyle w:val="a9"/>
            <w:rFonts w:ascii="Times New Roman" w:eastAsia="Times New Roman" w:hAnsi="Times New Roman" w:cs="Times New Roman"/>
            <w:i/>
            <w:sz w:val="28"/>
            <w:szCs w:val="28"/>
            <w:lang w:val="en-US" w:eastAsia="ru-RU"/>
          </w:rPr>
          <w:t>II</w:t>
        </w:r>
        <w:r w:rsidR="00337F80" w:rsidRPr="00337F80">
          <w:rPr>
            <w:rStyle w:val="a9"/>
            <w:rFonts w:ascii="Times New Roman" w:eastAsia="Times New Roman" w:hAnsi="Times New Roman" w:cs="Times New Roman"/>
            <w:i/>
            <w:sz w:val="28"/>
            <w:szCs w:val="28"/>
            <w:lang w:eastAsia="ru-RU"/>
          </w:rPr>
          <w:t>НС)</w:t>
        </w:r>
      </w:hyperlink>
    </w:p>
    <w:p w14:paraId="7FBA974F"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бесспорное взыскание суммы средств, предоставленных </w:t>
      </w:r>
      <w:r w:rsidRPr="00126690">
        <w:rPr>
          <w:rFonts w:ascii="Times New Roman" w:hAnsi="Times New Roman" w:cs="Times New Roman"/>
          <w:sz w:val="28"/>
          <w:szCs w:val="28"/>
        </w:rPr>
        <w:br/>
        <w:t xml:space="preserve">из одного бюджета бюджетной системы </w:t>
      </w:r>
      <w:r w:rsidR="00472A6B"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и (или) суммы платы за пользование указанными средствами и пеней за их несвоевременный возврат в случаях, установленных настоящим Законом;</w:t>
      </w:r>
    </w:p>
    <w:p w14:paraId="344BB533"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осуществляет в установленном порядке открытие и ведение лицевых счетов для учета операций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распорядителей (распорядителей) и получателей бюджетных средств, местных финансовых органов, органов управления государственными внебюджетными фондами</w:t>
      </w:r>
      <w:r w:rsidR="000C4CED" w:rsidRPr="000C4CED">
        <w:rPr>
          <w:rFonts w:ascii="Times New Roman" w:eastAsia="Calibri" w:hAnsi="Times New Roman" w:cs="Times New Roman"/>
          <w:sz w:val="28"/>
          <w:szCs w:val="28"/>
          <w:lang w:eastAsia="ru-RU"/>
        </w:rPr>
        <w:t xml:space="preserve">, </w:t>
      </w:r>
      <w:r w:rsidR="000C4CED" w:rsidRPr="000C4CED">
        <w:rPr>
          <w:rFonts w:ascii="Times New Roman" w:eastAsia="Calibri" w:hAnsi="Times New Roman" w:cs="Times New Roman"/>
          <w:sz w:val="28"/>
          <w:szCs w:val="28"/>
          <w:lang w:eastAsia="ru-RU"/>
        </w:rPr>
        <w:lastRenderedPageBreak/>
        <w:t>лицевых счетов для учета операций со средствами, поступающими во временное распоряжение получателей средств бюджетов, а также лицевых счетов юридических лиц и физических лиц – предпринимателей в случаях, установленных нормативными правовыми актами Донецкой Народной Республики</w:t>
      </w:r>
      <w:r w:rsidRPr="00126690">
        <w:rPr>
          <w:rFonts w:ascii="Times New Roman" w:hAnsi="Times New Roman" w:cs="Times New Roman"/>
          <w:sz w:val="28"/>
          <w:szCs w:val="28"/>
        </w:rPr>
        <w:t>;</w:t>
      </w:r>
    </w:p>
    <w:p w14:paraId="577336F9" w14:textId="79B6A638" w:rsidR="000C4CED" w:rsidRPr="00126690" w:rsidRDefault="00523928" w:rsidP="00A50E06">
      <w:pPr>
        <w:spacing w:after="360"/>
        <w:ind w:firstLine="709"/>
        <w:jc w:val="both"/>
        <w:rPr>
          <w:rFonts w:ascii="Times New Roman" w:hAnsi="Times New Roman" w:cs="Times New Roman"/>
          <w:sz w:val="28"/>
          <w:szCs w:val="28"/>
        </w:rPr>
      </w:pPr>
      <w:hyperlink r:id="rId87" w:history="1">
        <w:r w:rsidR="000C4CED" w:rsidRPr="000C4CED">
          <w:rPr>
            <w:rFonts w:ascii="Times New Roman" w:eastAsia="Times New Roman" w:hAnsi="Times New Roman" w:cs="Times New Roman"/>
            <w:i/>
            <w:color w:val="0000FF"/>
            <w:sz w:val="28"/>
            <w:szCs w:val="28"/>
            <w:u w:val="single"/>
            <w:lang w:eastAsia="ru-RU"/>
          </w:rPr>
          <w:t>(Пункт 8 части 1 статьи 92 с изменениями, внесенными в новой редакции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7A10D94D"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9) осуществляет приостановление операций по лицевым счетам, открытым главным распорядителям (распорядителям) и</w:t>
      </w:r>
      <w:r w:rsidR="00A50E06" w:rsidRPr="00126690">
        <w:rPr>
          <w:rFonts w:ascii="Times New Roman" w:hAnsi="Times New Roman" w:cs="Times New Roman"/>
          <w:sz w:val="28"/>
          <w:szCs w:val="28"/>
        </w:rPr>
        <w:t xml:space="preserve"> получателям бюджетных средств </w:t>
      </w:r>
      <w:r w:rsidRPr="00126690">
        <w:rPr>
          <w:rFonts w:ascii="Times New Roman" w:hAnsi="Times New Roman" w:cs="Times New Roman"/>
          <w:sz w:val="28"/>
          <w:szCs w:val="28"/>
        </w:rPr>
        <w:t xml:space="preserve">в предусмотренных бюджетным законодательством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случаях;</w:t>
      </w:r>
    </w:p>
    <w:p w14:paraId="736D5FEC"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 ведет сводный реестр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w:t>
      </w:r>
      <w:r w:rsidR="00A50E06" w:rsidRPr="00126690">
        <w:rPr>
          <w:rFonts w:ascii="Times New Roman" w:hAnsi="Times New Roman" w:cs="Times New Roman"/>
          <w:sz w:val="28"/>
          <w:szCs w:val="28"/>
        </w:rPr>
        <w:t xml:space="preserve">аспорядителей (распорядителей) </w:t>
      </w:r>
      <w:r w:rsidRPr="00126690">
        <w:rPr>
          <w:rFonts w:ascii="Times New Roman" w:hAnsi="Times New Roman" w:cs="Times New Roman"/>
          <w:sz w:val="28"/>
          <w:szCs w:val="28"/>
        </w:rPr>
        <w:t>и получателей бюджетных средств</w:t>
      </w:r>
      <w:r w:rsidR="000C4CED" w:rsidRPr="000C4CED">
        <w:rPr>
          <w:rFonts w:ascii="Times New Roman" w:eastAsia="Calibri" w:hAnsi="Times New Roman" w:cs="Times New Roman"/>
          <w:sz w:val="28"/>
          <w:szCs w:val="28"/>
          <w:lang w:eastAsia="ru-RU"/>
        </w:rPr>
        <w:t>, а также юридических лиц, физических лиц – предпринимателей</w:t>
      </w:r>
      <w:r w:rsidRPr="00126690">
        <w:rPr>
          <w:rFonts w:ascii="Times New Roman" w:hAnsi="Times New Roman" w:cs="Times New Roman"/>
          <w:sz w:val="28"/>
          <w:szCs w:val="28"/>
        </w:rPr>
        <w:t>;</w:t>
      </w:r>
    </w:p>
    <w:p w14:paraId="4605D1CD" w14:textId="61A71753" w:rsidR="000C4CED" w:rsidRPr="00126690" w:rsidRDefault="00523928" w:rsidP="00A50E06">
      <w:pPr>
        <w:spacing w:after="360"/>
        <w:ind w:firstLine="709"/>
        <w:jc w:val="both"/>
        <w:rPr>
          <w:rFonts w:ascii="Times New Roman" w:hAnsi="Times New Roman" w:cs="Times New Roman"/>
          <w:sz w:val="28"/>
          <w:szCs w:val="28"/>
        </w:rPr>
      </w:pPr>
      <w:hyperlink r:id="rId88" w:history="1">
        <w:r w:rsidR="000C4CED" w:rsidRPr="000C4CED">
          <w:rPr>
            <w:rFonts w:ascii="Times New Roman" w:eastAsia="Times New Roman" w:hAnsi="Times New Roman" w:cs="Times New Roman"/>
            <w:i/>
            <w:color w:val="0000FF"/>
            <w:sz w:val="28"/>
            <w:szCs w:val="28"/>
            <w:u w:val="single"/>
            <w:lang w:eastAsia="ru-RU"/>
          </w:rPr>
          <w:t>(Пункт 10 части 1 статьи 92 с изменениями, внесенными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684E830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 доводит до главных распорядителей бюджетных средств бюджетные ассигнования и лимиты бюджетных обязательств, представленные финансовым органом;</w:t>
      </w:r>
    </w:p>
    <w:p w14:paraId="2706AB45"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 доводит до распорядителей и получателей бюджетных средств распределенные главными распорядителями бюджетных средств бюджетные ассигнования и лимиты бюджетных обязательств;</w:t>
      </w:r>
    </w:p>
    <w:p w14:paraId="45E54138"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 доводит до главных администраторов (администраторов) источников финансирования дефицита бюджетов бюджетные ассигнования, представленные финансовым органом;</w:t>
      </w:r>
    </w:p>
    <w:p w14:paraId="0703E24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14) ведет учет операций по кассовому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составляет отчет </w:t>
      </w:r>
      <w:r w:rsidR="00A50E06" w:rsidRPr="00126690">
        <w:rPr>
          <w:rFonts w:ascii="Times New Roman" w:hAnsi="Times New Roman" w:cs="Times New Roman"/>
          <w:sz w:val="28"/>
          <w:szCs w:val="28"/>
        </w:rPr>
        <w:t xml:space="preserve">о кассовом исполнении бюджетов </w:t>
      </w:r>
      <w:r w:rsidRPr="00126690">
        <w:rPr>
          <w:rFonts w:ascii="Times New Roman" w:hAnsi="Times New Roman" w:cs="Times New Roman"/>
          <w:sz w:val="28"/>
          <w:szCs w:val="28"/>
        </w:rPr>
        <w:t>в соответствии с н</w:t>
      </w:r>
      <w:r w:rsidR="003447EA" w:rsidRPr="00126690">
        <w:rPr>
          <w:rFonts w:ascii="Times New Roman" w:hAnsi="Times New Roman" w:cs="Times New Roman"/>
          <w:sz w:val="28"/>
          <w:szCs w:val="28"/>
        </w:rPr>
        <w:t>астоящим Законом и иными актами</w:t>
      </w:r>
      <w:r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0D7F76"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15) составляет отчет о кассовом исполнении государственного бюджета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FDFA364"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обеспечивает в пределах остатков средств на счетах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проведение кассовых</w:t>
      </w:r>
      <w:r w:rsidR="00A50E06" w:rsidRPr="00126690">
        <w:rPr>
          <w:rFonts w:ascii="Times New Roman" w:hAnsi="Times New Roman" w:cs="Times New Roman"/>
          <w:sz w:val="28"/>
          <w:szCs w:val="28"/>
        </w:rPr>
        <w:t xml:space="preserve"> выплат из бюджетов от имени </w:t>
      </w:r>
      <w:r w:rsidRPr="00126690">
        <w:rPr>
          <w:rFonts w:ascii="Times New Roman" w:hAnsi="Times New Roman" w:cs="Times New Roman"/>
          <w:sz w:val="28"/>
          <w:szCs w:val="28"/>
        </w:rPr>
        <w:t>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w:t>
      </w:r>
    </w:p>
    <w:p w14:paraId="118BFEC9" w14:textId="77777777" w:rsidR="00A50E06" w:rsidRPr="00126690"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17) </w:t>
      </w:r>
      <w:r w:rsidR="00704A91" w:rsidRPr="00126690">
        <w:rPr>
          <w:rFonts w:ascii="Times New Roman" w:hAnsi="Times New Roman" w:cs="Times New Roman"/>
          <w:sz w:val="28"/>
          <w:szCs w:val="28"/>
        </w:rPr>
        <w:t>осуществляет санкционирование оплаты денежных обязательств получателей бюджетных средств и администраторов источников финансирования дефицита бюджетов;</w:t>
      </w:r>
    </w:p>
    <w:p w14:paraId="42BA1520" w14:textId="3C5E9731" w:rsidR="00A50E06" w:rsidRPr="003F76FF" w:rsidRDefault="00704A91" w:rsidP="00A50E06">
      <w:pPr>
        <w:spacing w:after="360"/>
        <w:ind w:firstLine="709"/>
        <w:jc w:val="both"/>
        <w:rPr>
          <w:rFonts w:ascii="Times New Roman" w:hAnsi="Times New Roman" w:cs="Times New Roman"/>
          <w:sz w:val="28"/>
          <w:szCs w:val="28"/>
          <w:highlight w:val="yellow"/>
        </w:rPr>
      </w:pPr>
      <w:r w:rsidRPr="00126690">
        <w:rPr>
          <w:rFonts w:ascii="Times New Roman" w:hAnsi="Times New Roman" w:cs="Times New Roman"/>
          <w:sz w:val="28"/>
          <w:szCs w:val="28"/>
        </w:rPr>
        <w:t xml:space="preserve">18) </w:t>
      </w:r>
      <w:r w:rsidR="00337F80" w:rsidRPr="00337F80">
        <w:rPr>
          <w:rFonts w:ascii="Times New Roman" w:hAnsi="Times New Roman" w:cs="Times New Roman"/>
          <w:sz w:val="28"/>
          <w:szCs w:val="28"/>
        </w:rPr>
        <w:t>осуществляет обеспечение</w:t>
      </w:r>
      <w:r w:rsidRPr="00126690">
        <w:rPr>
          <w:rFonts w:ascii="Times New Roman" w:hAnsi="Times New Roman" w:cs="Times New Roman"/>
          <w:sz w:val="28"/>
          <w:szCs w:val="28"/>
        </w:rPr>
        <w:t xml:space="preserve"> наличными денежными средствами и денежными средствами, предназначенными для осуществления расч</w:t>
      </w:r>
      <w:r w:rsidR="00A50E06" w:rsidRPr="00126690">
        <w:rPr>
          <w:rFonts w:ascii="Times New Roman" w:hAnsi="Times New Roman" w:cs="Times New Roman"/>
          <w:sz w:val="28"/>
          <w:szCs w:val="28"/>
        </w:rPr>
        <w:t xml:space="preserve">етов по операциям, совершаемым </w:t>
      </w:r>
      <w:r w:rsidRPr="00126690">
        <w:rPr>
          <w:rFonts w:ascii="Times New Roman" w:hAnsi="Times New Roman" w:cs="Times New Roman"/>
          <w:sz w:val="28"/>
          <w:szCs w:val="28"/>
        </w:rPr>
        <w:t xml:space="preserve">с использованием платежных карт, организаций, лицевые счета которым открыты в Республиканском казначействе </w:t>
      </w:r>
      <w:r w:rsidR="00524071" w:rsidRPr="00126690">
        <w:rPr>
          <w:rFonts w:ascii="Times New Roman" w:hAnsi="Times New Roman" w:cs="Times New Roman"/>
          <w:sz w:val="28"/>
          <w:szCs w:val="28"/>
        </w:rPr>
        <w:t xml:space="preserve">Донецкой </w:t>
      </w:r>
      <w:r w:rsidR="00524071" w:rsidRPr="00E6604E">
        <w:rPr>
          <w:rFonts w:ascii="Times New Roman" w:hAnsi="Times New Roman" w:cs="Times New Roman"/>
          <w:sz w:val="28"/>
          <w:szCs w:val="28"/>
        </w:rPr>
        <w:t>Народной Республик</w:t>
      </w:r>
      <w:r w:rsidR="00472A6B" w:rsidRPr="00E6604E">
        <w:rPr>
          <w:rFonts w:ascii="Times New Roman" w:hAnsi="Times New Roman" w:cs="Times New Roman"/>
          <w:sz w:val="28"/>
          <w:szCs w:val="28"/>
        </w:rPr>
        <w:t>и</w:t>
      </w:r>
      <w:r w:rsidRPr="00E6604E">
        <w:rPr>
          <w:rFonts w:ascii="Times New Roman" w:hAnsi="Times New Roman" w:cs="Times New Roman"/>
          <w:sz w:val="28"/>
          <w:szCs w:val="28"/>
        </w:rPr>
        <w:t>;</w:t>
      </w:r>
    </w:p>
    <w:p w14:paraId="3670D7BE" w14:textId="521678BA" w:rsidR="00337F80" w:rsidRPr="00126690" w:rsidRDefault="00523928" w:rsidP="00A50E06">
      <w:pPr>
        <w:spacing w:after="360"/>
        <w:ind w:firstLine="709"/>
        <w:jc w:val="both"/>
        <w:rPr>
          <w:rFonts w:ascii="Times New Roman" w:hAnsi="Times New Roman" w:cs="Times New Roman"/>
          <w:sz w:val="28"/>
          <w:szCs w:val="28"/>
        </w:rPr>
      </w:pPr>
      <w:hyperlink r:id="rId89" w:history="1">
        <w:r w:rsidR="00337F80" w:rsidRPr="00E6604E">
          <w:rPr>
            <w:rStyle w:val="a9"/>
            <w:rFonts w:ascii="Times New Roman" w:eastAsia="Times New Roman" w:hAnsi="Times New Roman" w:cs="Times New Roman"/>
            <w:i/>
            <w:sz w:val="28"/>
            <w:szCs w:val="28"/>
            <w:lang w:eastAsia="ru-RU"/>
          </w:rPr>
          <w:t>(Пункт 18 части 1 статьи 92 с изменениями, внесенными в соответствии с Законом от 21.05.2021 № 284-</w:t>
        </w:r>
        <w:r w:rsidR="00337F80" w:rsidRPr="00E6604E">
          <w:rPr>
            <w:rStyle w:val="a9"/>
            <w:rFonts w:ascii="Times New Roman" w:eastAsia="Times New Roman" w:hAnsi="Times New Roman" w:cs="Times New Roman"/>
            <w:i/>
            <w:sz w:val="28"/>
            <w:szCs w:val="28"/>
            <w:lang w:val="en-US" w:eastAsia="ru-RU"/>
          </w:rPr>
          <w:t>II</w:t>
        </w:r>
        <w:r w:rsidR="00337F80" w:rsidRPr="00E6604E">
          <w:rPr>
            <w:rStyle w:val="a9"/>
            <w:rFonts w:ascii="Times New Roman" w:eastAsia="Times New Roman" w:hAnsi="Times New Roman" w:cs="Times New Roman"/>
            <w:i/>
            <w:sz w:val="28"/>
            <w:szCs w:val="28"/>
            <w:lang w:eastAsia="ru-RU"/>
          </w:rPr>
          <w:t>НС)</w:t>
        </w:r>
      </w:hyperlink>
    </w:p>
    <w:p w14:paraId="77C937A0"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составляет оперативную информацию и отчетность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D67EE81" w14:textId="77777777" w:rsidR="00A50E06"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w:t>
      </w:r>
      <w:r w:rsidR="00704A91" w:rsidRPr="00126690">
        <w:rPr>
          <w:rFonts w:ascii="Times New Roman" w:hAnsi="Times New Roman" w:cs="Times New Roman"/>
          <w:sz w:val="28"/>
          <w:szCs w:val="28"/>
        </w:rPr>
        <w:t>осуществляет составление и ведение кассового плана испо</w:t>
      </w:r>
      <w:r w:rsidR="000C4CED">
        <w:rPr>
          <w:rFonts w:ascii="Times New Roman" w:hAnsi="Times New Roman" w:cs="Times New Roman"/>
          <w:sz w:val="28"/>
          <w:szCs w:val="28"/>
        </w:rPr>
        <w:t>лнения государственного бюджета;</w:t>
      </w:r>
    </w:p>
    <w:p w14:paraId="1735D4F5"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r w:rsidRPr="000C4CED">
        <w:rPr>
          <w:rFonts w:ascii="Times New Roman" w:eastAsia="Calibri" w:hAnsi="Times New Roman" w:cs="Times New Roman"/>
          <w:sz w:val="28"/>
          <w:szCs w:val="28"/>
          <w:lang w:eastAsia="ru-RU"/>
        </w:rPr>
        <w:t>21)</w:t>
      </w:r>
      <w:r w:rsidRPr="000C4CED">
        <w:rPr>
          <w:rFonts w:ascii="Times New Roman" w:eastAsia="Calibri" w:hAnsi="Times New Roman" w:cs="Times New Roman"/>
          <w:sz w:val="28"/>
          <w:szCs w:val="28"/>
          <w:lang w:val="en-US" w:eastAsia="ru-RU"/>
        </w:rPr>
        <w:t> </w:t>
      </w:r>
      <w:r w:rsidRPr="000C4CED">
        <w:rPr>
          <w:rFonts w:ascii="Times New Roman" w:eastAsia="Calibri" w:hAnsi="Times New Roman" w:cs="Times New Roman"/>
          <w:sz w:val="28"/>
          <w:szCs w:val="28"/>
          <w:lang w:eastAsia="ru-RU"/>
        </w:rPr>
        <w:t>осуществляет проведение кассовых операций за счет средств бюджетов органов управления государственными внебюджетными фондами и средств, поступающих во временное распоряжение,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Республиканском казначействе Донецкой Народной Республики, не позднее второго рабочего дня, следующего за днем представления документов, в порядке, установленном Республиканским казначейством Донецкой Народной Республики.</w:t>
      </w:r>
    </w:p>
    <w:p w14:paraId="07378BDB"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p>
    <w:p w14:paraId="78FD03A8" w14:textId="6A833AF8" w:rsidR="000C4CED" w:rsidRPr="00126690" w:rsidRDefault="00523928" w:rsidP="000C4CED">
      <w:pPr>
        <w:spacing w:after="360"/>
        <w:ind w:firstLine="709"/>
        <w:jc w:val="both"/>
        <w:rPr>
          <w:rFonts w:ascii="Times New Roman" w:hAnsi="Times New Roman" w:cs="Times New Roman"/>
          <w:sz w:val="28"/>
          <w:szCs w:val="28"/>
        </w:rPr>
      </w:pPr>
      <w:hyperlink r:id="rId90" w:history="1">
        <w:r w:rsidR="000C4CED" w:rsidRPr="000C4CED">
          <w:rPr>
            <w:rFonts w:ascii="Times New Roman" w:eastAsia="Times New Roman" w:hAnsi="Times New Roman" w:cs="Times New Roman"/>
            <w:i/>
            <w:color w:val="0000FF"/>
            <w:sz w:val="28"/>
            <w:szCs w:val="28"/>
            <w:u w:val="single"/>
            <w:lang w:eastAsia="ru-RU"/>
          </w:rPr>
          <w:t>(Пункт 21 части 1 статьи 92 введен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1D823F97" w14:textId="77777777" w:rsidR="00A50E06" w:rsidRPr="00126690" w:rsidRDefault="003447EA"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осуществляет бюджетные полномочиями в сфере государственного (муници</w:t>
      </w:r>
      <w:r w:rsidR="00A50E06" w:rsidRPr="00126690">
        <w:rPr>
          <w:rFonts w:ascii="Times New Roman" w:hAnsi="Times New Roman" w:cs="Times New Roman"/>
          <w:sz w:val="28"/>
          <w:szCs w:val="28"/>
        </w:rPr>
        <w:t xml:space="preserve">пального) финансового контроля </w:t>
      </w:r>
      <w:r w:rsidR="00704A91" w:rsidRPr="00126690">
        <w:rPr>
          <w:rFonts w:ascii="Times New Roman" w:hAnsi="Times New Roman" w:cs="Times New Roman"/>
          <w:sz w:val="28"/>
          <w:szCs w:val="28"/>
        </w:rPr>
        <w:t>в соответствии с настоящим Законом.</w:t>
      </w:r>
    </w:p>
    <w:p w14:paraId="28CE4B9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93.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Исключительные полномочия </w:t>
      </w:r>
      <w:r w:rsidR="00A50E06" w:rsidRPr="00126690">
        <w:rPr>
          <w:rFonts w:ascii="Times New Roman" w:hAnsi="Times New Roman" w:cs="Times New Roman"/>
          <w:b/>
          <w:sz w:val="28"/>
          <w:szCs w:val="28"/>
        </w:rPr>
        <w:t>М</w:t>
      </w:r>
      <w:r w:rsidRPr="00126690">
        <w:rPr>
          <w:rFonts w:ascii="Times New Roman" w:hAnsi="Times New Roman" w:cs="Times New Roman"/>
          <w:b/>
          <w:sz w:val="28"/>
          <w:szCs w:val="28"/>
        </w:rPr>
        <w:t xml:space="preserve">инистра финансов </w:t>
      </w:r>
      <w:r w:rsidR="00524071" w:rsidRPr="00126690">
        <w:rPr>
          <w:rFonts w:ascii="Times New Roman" w:hAnsi="Times New Roman" w:cs="Times New Roman"/>
          <w:b/>
          <w:sz w:val="28"/>
          <w:szCs w:val="28"/>
        </w:rPr>
        <w:t>Донецкой Народной Республик</w:t>
      </w:r>
      <w:r w:rsidR="00472A6B" w:rsidRPr="00126690">
        <w:rPr>
          <w:rFonts w:ascii="Times New Roman" w:hAnsi="Times New Roman" w:cs="Times New Roman"/>
          <w:b/>
          <w:sz w:val="28"/>
          <w:szCs w:val="28"/>
        </w:rPr>
        <w:t>и</w:t>
      </w:r>
      <w:bookmarkStart w:id="80" w:name="d3ae3c9b94344276b211eff655df50a7"/>
    </w:p>
    <w:p w14:paraId="0D35A6A3"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Министр финансов Донецкой Народной Республики имеет исключительное право:</w:t>
      </w:r>
    </w:p>
    <w:p w14:paraId="5E466E1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утверждать сводную бюджетную роспись Республиканского бюджета Донецкой Народной Республики; </w:t>
      </w:r>
    </w:p>
    <w:p w14:paraId="4EFA4F0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вносить изменения в сводную бюджетную роспись Республиканского бюджета Донецкой Народной Республики;</w:t>
      </w:r>
    </w:p>
    <w:p w14:paraId="73B5D3B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утверждать лимиты бюджетных обязательств для главных распорядителей средств Республиканского бюджета Донецкой Народной Республики;</w:t>
      </w:r>
    </w:p>
    <w:p w14:paraId="21882B7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вносить изменения в лимиты бюджетных обязательств для главных распорядителей средств Республиканского бюджета Донецкой Народной Республики;</w:t>
      </w:r>
    </w:p>
    <w:p w14:paraId="7FF7293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утверждать предельные объемы финансирования расходов для главных распорядителей средств Республиканского бюджета Донецкой Народной Республики;</w:t>
      </w:r>
    </w:p>
    <w:p w14:paraId="47F6539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вносить изменения в утвержденные предельные объемы финансирования расходов;</w:t>
      </w:r>
    </w:p>
    <w:p w14:paraId="4FF2A67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давать разрешение на предоставление бюджетных кредитов </w:t>
      </w:r>
      <w:r w:rsidRPr="00126690">
        <w:rPr>
          <w:rFonts w:ascii="Times New Roman" w:hAnsi="Times New Roman" w:cs="Times New Roman"/>
          <w:sz w:val="28"/>
          <w:szCs w:val="28"/>
        </w:rPr>
        <w:br/>
        <w:t xml:space="preserve">из Республиканского бюджета Донецкой Народной Республики.  </w:t>
      </w:r>
    </w:p>
    <w:p w14:paraId="2AE83949"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Министр финансов Донецкой Народной Республики имеет право запретить главным распорядителям средств Республиканского бюджета Донецкой Народной Республики изменять целевое назначение бюджетных ассигнований и (или) лимитов бюджетных обязательств, в том числе на основании представления Счетной палаты Донецкой Народной Республики или </w:t>
      </w:r>
      <w:r w:rsidRPr="00126690">
        <w:rPr>
          <w:rFonts w:ascii="Times New Roman" w:hAnsi="Times New Roman" w:cs="Times New Roman"/>
          <w:sz w:val="28"/>
          <w:szCs w:val="28"/>
        </w:rPr>
        <w:lastRenderedPageBreak/>
        <w:t xml:space="preserve">других органов государственного финансового контроля, свидетельствующего о нарушении бюджетного законодательства Донецкой Народной Республики главным распорядителем средств Республиканского бюджета Донецкой Народной Республики. </w:t>
      </w:r>
    </w:p>
    <w:p w14:paraId="29EA5F24"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Министр финансов Донецкой Народной Республики имеет право запретить получателю средств Республиканского бюджета Донецкой Народной Республики осуществление отдельных расходов.  </w:t>
      </w:r>
    </w:p>
    <w:p w14:paraId="1F50B5B5"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Основанием для применения указанного запрета является представление Счетной палаты Донецкой Народной Республики или других органов государственного финансового контроля, свидетельствующее о нарушении бюджетного законодательства Донецкой Народной Республики. </w:t>
      </w:r>
    </w:p>
    <w:p w14:paraId="76579B1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Министр финансов Донецкой Народной Республики имеет право выносить главным распорядителям средств Республиканского бюджета Донецкой Народной Республики и органам управления государственными внебюджетными фондами Донецкой Народной Республики обязательные для исполнения предписания о ненадлежащем исполнении бюджета (организации бюджетного процесса).</w:t>
      </w:r>
    </w:p>
    <w:p w14:paraId="19E6E136"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Министр финансов Донецкой Народной Республики несет персональную ответственность за осуществление полномочий, установленных настоящей статьей.</w:t>
      </w:r>
    </w:p>
    <w:p w14:paraId="495A8C4A"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284EEB">
        <w:rPr>
          <w:rFonts w:ascii="Times New Roman" w:hAnsi="Times New Roman" w:cs="Times New Roman"/>
          <w:sz w:val="28"/>
          <w:szCs w:val="28"/>
        </w:rPr>
        <w:t> </w:t>
      </w:r>
      <w:r w:rsidRPr="00126690">
        <w:rPr>
          <w:rFonts w:ascii="Times New Roman" w:hAnsi="Times New Roman" w:cs="Times New Roman"/>
          <w:sz w:val="28"/>
          <w:szCs w:val="28"/>
        </w:rPr>
        <w:t>14.</w:t>
      </w:r>
      <w:r w:rsidR="00284EEB">
        <w:rPr>
          <w:rFonts w:ascii="Times New Roman" w:hAnsi="Times New Roman" w:cs="Times New Roman"/>
          <w:b/>
          <w:sz w:val="28"/>
          <w:szCs w:val="28"/>
        </w:rPr>
        <w:t> </w:t>
      </w:r>
      <w:r w:rsidRPr="00126690">
        <w:rPr>
          <w:rFonts w:ascii="Times New Roman" w:hAnsi="Times New Roman" w:cs="Times New Roman"/>
          <w:b/>
          <w:sz w:val="28"/>
          <w:szCs w:val="28"/>
        </w:rPr>
        <w:t>Основы составления, рассмотрения и утверждения бюджетов</w:t>
      </w:r>
      <w:bookmarkEnd w:id="80"/>
    </w:p>
    <w:p w14:paraId="31C4CB26"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94.</w:t>
      </w:r>
      <w:r w:rsidRPr="00126690">
        <w:rPr>
          <w:rFonts w:ascii="Times New Roman" w:hAnsi="Times New Roman" w:cs="Times New Roman"/>
          <w:b/>
          <w:sz w:val="28"/>
          <w:szCs w:val="28"/>
        </w:rPr>
        <w:t xml:space="preserve"> Организация составления проектов бюджетов</w:t>
      </w:r>
    </w:p>
    <w:p w14:paraId="65B2499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Проект бюджета составляется на основе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91570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финансового обеспечения республиканских и муниципальных расходных обязательств.</w:t>
      </w:r>
      <w:r w:rsidRPr="00126690">
        <w:rPr>
          <w:rFonts w:ascii="Times New Roman" w:hAnsi="Times New Roman" w:cs="Times New Roman"/>
          <w:sz w:val="28"/>
          <w:szCs w:val="28"/>
        </w:rPr>
        <w:t xml:space="preserve"> </w:t>
      </w:r>
    </w:p>
    <w:p w14:paraId="03BE2F6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Проекты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положениями настоящего Закона.</w:t>
      </w:r>
    </w:p>
    <w:p w14:paraId="322E2EF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Проекты местных бюджетов составляются в порядке, установленном органами местного самоуправления, в соответствии с настоящим Законом,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устанавливающими особенности порядка составления местных бюджетов, а также принимаемыми с соблюдением требований настоящего Закона актами органов местного самоуправления. </w:t>
      </w:r>
      <w:r w:rsidR="00830F6A" w:rsidRPr="00126690">
        <w:rPr>
          <w:rFonts w:ascii="Times New Roman" w:hAnsi="Times New Roman" w:cs="Times New Roman"/>
          <w:sz w:val="28"/>
          <w:szCs w:val="28"/>
        </w:rPr>
        <w:t xml:space="preserve"> </w:t>
      </w:r>
    </w:p>
    <w:p w14:paraId="30CC35FC"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Непосредственное составление (организация составления) проекта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704A91" w:rsidRPr="00126690">
        <w:rPr>
          <w:rFonts w:ascii="Times New Roman" w:hAnsi="Times New Roman" w:cs="Times New Roman"/>
          <w:sz w:val="28"/>
          <w:szCs w:val="28"/>
        </w:rPr>
        <w:t xml:space="preserve">, проектов бюджетов государственных внебюджетных фондов – органами управления государственными внебюджетными фондами, проектов местных </w:t>
      </w:r>
      <w:r w:rsidR="003A2656" w:rsidRPr="00126690">
        <w:rPr>
          <w:rFonts w:ascii="Times New Roman" w:hAnsi="Times New Roman" w:cs="Times New Roman"/>
          <w:sz w:val="28"/>
          <w:szCs w:val="28"/>
        </w:rPr>
        <w:br/>
      </w:r>
      <w:r w:rsidR="00704A91" w:rsidRPr="00126690">
        <w:rPr>
          <w:rFonts w:ascii="Times New Roman" w:hAnsi="Times New Roman" w:cs="Times New Roman"/>
          <w:sz w:val="28"/>
          <w:szCs w:val="28"/>
        </w:rPr>
        <w:t>бюджетов – местными финансовыми органами.</w:t>
      </w:r>
    </w:p>
    <w:p w14:paraId="253FDB3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Доходы бюджетов прогнозируются на основе индикативных планов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AA7B9B">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условиях действующего на день внесения прое</w:t>
      </w:r>
      <w:r w:rsidRPr="00126690">
        <w:rPr>
          <w:rFonts w:ascii="Times New Roman" w:hAnsi="Times New Roman" w:cs="Times New Roman"/>
          <w:sz w:val="28"/>
          <w:szCs w:val="28"/>
        </w:rPr>
        <w:t xml:space="preserve">кта закона (решения) о бюджете </w:t>
      </w:r>
      <w:r w:rsidR="00704A91" w:rsidRPr="00126690">
        <w:rPr>
          <w:rFonts w:ascii="Times New Roman" w:hAnsi="Times New Roman" w:cs="Times New Roman"/>
          <w:sz w:val="28"/>
          <w:szCs w:val="28"/>
        </w:rPr>
        <w:t xml:space="preserve">в представительный орган власти бюджетного и налогового законодательства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законодательства о других обязательных платежах.</w:t>
      </w:r>
    </w:p>
    <w:p w14:paraId="1DCA931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Законы (решения), предусматривающие внесение изменений в налоговое законодательство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принятые после дня внесения в представительный орган власти проекта закона (решения) о бюджете на очередной финансовый год, приводящие к изменению доходов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830F6A" w:rsidRPr="00126690">
        <w:rPr>
          <w:rFonts w:ascii="Times New Roman" w:hAnsi="Times New Roman" w:cs="Times New Roman"/>
          <w:sz w:val="28"/>
          <w:szCs w:val="28"/>
        </w:rPr>
        <w:t>и</w:t>
      </w:r>
      <w:r w:rsidRPr="00126690">
        <w:rPr>
          <w:rFonts w:ascii="Times New Roman" w:hAnsi="Times New Roman" w:cs="Times New Roman"/>
          <w:sz w:val="28"/>
          <w:szCs w:val="28"/>
        </w:rPr>
        <w:t>, должны содержать положение о вступлении в силу указанных законов (решений) не ранее 1 января года, следующего за очередным финансовым годом.</w:t>
      </w:r>
    </w:p>
    <w:p w14:paraId="7F78E03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Планирование бюджетных ассигнований осуществляется в порядке, устанавливаемом соответствующим финансовым органом, с учетом положений настоящего Закона. Планирование бюджетных ассигнований осуществляется раздельно по бюджетным ассигнованиям на исполнение действующих </w:t>
      </w:r>
      <w:r w:rsidRPr="00126690">
        <w:rPr>
          <w:rFonts w:ascii="Times New Roman" w:hAnsi="Times New Roman" w:cs="Times New Roman"/>
          <w:sz w:val="28"/>
          <w:szCs w:val="28"/>
        </w:rPr>
        <w:br/>
        <w:t>и принимаемых обязательств.</w:t>
      </w:r>
    </w:p>
    <w:p w14:paraId="5B3DC30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w:t>
      </w:r>
      <w:r w:rsidR="00830F6A" w:rsidRPr="00126690">
        <w:rPr>
          <w:rFonts w:ascii="Times New Roman" w:hAnsi="Times New Roman" w:cs="Times New Roman"/>
          <w:sz w:val="28"/>
          <w:szCs w:val="28"/>
        </w:rPr>
        <w:t xml:space="preserve">ми правовыми актами, договорами </w:t>
      </w:r>
      <w:r w:rsidR="00830F6A" w:rsidRPr="00126690">
        <w:rPr>
          <w:rFonts w:ascii="Times New Roman" w:hAnsi="Times New Roman" w:cs="Times New Roman"/>
          <w:sz w:val="28"/>
          <w:szCs w:val="28"/>
        </w:rPr>
        <w:lastRenderedPageBreak/>
        <w:t xml:space="preserve">и соглашениями, </w:t>
      </w:r>
      <w:r w:rsidRPr="00126690">
        <w:rPr>
          <w:rFonts w:ascii="Times New Roman" w:hAnsi="Times New Roman" w:cs="Times New Roman"/>
          <w:sz w:val="28"/>
          <w:szCs w:val="28"/>
        </w:rPr>
        <w:t>не предлагаемыми (не планируемыми) к изменению в текущем или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w:t>
      </w:r>
      <w:r w:rsidR="00830F6A" w:rsidRPr="00126690">
        <w:rPr>
          <w:rFonts w:ascii="Times New Roman" w:hAnsi="Times New Roman" w:cs="Times New Roman"/>
          <w:sz w:val="28"/>
          <w:szCs w:val="28"/>
        </w:rPr>
        <w:t xml:space="preserve">ансовом году, включая договоры </w:t>
      </w:r>
      <w:r w:rsidRPr="00126690">
        <w:rPr>
          <w:rFonts w:ascii="Times New Roman" w:hAnsi="Times New Roman" w:cs="Times New Roman"/>
          <w:sz w:val="28"/>
          <w:szCs w:val="28"/>
        </w:rPr>
        <w:t>и соглашения, заключенные (подлежащие заключению) получателями бюджетных средств во исполнение указанных законов и нормативных правовых актов.</w:t>
      </w:r>
    </w:p>
    <w:p w14:paraId="6B6F5D2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или очередном финансовом году, к принятию либо к изменению с увеличением объема бюджетных ассигнований, предусмотренного на исполнени</w:t>
      </w:r>
      <w:r w:rsidR="00830F6A" w:rsidRPr="00126690">
        <w:rPr>
          <w:rFonts w:ascii="Times New Roman" w:hAnsi="Times New Roman" w:cs="Times New Roman"/>
          <w:sz w:val="28"/>
          <w:szCs w:val="28"/>
        </w:rPr>
        <w:t xml:space="preserve">е соответствующих обязательств </w:t>
      </w:r>
      <w:r w:rsidRPr="00126690">
        <w:rPr>
          <w:rFonts w:ascii="Times New Roman" w:hAnsi="Times New Roman" w:cs="Times New Roman"/>
          <w:sz w:val="28"/>
          <w:szCs w:val="28"/>
        </w:rPr>
        <w:t>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14:paraId="2A56505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95. </w:t>
      </w:r>
      <w:r w:rsidRPr="00126690">
        <w:rPr>
          <w:rFonts w:ascii="Times New Roman" w:hAnsi="Times New Roman" w:cs="Times New Roman"/>
          <w:b/>
          <w:sz w:val="28"/>
          <w:szCs w:val="28"/>
        </w:rPr>
        <w:t>Содержание закона (решения) о бюджете</w:t>
      </w:r>
    </w:p>
    <w:p w14:paraId="4C547D5B"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Законом, актами органов местного самоуправления.</w:t>
      </w:r>
      <w:r w:rsidRPr="00126690">
        <w:rPr>
          <w:rFonts w:ascii="Times New Roman" w:hAnsi="Times New Roman" w:cs="Times New Roman"/>
          <w:sz w:val="28"/>
          <w:szCs w:val="28"/>
        </w:rPr>
        <w:t xml:space="preserve"> </w:t>
      </w:r>
    </w:p>
    <w:p w14:paraId="6059F9E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Законом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на очередной финансовый год должны определяться основные параметры государственного бюджета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 также устанавливаться нормативы распределения доходов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случае, если они не установлены настоящим Законом, или в случае их изменения в соответствии с частью 3 статьи 32 настоящего Закона.</w:t>
      </w:r>
    </w:p>
    <w:p w14:paraId="76D4F7B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Законом (ре</w:t>
      </w:r>
      <w:r w:rsidR="00830F6A" w:rsidRPr="00126690">
        <w:rPr>
          <w:rFonts w:ascii="Times New Roman" w:hAnsi="Times New Roman" w:cs="Times New Roman"/>
          <w:sz w:val="28"/>
          <w:szCs w:val="28"/>
        </w:rPr>
        <w:t>шением) о бюджете утверждаются:</w:t>
      </w:r>
    </w:p>
    <w:p w14:paraId="632F4D4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перечень главных а</w:t>
      </w:r>
      <w:r w:rsidR="00830F6A" w:rsidRPr="00126690">
        <w:rPr>
          <w:rFonts w:ascii="Times New Roman" w:hAnsi="Times New Roman" w:cs="Times New Roman"/>
          <w:sz w:val="28"/>
          <w:szCs w:val="28"/>
        </w:rPr>
        <w:t>дминистраторов доходов бюджета;</w:t>
      </w:r>
    </w:p>
    <w:p w14:paraId="28B40F3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 перечень главных администраторов источников финансирования дефицита бюджета (в случае принятия государственного бюджета с дефицитом);</w:t>
      </w:r>
    </w:p>
    <w:p w14:paraId="1EB928F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распределение бюджетных ассигнований по разделам, подразделам </w:t>
      </w:r>
      <w:r w:rsidRPr="00126690">
        <w:rPr>
          <w:rFonts w:ascii="Times New Roman" w:hAnsi="Times New Roman" w:cs="Times New Roman"/>
          <w:sz w:val="28"/>
          <w:szCs w:val="28"/>
        </w:rPr>
        <w:br/>
        <w:t>и целевым статьям бюджетной классификации расходов бюджетов в ведомственной структуре расходов на очередной финансовый год;</w:t>
      </w:r>
    </w:p>
    <w:p w14:paraId="40667AF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ведомственная структура расходов бюджета на очередной финансовый год, за исключением бюджетов государственных внебюджетных фондов;</w:t>
      </w:r>
    </w:p>
    <w:p w14:paraId="3687C4F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объем межбюджетных трансфертов, получаемых из других бюджетов </w:t>
      </w:r>
      <w:r w:rsidRPr="00126690">
        <w:rPr>
          <w:rFonts w:ascii="Times New Roman" w:hAnsi="Times New Roman" w:cs="Times New Roman"/>
          <w:sz w:val="28"/>
          <w:szCs w:val="28"/>
        </w:rPr>
        <w:br/>
        <w:t xml:space="preserve">и (или) предоставляемых другим бюджетам бюджетной системы </w:t>
      </w:r>
      <w:r w:rsidR="0058138B" w:rsidRPr="00126690">
        <w:rPr>
          <w:rFonts w:ascii="Times New Roman" w:hAnsi="Times New Roman" w:cs="Times New Roman"/>
          <w:sz w:val="28"/>
          <w:szCs w:val="28"/>
        </w:rPr>
        <w:t>Донецкой Народной Республики</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очередном финансовом году;</w:t>
      </w:r>
    </w:p>
    <w:p w14:paraId="119B5DB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источники финансирования дефицита бюджета (в случае принятия государственного бюджета с дефицитом) на очередной финансовый год;</w:t>
      </w:r>
    </w:p>
    <w:p w14:paraId="10681619"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14:paraId="042468E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верхний предел республиканского долга по состоянию на 1 января года, следующего за очередным финансовым годом;</w:t>
      </w:r>
      <w:r w:rsidR="00830F6A" w:rsidRPr="00126690">
        <w:rPr>
          <w:rFonts w:ascii="Times New Roman" w:hAnsi="Times New Roman" w:cs="Times New Roman"/>
          <w:sz w:val="28"/>
          <w:szCs w:val="28"/>
        </w:rPr>
        <w:t xml:space="preserve"> </w:t>
      </w:r>
    </w:p>
    <w:p w14:paraId="03D9BCD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иные показатели </w:t>
      </w:r>
      <w:r w:rsidR="00830F6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и бюджетов государственных внебюджетных фондов, местных бюджетов, у</w:t>
      </w:r>
      <w:r w:rsidR="00830F6A" w:rsidRPr="00126690">
        <w:rPr>
          <w:rFonts w:ascii="Times New Roman" w:hAnsi="Times New Roman" w:cs="Times New Roman"/>
          <w:sz w:val="28"/>
          <w:szCs w:val="28"/>
        </w:rPr>
        <w:t xml:space="preserve">становленные настоящим Законом </w:t>
      </w:r>
      <w:r w:rsidRPr="00126690">
        <w:rPr>
          <w:rFonts w:ascii="Times New Roman" w:hAnsi="Times New Roman" w:cs="Times New Roman"/>
          <w:sz w:val="28"/>
          <w:szCs w:val="28"/>
        </w:rPr>
        <w:t>или актами органов местного самоуправления в соответствии с настоящим Законом.</w:t>
      </w:r>
      <w:bookmarkStart w:id="81" w:name="c28efb787210491e92b9ecc7cc8606ee"/>
    </w:p>
    <w:p w14:paraId="532D4F4D"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96.</w:t>
      </w:r>
      <w:r w:rsidRPr="00126690">
        <w:rPr>
          <w:rFonts w:ascii="Times New Roman" w:hAnsi="Times New Roman" w:cs="Times New Roman"/>
          <w:b/>
          <w:sz w:val="28"/>
          <w:szCs w:val="28"/>
        </w:rPr>
        <w:t xml:space="preserve"> </w:t>
      </w:r>
      <w:bookmarkEnd w:id="81"/>
      <w:r w:rsidRPr="00126690">
        <w:rPr>
          <w:rFonts w:ascii="Times New Roman" w:hAnsi="Times New Roman" w:cs="Times New Roman"/>
          <w:b/>
          <w:sz w:val="28"/>
          <w:szCs w:val="28"/>
        </w:rPr>
        <w:t xml:space="preserve">Документы и материалы, представляемые одновременно </w:t>
      </w:r>
      <w:r w:rsidRPr="00126690">
        <w:rPr>
          <w:rFonts w:ascii="Times New Roman" w:hAnsi="Times New Roman" w:cs="Times New Roman"/>
          <w:b/>
          <w:sz w:val="28"/>
          <w:szCs w:val="28"/>
        </w:rPr>
        <w:br/>
        <w:t>с проектом бюджета</w:t>
      </w:r>
      <w:bookmarkStart w:id="82" w:name="3889443e5189494dbe0bc98309349697"/>
    </w:p>
    <w:p w14:paraId="0C4831B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82"/>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Одновременно с проектом закона (решения) о бюджете в представительный орган власти представляются:</w:t>
      </w:r>
    </w:p>
    <w:p w14:paraId="48A7ECC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индикативный план соц</w:t>
      </w:r>
      <w:r w:rsidR="005D04F5" w:rsidRPr="00126690">
        <w:rPr>
          <w:rFonts w:ascii="Times New Roman" w:hAnsi="Times New Roman" w:cs="Times New Roman"/>
          <w:sz w:val="28"/>
          <w:szCs w:val="28"/>
        </w:rPr>
        <w:t xml:space="preserve">иально-экономического развития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D3484E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 прогноз основных характеристик (общий объем доходов, общий объем расходов, размер дефици</w:t>
      </w:r>
      <w:r w:rsidR="005D04F5" w:rsidRPr="00126690">
        <w:rPr>
          <w:rFonts w:ascii="Times New Roman" w:hAnsi="Times New Roman" w:cs="Times New Roman"/>
          <w:sz w:val="28"/>
          <w:szCs w:val="28"/>
        </w:rPr>
        <w:t xml:space="preserve">та (профицита) бюджета) бюджета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14:paraId="12DCA67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расчеты по статьям классификации доходов и источников финансирования дефицита бюджета на очередной финансовый год;</w:t>
      </w:r>
    </w:p>
    <w:p w14:paraId="35EAA40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14:paraId="05A486D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оценка ожидаемого исполнения бюдж</w:t>
      </w:r>
      <w:r w:rsidR="00830F6A" w:rsidRPr="00126690">
        <w:rPr>
          <w:rFonts w:ascii="Times New Roman" w:hAnsi="Times New Roman" w:cs="Times New Roman"/>
          <w:sz w:val="28"/>
          <w:szCs w:val="28"/>
        </w:rPr>
        <w:t xml:space="preserve">ета на текущий финансовый год; </w:t>
      </w:r>
    </w:p>
    <w:p w14:paraId="13D623E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пояснител</w:t>
      </w:r>
      <w:r w:rsidR="00830F6A" w:rsidRPr="00126690">
        <w:rPr>
          <w:rFonts w:ascii="Times New Roman" w:hAnsi="Times New Roman" w:cs="Times New Roman"/>
          <w:sz w:val="28"/>
          <w:szCs w:val="28"/>
        </w:rPr>
        <w:t>ьная записка к проекту бюджета.</w:t>
      </w:r>
    </w:p>
    <w:p w14:paraId="192C0C1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Кроме документов и материалов, указанных в части 1 настоящей статьи, одновременно с проектом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00333DD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w:t>
      </w:r>
    </w:p>
    <w:p w14:paraId="49D7B60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на 1 января года, следующего </w:t>
      </w:r>
      <w:r w:rsidR="00704A91" w:rsidRPr="00126690">
        <w:rPr>
          <w:rFonts w:ascii="Times New Roman" w:hAnsi="Times New Roman" w:cs="Times New Roman"/>
          <w:sz w:val="28"/>
          <w:szCs w:val="28"/>
        </w:rPr>
        <w:br/>
        <w:t>за очередным финансовым годом;</w:t>
      </w:r>
    </w:p>
    <w:p w14:paraId="736EF9D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предварительный расчет общих параметров государственного бюджета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372A78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Органы местного самоуправления вправе устанавливать дополнительные документы и материалы, кроме указанных в части 1 настоящей статьи, обязательные для представления органами местного самоуправления одновременно с проектом решения о бюджете.</w:t>
      </w:r>
    </w:p>
    <w:p w14:paraId="6091054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97.</w:t>
      </w:r>
      <w:r w:rsidRPr="00126690">
        <w:rPr>
          <w:rFonts w:ascii="Times New Roman" w:hAnsi="Times New Roman" w:cs="Times New Roman"/>
          <w:b/>
          <w:sz w:val="28"/>
          <w:szCs w:val="28"/>
        </w:rPr>
        <w:t xml:space="preserve"> Внесение проекта закона (решения) о бюджете на рассмотрение представительных органов власти</w:t>
      </w:r>
    </w:p>
    <w:p w14:paraId="368594C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исполнительные органы местного самоуправления вносят на рассмотрение представительных органов власти соответственно проект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00FB1754" w:rsidRPr="00126690">
        <w:rPr>
          <w:rFonts w:ascii="Times New Roman" w:hAnsi="Times New Roman" w:cs="Times New Roman"/>
          <w:sz w:val="28"/>
          <w:szCs w:val="28"/>
        </w:rPr>
        <w:t xml:space="preserve"> и проекты законов </w:t>
      </w:r>
      <w:r w:rsidRPr="00126690">
        <w:rPr>
          <w:rFonts w:ascii="Times New Roman" w:hAnsi="Times New Roman" w:cs="Times New Roman"/>
          <w:sz w:val="28"/>
          <w:szCs w:val="28"/>
        </w:rPr>
        <w:t xml:space="preserve">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сроки, установленные настоящим Законом, проект решения о местном бюджете в сроки, </w:t>
      </w:r>
      <w:r w:rsidRPr="00126690">
        <w:rPr>
          <w:rFonts w:ascii="Times New Roman" w:hAnsi="Times New Roman" w:cs="Times New Roman"/>
          <w:sz w:val="28"/>
          <w:szCs w:val="28"/>
        </w:rPr>
        <w:lastRenderedPageBreak/>
        <w:t>установленные актом органа местного самоуправления, но не позднее 1 ноября текущего года.</w:t>
      </w:r>
    </w:p>
    <w:p w14:paraId="3DAA1B9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98.</w:t>
      </w:r>
      <w:r w:rsidRPr="00126690">
        <w:rPr>
          <w:rFonts w:ascii="Times New Roman" w:hAnsi="Times New Roman" w:cs="Times New Roman"/>
          <w:b/>
          <w:sz w:val="28"/>
          <w:szCs w:val="28"/>
        </w:rPr>
        <w:t xml:space="preserve"> Порядок рассмотрения проекта закона (решения) о бюджете, бюджете государственного внебюджетного фонда и их утверждения</w:t>
      </w:r>
    </w:p>
    <w:p w14:paraId="41F0722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рассмотрения проекта закона (решения) о бюджете и его утверждения определяется для:</w:t>
      </w:r>
      <w:r w:rsidR="00830F6A" w:rsidRPr="00126690">
        <w:rPr>
          <w:rFonts w:ascii="Times New Roman" w:hAnsi="Times New Roman" w:cs="Times New Roman"/>
          <w:sz w:val="28"/>
          <w:szCs w:val="28"/>
        </w:rPr>
        <w:t xml:space="preserve"> </w:t>
      </w:r>
    </w:p>
    <w:p w14:paraId="4057176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в соответствии с настоящим Законом;</w:t>
      </w:r>
    </w:p>
    <w:p w14:paraId="6829CC31"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местного бюджета – актом органа местного самоуправления, принимаемым с учетом положений настоящего Закона.</w:t>
      </w:r>
    </w:p>
    <w:p w14:paraId="268B64B8"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Порядок рассмотрения проекта решения о бюджете и его утверждения, определенный актом органа местного самоуправления, должен предусматривать вступление в силу решения о бюджете с 1 январ</w:t>
      </w:r>
      <w:r w:rsidR="00830F6A" w:rsidRPr="00126690">
        <w:rPr>
          <w:rFonts w:ascii="Times New Roman" w:hAnsi="Times New Roman" w:cs="Times New Roman"/>
          <w:sz w:val="28"/>
          <w:szCs w:val="28"/>
        </w:rPr>
        <w:t xml:space="preserve">я очередного финансового года, </w:t>
      </w:r>
      <w:r w:rsidRPr="00126690">
        <w:rPr>
          <w:rFonts w:ascii="Times New Roman" w:hAnsi="Times New Roman" w:cs="Times New Roman"/>
          <w:sz w:val="28"/>
          <w:szCs w:val="28"/>
        </w:rPr>
        <w:t>а также утверждение указанным решением показателей и характеристик (приложений) в соответствии со статьей 95 настоящего Закона.</w:t>
      </w:r>
    </w:p>
    <w:p w14:paraId="4CA3B66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99.</w:t>
      </w:r>
      <w:r w:rsidRPr="00126690">
        <w:rPr>
          <w:rFonts w:ascii="Times New Roman" w:hAnsi="Times New Roman" w:cs="Times New Roman"/>
          <w:b/>
          <w:sz w:val="28"/>
          <w:szCs w:val="28"/>
        </w:rPr>
        <w:t xml:space="preserve"> Основы рассмотрения и утверждения проектов решений органов местного самоуправления о местном бюджете на очередной финансовый год </w:t>
      </w:r>
    </w:p>
    <w:p w14:paraId="3F99FCF7"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Исполнительные органы местного самоуправления разрабатывают проекты решений органов местного самоуправления о местном бюджете на очередной финансовый год и направляют указанные п</w:t>
      </w:r>
      <w:r w:rsidRPr="00126690">
        <w:rPr>
          <w:rFonts w:ascii="Times New Roman" w:hAnsi="Times New Roman" w:cs="Times New Roman"/>
          <w:sz w:val="28"/>
          <w:szCs w:val="28"/>
        </w:rPr>
        <w:t xml:space="preserve">роекты решений на согласование </w:t>
      </w:r>
      <w:r w:rsidR="00704A91" w:rsidRPr="00126690">
        <w:rPr>
          <w:rFonts w:ascii="Times New Roman" w:hAnsi="Times New Roman" w:cs="Times New Roman"/>
          <w:sz w:val="28"/>
          <w:szCs w:val="28"/>
        </w:rPr>
        <w:t>в</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в срок не позднее 1 октября текущего года.</w:t>
      </w:r>
    </w:p>
    <w:p w14:paraId="118A5E4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Предложения об уменьшении доходов местного бюджета должны определять источники компенсации потерь дох</w:t>
      </w:r>
      <w:r w:rsidRPr="00126690">
        <w:rPr>
          <w:rFonts w:ascii="Times New Roman" w:hAnsi="Times New Roman" w:cs="Times New Roman"/>
          <w:sz w:val="28"/>
          <w:szCs w:val="28"/>
        </w:rPr>
        <w:t xml:space="preserve">одов местного бюджета или виды </w:t>
      </w:r>
      <w:r w:rsidR="00704A91" w:rsidRPr="00126690">
        <w:rPr>
          <w:rFonts w:ascii="Times New Roman" w:hAnsi="Times New Roman" w:cs="Times New Roman"/>
          <w:sz w:val="28"/>
          <w:szCs w:val="28"/>
        </w:rPr>
        <w:t>и объем расходов, подлежащих соответств</w:t>
      </w:r>
      <w:r w:rsidRPr="00126690">
        <w:rPr>
          <w:rFonts w:ascii="Times New Roman" w:hAnsi="Times New Roman" w:cs="Times New Roman"/>
          <w:sz w:val="28"/>
          <w:szCs w:val="28"/>
        </w:rPr>
        <w:t xml:space="preserve">ующему сокращению. Предложения </w:t>
      </w:r>
      <w:r w:rsidR="00704A91" w:rsidRPr="00126690">
        <w:rPr>
          <w:rFonts w:ascii="Times New Roman" w:hAnsi="Times New Roman" w:cs="Times New Roman"/>
          <w:sz w:val="28"/>
          <w:szCs w:val="28"/>
        </w:rPr>
        <w:t>об увеличении расходов местного бюджета должны определять источники покрытия таких расходов.</w:t>
      </w:r>
    </w:p>
    <w:p w14:paraId="044ECB3E"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После согласования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проектов решений органов местного самоуправления о местном бюджете на очередной финансовый год исполнительные органы местного самоуправления вносят согласованный проект в установленном порядке на утверждение в орган местного самоуправления.</w:t>
      </w:r>
    </w:p>
    <w:p w14:paraId="5DD7C504"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 утверждении местного бюджета органы местного самоуправления </w:t>
      </w:r>
      <w:r w:rsidR="00704A91" w:rsidRPr="00126690">
        <w:rPr>
          <w:rFonts w:ascii="Times New Roman" w:hAnsi="Times New Roman" w:cs="Times New Roman"/>
          <w:sz w:val="28"/>
          <w:szCs w:val="28"/>
        </w:rPr>
        <w:br/>
        <w:t>не имеют права изменять согласованные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основные характеристики местного бюджета (объем доходов бюджета, объем расходов бюджета, размер дефицита (профицита) бюджета).</w:t>
      </w:r>
    </w:p>
    <w:p w14:paraId="39AE0CD6" w14:textId="77777777" w:rsidR="003A2656"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Внесение изменений в решения органов местного самоуправления о местном бюджете в текущем финансовом году осуществляется после согласования таких изменений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652F342C" w14:textId="77777777" w:rsidR="00877C93" w:rsidRPr="00126690" w:rsidRDefault="00704A91" w:rsidP="00877C93">
      <w:pPr>
        <w:spacing w:after="360"/>
        <w:ind w:firstLine="709"/>
        <w:jc w:val="both"/>
        <w:rPr>
          <w:rFonts w:ascii="Times New Roman" w:hAnsi="Times New Roman" w:cs="Times New Roman"/>
          <w:sz w:val="28"/>
          <w:szCs w:val="28"/>
        </w:rPr>
      </w:pPr>
      <w:bookmarkStart w:id="83" w:name="f57e0802f46e4d12b311b2657f8b885b"/>
      <w:r w:rsidRPr="00126690">
        <w:rPr>
          <w:rFonts w:ascii="Times New Roman" w:hAnsi="Times New Roman" w:cs="Times New Roman"/>
          <w:sz w:val="28"/>
          <w:szCs w:val="28"/>
        </w:rPr>
        <w:t>Статья 100.</w:t>
      </w:r>
      <w:r w:rsidRPr="00126690">
        <w:rPr>
          <w:rFonts w:ascii="Times New Roman" w:hAnsi="Times New Roman" w:cs="Times New Roman"/>
          <w:b/>
          <w:sz w:val="28"/>
          <w:szCs w:val="28"/>
        </w:rPr>
        <w:t xml:space="preserve"> </w:t>
      </w:r>
      <w:bookmarkEnd w:id="83"/>
      <w:r w:rsidRPr="00126690">
        <w:rPr>
          <w:rFonts w:ascii="Times New Roman" w:hAnsi="Times New Roman" w:cs="Times New Roman"/>
          <w:b/>
          <w:sz w:val="28"/>
          <w:szCs w:val="28"/>
        </w:rPr>
        <w:t>Временное управление бюджетом</w:t>
      </w:r>
      <w:bookmarkStart w:id="84" w:name="aa21b862d02a480c8d1fb546e1b71617"/>
    </w:p>
    <w:p w14:paraId="5EF1724B"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bookmarkEnd w:id="84"/>
      <w:r w:rsidRPr="00126690">
        <w:rPr>
          <w:rFonts w:ascii="Times New Roman" w:hAnsi="Times New Roman" w:cs="Times New Roman"/>
          <w:sz w:val="28"/>
          <w:szCs w:val="28"/>
        </w:rPr>
        <w:t>В случае если закон (решение) о бюджете не вступил в силу с начала текущего финансового года:</w:t>
      </w:r>
    </w:p>
    <w:p w14:paraId="6FBAA02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126690">
        <w:rPr>
          <w:rFonts w:ascii="Times New Roman" w:hAnsi="Times New Roman" w:cs="Times New Roman"/>
          <w:sz w:val="28"/>
          <w:szCs w:val="28"/>
        </w:rPr>
        <w:t xml:space="preserve"> </w:t>
      </w:r>
    </w:p>
    <w:p w14:paraId="659FE4F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4220CDD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порядок распределения и (или) предоставления межбюджетных трансфертов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сохраняется в виде, определенном на отчетный финансовый год.</w:t>
      </w:r>
      <w:bookmarkStart w:id="85" w:name="601a9e6a372f416199931e4978bf632f"/>
    </w:p>
    <w:p w14:paraId="7F85D50C"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85"/>
      <w:r w:rsidRPr="00126690">
        <w:rPr>
          <w:rFonts w:ascii="Times New Roman" w:hAnsi="Times New Roman" w:cs="Times New Roman"/>
          <w:sz w:val="28"/>
          <w:szCs w:val="28"/>
        </w:rPr>
        <w:t xml:space="preserve">Если закон (решение) о бюджете не вступил в силу через три месяца после начала финансового года, финансовый орган организует исполнение </w:t>
      </w:r>
      <w:r w:rsidRPr="00126690">
        <w:rPr>
          <w:rFonts w:ascii="Times New Roman" w:hAnsi="Times New Roman" w:cs="Times New Roman"/>
          <w:sz w:val="28"/>
          <w:szCs w:val="28"/>
        </w:rPr>
        <w:lastRenderedPageBreak/>
        <w:t>бюдже</w:t>
      </w:r>
      <w:r w:rsidR="00877C93" w:rsidRPr="00126690">
        <w:rPr>
          <w:rFonts w:ascii="Times New Roman" w:hAnsi="Times New Roman" w:cs="Times New Roman"/>
          <w:sz w:val="28"/>
          <w:szCs w:val="28"/>
        </w:rPr>
        <w:t xml:space="preserve">та </w:t>
      </w:r>
      <w:r w:rsidRPr="00126690">
        <w:rPr>
          <w:rFonts w:ascii="Times New Roman" w:hAnsi="Times New Roman" w:cs="Times New Roman"/>
          <w:sz w:val="28"/>
          <w:szCs w:val="28"/>
        </w:rPr>
        <w:t>при соблюдении условий, определенных частью 1 настоящей статьи. При этом финансовый орган не имеет права:</w:t>
      </w:r>
    </w:p>
    <w:p w14:paraId="4C4B17AF"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доводить лимиты бюджетных обязательств и бюджетные ассигнования </w:t>
      </w:r>
      <w:r w:rsidR="00704A91" w:rsidRPr="00126690">
        <w:rPr>
          <w:rFonts w:ascii="Times New Roman" w:hAnsi="Times New Roman" w:cs="Times New Roman"/>
          <w:sz w:val="28"/>
          <w:szCs w:val="28"/>
        </w:rPr>
        <w:br/>
        <w:t>на бюджетные инвестиции и субсидии физическим и юридическим лицам, установленные настоящим Законом;</w:t>
      </w:r>
    </w:p>
    <w:p w14:paraId="77D864D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редоставлять бюджетные кредиты;</w:t>
      </w:r>
    </w:p>
    <w:p w14:paraId="43A0BABC" w14:textId="77777777" w:rsidR="00284EEB" w:rsidRDefault="00877C93" w:rsidP="006F05D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08288E4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Указанные в частях 1 и 2 настоящей статьи ограничения </w:t>
      </w:r>
      <w:r w:rsidRPr="00126690">
        <w:rPr>
          <w:rFonts w:ascii="Times New Roman" w:hAnsi="Times New Roman" w:cs="Times New Roman"/>
          <w:sz w:val="28"/>
          <w:szCs w:val="28"/>
        </w:rPr>
        <w:br/>
        <w:t>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14:paraId="16E5D9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w:t>
      </w:r>
      <w:r w:rsidR="00877C93" w:rsidRPr="00126690">
        <w:rPr>
          <w:rFonts w:ascii="Times New Roman" w:hAnsi="Times New Roman" w:cs="Times New Roman"/>
          <w:sz w:val="28"/>
          <w:szCs w:val="28"/>
        </w:rPr>
        <w:t xml:space="preserve">и с частью 1 настоящей статьи, </w:t>
      </w:r>
      <w:r w:rsidRPr="00126690">
        <w:rPr>
          <w:rFonts w:ascii="Times New Roman" w:hAnsi="Times New Roman" w:cs="Times New Roman"/>
          <w:sz w:val="28"/>
          <w:szCs w:val="28"/>
        </w:rPr>
        <w:t>в течение одного месяца со дня вступления в силу указанного закона (решения) орган исполнительной власти представляет на рассмотрение и утверждение представительного органа власти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14:paraId="0AD43DC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Указанный проект закона (решения) рассматривается и утверждается представительным органом власти в срок, не превышающий 15 дней со дня его представления.</w:t>
      </w:r>
      <w:bookmarkStart w:id="86" w:name="add72fbef613451bb049e2b34f11bd08"/>
    </w:p>
    <w:p w14:paraId="0B53318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15. </w:t>
      </w:r>
      <w:r w:rsidRPr="00126690">
        <w:rPr>
          <w:rFonts w:ascii="Times New Roman" w:hAnsi="Times New Roman" w:cs="Times New Roman"/>
          <w:b/>
          <w:sz w:val="28"/>
          <w:szCs w:val="28"/>
        </w:rPr>
        <w:t xml:space="preserve">Рассмотрение и утверждение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bookmarkEnd w:id="86"/>
      <w:r w:rsidR="00877C93" w:rsidRPr="00126690">
        <w:rPr>
          <w:rFonts w:ascii="Times New Roman" w:hAnsi="Times New Roman" w:cs="Times New Roman"/>
          <w:b/>
          <w:sz w:val="28"/>
          <w:szCs w:val="28"/>
        </w:rPr>
        <w:t xml:space="preserve"> Донецкой Народной Республики</w:t>
      </w:r>
    </w:p>
    <w:p w14:paraId="119F8B9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101.</w:t>
      </w:r>
      <w:r w:rsidRPr="00126690">
        <w:rPr>
          <w:rFonts w:ascii="Times New Roman" w:hAnsi="Times New Roman" w:cs="Times New Roman"/>
          <w:b/>
          <w:sz w:val="28"/>
          <w:szCs w:val="28"/>
        </w:rPr>
        <w:t xml:space="preserve"> Внесение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 xml:space="preserve">на очередной финансовый год в Народный Совет </w:t>
      </w:r>
      <w:r w:rsidR="00524071" w:rsidRPr="00126690">
        <w:rPr>
          <w:rFonts w:ascii="Times New Roman" w:hAnsi="Times New Roman" w:cs="Times New Roman"/>
          <w:b/>
          <w:sz w:val="28"/>
          <w:szCs w:val="28"/>
        </w:rPr>
        <w:t>Донецкой Народной Республик</w:t>
      </w:r>
      <w:r w:rsidR="00877C93" w:rsidRPr="00126690">
        <w:rPr>
          <w:rFonts w:ascii="Times New Roman" w:hAnsi="Times New Roman" w:cs="Times New Roman"/>
          <w:b/>
          <w:sz w:val="28"/>
          <w:szCs w:val="28"/>
        </w:rPr>
        <w:t>и</w:t>
      </w:r>
    </w:p>
    <w:p w14:paraId="30BA01C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w:t>
      </w:r>
      <w:r w:rsidRPr="00126690">
        <w:rPr>
          <w:rFonts w:ascii="Times New Roman" w:hAnsi="Times New Roman" w:cs="Times New Roman"/>
          <w:sz w:val="28"/>
          <w:szCs w:val="28"/>
        </w:rPr>
        <w:t xml:space="preserve"> на рассмотрение и утверждение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 закона </w:t>
      </w:r>
      <w:r w:rsidR="00704A91" w:rsidRPr="00126690">
        <w:rPr>
          <w:rFonts w:ascii="Times New Roman" w:hAnsi="Times New Roman" w:cs="Times New Roman"/>
          <w:sz w:val="28"/>
          <w:szCs w:val="28"/>
        </w:rPr>
        <w:lastRenderedPageBreak/>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очередной финансовый год не позднее 1 ноября текущего года.</w:t>
      </w:r>
      <w:r w:rsidRPr="00126690">
        <w:rPr>
          <w:rFonts w:ascii="Times New Roman" w:hAnsi="Times New Roman" w:cs="Times New Roman"/>
          <w:sz w:val="28"/>
          <w:szCs w:val="28"/>
        </w:rPr>
        <w:t xml:space="preserve"> </w:t>
      </w:r>
    </w:p>
    <w:p w14:paraId="6AE23F4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Одновременно с проектом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Правительство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проекты законов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14:paraId="04A24B6E"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102.</w:t>
      </w:r>
      <w:r w:rsidR="00284EEB">
        <w:rPr>
          <w:rFonts w:ascii="Times New Roman" w:hAnsi="Times New Roman" w:cs="Times New Roman"/>
          <w:b/>
          <w:sz w:val="28"/>
          <w:szCs w:val="28"/>
        </w:rPr>
        <w:t> </w:t>
      </w:r>
      <w:r w:rsidRPr="00126690">
        <w:rPr>
          <w:rFonts w:ascii="Times New Roman" w:hAnsi="Times New Roman" w:cs="Times New Roman"/>
          <w:b/>
          <w:sz w:val="28"/>
          <w:szCs w:val="28"/>
        </w:rPr>
        <w:t xml:space="preserve">Порядок рассмотрения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 бюджете </w:t>
      </w:r>
      <w:r w:rsidR="00877C93" w:rsidRPr="00126690">
        <w:rPr>
          <w:rFonts w:ascii="Times New Roman" w:hAnsi="Times New Roman" w:cs="Times New Roman"/>
          <w:b/>
          <w:sz w:val="28"/>
          <w:szCs w:val="28"/>
        </w:rPr>
        <w:t>Донецкой Народной Республики</w:t>
      </w:r>
      <w:r w:rsidR="00877C93"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на очередной финансовый год</w:t>
      </w:r>
      <w:r w:rsidR="00877C93" w:rsidRPr="00126690">
        <w:rPr>
          <w:rFonts w:ascii="Times New Roman" w:hAnsi="Times New Roman" w:cs="Times New Roman"/>
          <w:b/>
          <w:sz w:val="28"/>
          <w:szCs w:val="28"/>
        </w:rPr>
        <w:t xml:space="preserve"> </w:t>
      </w:r>
    </w:p>
    <w:p w14:paraId="61347D1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Проект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рассматривается Народным Советом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настоящим Законом и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егламентом Народного Совета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w:t>
      </w:r>
      <w:r w:rsidR="00877C93" w:rsidRPr="00126690">
        <w:rPr>
          <w:rFonts w:ascii="Times New Roman" w:hAnsi="Times New Roman" w:cs="Times New Roman"/>
          <w:sz w:val="28"/>
          <w:szCs w:val="28"/>
        </w:rPr>
        <w:t xml:space="preserve">  </w:t>
      </w:r>
    </w:p>
    <w:p w14:paraId="35B0F703"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Предложения об уменьшении доходов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77C9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должны определять источники компенсации потерь доходов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или виды и объем расходов, подлежащих соответствующему сокращению. Предложения об увеличении расходов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должны определять источники покрытия таких расходов.</w:t>
      </w:r>
    </w:p>
    <w:p w14:paraId="6101056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103.</w:t>
      </w:r>
      <w:r w:rsidRPr="00126690">
        <w:rPr>
          <w:rFonts w:ascii="Times New Roman" w:hAnsi="Times New Roman" w:cs="Times New Roman"/>
          <w:b/>
          <w:sz w:val="28"/>
          <w:szCs w:val="28"/>
        </w:rPr>
        <w:t xml:space="preserve"> Внесение изменений в закон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на текущий финансовый год</w:t>
      </w:r>
    </w:p>
    <w:p w14:paraId="7F384B87"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проекты законов о внесении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 по всем вопросам, являющи</w:t>
      </w:r>
      <w:r w:rsidR="005D04F5" w:rsidRPr="00126690">
        <w:rPr>
          <w:rFonts w:ascii="Times New Roman" w:hAnsi="Times New Roman" w:cs="Times New Roman"/>
          <w:sz w:val="28"/>
          <w:szCs w:val="28"/>
        </w:rPr>
        <w:t>мся</w:t>
      </w:r>
      <w:r w:rsidR="00704A91" w:rsidRPr="00126690">
        <w:rPr>
          <w:rFonts w:ascii="Times New Roman" w:hAnsi="Times New Roman" w:cs="Times New Roman"/>
          <w:sz w:val="28"/>
          <w:szCs w:val="28"/>
        </w:rPr>
        <w:t xml:space="preserve"> предметом правового </w:t>
      </w:r>
      <w:r w:rsidRPr="00126690">
        <w:rPr>
          <w:rFonts w:ascii="Times New Roman" w:hAnsi="Times New Roman" w:cs="Times New Roman"/>
          <w:sz w:val="28"/>
          <w:szCs w:val="28"/>
        </w:rPr>
        <w:t>регулирования указанного закона.</w:t>
      </w:r>
    </w:p>
    <w:p w14:paraId="2DB66C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Одновременно с проектом указанного закона Правительством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 следующие документы и материалы:</w:t>
      </w:r>
    </w:p>
    <w:p w14:paraId="4A6BAC6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сведения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истекший отчетный период текущего финансового года;</w:t>
      </w:r>
      <w:r w:rsidRPr="00126690">
        <w:rPr>
          <w:rFonts w:ascii="Times New Roman" w:hAnsi="Times New Roman" w:cs="Times New Roman"/>
          <w:sz w:val="28"/>
          <w:szCs w:val="28"/>
        </w:rPr>
        <w:t xml:space="preserve"> </w:t>
      </w:r>
    </w:p>
    <w:p w14:paraId="1FC2CF5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оценка ожидаемого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0F989B6A"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пояснительная записка с обоснованием пр</w:t>
      </w:r>
      <w:r w:rsidRPr="00126690">
        <w:rPr>
          <w:rFonts w:ascii="Times New Roman" w:hAnsi="Times New Roman" w:cs="Times New Roman"/>
          <w:sz w:val="28"/>
          <w:szCs w:val="28"/>
        </w:rPr>
        <w:t xml:space="preserve">едлагаемых изменений в закон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w:t>
      </w:r>
    </w:p>
    <w:p w14:paraId="6C8EF970"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Рассмотрение и принятие проекта закона о внесении изменений в закон </w:t>
      </w:r>
      <w:r w:rsidRPr="00126690">
        <w:rPr>
          <w:rFonts w:ascii="Times New Roman" w:hAnsi="Times New Roman" w:cs="Times New Roman"/>
          <w:sz w:val="28"/>
          <w:szCs w:val="28"/>
        </w:rPr>
        <w:br/>
        <w:t xml:space="preserve">о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текущий</w:t>
      </w:r>
      <w:r w:rsidR="005D04F5" w:rsidRPr="00126690">
        <w:rPr>
          <w:rFonts w:ascii="Times New Roman" w:hAnsi="Times New Roman" w:cs="Times New Roman"/>
          <w:sz w:val="28"/>
          <w:szCs w:val="28"/>
        </w:rPr>
        <w:t xml:space="preserve"> финансовый год осуществляется </w:t>
      </w:r>
      <w:r w:rsidRPr="00126690">
        <w:rPr>
          <w:rFonts w:ascii="Times New Roman" w:hAnsi="Times New Roman" w:cs="Times New Roman"/>
          <w:sz w:val="28"/>
          <w:szCs w:val="28"/>
        </w:rPr>
        <w:t xml:space="preserve">в соответствии с настоящим Законом и Регламентом Народного Совета Донецкой Народной Республики. </w:t>
      </w:r>
    </w:p>
    <w:p w14:paraId="440425E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Принятый Народным Советом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 закона о внесении изменений в закон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w:t>
      </w:r>
      <w:proofErr w:type="gramStart"/>
      <w:r w:rsidRPr="00126690">
        <w:rPr>
          <w:rFonts w:ascii="Times New Roman" w:hAnsi="Times New Roman" w:cs="Times New Roman"/>
          <w:sz w:val="28"/>
          <w:szCs w:val="28"/>
        </w:rPr>
        <w:t>бюджете</w:t>
      </w:r>
      <w:r w:rsidR="00877C93"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 </w:t>
      </w:r>
      <w:r w:rsidR="00877C93" w:rsidRPr="00126690">
        <w:rPr>
          <w:rFonts w:ascii="Times New Roman" w:hAnsi="Times New Roman" w:cs="Times New Roman"/>
          <w:sz w:val="28"/>
          <w:szCs w:val="28"/>
        </w:rPr>
        <w:t>Донецкой</w:t>
      </w:r>
      <w:proofErr w:type="gramEnd"/>
      <w:r w:rsidR="00877C93" w:rsidRPr="00126690">
        <w:rPr>
          <w:rFonts w:ascii="Times New Roman" w:hAnsi="Times New Roman" w:cs="Times New Roman"/>
          <w:sz w:val="28"/>
          <w:szCs w:val="28"/>
        </w:rPr>
        <w:t xml:space="preserve"> Народной Республики </w:t>
      </w:r>
      <w:r w:rsidRPr="00126690">
        <w:rPr>
          <w:rFonts w:ascii="Times New Roman" w:hAnsi="Times New Roman" w:cs="Times New Roman"/>
          <w:sz w:val="28"/>
          <w:szCs w:val="28"/>
        </w:rPr>
        <w:t xml:space="preserve">на текущий финансовый год направляется Главе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87" w:name="55e1f519ffe941ce85ff86f06459c145"/>
    </w:p>
    <w:p w14:paraId="6E2F4EF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16.</w:t>
      </w:r>
      <w:r w:rsidRPr="00126690">
        <w:rPr>
          <w:rFonts w:ascii="Times New Roman" w:hAnsi="Times New Roman" w:cs="Times New Roman"/>
          <w:b/>
          <w:sz w:val="28"/>
          <w:szCs w:val="28"/>
        </w:rPr>
        <w:t xml:space="preserve"> Основы исполнения бюджетов</w:t>
      </w:r>
      <w:bookmarkEnd w:id="87"/>
    </w:p>
    <w:p w14:paraId="27F4FBC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104.</w:t>
      </w:r>
      <w:r w:rsidRPr="00126690">
        <w:rPr>
          <w:rFonts w:ascii="Times New Roman" w:hAnsi="Times New Roman" w:cs="Times New Roman"/>
          <w:b/>
          <w:sz w:val="28"/>
          <w:szCs w:val="28"/>
        </w:rPr>
        <w:t xml:space="preserve"> Основы исполнения бюджета</w:t>
      </w:r>
      <w:r w:rsidR="00877C93" w:rsidRPr="00126690">
        <w:rPr>
          <w:rFonts w:ascii="Times New Roman" w:hAnsi="Times New Roman" w:cs="Times New Roman"/>
          <w:b/>
          <w:sz w:val="28"/>
          <w:szCs w:val="28"/>
        </w:rPr>
        <w:t xml:space="preserve"> </w:t>
      </w:r>
    </w:p>
    <w:p w14:paraId="7C6ABA35"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Исполнение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местного бюджета обеспечивается соответственно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исполнительными органами местного самоуправления.</w:t>
      </w:r>
    </w:p>
    <w:p w14:paraId="25766BB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w:t>
      </w:r>
      <w:r w:rsidR="00877C93" w:rsidRPr="00126690">
        <w:rPr>
          <w:rFonts w:ascii="Times New Roman" w:hAnsi="Times New Roman" w:cs="Times New Roman"/>
          <w:sz w:val="28"/>
          <w:szCs w:val="28"/>
        </w:rPr>
        <w:t xml:space="preserve">нове сводной бюджетной росписи </w:t>
      </w:r>
      <w:r w:rsidRPr="00126690">
        <w:rPr>
          <w:rFonts w:ascii="Times New Roman" w:hAnsi="Times New Roman" w:cs="Times New Roman"/>
          <w:sz w:val="28"/>
          <w:szCs w:val="28"/>
        </w:rPr>
        <w:t>и кассового плана.</w:t>
      </w:r>
    </w:p>
    <w:p w14:paraId="4B0EBA52"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 исполняется на основе единства кассы и подведомственности расходов.</w:t>
      </w:r>
    </w:p>
    <w:p w14:paraId="0F0EC52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Кассовое обслуживание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соответствии с настоящим Законом.</w:t>
      </w:r>
    </w:p>
    <w:p w14:paraId="44ADB864"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Для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установленными настоящим Законом бюд</w:t>
      </w:r>
      <w:r w:rsidR="00877C93" w:rsidRPr="00126690">
        <w:rPr>
          <w:rFonts w:ascii="Times New Roman" w:hAnsi="Times New Roman" w:cs="Times New Roman"/>
          <w:sz w:val="28"/>
          <w:szCs w:val="28"/>
        </w:rPr>
        <w:t xml:space="preserve">жетными полномочиями открывает </w:t>
      </w:r>
      <w:r w:rsidRPr="00126690">
        <w:rPr>
          <w:rFonts w:ascii="Times New Roman" w:hAnsi="Times New Roman" w:cs="Times New Roman"/>
          <w:sz w:val="28"/>
          <w:szCs w:val="28"/>
        </w:rPr>
        <w:t xml:space="preserve">в Центральном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w:t>
      </w:r>
      <w:r w:rsidR="00877C93"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учетом положений статей 23 и 85 настоящего Закона, счета, через которые все кассовые операции по исполнению бюджетов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787A4A6"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государственного бюджета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размещаться на банковские депозиты в кредитных организациях.</w:t>
      </w:r>
    </w:p>
    <w:p w14:paraId="09C469B9"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105.</w:t>
      </w:r>
      <w:r w:rsidRPr="00126690">
        <w:rPr>
          <w:rFonts w:ascii="Times New Roman" w:hAnsi="Times New Roman" w:cs="Times New Roman"/>
          <w:b/>
          <w:sz w:val="28"/>
          <w:szCs w:val="28"/>
        </w:rPr>
        <w:t xml:space="preserve"> Сводная бюджетная роспись</w:t>
      </w:r>
    </w:p>
    <w:p w14:paraId="4F18838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составления и ведения сводной бюджетной росписи устанавливается соответствующим финансовым органом. </w:t>
      </w:r>
    </w:p>
    <w:p w14:paraId="7A7A70A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14:paraId="4641F4F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Порядок составления и ведения сводной бюджетной росписи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органом управления государственным внебюджетным фондом.</w:t>
      </w:r>
    </w:p>
    <w:p w14:paraId="6B5E95B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Утвержденные показатели сводной бюджетной росписи должны соответствовать закону (решению) о бюджете.</w:t>
      </w:r>
    </w:p>
    <w:p w14:paraId="26A1A6D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14:paraId="2289F2D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В сводную бюджетную роспись могут быть внесены изменения </w:t>
      </w:r>
      <w:r w:rsidRPr="00126690">
        <w:rPr>
          <w:rFonts w:ascii="Times New Roman" w:hAnsi="Times New Roman" w:cs="Times New Roman"/>
          <w:sz w:val="28"/>
          <w:szCs w:val="28"/>
        </w:rPr>
        <w:br/>
        <w:t>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5D04F5" w:rsidRPr="00126690">
        <w:rPr>
          <w:rFonts w:ascii="Times New Roman" w:hAnsi="Times New Roman" w:cs="Times New Roman"/>
          <w:sz w:val="28"/>
          <w:szCs w:val="28"/>
        </w:rPr>
        <w:t xml:space="preserve"> в случае</w:t>
      </w:r>
      <w:r w:rsidRPr="00126690">
        <w:rPr>
          <w:rFonts w:ascii="Times New Roman" w:hAnsi="Times New Roman" w:cs="Times New Roman"/>
          <w:sz w:val="28"/>
          <w:szCs w:val="28"/>
        </w:rPr>
        <w:t>:</w:t>
      </w:r>
    </w:p>
    <w:p w14:paraId="213654E3"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недостаточности бюджетных ассигнований для исполнения публичных нормативных обязательств;</w:t>
      </w:r>
    </w:p>
    <w:p w14:paraId="3C634B1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изменения состава или полномочий (функций) распорядителей бюджетных средств (подведомственных им бюджетных учреждений);</w:t>
      </w:r>
    </w:p>
    <w:p w14:paraId="4844041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получения субсидий, субвенций,</w:t>
      </w:r>
      <w:r w:rsidRPr="00126690">
        <w:rPr>
          <w:rFonts w:ascii="Times New Roman" w:hAnsi="Times New Roman" w:cs="Times New Roman"/>
          <w:sz w:val="28"/>
          <w:szCs w:val="28"/>
        </w:rPr>
        <w:t xml:space="preserve"> иных межбюджетных трансфертов </w:t>
      </w:r>
      <w:r w:rsidR="00704A91" w:rsidRPr="00126690">
        <w:rPr>
          <w:rFonts w:ascii="Times New Roman" w:hAnsi="Times New Roman" w:cs="Times New Roman"/>
          <w:sz w:val="28"/>
          <w:szCs w:val="28"/>
        </w:rPr>
        <w:t>и безвозмездных поступлений от физических и юридических лиц, имеющих целевое назначение сверх объемов, утвержденных законом (решением) о бюджете;</w:t>
      </w:r>
    </w:p>
    <w:p w14:paraId="745E180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проведения реструктуризации государственного долга в соответствии с настоящим Законом;</w:t>
      </w:r>
    </w:p>
    <w:p w14:paraId="58CBF844" w14:textId="77777777" w:rsidR="003F0FB5" w:rsidRPr="00126690" w:rsidRDefault="00877C93"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w:t>
      </w:r>
      <w:r w:rsidR="00704A91" w:rsidRPr="00126690">
        <w:rPr>
          <w:rFonts w:ascii="Times New Roman" w:hAnsi="Times New Roman" w:cs="Times New Roman"/>
          <w:sz w:val="28"/>
          <w:szCs w:val="28"/>
        </w:rPr>
        <w:br/>
        <w:t xml:space="preserve">по источникам финансирования дефицита бюджета, предусмотренных </w:t>
      </w:r>
      <w:r w:rsidR="00704A91" w:rsidRPr="00126690">
        <w:rPr>
          <w:rFonts w:ascii="Times New Roman" w:hAnsi="Times New Roman" w:cs="Times New Roman"/>
          <w:sz w:val="28"/>
          <w:szCs w:val="28"/>
        </w:rPr>
        <w:br/>
        <w:t>на соответствующий финансовый год.</w:t>
      </w:r>
    </w:p>
    <w:p w14:paraId="24002624"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w:t>
      </w:r>
      <w:r w:rsidR="003F0FB5" w:rsidRPr="00126690">
        <w:rPr>
          <w:rFonts w:ascii="Times New Roman" w:hAnsi="Times New Roman" w:cs="Times New Roman"/>
          <w:sz w:val="28"/>
          <w:szCs w:val="28"/>
        </w:rPr>
        <w:t xml:space="preserve">ия изменений в закон (решение) </w:t>
      </w:r>
      <w:r w:rsidR="00704A91" w:rsidRPr="00126690">
        <w:rPr>
          <w:rFonts w:ascii="Times New Roman" w:hAnsi="Times New Roman" w:cs="Times New Roman"/>
          <w:sz w:val="28"/>
          <w:szCs w:val="28"/>
        </w:rPr>
        <w:t>о бюджете не допускается.</w:t>
      </w:r>
    </w:p>
    <w:p w14:paraId="34C3F9F6"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704A91" w:rsidRPr="00126690">
        <w:rPr>
          <w:rFonts w:ascii="Times New Roman" w:hAnsi="Times New Roman" w:cs="Times New Roman"/>
          <w:sz w:val="28"/>
          <w:szCs w:val="28"/>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100 настоящего Закона.</w:t>
      </w:r>
    </w:p>
    <w:p w14:paraId="5D5925C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w:t>
      </w:r>
      <w:r w:rsidRPr="00126690">
        <w:rPr>
          <w:rFonts w:ascii="Times New Roman" w:hAnsi="Times New Roman" w:cs="Times New Roman"/>
          <w:sz w:val="28"/>
          <w:szCs w:val="28"/>
        </w:rPr>
        <w:lastRenderedPageBreak/>
        <w:t xml:space="preserve">роспись, в том числе дифференцированно по различным видам </w:t>
      </w:r>
      <w:r w:rsidR="003F0FB5" w:rsidRPr="00126690">
        <w:rPr>
          <w:rFonts w:ascii="Times New Roman" w:hAnsi="Times New Roman" w:cs="Times New Roman"/>
          <w:sz w:val="28"/>
          <w:szCs w:val="28"/>
        </w:rPr>
        <w:t xml:space="preserve">оснований, указанным </w:t>
      </w:r>
      <w:r w:rsidRPr="00126690">
        <w:rPr>
          <w:rFonts w:ascii="Times New Roman" w:hAnsi="Times New Roman" w:cs="Times New Roman"/>
          <w:sz w:val="28"/>
          <w:szCs w:val="28"/>
        </w:rPr>
        <w:t>в настоящей статье.</w:t>
      </w:r>
    </w:p>
    <w:p w14:paraId="400A8A0C"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704A91" w:rsidRPr="00126690">
        <w:rPr>
          <w:rFonts w:ascii="Times New Roman" w:hAnsi="Times New Roman" w:cs="Times New Roman"/>
          <w:sz w:val="28"/>
          <w:szCs w:val="28"/>
        </w:rPr>
        <w:t xml:space="preserve">. В сводную бюджетную роспись включаются бюджетные ассигнования </w:t>
      </w:r>
      <w:r w:rsidR="00704A91" w:rsidRPr="00126690">
        <w:rPr>
          <w:rFonts w:ascii="Times New Roman" w:hAnsi="Times New Roman" w:cs="Times New Roman"/>
          <w:sz w:val="28"/>
          <w:szCs w:val="28"/>
        </w:rPr>
        <w:br/>
        <w:t>по источникам финансирования дефицита бюджета.</w:t>
      </w:r>
      <w:r w:rsidR="003F0FB5" w:rsidRPr="00126690">
        <w:rPr>
          <w:rFonts w:ascii="Times New Roman" w:hAnsi="Times New Roman" w:cs="Times New Roman"/>
          <w:sz w:val="28"/>
          <w:szCs w:val="28"/>
        </w:rPr>
        <w:t xml:space="preserve"> </w:t>
      </w:r>
    </w:p>
    <w:p w14:paraId="6F5ED0E3"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r w:rsidR="00704A91" w:rsidRPr="00126690">
        <w:rPr>
          <w:rFonts w:ascii="Times New Roman" w:hAnsi="Times New Roman" w:cs="Times New Roman"/>
          <w:sz w:val="28"/>
          <w:szCs w:val="28"/>
        </w:rPr>
        <w:t xml:space="preserve">. В ходе исполнения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3F0FB5"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показатели сводной бюджетной росписи могут быть изменены в соответствии с решениями Министра финансов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внесения изменений в закон о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003F0FB5"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23808F3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случае осуществления выплат, сокращающих долговые обязательства</w:t>
      </w:r>
      <w:r w:rsidR="00704A91" w:rsidRPr="00126690">
        <w:rPr>
          <w:rFonts w:ascii="Times New Roman" w:hAnsi="Times New Roman" w:cs="Times New Roman"/>
          <w:sz w:val="28"/>
          <w:szCs w:val="28"/>
        </w:rPr>
        <w:br/>
        <w:t>в соответствии со статьей 49 настоящего Закона;</w:t>
      </w:r>
    </w:p>
    <w:p w14:paraId="16025F63" w14:textId="77777777"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 результатам использования средств государственных внешних заимствований </w:t>
      </w:r>
      <w:r w:rsidR="00524071" w:rsidRPr="00126690">
        <w:rPr>
          <w:rFonts w:ascii="Times New Roman" w:hAnsi="Times New Roman" w:cs="Times New Roman"/>
          <w:sz w:val="28"/>
          <w:szCs w:val="28"/>
        </w:rPr>
        <w:t>Донецкой Народной Республик</w:t>
      </w:r>
      <w:r w:rsidR="00171B0A">
        <w:rPr>
          <w:rFonts w:ascii="Times New Roman" w:hAnsi="Times New Roman" w:cs="Times New Roman"/>
          <w:sz w:val="28"/>
          <w:szCs w:val="28"/>
        </w:rPr>
        <w:t>и;</w:t>
      </w:r>
    </w:p>
    <w:p w14:paraId="741213DB"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3)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w:t>
      </w:r>
    </w:p>
    <w:p w14:paraId="7490AFEB" w14:textId="28A52543" w:rsidR="00171B0A" w:rsidRPr="00126690" w:rsidRDefault="00523928" w:rsidP="00171B0A">
      <w:pPr>
        <w:spacing w:after="360"/>
        <w:ind w:firstLine="709"/>
        <w:jc w:val="both"/>
        <w:rPr>
          <w:rFonts w:ascii="Times New Roman" w:hAnsi="Times New Roman" w:cs="Times New Roman"/>
          <w:sz w:val="28"/>
          <w:szCs w:val="28"/>
        </w:rPr>
      </w:pPr>
      <w:hyperlink r:id="rId91" w:history="1">
        <w:r w:rsidR="00171B0A" w:rsidRPr="00171B0A">
          <w:rPr>
            <w:rFonts w:ascii="Times New Roman" w:eastAsia="Times New Roman" w:hAnsi="Times New Roman" w:cs="Times New Roman"/>
            <w:i/>
            <w:color w:val="0000FF"/>
            <w:sz w:val="28"/>
            <w:szCs w:val="28"/>
            <w:u w:val="single"/>
            <w:lang w:eastAsia="ru-RU"/>
          </w:rPr>
          <w:t>(Пункт 3 части 8 статьи 105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DB9B1D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106. </w:t>
      </w:r>
      <w:r w:rsidRPr="00126690">
        <w:rPr>
          <w:rFonts w:ascii="Times New Roman" w:hAnsi="Times New Roman" w:cs="Times New Roman"/>
          <w:b/>
          <w:sz w:val="28"/>
          <w:szCs w:val="28"/>
        </w:rPr>
        <w:t>Кассовый план</w:t>
      </w:r>
    </w:p>
    <w:p w14:paraId="07E8A5D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14:paraId="032E815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w:t>
      </w:r>
      <w:r w:rsidRPr="00126690">
        <w:rPr>
          <w:rFonts w:ascii="Times New Roman" w:hAnsi="Times New Roman" w:cs="Times New Roman"/>
          <w:sz w:val="28"/>
          <w:szCs w:val="28"/>
        </w:rPr>
        <w:br/>
        <w:t>на едином счете бюджета.</w:t>
      </w:r>
    </w:p>
    <w:p w14:paraId="2A23EF52" w14:textId="77777777" w:rsidR="003F0FB5"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r w:rsidR="003A265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устанавливает порядок сос</w:t>
      </w:r>
      <w:r w:rsidR="003F0FB5" w:rsidRPr="00126690">
        <w:rPr>
          <w:rFonts w:ascii="Times New Roman" w:hAnsi="Times New Roman" w:cs="Times New Roman"/>
          <w:sz w:val="28"/>
          <w:szCs w:val="28"/>
        </w:rPr>
        <w:t xml:space="preserve">тавления </w:t>
      </w:r>
      <w:r w:rsidRPr="00126690">
        <w:rPr>
          <w:rFonts w:ascii="Times New Roman" w:hAnsi="Times New Roman" w:cs="Times New Roman"/>
          <w:sz w:val="28"/>
          <w:szCs w:val="28"/>
        </w:rPr>
        <w:t xml:space="preserve">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w:t>
      </w:r>
      <w:r w:rsidRPr="00126690">
        <w:rPr>
          <w:rFonts w:ascii="Times New Roman" w:hAnsi="Times New Roman" w:cs="Times New Roman"/>
          <w:sz w:val="28"/>
          <w:szCs w:val="28"/>
        </w:rPr>
        <w:lastRenderedPageBreak/>
        <w:t>дефицита бюджета и органами управления государственными внебюджетными фондами сведений, необходимых для составления и ведения кассового плана.</w:t>
      </w:r>
    </w:p>
    <w:p w14:paraId="3FA0F009"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Составление и ведение кассового плана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bookmarkStart w:id="88" w:name="e814fa63f5914af5a0fdd93bbadd27fb"/>
      <w:r w:rsidR="003F0FB5" w:rsidRPr="00126690">
        <w:rPr>
          <w:rFonts w:ascii="Times New Roman" w:hAnsi="Times New Roman" w:cs="Times New Roman"/>
          <w:sz w:val="28"/>
          <w:szCs w:val="28"/>
        </w:rPr>
        <w:t>.</w:t>
      </w:r>
    </w:p>
    <w:p w14:paraId="1C25728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107.</w:t>
      </w:r>
      <w:r w:rsidRPr="00126690">
        <w:rPr>
          <w:rFonts w:ascii="Times New Roman" w:hAnsi="Times New Roman" w:cs="Times New Roman"/>
          <w:b/>
          <w:sz w:val="28"/>
          <w:szCs w:val="28"/>
        </w:rPr>
        <w:t xml:space="preserve"> </w:t>
      </w:r>
      <w:bookmarkEnd w:id="88"/>
      <w:r w:rsidRPr="00126690">
        <w:rPr>
          <w:rFonts w:ascii="Times New Roman" w:hAnsi="Times New Roman" w:cs="Times New Roman"/>
          <w:b/>
          <w:sz w:val="28"/>
          <w:szCs w:val="28"/>
        </w:rPr>
        <w:t>Исполнение бюджетов по доходам</w:t>
      </w:r>
    </w:p>
    <w:p w14:paraId="63A8203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Исполнение бюдже</w:t>
      </w:r>
      <w:r w:rsidR="003F0FB5" w:rsidRPr="00126690">
        <w:rPr>
          <w:rFonts w:ascii="Times New Roman" w:hAnsi="Times New Roman" w:cs="Times New Roman"/>
          <w:sz w:val="28"/>
          <w:szCs w:val="28"/>
        </w:rPr>
        <w:t>тов по доходам предусматривает:</w:t>
      </w:r>
    </w:p>
    <w:p w14:paraId="43E83F5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распределяемых </w:t>
      </w:r>
      <w:r w:rsidR="00704A91" w:rsidRPr="00126690">
        <w:rPr>
          <w:rFonts w:ascii="Times New Roman" w:hAnsi="Times New Roman" w:cs="Times New Roman"/>
          <w:sz w:val="28"/>
          <w:szCs w:val="28"/>
        </w:rPr>
        <w:t xml:space="preserve">по нормативам, действующим в текущем финансовом году, установленным настоящим Законом, законом (решением) о бюджете, иными законами и актами органов местного самоуправления, принятыми в соответствии с положениями настоящего Закона, со счетов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иных поступлений в бюджет;</w:t>
      </w:r>
    </w:p>
    <w:p w14:paraId="3FD294EB"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CA7CA9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зачет излишне уплаченных или излишне </w:t>
      </w:r>
      <w:r w:rsidRPr="00126690">
        <w:rPr>
          <w:rFonts w:ascii="Times New Roman" w:hAnsi="Times New Roman" w:cs="Times New Roman"/>
          <w:sz w:val="28"/>
          <w:szCs w:val="28"/>
        </w:rPr>
        <w:t xml:space="preserve">взысканных сумм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C131CA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уточнение главным администратором доходов бюджета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3F15CD" w14:textId="77777777" w:rsidR="001E7433"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перечисление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излишне распределенных сумм, средств, необходимых для осуществления возврата (зачета, уточнения) излишне уплаченных или излишне в</w:t>
      </w:r>
      <w:r w:rsidRPr="00126690">
        <w:rPr>
          <w:rFonts w:ascii="Times New Roman" w:hAnsi="Times New Roman" w:cs="Times New Roman"/>
          <w:sz w:val="28"/>
          <w:szCs w:val="28"/>
        </w:rPr>
        <w:t xml:space="preserve">зысканных сумм налогов, сборов </w:t>
      </w:r>
      <w:r w:rsidR="00704A91" w:rsidRPr="00126690">
        <w:rPr>
          <w:rFonts w:ascii="Times New Roman" w:hAnsi="Times New Roman" w:cs="Times New Roman"/>
          <w:sz w:val="28"/>
          <w:szCs w:val="28"/>
        </w:rPr>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предназначенные для учета поступле</w:t>
      </w:r>
      <w:r w:rsidRPr="00126690">
        <w:rPr>
          <w:rFonts w:ascii="Times New Roman" w:hAnsi="Times New Roman" w:cs="Times New Roman"/>
          <w:sz w:val="28"/>
          <w:szCs w:val="28"/>
        </w:rPr>
        <w:t xml:space="preserve">ний </w:t>
      </w:r>
      <w:r w:rsidR="00704A91" w:rsidRPr="00126690">
        <w:rPr>
          <w:rFonts w:ascii="Times New Roman" w:hAnsi="Times New Roman" w:cs="Times New Roman"/>
          <w:sz w:val="28"/>
          <w:szCs w:val="28"/>
        </w:rPr>
        <w:t xml:space="preserve">и их распределения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порядке, </w:t>
      </w:r>
      <w:r w:rsidR="00704A91" w:rsidRPr="00126690">
        <w:rPr>
          <w:rFonts w:ascii="Times New Roman" w:hAnsi="Times New Roman" w:cs="Times New Roman"/>
          <w:sz w:val="28"/>
          <w:szCs w:val="28"/>
        </w:rPr>
        <w:lastRenderedPageBreak/>
        <w:t>установленном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33418D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108.</w:t>
      </w:r>
      <w:r w:rsidRPr="00126690">
        <w:rPr>
          <w:rFonts w:ascii="Times New Roman" w:hAnsi="Times New Roman" w:cs="Times New Roman"/>
          <w:b/>
          <w:sz w:val="28"/>
          <w:szCs w:val="28"/>
        </w:rPr>
        <w:t xml:space="preserve"> Исполнение бюджета по расходам</w:t>
      </w:r>
    </w:p>
    <w:p w14:paraId="20AAA36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Закона.</w:t>
      </w:r>
    </w:p>
    <w:p w14:paraId="4D4AE34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Исполнение бюдже</w:t>
      </w:r>
      <w:r w:rsidR="003F0FB5" w:rsidRPr="00126690">
        <w:rPr>
          <w:rFonts w:ascii="Times New Roman" w:hAnsi="Times New Roman" w:cs="Times New Roman"/>
          <w:sz w:val="28"/>
          <w:szCs w:val="28"/>
        </w:rPr>
        <w:t>та по расходам предусматривает:</w:t>
      </w:r>
    </w:p>
    <w:p w14:paraId="4CFE249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ринятие бюджетных обязательств;</w:t>
      </w:r>
    </w:p>
    <w:p w14:paraId="4CCE69C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подтве</w:t>
      </w:r>
      <w:r w:rsidRPr="00126690">
        <w:rPr>
          <w:rFonts w:ascii="Times New Roman" w:hAnsi="Times New Roman" w:cs="Times New Roman"/>
          <w:sz w:val="28"/>
          <w:szCs w:val="28"/>
        </w:rPr>
        <w:t>рждение денежных обязательств;</w:t>
      </w:r>
    </w:p>
    <w:p w14:paraId="25BBF41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санкционировани</w:t>
      </w:r>
      <w:r w:rsidRPr="00126690">
        <w:rPr>
          <w:rFonts w:ascii="Times New Roman" w:hAnsi="Times New Roman" w:cs="Times New Roman"/>
          <w:sz w:val="28"/>
          <w:szCs w:val="28"/>
        </w:rPr>
        <w:t>е оплаты денежных обязательств;</w:t>
      </w:r>
    </w:p>
    <w:p w14:paraId="3690148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подтверждение ис</w:t>
      </w:r>
      <w:r w:rsidRPr="00126690">
        <w:rPr>
          <w:rFonts w:ascii="Times New Roman" w:hAnsi="Times New Roman" w:cs="Times New Roman"/>
          <w:sz w:val="28"/>
          <w:szCs w:val="28"/>
        </w:rPr>
        <w:t>полнения денежных обязательств.</w:t>
      </w:r>
    </w:p>
    <w:p w14:paraId="5070A1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Получатель бюджетных средств принимает бюджетные обязательства </w:t>
      </w:r>
      <w:r w:rsidRPr="00126690">
        <w:rPr>
          <w:rFonts w:ascii="Times New Roman" w:hAnsi="Times New Roman" w:cs="Times New Roman"/>
          <w:sz w:val="28"/>
          <w:szCs w:val="28"/>
        </w:rPr>
        <w:br/>
        <w:t>в пределах доведенных до него лимитов бюджетных обязательств.</w:t>
      </w:r>
    </w:p>
    <w:p w14:paraId="0BE1AB1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принимает бюджетные обязательства путем заключения государственных контрактов</w:t>
      </w:r>
      <w:r w:rsidR="003F0FB5" w:rsidRPr="00126690">
        <w:rPr>
          <w:rFonts w:ascii="Times New Roman" w:hAnsi="Times New Roman" w:cs="Times New Roman"/>
          <w:sz w:val="28"/>
          <w:szCs w:val="28"/>
        </w:rPr>
        <w:t xml:space="preserve">, иных договоров с физическими </w:t>
      </w:r>
      <w:r w:rsidRPr="00126690">
        <w:rPr>
          <w:rFonts w:ascii="Times New Roman" w:hAnsi="Times New Roman" w:cs="Times New Roman"/>
          <w:sz w:val="28"/>
          <w:szCs w:val="28"/>
        </w:rPr>
        <w:t>и юридическими лицами или в соответствии с законом, иным правовым актом, соглашением.</w:t>
      </w:r>
    </w:p>
    <w:p w14:paraId="6B6DEE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73738B7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Закона.</w:t>
      </w:r>
    </w:p>
    <w:p w14:paraId="32BACC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Оплата денежных обязательств (за исключением денежных обязательств </w:t>
      </w:r>
      <w:r w:rsidRPr="00126690">
        <w:rPr>
          <w:rFonts w:ascii="Times New Roman" w:hAnsi="Times New Roman" w:cs="Times New Roman"/>
          <w:sz w:val="28"/>
          <w:szCs w:val="28"/>
        </w:rPr>
        <w:br/>
        <w:t>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435428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E93CB16" w14:textId="77777777" w:rsidR="00284EEB" w:rsidRPr="000652A7" w:rsidRDefault="003F0FB5"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Подтверждение исполнения денежных обязательств осуществляется </w:t>
      </w:r>
      <w:r w:rsidR="00704A91" w:rsidRPr="00126690">
        <w:rPr>
          <w:rFonts w:ascii="Times New Roman" w:hAnsi="Times New Roman" w:cs="Times New Roman"/>
          <w:sz w:val="28"/>
          <w:szCs w:val="28"/>
        </w:rPr>
        <w:br/>
        <w:t xml:space="preserve">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субъектов международного права, а также проверки иных документов, подтверждающих </w:t>
      </w:r>
      <w:r w:rsidRPr="00126690">
        <w:rPr>
          <w:rFonts w:ascii="Times New Roman" w:hAnsi="Times New Roman" w:cs="Times New Roman"/>
          <w:sz w:val="28"/>
          <w:szCs w:val="28"/>
        </w:rPr>
        <w:t xml:space="preserve">проведение </w:t>
      </w:r>
      <w:proofErr w:type="spellStart"/>
      <w:r w:rsidRPr="00126690">
        <w:rPr>
          <w:rFonts w:ascii="Times New Roman" w:hAnsi="Times New Roman" w:cs="Times New Roman"/>
          <w:sz w:val="28"/>
          <w:szCs w:val="28"/>
        </w:rPr>
        <w:t>неденежных</w:t>
      </w:r>
      <w:proofErr w:type="spellEnd"/>
      <w:r w:rsidRPr="00126690">
        <w:rPr>
          <w:rFonts w:ascii="Times New Roman" w:hAnsi="Times New Roman" w:cs="Times New Roman"/>
          <w:sz w:val="28"/>
          <w:szCs w:val="28"/>
        </w:rPr>
        <w:t xml:space="preserve"> операций </w:t>
      </w:r>
      <w:r w:rsidR="00704A91" w:rsidRPr="00126690">
        <w:rPr>
          <w:rFonts w:ascii="Times New Roman" w:hAnsi="Times New Roman" w:cs="Times New Roman"/>
          <w:sz w:val="28"/>
          <w:szCs w:val="28"/>
        </w:rPr>
        <w:t>по исполнению денежных обязательств</w:t>
      </w:r>
      <w:r w:rsidR="000652A7">
        <w:rPr>
          <w:rFonts w:ascii="Times New Roman" w:hAnsi="Times New Roman" w:cs="Times New Roman"/>
          <w:sz w:val="28"/>
          <w:szCs w:val="28"/>
        </w:rPr>
        <w:t xml:space="preserve"> получателей бюджетных средств.</w:t>
      </w:r>
    </w:p>
    <w:p w14:paraId="56E2C9B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109.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Бюджетная роспись</w:t>
      </w:r>
    </w:p>
    <w:p w14:paraId="5560FFD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p>
    <w:p w14:paraId="0544BCB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3907B2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w:t>
      </w:r>
    </w:p>
    <w:p w14:paraId="7752480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Показатели бюджетной росписи по расходам доводятся до подведомственных распорядителей и получателей бюджетных средств до начала очередного финансового года, за исключением случаев, предусмотренных статьей 100 настоящего Закона.</w:t>
      </w:r>
    </w:p>
    <w:p w14:paraId="2AA19E1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Изменение показателей, утвержденных бюджетной росписью по расходам главного распорядителя бюджетных средств в соответствии с </w:t>
      </w:r>
      <w:r w:rsidRPr="00126690">
        <w:rPr>
          <w:rFonts w:ascii="Times New Roman" w:hAnsi="Times New Roman" w:cs="Times New Roman"/>
          <w:sz w:val="28"/>
          <w:szCs w:val="28"/>
        </w:rPr>
        <w:lastRenderedPageBreak/>
        <w:t>показателями сводной бюджетной росписи, без внесения соответствующих изменений в сводную бюджетную роспись не допускается.</w:t>
      </w:r>
    </w:p>
    <w:p w14:paraId="1539B92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110.</w:t>
      </w:r>
      <w:r w:rsidRPr="00126690">
        <w:rPr>
          <w:rFonts w:ascii="Times New Roman" w:hAnsi="Times New Roman" w:cs="Times New Roman"/>
          <w:b/>
          <w:sz w:val="28"/>
          <w:szCs w:val="28"/>
        </w:rPr>
        <w:t xml:space="preserve"> Исполнение бюджета по источникам финансирования дефицита бюджета</w:t>
      </w:r>
    </w:p>
    <w:p w14:paraId="628027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w:t>
      </w:r>
      <w:r w:rsidRPr="00126690">
        <w:rPr>
          <w:rFonts w:ascii="Times New Roman" w:hAnsi="Times New Roman" w:cs="Times New Roman"/>
          <w:sz w:val="28"/>
          <w:szCs w:val="28"/>
        </w:rPr>
        <w:t xml:space="preserve">о управлению остатками средств </w:t>
      </w:r>
      <w:r w:rsidR="00704A91" w:rsidRPr="00126690">
        <w:rPr>
          <w:rFonts w:ascii="Times New Roman" w:hAnsi="Times New Roman" w:cs="Times New Roman"/>
          <w:sz w:val="28"/>
          <w:szCs w:val="28"/>
        </w:rPr>
        <w:t>на едином счете бюджета, в порядке, ус</w:t>
      </w:r>
      <w:r w:rsidRPr="00126690">
        <w:rPr>
          <w:rFonts w:ascii="Times New Roman" w:hAnsi="Times New Roman" w:cs="Times New Roman"/>
          <w:sz w:val="28"/>
          <w:szCs w:val="28"/>
        </w:rPr>
        <w:t xml:space="preserve">тановленном финансовым органом </w:t>
      </w:r>
      <w:r w:rsidR="00704A91" w:rsidRPr="00126690">
        <w:rPr>
          <w:rFonts w:ascii="Times New Roman" w:hAnsi="Times New Roman" w:cs="Times New Roman"/>
          <w:sz w:val="28"/>
          <w:szCs w:val="28"/>
        </w:rPr>
        <w:t>(органом управления государственным внебю</w:t>
      </w:r>
      <w:r w:rsidRPr="00126690">
        <w:rPr>
          <w:rFonts w:ascii="Times New Roman" w:hAnsi="Times New Roman" w:cs="Times New Roman"/>
          <w:sz w:val="28"/>
          <w:szCs w:val="28"/>
        </w:rPr>
        <w:t xml:space="preserve">джетным фондом) в соответствии </w:t>
      </w:r>
      <w:r w:rsidR="00704A91" w:rsidRPr="00126690">
        <w:rPr>
          <w:rFonts w:ascii="Times New Roman" w:hAnsi="Times New Roman" w:cs="Times New Roman"/>
          <w:sz w:val="28"/>
          <w:szCs w:val="28"/>
        </w:rPr>
        <w:t>с положениями настоящего Закона.</w:t>
      </w:r>
    </w:p>
    <w:p w14:paraId="6980739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14:paraId="7FDE649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111.</w:t>
      </w:r>
      <w:r w:rsidR="00284EEB">
        <w:rPr>
          <w:rFonts w:ascii="Times New Roman" w:hAnsi="Times New Roman" w:cs="Times New Roman"/>
          <w:sz w:val="28"/>
          <w:szCs w:val="28"/>
        </w:rPr>
        <w:t> </w:t>
      </w:r>
      <w:r w:rsidRPr="00126690">
        <w:rPr>
          <w:rFonts w:ascii="Times New Roman" w:hAnsi="Times New Roman" w:cs="Times New Roman"/>
          <w:b/>
          <w:sz w:val="28"/>
          <w:szCs w:val="28"/>
        </w:rPr>
        <w:t>Лицевые счета для учета операций по исполнению бюджета</w:t>
      </w:r>
    </w:p>
    <w:p w14:paraId="11C578F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w:t>
      </w:r>
      <w:r w:rsidRPr="00126690">
        <w:rPr>
          <w:rFonts w:ascii="Times New Roman" w:hAnsi="Times New Roman" w:cs="Times New Roman"/>
          <w:sz w:val="28"/>
          <w:szCs w:val="28"/>
        </w:rPr>
        <w:br/>
        <w:t xml:space="preserve">на лицевых счетах, открываемых в соответствии с положениями настоящего Закона в Республиканском казначействе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FBEE8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112.</w:t>
      </w:r>
      <w:r w:rsidRPr="00126690">
        <w:rPr>
          <w:rFonts w:ascii="Times New Roman" w:hAnsi="Times New Roman" w:cs="Times New Roman"/>
          <w:b/>
          <w:sz w:val="28"/>
          <w:szCs w:val="28"/>
        </w:rPr>
        <w:t xml:space="preserve"> Бюджетная смета</w:t>
      </w:r>
    </w:p>
    <w:p w14:paraId="39E4ED96"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Бюджетная смета бюджетного учреждения составляется, утверждается </w:t>
      </w:r>
      <w:r w:rsidRPr="00126690">
        <w:rPr>
          <w:rFonts w:ascii="Times New Roman" w:hAnsi="Times New Roman" w:cs="Times New Roman"/>
          <w:sz w:val="28"/>
          <w:szCs w:val="28"/>
        </w:rPr>
        <w:br/>
        <w:t>и ведется в порядке, определенном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E7B57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Утвержденные показатели бюджетной сметы бюджетного учреждения должны соответствовать доведенным до него </w:t>
      </w:r>
      <w:r w:rsidR="003F0FB5" w:rsidRPr="00126690">
        <w:rPr>
          <w:rFonts w:ascii="Times New Roman" w:hAnsi="Times New Roman" w:cs="Times New Roman"/>
          <w:sz w:val="28"/>
          <w:szCs w:val="28"/>
        </w:rPr>
        <w:t xml:space="preserve">лимитам бюджетных обязательств </w:t>
      </w:r>
      <w:r w:rsidRPr="00126690">
        <w:rPr>
          <w:rFonts w:ascii="Times New Roman" w:hAnsi="Times New Roman" w:cs="Times New Roman"/>
          <w:sz w:val="28"/>
          <w:szCs w:val="28"/>
        </w:rPr>
        <w:t>на принятие и (или) исполнение бюджетных обязательств по обеспечению выполнения функций бюджетного учреждения.</w:t>
      </w:r>
    </w:p>
    <w:p w14:paraId="7CC58E1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В бюджетной смете бюджетного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14:paraId="41E8E23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Предельные объемы финансирования</w:t>
      </w:r>
    </w:p>
    <w:p w14:paraId="1E3A69E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В случае и порядке, установленных финансовым органом, при организации исполнения бюджета по расходам может</w:t>
      </w:r>
      <w:r w:rsidRPr="00126690">
        <w:rPr>
          <w:rFonts w:ascii="Times New Roman" w:hAnsi="Times New Roman" w:cs="Times New Roman"/>
          <w:sz w:val="28"/>
          <w:szCs w:val="28"/>
        </w:rPr>
        <w:t xml:space="preserve"> предусматриваться утверждение </w:t>
      </w:r>
      <w:r w:rsidR="00704A91" w:rsidRPr="00126690">
        <w:rPr>
          <w:rFonts w:ascii="Times New Roman" w:hAnsi="Times New Roman" w:cs="Times New Roman"/>
          <w:sz w:val="28"/>
          <w:szCs w:val="28"/>
        </w:rPr>
        <w:t>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41FDF0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Предельные объемы финансирования устанавливаются в целом </w:t>
      </w:r>
      <w:r w:rsidRPr="00126690">
        <w:rPr>
          <w:rFonts w:ascii="Times New Roman" w:hAnsi="Times New Roman" w:cs="Times New Roman"/>
          <w:sz w:val="28"/>
          <w:szCs w:val="28"/>
        </w:rPr>
        <w:br/>
        <w:t xml:space="preserve">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(месяц) на основе заявок </w:t>
      </w:r>
      <w:r w:rsidRPr="00126690">
        <w:rPr>
          <w:rFonts w:ascii="Times New Roman" w:hAnsi="Times New Roman" w:cs="Times New Roman"/>
          <w:sz w:val="28"/>
          <w:szCs w:val="28"/>
        </w:rPr>
        <w:br/>
        <w:t>на финансирование главных распорядителей, распорядителей и получателей бюджетных средств.</w:t>
      </w:r>
    </w:p>
    <w:p w14:paraId="45ED207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Использование доходов, фактически полученных при исполнении бюджета сверх утвержденных законом (решением) о бюджете</w:t>
      </w:r>
    </w:p>
    <w:p w14:paraId="350367B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Доходы, фактически полученные при исполнении бюджета сверх утвержденного законом (решением) о бюджете на текущий финансовый год общего объема доходов, могут направляться соот</w:t>
      </w:r>
      <w:r w:rsidRPr="00126690">
        <w:rPr>
          <w:rFonts w:ascii="Times New Roman" w:hAnsi="Times New Roman" w:cs="Times New Roman"/>
          <w:sz w:val="28"/>
          <w:szCs w:val="28"/>
        </w:rPr>
        <w:t xml:space="preserve">ветствующим финансовым органом </w:t>
      </w:r>
      <w:r w:rsidR="00704A91" w:rsidRPr="00126690">
        <w:rPr>
          <w:rFonts w:ascii="Times New Roman" w:hAnsi="Times New Roman" w:cs="Times New Roman"/>
          <w:sz w:val="28"/>
          <w:szCs w:val="28"/>
        </w:rPr>
        <w:t>без внесения изменений в закон (решение) о бюджете на текущий финансовый год на замещение республиканских (муниципальных) заимствований, погашение государственного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14:paraId="5EAEECA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w:t>
      </w:r>
      <w:r w:rsidR="00704A91" w:rsidRPr="00126690">
        <w:rPr>
          <w:rFonts w:ascii="Times New Roman" w:hAnsi="Times New Roman" w:cs="Times New Roman"/>
          <w:sz w:val="28"/>
          <w:szCs w:val="28"/>
        </w:rPr>
        <w:br/>
        <w:t>на увеличение расходов бюджета соответственно целям предоставления субсидий, субвенций, иных межбюджетных трансферто</w:t>
      </w:r>
      <w:r w:rsidRPr="00126690">
        <w:rPr>
          <w:rFonts w:ascii="Times New Roman" w:hAnsi="Times New Roman" w:cs="Times New Roman"/>
          <w:sz w:val="28"/>
          <w:szCs w:val="28"/>
        </w:rPr>
        <w:t xml:space="preserve">в, имеющих целевое </w:t>
      </w:r>
      <w:r w:rsidRPr="00126690">
        <w:rPr>
          <w:rFonts w:ascii="Times New Roman" w:hAnsi="Times New Roman" w:cs="Times New Roman"/>
          <w:sz w:val="28"/>
          <w:szCs w:val="28"/>
        </w:rPr>
        <w:lastRenderedPageBreak/>
        <w:t xml:space="preserve">назначение, </w:t>
      </w:r>
      <w:r w:rsidR="00704A91" w:rsidRPr="00126690">
        <w:rPr>
          <w:rFonts w:ascii="Times New Roman" w:hAnsi="Times New Roman" w:cs="Times New Roman"/>
          <w:sz w:val="28"/>
          <w:szCs w:val="28"/>
        </w:rPr>
        <w:t xml:space="preserve">с внесением изменений в сводную бюджетную </w:t>
      </w:r>
      <w:r w:rsidRPr="00126690">
        <w:rPr>
          <w:rFonts w:ascii="Times New Roman" w:hAnsi="Times New Roman" w:cs="Times New Roman"/>
          <w:sz w:val="28"/>
          <w:szCs w:val="28"/>
        </w:rPr>
        <w:t xml:space="preserve">роспись без внесения изменений </w:t>
      </w:r>
      <w:r w:rsidR="00704A91" w:rsidRPr="00126690">
        <w:rPr>
          <w:rFonts w:ascii="Times New Roman" w:hAnsi="Times New Roman" w:cs="Times New Roman"/>
          <w:sz w:val="28"/>
          <w:szCs w:val="28"/>
        </w:rPr>
        <w:t>в закон (решение) о бю</w:t>
      </w:r>
      <w:r w:rsidRPr="00126690">
        <w:rPr>
          <w:rFonts w:ascii="Times New Roman" w:hAnsi="Times New Roman" w:cs="Times New Roman"/>
          <w:sz w:val="28"/>
          <w:szCs w:val="28"/>
        </w:rPr>
        <w:t>джете на текущий финансовый год.</w:t>
      </w:r>
    </w:p>
    <w:p w14:paraId="77BA020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Основы кассового обслуживания исполнения бюджетов бюджетной системы </w:t>
      </w:r>
      <w:r w:rsidR="00524071" w:rsidRPr="00126690">
        <w:rPr>
          <w:rFonts w:ascii="Times New Roman" w:hAnsi="Times New Roman" w:cs="Times New Roman"/>
          <w:b/>
          <w:sz w:val="28"/>
          <w:szCs w:val="28"/>
        </w:rPr>
        <w:t>Донецкой Народной Республик</w:t>
      </w:r>
      <w:r w:rsidR="003F0FB5" w:rsidRPr="00126690">
        <w:rPr>
          <w:rFonts w:ascii="Times New Roman" w:hAnsi="Times New Roman" w:cs="Times New Roman"/>
          <w:b/>
          <w:sz w:val="28"/>
          <w:szCs w:val="28"/>
        </w:rPr>
        <w:t>и</w:t>
      </w:r>
    </w:p>
    <w:p w14:paraId="35ECE9A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При кассовом обслуживании исполнения бюджетов:</w:t>
      </w:r>
    </w:p>
    <w:p w14:paraId="5CCCE2DE"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настоящим Законом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отдельно для каждого бюджета в Центральном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283CC2"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кассовые выплаты из бюджета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основании платежных документов, представленных в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порядке очередности </w:t>
      </w:r>
      <w:r w:rsidR="00704A91" w:rsidRPr="00126690">
        <w:rPr>
          <w:rFonts w:ascii="Times New Roman" w:hAnsi="Times New Roman" w:cs="Times New Roman"/>
          <w:sz w:val="28"/>
          <w:szCs w:val="28"/>
        </w:rPr>
        <w:t>их представления и в пределах фактического наличия остатка средств на едином счете бюджета;</w:t>
      </w:r>
    </w:p>
    <w:p w14:paraId="11AFBD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все операции по кассовым поступлениям в б</w:t>
      </w:r>
      <w:r w:rsidRPr="00126690">
        <w:rPr>
          <w:rFonts w:ascii="Times New Roman" w:hAnsi="Times New Roman" w:cs="Times New Roman"/>
          <w:sz w:val="28"/>
          <w:szCs w:val="28"/>
        </w:rPr>
        <w:t xml:space="preserve">юджет и кассовым выплатам </w:t>
      </w:r>
      <w:r w:rsidR="00704A91" w:rsidRPr="00126690">
        <w:rPr>
          <w:rFonts w:ascii="Times New Roman" w:hAnsi="Times New Roman" w:cs="Times New Roman"/>
          <w:sz w:val="28"/>
          <w:szCs w:val="28"/>
        </w:rPr>
        <w:t xml:space="preserve">из бюджета на едином счете бюджета проводятся и учитываются по кодам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AD7D9E" w:rsidRPr="00126690">
        <w:rPr>
          <w:rFonts w:ascii="Times New Roman" w:hAnsi="Times New Roman" w:cs="Times New Roman"/>
          <w:sz w:val="28"/>
          <w:szCs w:val="28"/>
        </w:rPr>
        <w:t>.</w:t>
      </w:r>
    </w:p>
    <w:p w14:paraId="1E0DC3C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представляет уполномоченному исполнительному органу местного самоуправления информацию о кассовых операциях по исполнению соответствующего бюджета.</w:t>
      </w:r>
      <w:bookmarkStart w:id="89" w:name="c7266bce7e2f49498add559359abb537"/>
    </w:p>
    <w:p w14:paraId="111CD99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116.</w:t>
      </w:r>
      <w:r w:rsidRPr="00126690">
        <w:rPr>
          <w:rFonts w:ascii="Times New Roman" w:hAnsi="Times New Roman" w:cs="Times New Roman"/>
          <w:b/>
          <w:sz w:val="28"/>
          <w:szCs w:val="28"/>
        </w:rPr>
        <w:t xml:space="preserve"> </w:t>
      </w:r>
      <w:bookmarkEnd w:id="89"/>
      <w:r w:rsidRPr="00126690">
        <w:rPr>
          <w:rFonts w:ascii="Times New Roman" w:hAnsi="Times New Roman" w:cs="Times New Roman"/>
          <w:b/>
          <w:sz w:val="28"/>
          <w:szCs w:val="28"/>
        </w:rPr>
        <w:t>Завершение текущего финансового года</w:t>
      </w:r>
    </w:p>
    <w:p w14:paraId="1AD4ABC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Операции по исполнению бюджета завершаются 31 декабря, </w:t>
      </w:r>
      <w:r w:rsidR="00704A91" w:rsidRPr="00126690">
        <w:rPr>
          <w:rFonts w:ascii="Times New Roman" w:hAnsi="Times New Roman" w:cs="Times New Roman"/>
          <w:sz w:val="28"/>
          <w:szCs w:val="28"/>
        </w:rPr>
        <w:br/>
        <w:t>за исключением операций, указанных в части 2 настоящей статьи.</w:t>
      </w:r>
      <w:bookmarkStart w:id="90" w:name="180bfee452464acba7f213e0f9b9062f"/>
    </w:p>
    <w:p w14:paraId="6BCEF26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90"/>
      <w:r w:rsidR="003F0FB5"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Завершение операций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по распределению в соответствии со статьей 31 настоящего Закона поступлений отчетного финансового года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их зачисление в соответствующие бюджеты производится в первые пять </w:t>
      </w:r>
      <w:r w:rsidRPr="00126690">
        <w:rPr>
          <w:rFonts w:ascii="Times New Roman" w:hAnsi="Times New Roman" w:cs="Times New Roman"/>
          <w:sz w:val="28"/>
          <w:szCs w:val="28"/>
        </w:rPr>
        <w:lastRenderedPageBreak/>
        <w:t>рабочих дней текущего финансового года. Указанные оп</w:t>
      </w:r>
      <w:r w:rsidR="003F0FB5" w:rsidRPr="00126690">
        <w:rPr>
          <w:rFonts w:ascii="Times New Roman" w:hAnsi="Times New Roman" w:cs="Times New Roman"/>
          <w:sz w:val="28"/>
          <w:szCs w:val="28"/>
        </w:rPr>
        <w:t xml:space="preserve">ерации отражаются в отчетности </w:t>
      </w:r>
      <w:r w:rsidRPr="00126690">
        <w:rPr>
          <w:rFonts w:ascii="Times New Roman" w:hAnsi="Times New Roman" w:cs="Times New Roman"/>
          <w:sz w:val="28"/>
          <w:szCs w:val="28"/>
        </w:rPr>
        <w:t>об исполнении бюджетов отчетного финансового года.</w:t>
      </w:r>
    </w:p>
    <w:p w14:paraId="7D35E54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Бюджетные ассигнования и лимиты бюджетных обязательств текущего финансового года прекращают свое действие 31 декабря.</w:t>
      </w:r>
    </w:p>
    <w:p w14:paraId="17A8E36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w:t>
      </w:r>
      <w:r w:rsidR="003F0FB5" w:rsidRPr="00126690">
        <w:rPr>
          <w:rFonts w:ascii="Times New Roman" w:hAnsi="Times New Roman" w:cs="Times New Roman"/>
          <w:sz w:val="28"/>
          <w:szCs w:val="28"/>
        </w:rPr>
        <w:t xml:space="preserve">орядке бюджетные обязательства </w:t>
      </w:r>
      <w:r w:rsidRPr="00126690">
        <w:rPr>
          <w:rFonts w:ascii="Times New Roman" w:hAnsi="Times New Roman" w:cs="Times New Roman"/>
          <w:sz w:val="28"/>
          <w:szCs w:val="28"/>
        </w:rPr>
        <w:t>в пределах остатка средств на едином счете бюджета.</w:t>
      </w:r>
    </w:p>
    <w:p w14:paraId="4529AD5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6AEB5C7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должны быть использованы </w:t>
      </w:r>
      <w:r w:rsidRPr="00126690">
        <w:rPr>
          <w:rFonts w:ascii="Times New Roman" w:hAnsi="Times New Roman" w:cs="Times New Roman"/>
          <w:sz w:val="28"/>
          <w:szCs w:val="28"/>
        </w:rPr>
        <w:br/>
        <w:t>в очередном финансовом году на соответствующие цели либо, в случае отсутствия потребности в указанных межбюджетных трансфертах в очередном финансовом году, подлежат возврату в доход бюджета, из которого они были предоставлены.</w:t>
      </w:r>
    </w:p>
    <w:p w14:paraId="6246F8C0"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117</w:t>
      </w:r>
      <w:r w:rsidRPr="00126690">
        <w:rPr>
          <w:rFonts w:ascii="Times New Roman" w:hAnsi="Times New Roman" w:cs="Times New Roman"/>
          <w:sz w:val="28"/>
          <w:szCs w:val="28"/>
        </w:rPr>
        <w:t xml:space="preserve">. </w:t>
      </w:r>
      <w:r w:rsidR="003F0FB5" w:rsidRPr="00126690">
        <w:rPr>
          <w:rFonts w:ascii="Times New Roman" w:hAnsi="Times New Roman" w:cs="Times New Roman"/>
          <w:b/>
          <w:sz w:val="28"/>
          <w:szCs w:val="28"/>
        </w:rPr>
        <w:t xml:space="preserve">Иммунитет бюджетов, общие положения об исполнении судебных </w:t>
      </w:r>
      <w:r w:rsidR="002E2C5C" w:rsidRPr="00126690">
        <w:rPr>
          <w:rFonts w:ascii="Times New Roman" w:hAnsi="Times New Roman" w:cs="Times New Roman"/>
          <w:b/>
          <w:sz w:val="28"/>
          <w:szCs w:val="28"/>
        </w:rPr>
        <w:t>решений</w:t>
      </w:r>
      <w:r w:rsidR="003F0FB5" w:rsidRPr="00126690">
        <w:rPr>
          <w:rFonts w:ascii="Times New Roman" w:hAnsi="Times New Roman" w:cs="Times New Roman"/>
          <w:b/>
          <w:sz w:val="28"/>
          <w:szCs w:val="28"/>
        </w:rPr>
        <w:t xml:space="preserve"> по обращению взыскания на средства бюджетов</w:t>
      </w:r>
    </w:p>
    <w:p w14:paraId="57C1CE84" w14:textId="77777777" w:rsidR="001F5B88" w:rsidRPr="00126690" w:rsidRDefault="003F0FB5"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Иммунитет бюджетов бюджетной системы Донецкой Народной Республики представляет собой правовой режим, при котором обращение взыскания на средства бюджетов бюджетной системы Донецкой Народной Республики осуществляется только на основании судебного </w:t>
      </w:r>
      <w:r w:rsidR="001E7433"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в пределах имеющегося финансового ресурса бюджета Донецкой Народной Республики, за исключением случаев, установленных статьями 53, 91, 107, 116 и 131 настоящего Закона. </w:t>
      </w:r>
    </w:p>
    <w:p w14:paraId="411C85F4" w14:textId="77777777" w:rsidR="001E7433" w:rsidRPr="00126690" w:rsidRDefault="001F5B88" w:rsidP="001F5B88">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3F0FB5" w:rsidRPr="00126690">
        <w:rPr>
          <w:rFonts w:ascii="Times New Roman" w:eastAsia="Times New Roman" w:hAnsi="Times New Roman" w:cs="Times New Roman"/>
          <w:sz w:val="28"/>
          <w:szCs w:val="28"/>
        </w:rPr>
        <w:t xml:space="preserve">Порядок организации исполнения судебных </w:t>
      </w:r>
      <w:r w:rsidR="00233727" w:rsidRPr="00126690">
        <w:rPr>
          <w:rFonts w:ascii="Times New Roman" w:eastAsia="Times New Roman" w:hAnsi="Times New Roman" w:cs="Times New Roman"/>
          <w:sz w:val="28"/>
          <w:szCs w:val="28"/>
        </w:rPr>
        <w:t>решений</w:t>
      </w:r>
      <w:r w:rsidR="003F0FB5" w:rsidRPr="00126690">
        <w:rPr>
          <w:rFonts w:ascii="Times New Roman" w:eastAsia="Times New Roman" w:hAnsi="Times New Roman" w:cs="Times New Roman"/>
          <w:sz w:val="28"/>
          <w:szCs w:val="28"/>
        </w:rPr>
        <w:t>, предусматривающих обращение взыскания на средства бюджетов бюджетной системы Донецкой Народной Республики определяется</w:t>
      </w:r>
      <w:r w:rsidR="001E7433" w:rsidRPr="00126690">
        <w:rPr>
          <w:rFonts w:ascii="Times New Roman" w:eastAsia="Times New Roman" w:hAnsi="Times New Roman" w:cs="Times New Roman"/>
          <w:sz w:val="28"/>
          <w:szCs w:val="28"/>
        </w:rPr>
        <w:t xml:space="preserve"> </w:t>
      </w:r>
      <w:r w:rsidR="001E7433" w:rsidRPr="00126690">
        <w:rPr>
          <w:rFonts w:ascii="Times New Roman" w:hAnsi="Times New Roman" w:cs="Times New Roman"/>
          <w:sz w:val="28"/>
          <w:szCs w:val="28"/>
        </w:rPr>
        <w:t xml:space="preserve">республиканским </w:t>
      </w:r>
      <w:r w:rsidR="001E7433" w:rsidRPr="00126690">
        <w:rPr>
          <w:rFonts w:ascii="Times New Roman" w:hAnsi="Times New Roman" w:cs="Times New Roman"/>
          <w:sz w:val="28"/>
          <w:szCs w:val="28"/>
        </w:rPr>
        <w:lastRenderedPageBreak/>
        <w:t>органом исполнительной власти, реализующим государственную политику в сфере финансов.</w:t>
      </w:r>
    </w:p>
    <w:p w14:paraId="7E4BBFF9" w14:textId="77777777" w:rsidR="001F5B88" w:rsidRPr="00126690" w:rsidRDefault="00704A91" w:rsidP="001F5B88">
      <w:pPr>
        <w:spacing w:after="360"/>
        <w:ind w:firstLine="709"/>
        <w:jc w:val="both"/>
        <w:rPr>
          <w:rFonts w:ascii="Times New Roman" w:hAnsi="Times New Roman" w:cs="Times New Roman"/>
          <w:sz w:val="28"/>
          <w:szCs w:val="28"/>
        </w:rPr>
      </w:pPr>
      <w:bookmarkStart w:id="91" w:name="0a5a3850f956452abd5cdad8989d6183"/>
      <w:r w:rsidRPr="00126690">
        <w:rPr>
          <w:rFonts w:ascii="Times New Roman" w:hAnsi="Times New Roman" w:cs="Times New Roman"/>
          <w:sz w:val="28"/>
          <w:szCs w:val="28"/>
        </w:rPr>
        <w:t>Глава 17.</w:t>
      </w:r>
      <w:r w:rsidRPr="00126690">
        <w:rPr>
          <w:rFonts w:ascii="Times New Roman" w:hAnsi="Times New Roman" w:cs="Times New Roman"/>
          <w:b/>
          <w:sz w:val="28"/>
          <w:szCs w:val="28"/>
        </w:rPr>
        <w:t xml:space="preserve"> Основы составления, внешней проверки, рассмотрения и утверждения бюджетной отчетности</w:t>
      </w:r>
      <w:bookmarkEnd w:id="91"/>
    </w:p>
    <w:p w14:paraId="3B10A79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118.</w:t>
      </w:r>
      <w:r w:rsidRPr="00126690">
        <w:rPr>
          <w:rFonts w:ascii="Times New Roman" w:hAnsi="Times New Roman" w:cs="Times New Roman"/>
          <w:b/>
          <w:sz w:val="28"/>
          <w:szCs w:val="28"/>
        </w:rPr>
        <w:t xml:space="preserve"> Основы бюджетного учет</w:t>
      </w:r>
      <w:r w:rsidR="001F5B88" w:rsidRPr="00126690">
        <w:rPr>
          <w:rFonts w:ascii="Times New Roman" w:hAnsi="Times New Roman" w:cs="Times New Roman"/>
          <w:b/>
          <w:sz w:val="28"/>
          <w:szCs w:val="28"/>
        </w:rPr>
        <w:t>а и бюджетной отчетности</w:t>
      </w:r>
      <w:r w:rsidR="001F5B88" w:rsidRPr="00126690">
        <w:rPr>
          <w:rFonts w:ascii="Times New Roman" w:hAnsi="Times New Roman" w:cs="Times New Roman"/>
          <w:sz w:val="28"/>
          <w:szCs w:val="28"/>
        </w:rPr>
        <w:t xml:space="preserve"> </w:t>
      </w:r>
    </w:p>
    <w:p w14:paraId="08FA610B" w14:textId="77777777" w:rsidR="001F5B88" w:rsidRPr="00126690" w:rsidRDefault="001F5B88"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Единая методология и стандарты бюджетного учета и бюджетной отчетности устанавливаются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положениями настоящего Закона.</w:t>
      </w:r>
    </w:p>
    <w:p w14:paraId="086988E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 операциях, изменяющих указанные активы и обязательства.</w:t>
      </w:r>
    </w:p>
    <w:p w14:paraId="53B6290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Бюджетный учет осуществляется в соответствии с планом счетов, включающим в себя бюджетную классификацию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5128AC"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План счетов бюджетного учета и инструкция по его применению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A91FF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F5B88" w:rsidRPr="00126690">
        <w:rPr>
          <w:rFonts w:ascii="Times New Roman" w:hAnsi="Times New Roman" w:cs="Times New Roman"/>
          <w:sz w:val="28"/>
          <w:szCs w:val="28"/>
        </w:rPr>
        <w:t> Бюджетная отчетность включает:</w:t>
      </w:r>
    </w:p>
    <w:p w14:paraId="2DFA90B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 об исполнении бюджета </w:t>
      </w:r>
      <w:r w:rsidRPr="00126690">
        <w:rPr>
          <w:rFonts w:ascii="Times New Roman" w:hAnsi="Times New Roman" w:cs="Times New Roman"/>
          <w:sz w:val="28"/>
          <w:szCs w:val="28"/>
        </w:rPr>
        <w:t>и пояснительную записку к нему;</w:t>
      </w:r>
    </w:p>
    <w:p w14:paraId="008DD0F6" w14:textId="77777777" w:rsidR="001E7433"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другую отчетность, виды и формы которой определяются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B962E1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Главными распорядителями, распорядителями и получателями бюджетных средств могут применяться ведомственные (внутренние) акты, </w:t>
      </w:r>
      <w:r w:rsidRPr="00126690">
        <w:rPr>
          <w:rFonts w:ascii="Times New Roman" w:hAnsi="Times New Roman" w:cs="Times New Roman"/>
          <w:sz w:val="28"/>
          <w:szCs w:val="28"/>
        </w:rPr>
        <w:lastRenderedPageBreak/>
        <w:t xml:space="preserve">обеспечивающие детализацию финансовой информации с </w:t>
      </w:r>
      <w:r w:rsidR="001F5B88" w:rsidRPr="00126690">
        <w:rPr>
          <w:rFonts w:ascii="Times New Roman" w:hAnsi="Times New Roman" w:cs="Times New Roman"/>
          <w:sz w:val="28"/>
          <w:szCs w:val="28"/>
        </w:rPr>
        <w:t xml:space="preserve">соблюдением единой методологии </w:t>
      </w:r>
      <w:r w:rsidRPr="00126690">
        <w:rPr>
          <w:rFonts w:ascii="Times New Roman" w:hAnsi="Times New Roman" w:cs="Times New Roman"/>
          <w:sz w:val="28"/>
          <w:szCs w:val="28"/>
        </w:rPr>
        <w:t>и стандартов бюджетного учета и бюджетной отчетности.</w:t>
      </w:r>
    </w:p>
    <w:p w14:paraId="2B73994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119.</w:t>
      </w:r>
      <w:r w:rsidRPr="00126690">
        <w:rPr>
          <w:rFonts w:ascii="Times New Roman" w:hAnsi="Times New Roman" w:cs="Times New Roman"/>
          <w:b/>
          <w:sz w:val="28"/>
          <w:szCs w:val="28"/>
        </w:rPr>
        <w:t xml:space="preserve"> Составление бюджетной отчетности</w:t>
      </w:r>
    </w:p>
    <w:p w14:paraId="0CCB109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распорядителями и получателями бюджетных средств, администраторами доходов бюджета, администраторами источников финансирования дефицита бюджета.</w:t>
      </w:r>
    </w:p>
    <w:p w14:paraId="6547DFE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республиканского и местных бюджетов представляют бюджетную (сводную бюджетную) отчетность соответственно в Республиканское казначейство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местные финансовые органы в установленные ими сроки.</w:t>
      </w:r>
    </w:p>
    <w:p w14:paraId="116638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Республиканская и муниципальная бюджетная отчетность составляется </w:t>
      </w:r>
      <w:r w:rsidRPr="00126690">
        <w:rPr>
          <w:rFonts w:ascii="Times New Roman" w:hAnsi="Times New Roman" w:cs="Times New Roman"/>
          <w:sz w:val="28"/>
          <w:szCs w:val="28"/>
        </w:rPr>
        <w:br/>
        <w:t>на основании бюджетной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w:t>
      </w:r>
      <w:r w:rsidR="001F5B88" w:rsidRPr="00126690">
        <w:rPr>
          <w:rFonts w:ascii="Times New Roman" w:hAnsi="Times New Roman" w:cs="Times New Roman"/>
          <w:sz w:val="28"/>
          <w:szCs w:val="28"/>
        </w:rPr>
        <w:t xml:space="preserve">ания дефицита республиканского </w:t>
      </w:r>
      <w:r w:rsidRPr="00126690">
        <w:rPr>
          <w:rFonts w:ascii="Times New Roman" w:hAnsi="Times New Roman" w:cs="Times New Roman"/>
          <w:sz w:val="28"/>
          <w:szCs w:val="28"/>
        </w:rPr>
        <w:t>и местных бюджетов соответственно.</w:t>
      </w:r>
    </w:p>
    <w:p w14:paraId="19972E70"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Республиканская и муниципальная бюджетная отчетность является годовой. Отчет об исполнении бюджета составляется соответственно Республиканским казначейством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уполномоченным исполнительным органом местного самоуправления ежемесячно.</w:t>
      </w:r>
    </w:p>
    <w:p w14:paraId="57DD5022" w14:textId="77777777" w:rsidR="001E7433"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Годовая республиканская, муниципальная бюджетная отчетность представляется 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последующего представления Главе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w:t>
      </w:r>
      <w:r w:rsidR="001F5B88" w:rsidRPr="00126690">
        <w:rPr>
          <w:rFonts w:ascii="Times New Roman" w:hAnsi="Times New Roman" w:cs="Times New Roman"/>
          <w:sz w:val="28"/>
          <w:szCs w:val="28"/>
        </w:rPr>
        <w:t xml:space="preserve">вления соответственно, а также </w:t>
      </w:r>
      <w:r w:rsidRPr="00126690">
        <w:rPr>
          <w:rFonts w:ascii="Times New Roman" w:hAnsi="Times New Roman" w:cs="Times New Roman"/>
          <w:sz w:val="28"/>
          <w:szCs w:val="28"/>
        </w:rPr>
        <w:t>в</w:t>
      </w:r>
      <w:r w:rsidR="001E7433" w:rsidRPr="00126690">
        <w:rPr>
          <w:rFonts w:ascii="Times New Roman" w:hAnsi="Times New Roman" w:cs="Times New Roman"/>
          <w:sz w:val="28"/>
          <w:szCs w:val="28"/>
        </w:rPr>
        <w:t xml:space="preserve"> республиканский орган исполнительной власти, реализующим государственную политику в сфере финансов.</w:t>
      </w:r>
    </w:p>
    <w:p w14:paraId="6058133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Годовые отчеты об исполнении </w:t>
      </w:r>
      <w:r w:rsidR="00FB1754"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FB1754"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местных бюджетов подлежат утверждению соответственно законом, решением органа местного самоуправления.</w:t>
      </w:r>
    </w:p>
    <w:p w14:paraId="2DE5661E"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120. </w:t>
      </w:r>
      <w:r w:rsidRPr="00126690">
        <w:rPr>
          <w:rFonts w:ascii="Times New Roman" w:hAnsi="Times New Roman" w:cs="Times New Roman"/>
          <w:b/>
          <w:sz w:val="28"/>
          <w:szCs w:val="28"/>
        </w:rPr>
        <w:t>Внешняя проверка годового отчета об исполнении бюджета</w:t>
      </w:r>
    </w:p>
    <w:p w14:paraId="548B578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Годовой отчет об исполнении бюджета до его рассмотрения </w:t>
      </w:r>
      <w:r w:rsidRPr="00126690">
        <w:rPr>
          <w:rFonts w:ascii="Times New Roman" w:hAnsi="Times New Roman" w:cs="Times New Roman"/>
          <w:sz w:val="28"/>
          <w:szCs w:val="28"/>
        </w:rPr>
        <w:br/>
        <w:t>в представительном органе власти подлежит внешней проверке.</w:t>
      </w:r>
    </w:p>
    <w:p w14:paraId="00A9AC9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Внешняя проверка годового отчета об исполнении бюджета осуществляется уполномоченными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органами государственного (муниципального) финансового контроля, указанными в части 1 статьи 84 настоящего Закона.</w:t>
      </w:r>
    </w:p>
    <w:p w14:paraId="084EC87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направляется Правительством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органом местного самоуправления </w:t>
      </w:r>
      <w:r w:rsidRPr="00126690">
        <w:rPr>
          <w:rFonts w:ascii="Times New Roman" w:hAnsi="Times New Roman" w:cs="Times New Roman"/>
          <w:sz w:val="28"/>
          <w:szCs w:val="28"/>
        </w:rPr>
        <w:br/>
        <w:t>в уполномоченный орган государственного (муниципального) финансового контроля для внешней проверки не позднее 1 апреля и 1 марта текущего года соответственно.</w:t>
      </w:r>
      <w:r w:rsidR="001F5B88" w:rsidRPr="00126690">
        <w:rPr>
          <w:rFonts w:ascii="Times New Roman" w:hAnsi="Times New Roman" w:cs="Times New Roman"/>
          <w:sz w:val="28"/>
          <w:szCs w:val="28"/>
        </w:rPr>
        <w:t xml:space="preserve"> </w:t>
      </w:r>
    </w:p>
    <w:p w14:paraId="516D4C2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Заключение на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представляется органом государственного (муниципального) финансового контроля в представительный орган власти не позднее 1 мая и 1 апреля текущего года соответственно, с одновременным направлением Главе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самоуправления.</w:t>
      </w:r>
    </w:p>
    <w:p w14:paraId="690E7D9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121.</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Представление, рассмотрение</w:t>
      </w:r>
      <w:r w:rsidR="001F5B88" w:rsidRPr="00126690">
        <w:rPr>
          <w:rFonts w:ascii="Times New Roman" w:hAnsi="Times New Roman" w:cs="Times New Roman"/>
          <w:b/>
          <w:sz w:val="28"/>
          <w:szCs w:val="28"/>
        </w:rPr>
        <w:t xml:space="preserve"> и утверждение годового отчета </w:t>
      </w:r>
      <w:r w:rsidRPr="00126690">
        <w:rPr>
          <w:rFonts w:ascii="Times New Roman" w:hAnsi="Times New Roman" w:cs="Times New Roman"/>
          <w:b/>
          <w:sz w:val="28"/>
          <w:szCs w:val="28"/>
        </w:rPr>
        <w:t>об исполнении бюджета представительным орган</w:t>
      </w:r>
      <w:r w:rsidR="00AD7D9E" w:rsidRPr="00126690">
        <w:rPr>
          <w:rFonts w:ascii="Times New Roman" w:hAnsi="Times New Roman" w:cs="Times New Roman"/>
          <w:b/>
          <w:sz w:val="28"/>
          <w:szCs w:val="28"/>
        </w:rPr>
        <w:t>о</w:t>
      </w:r>
      <w:r w:rsidRPr="00126690">
        <w:rPr>
          <w:rFonts w:ascii="Times New Roman" w:hAnsi="Times New Roman" w:cs="Times New Roman"/>
          <w:b/>
          <w:sz w:val="28"/>
          <w:szCs w:val="28"/>
        </w:rPr>
        <w:t>м власти</w:t>
      </w:r>
    </w:p>
    <w:p w14:paraId="6BF50C14"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представления, рассмотрения и утверждения годового отчета </w:t>
      </w:r>
      <w:r w:rsidRPr="00126690">
        <w:rPr>
          <w:rFonts w:ascii="Times New Roman" w:hAnsi="Times New Roman" w:cs="Times New Roman"/>
          <w:sz w:val="28"/>
          <w:szCs w:val="28"/>
        </w:rPr>
        <w:br/>
        <w:t>об исполнении бюджета устанавливается соответствующим представительным органом власти в соответствии с положениями настоящего Закона.</w:t>
      </w:r>
    </w:p>
    <w:p w14:paraId="32DD4F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Одновременно с годовым отчетом об исполнении бюджета представляются проект закона (решения) об исполнении бюдж</w:t>
      </w:r>
      <w:r w:rsidR="001F5B88" w:rsidRPr="00126690">
        <w:rPr>
          <w:rFonts w:ascii="Times New Roman" w:hAnsi="Times New Roman" w:cs="Times New Roman"/>
          <w:sz w:val="28"/>
          <w:szCs w:val="28"/>
        </w:rPr>
        <w:t xml:space="preserve">ета, иная бюджетная отчетность </w:t>
      </w:r>
      <w:r w:rsidRPr="00126690">
        <w:rPr>
          <w:rFonts w:ascii="Times New Roman" w:hAnsi="Times New Roman" w:cs="Times New Roman"/>
          <w:sz w:val="28"/>
          <w:szCs w:val="28"/>
        </w:rPr>
        <w:t xml:space="preserve">об исполнении соответствующего бюджета, другие </w:t>
      </w:r>
      <w:r w:rsidRPr="00126690">
        <w:rPr>
          <w:rFonts w:ascii="Times New Roman" w:hAnsi="Times New Roman" w:cs="Times New Roman"/>
          <w:sz w:val="28"/>
          <w:szCs w:val="28"/>
        </w:rPr>
        <w:lastRenderedPageBreak/>
        <w:t xml:space="preserve">документы, предусмотренные бюджетным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F44B0C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F5B88" w:rsidRPr="00126690">
        <w:rPr>
          <w:rFonts w:ascii="Times New Roman" w:hAnsi="Times New Roman" w:cs="Times New Roman"/>
          <w:sz w:val="28"/>
          <w:szCs w:val="28"/>
        </w:rPr>
        <w:t xml:space="preserve"> Донецкой Народной Республики представляется </w:t>
      </w:r>
      <w:r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не позднее 1 апреля текущего года.</w:t>
      </w:r>
    </w:p>
    <w:p w14:paraId="393E7B3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Годовой отчет об исполнении местного бюджета представляется в орган местного самоуправления не позднее 1 марта текущего года. </w:t>
      </w:r>
    </w:p>
    <w:p w14:paraId="2D0AAECD" w14:textId="77777777" w:rsidR="00284EEB" w:rsidRDefault="00704A91"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По результатам рассмотрения годового отчета об исполнении </w:t>
      </w:r>
      <w:r w:rsidR="00F2712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F27126" w:rsidRPr="00126690">
        <w:rPr>
          <w:rFonts w:ascii="Times New Roman" w:hAnsi="Times New Roman" w:cs="Times New Roman"/>
          <w:sz w:val="28"/>
          <w:szCs w:val="28"/>
        </w:rPr>
        <w:t xml:space="preserve"> бюджета Донецкой Народной Республики и</w:t>
      </w:r>
      <w:r w:rsidRPr="00126690">
        <w:rPr>
          <w:rFonts w:ascii="Times New Roman" w:hAnsi="Times New Roman" w:cs="Times New Roman"/>
          <w:sz w:val="28"/>
          <w:szCs w:val="28"/>
        </w:rPr>
        <w:t xml:space="preserve"> </w:t>
      </w:r>
      <w:r w:rsidR="00F27126" w:rsidRPr="00126690">
        <w:rPr>
          <w:rFonts w:ascii="Times New Roman" w:hAnsi="Times New Roman" w:cs="Times New Roman"/>
          <w:sz w:val="28"/>
          <w:szCs w:val="28"/>
        </w:rPr>
        <w:t>местного</w:t>
      </w:r>
      <w:r w:rsidRPr="00126690">
        <w:rPr>
          <w:rFonts w:ascii="Times New Roman" w:hAnsi="Times New Roman" w:cs="Times New Roman"/>
          <w:sz w:val="28"/>
          <w:szCs w:val="28"/>
        </w:rPr>
        <w:t xml:space="preserve"> бюджета представительный орган власти принимает решение об утверждении либо отклонении закона (решения) об исполнении бюджета в срок до 1 июня (1 мая) текущего года.</w:t>
      </w:r>
    </w:p>
    <w:p w14:paraId="0DE0A79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отклонения представительным органом власти закона (решения) </w:t>
      </w:r>
      <w:r w:rsidRPr="00126690">
        <w:rPr>
          <w:rFonts w:ascii="Times New Roman" w:hAnsi="Times New Roman" w:cs="Times New Roman"/>
          <w:sz w:val="28"/>
          <w:szCs w:val="28"/>
        </w:rPr>
        <w:br/>
        <w:t>об исполнении бюджета он возвращается для устранения фактов недостоверного или неполного отражения данных и по</w:t>
      </w:r>
      <w:r w:rsidR="001F5B88" w:rsidRPr="00126690">
        <w:rPr>
          <w:rFonts w:ascii="Times New Roman" w:hAnsi="Times New Roman" w:cs="Times New Roman"/>
          <w:sz w:val="28"/>
          <w:szCs w:val="28"/>
        </w:rPr>
        <w:t xml:space="preserve">вторного представления в срок, </w:t>
      </w:r>
      <w:r w:rsidRPr="00126690">
        <w:rPr>
          <w:rFonts w:ascii="Times New Roman" w:hAnsi="Times New Roman" w:cs="Times New Roman"/>
          <w:sz w:val="28"/>
          <w:szCs w:val="28"/>
        </w:rPr>
        <w:t>не превышающий одного месяца.</w:t>
      </w:r>
    </w:p>
    <w:p w14:paraId="7E894F3F"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122. </w:t>
      </w:r>
      <w:r w:rsidRPr="00126690">
        <w:rPr>
          <w:rFonts w:ascii="Times New Roman" w:hAnsi="Times New Roman" w:cs="Times New Roman"/>
          <w:b/>
          <w:sz w:val="28"/>
          <w:szCs w:val="28"/>
        </w:rPr>
        <w:t>Закон (решение) об исполнении бюджета</w:t>
      </w:r>
    </w:p>
    <w:p w14:paraId="74B2217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Законом (решением) об исполнении бюджета утверждается отчет </w:t>
      </w:r>
      <w:r w:rsidRPr="00126690">
        <w:rPr>
          <w:rFonts w:ascii="Times New Roman" w:hAnsi="Times New Roman" w:cs="Times New Roman"/>
          <w:sz w:val="28"/>
          <w:szCs w:val="28"/>
        </w:rPr>
        <w:br/>
        <w:t>об исполнении бюджета за отчетный финансовый год с указанием общего объема доходов, расходов и дефицита (профицита) бюджета.</w:t>
      </w:r>
    </w:p>
    <w:p w14:paraId="70BABC8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Отдельными приложениями к закону (</w:t>
      </w:r>
      <w:r w:rsidR="001F5B88" w:rsidRPr="00126690">
        <w:rPr>
          <w:rFonts w:ascii="Times New Roman" w:hAnsi="Times New Roman" w:cs="Times New Roman"/>
          <w:sz w:val="28"/>
          <w:szCs w:val="28"/>
        </w:rPr>
        <w:t xml:space="preserve">решению) об исполнении бюджета </w:t>
      </w:r>
      <w:r w:rsidRPr="00126690">
        <w:rPr>
          <w:rFonts w:ascii="Times New Roman" w:hAnsi="Times New Roman" w:cs="Times New Roman"/>
          <w:sz w:val="28"/>
          <w:szCs w:val="28"/>
        </w:rPr>
        <w:t>за отчетный финансовый год утверждаются показатели:</w:t>
      </w:r>
    </w:p>
    <w:p w14:paraId="46E063D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доходов бюджета по кодам классификации доходов бюджетов;</w:t>
      </w:r>
    </w:p>
    <w:p w14:paraId="2962D0E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расходов бюджета по ведомственной структуре расходов соответствующего бюджета;</w:t>
      </w:r>
    </w:p>
    <w:p w14:paraId="4EF4DE5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расходов бюджета по разделам и подразделам классификации расходов бюджетов;</w:t>
      </w:r>
    </w:p>
    <w:p w14:paraId="2301D6A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bookmarkStart w:id="92" w:name="eefc21a915644ba08a1e06af3ffe01a4"/>
    </w:p>
    <w:p w14:paraId="189520A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18.</w:t>
      </w:r>
      <w:r w:rsidRPr="00126690">
        <w:rPr>
          <w:rFonts w:ascii="Times New Roman" w:hAnsi="Times New Roman" w:cs="Times New Roman"/>
          <w:b/>
          <w:sz w:val="28"/>
          <w:szCs w:val="28"/>
        </w:rPr>
        <w:t xml:space="preserve"> Основы государственного (муниципального) финансового контроля</w:t>
      </w:r>
      <w:bookmarkEnd w:id="92"/>
    </w:p>
    <w:p w14:paraId="2C12B2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123.</w:t>
      </w:r>
      <w:r w:rsidRPr="00126690">
        <w:rPr>
          <w:rFonts w:ascii="Times New Roman" w:hAnsi="Times New Roman" w:cs="Times New Roman"/>
          <w:sz w:val="28"/>
          <w:szCs w:val="28"/>
        </w:rPr>
        <w:t xml:space="preserve"> </w:t>
      </w:r>
      <w:r w:rsidRPr="00126690">
        <w:rPr>
          <w:rFonts w:ascii="Times New Roman" w:hAnsi="Times New Roman" w:cs="Times New Roman"/>
          <w:b/>
          <w:bCs/>
          <w:sz w:val="28"/>
          <w:szCs w:val="28"/>
        </w:rPr>
        <w:t>Виды государственного (муниципального) финансового контроля</w:t>
      </w:r>
    </w:p>
    <w:p w14:paraId="644D770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Государственный (муниципальный) фина</w:t>
      </w:r>
      <w:r w:rsidR="001F5B88" w:rsidRPr="00126690">
        <w:rPr>
          <w:rFonts w:ascii="Times New Roman" w:hAnsi="Times New Roman" w:cs="Times New Roman"/>
          <w:sz w:val="28"/>
          <w:szCs w:val="28"/>
        </w:rPr>
        <w:t xml:space="preserve">нсовый контроль осуществляется </w:t>
      </w:r>
      <w:r w:rsidRPr="00126690">
        <w:rPr>
          <w:rFonts w:ascii="Times New Roman" w:hAnsi="Times New Roman" w:cs="Times New Roman"/>
          <w:sz w:val="28"/>
          <w:szCs w:val="28"/>
        </w:rPr>
        <w:t xml:space="preserve">в целях обеспечения соблюдения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380554C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Государственный (муниципальный) фина</w:t>
      </w:r>
      <w:r w:rsidR="001F5B88" w:rsidRPr="00126690">
        <w:rPr>
          <w:rFonts w:ascii="Times New Roman" w:hAnsi="Times New Roman" w:cs="Times New Roman"/>
          <w:sz w:val="28"/>
          <w:szCs w:val="28"/>
        </w:rPr>
        <w:t xml:space="preserve">нсовый контроль подразделяется </w:t>
      </w:r>
      <w:r w:rsidRPr="00126690">
        <w:rPr>
          <w:rFonts w:ascii="Times New Roman" w:hAnsi="Times New Roman" w:cs="Times New Roman"/>
          <w:sz w:val="28"/>
          <w:szCs w:val="28"/>
        </w:rPr>
        <w:t>на внешний и внутренний, предварительный и последующий.</w:t>
      </w:r>
    </w:p>
    <w:p w14:paraId="3F9223D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Внешний государственный (муниципальный) финансовый контроль в сфере бюджетных правоотношений является контрольной деятельностью Счетной палаты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(далее – орган внешнего государственного финансового контроля), уполномоченных органов (должностных лиц) представительных органов местного самоуправления.</w:t>
      </w:r>
    </w:p>
    <w:p w14:paraId="6475EF3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Внутренний государственный (муниципальный) финансовый контроль </w:t>
      </w:r>
      <w:r w:rsidR="00704A91" w:rsidRPr="00126690">
        <w:rPr>
          <w:rFonts w:ascii="Times New Roman" w:hAnsi="Times New Roman" w:cs="Times New Roman"/>
          <w:sz w:val="28"/>
          <w:szCs w:val="28"/>
        </w:rPr>
        <w:br/>
        <w:t xml:space="preserve">в сфере бюджетных правоотношений является контрольной деятельностью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финансовых органов местного самоуправления (далее – орган внутреннего государственного (муниципального) финансового контроля).</w:t>
      </w:r>
    </w:p>
    <w:p w14:paraId="1B679B8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Предварительный контроль осуществляется в целях предупреждения </w:t>
      </w:r>
      <w:r w:rsidRPr="00126690">
        <w:rPr>
          <w:rFonts w:ascii="Times New Roman" w:hAnsi="Times New Roman" w:cs="Times New Roman"/>
          <w:sz w:val="28"/>
          <w:szCs w:val="28"/>
        </w:rPr>
        <w:br/>
        <w:t xml:space="preserve">и пресечения бюджетных нарушений в процессе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0C55B0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Последующий контроль осуществляется по результатам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w:t>
      </w:r>
      <w:r w:rsidR="001F5B88" w:rsidRPr="00126690">
        <w:rPr>
          <w:rFonts w:ascii="Times New Roman" w:hAnsi="Times New Roman" w:cs="Times New Roman"/>
          <w:sz w:val="28"/>
          <w:szCs w:val="28"/>
        </w:rPr>
        <w:t xml:space="preserve"> целях установления законности </w:t>
      </w:r>
      <w:r w:rsidRPr="00126690">
        <w:rPr>
          <w:rFonts w:ascii="Times New Roman" w:hAnsi="Times New Roman" w:cs="Times New Roman"/>
          <w:sz w:val="28"/>
          <w:szCs w:val="28"/>
        </w:rPr>
        <w:t>их исполнения, достоверности учета и отчетности.</w:t>
      </w:r>
    </w:p>
    <w:p w14:paraId="5E414FF0"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124.</w:t>
      </w:r>
      <w:r w:rsidR="00284EEB">
        <w:rPr>
          <w:rFonts w:ascii="Times New Roman" w:hAnsi="Times New Roman" w:cs="Times New Roman"/>
          <w:sz w:val="28"/>
          <w:szCs w:val="28"/>
        </w:rPr>
        <w:t> </w:t>
      </w:r>
      <w:r w:rsidRPr="00126690">
        <w:rPr>
          <w:rFonts w:ascii="Times New Roman" w:hAnsi="Times New Roman" w:cs="Times New Roman"/>
          <w:b/>
          <w:sz w:val="28"/>
          <w:szCs w:val="28"/>
        </w:rPr>
        <w:t>Объекты государственного (муниципального) финансового контроля</w:t>
      </w:r>
    </w:p>
    <w:p w14:paraId="0AA49FE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 Объектами государственного (муниципального) финансового контроля (далее – объекты контроля) являются:</w:t>
      </w:r>
    </w:p>
    <w:p w14:paraId="6897221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главные распорядители (распорядители) бюджетных средств;</w:t>
      </w:r>
    </w:p>
    <w:p w14:paraId="090440B3"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главные администраторы (администраторы) доходов бюджета;</w:t>
      </w:r>
    </w:p>
    <w:p w14:paraId="0332D32C"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4FDBDEAE"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организации любых форм собственности, получившие от проверяемой организации денежные средства, материальные ценности и документы, в том числе путем сличения записей, документов и данных с соответствующими записями, документами и данными проверяемой организации;</w:t>
      </w:r>
    </w:p>
    <w:p w14:paraId="40FA8CAF"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66F3ED63"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Объекты контроля и их должностные лица обязаны своевременно </w:t>
      </w:r>
      <w:r w:rsidRPr="00126690">
        <w:rPr>
          <w:rFonts w:ascii="Times New Roman" w:hAnsi="Times New Roman" w:cs="Times New Roman"/>
          <w:sz w:val="28"/>
          <w:szCs w:val="28"/>
        </w:rPr>
        <w:br/>
        <w:t>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36E6EAAC"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w:t>
      </w:r>
      <w:r w:rsidRPr="00126690">
        <w:rPr>
          <w:rFonts w:ascii="Times New Roman" w:eastAsiaTheme="minorEastAsia"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53C59E0D" w14:textId="77777777" w:rsidR="001F5B88" w:rsidRPr="00126690" w:rsidRDefault="00704A91" w:rsidP="00AD7D9E">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125.</w:t>
      </w:r>
      <w:r w:rsidR="00284EEB">
        <w:rPr>
          <w:rFonts w:ascii="Times New Roman" w:hAnsi="Times New Roman" w:cs="Times New Roman"/>
          <w:bCs/>
          <w:sz w:val="28"/>
          <w:szCs w:val="28"/>
        </w:rPr>
        <w:t> </w:t>
      </w:r>
      <w:r w:rsidRPr="00126690">
        <w:rPr>
          <w:rFonts w:ascii="Times New Roman" w:hAnsi="Times New Roman" w:cs="Times New Roman"/>
          <w:b/>
          <w:bCs/>
          <w:sz w:val="28"/>
          <w:szCs w:val="28"/>
        </w:rPr>
        <w:t>Методы осуществления государственного (муниципального) финансового контроля</w:t>
      </w:r>
    </w:p>
    <w:p w14:paraId="5F4D433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14:paraId="3217B34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проверкой в целях настоящего Закона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524563AA"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ревизией в целях настоящего Закона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w:t>
      </w:r>
      <w:r w:rsidR="001F5B88" w:rsidRPr="00126690">
        <w:rPr>
          <w:rFonts w:ascii="Times New Roman" w:hAnsi="Times New Roman" w:cs="Times New Roman"/>
          <w:sz w:val="28"/>
          <w:szCs w:val="28"/>
        </w:rPr>
        <w:t xml:space="preserve">ной (бухгалтерской) отчетности </w:t>
      </w:r>
      <w:r w:rsidRPr="00126690">
        <w:rPr>
          <w:rFonts w:ascii="Times New Roman" w:hAnsi="Times New Roman" w:cs="Times New Roman"/>
          <w:sz w:val="28"/>
          <w:szCs w:val="28"/>
        </w:rPr>
        <w:t>за определенный период.</w:t>
      </w:r>
    </w:p>
    <w:p w14:paraId="4B0D456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проверки, ревизии оформляются актом.</w:t>
      </w:r>
    </w:p>
    <w:p w14:paraId="572D4A2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Проверки подразделяются на камеральные и выездные, в том числе встречные проверки.</w:t>
      </w:r>
    </w:p>
    <w:p w14:paraId="7F8389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камеральными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14:paraId="74409A9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выездными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6D77B83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встречными проверками в целях настоящего Закона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E3380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Под обследованием в целях настоящего Закона понимаются анализ и оценка состояния определенной сферы деятельности объекта контроля.</w:t>
      </w:r>
    </w:p>
    <w:p w14:paraId="3BEA205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Результаты обслед</w:t>
      </w:r>
      <w:r w:rsidR="004A1C35" w:rsidRPr="00126690">
        <w:rPr>
          <w:rFonts w:ascii="Times New Roman" w:hAnsi="Times New Roman" w:cs="Times New Roman"/>
          <w:sz w:val="28"/>
          <w:szCs w:val="28"/>
        </w:rPr>
        <w:t>ования оформляются заключением.</w:t>
      </w:r>
    </w:p>
    <w:p w14:paraId="1FE8813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Под санкционированием операций в целях настоящего Закона понимается совершение разрешительной надписи после проверки документов, представленных в целях осуществления финансовых о</w:t>
      </w:r>
      <w:r w:rsidR="004A1C35" w:rsidRPr="00126690">
        <w:rPr>
          <w:rFonts w:ascii="Times New Roman" w:hAnsi="Times New Roman" w:cs="Times New Roman"/>
          <w:sz w:val="28"/>
          <w:szCs w:val="28"/>
        </w:rPr>
        <w:t xml:space="preserve">пераций, на их наличие и (или) </w:t>
      </w:r>
      <w:r w:rsidRPr="00126690">
        <w:rPr>
          <w:rFonts w:ascii="Times New Roman" w:hAnsi="Times New Roman" w:cs="Times New Roman"/>
          <w:sz w:val="28"/>
          <w:szCs w:val="28"/>
        </w:rPr>
        <w:t xml:space="preserve">на соответствие указанной в них информации требованиям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r w:rsidRPr="00126690">
        <w:rPr>
          <w:rFonts w:ascii="Times New Roman" w:hAnsi="Times New Roman" w:cs="Times New Roman"/>
        </w:rPr>
        <w:t xml:space="preserve"> </w:t>
      </w:r>
      <w:r w:rsidRPr="00126690">
        <w:rPr>
          <w:rFonts w:ascii="Times New Roman" w:hAnsi="Times New Roman" w:cs="Times New Roman"/>
          <w:sz w:val="28"/>
          <w:szCs w:val="28"/>
        </w:rPr>
        <w:t>после ее проведения.</w:t>
      </w:r>
    </w:p>
    <w:p w14:paraId="35B268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126.</w:t>
      </w:r>
      <w:r w:rsidR="00284EEB">
        <w:rPr>
          <w:rFonts w:ascii="Times New Roman" w:hAnsi="Times New Roman" w:cs="Times New Roman"/>
          <w:bCs/>
          <w:sz w:val="28"/>
          <w:szCs w:val="28"/>
        </w:rPr>
        <w:t> </w:t>
      </w:r>
      <w:r w:rsidRPr="00126690">
        <w:rPr>
          <w:rFonts w:ascii="Times New Roman" w:hAnsi="Times New Roman" w:cs="Times New Roman"/>
          <w:b/>
          <w:bCs/>
          <w:sz w:val="28"/>
          <w:szCs w:val="28"/>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14:paraId="184EE7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Полномочиями органа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Pr="00126690">
        <w:rPr>
          <w:rFonts w:ascii="Times New Roman" w:hAnsi="Times New Roman" w:cs="Times New Roman"/>
          <w:b/>
          <w:bCs/>
          <w:sz w:val="28"/>
          <w:szCs w:val="28"/>
        </w:rPr>
        <w:t xml:space="preserve"> </w:t>
      </w:r>
      <w:r w:rsidRPr="00126690">
        <w:rPr>
          <w:rFonts w:ascii="Times New Roman" w:hAnsi="Times New Roman" w:cs="Times New Roman"/>
          <w:bCs/>
          <w:sz w:val="28"/>
          <w:szCs w:val="28"/>
        </w:rPr>
        <w:t>являются:</w:t>
      </w:r>
    </w:p>
    <w:p w14:paraId="2602FB9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 </w:t>
      </w:r>
      <w:r w:rsidR="00704A91" w:rsidRPr="00126690">
        <w:rPr>
          <w:rFonts w:ascii="Times New Roman" w:hAnsi="Times New Roman" w:cs="Times New Roman"/>
          <w:bCs/>
          <w:sz w:val="28"/>
          <w:szCs w:val="28"/>
        </w:rPr>
        <w:t>контроль соблюдени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и иных нормативных правовых актов, регулирующих бюджетные правоотношения, в ходе исполнения бюджета;</w:t>
      </w:r>
    </w:p>
    <w:p w14:paraId="5B7AEB8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контроль достоверност</w:t>
      </w:r>
      <w:r w:rsidR="000511DB"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полнот</w:t>
      </w:r>
      <w:r w:rsidR="000511DB" w:rsidRPr="00126690">
        <w:rPr>
          <w:rFonts w:ascii="Times New Roman" w:hAnsi="Times New Roman" w:cs="Times New Roman"/>
          <w:bCs/>
          <w:sz w:val="28"/>
          <w:szCs w:val="28"/>
        </w:rPr>
        <w:t>ы</w:t>
      </w:r>
      <w:r w:rsidR="009A55CA">
        <w:rPr>
          <w:rFonts w:ascii="Times New Roman" w:hAnsi="Times New Roman" w:cs="Times New Roman"/>
          <w:bCs/>
          <w:sz w:val="28"/>
          <w:szCs w:val="28"/>
        </w:rPr>
        <w:t xml:space="preserve"> и соответстви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квартального и годового отчетов об исполнении бюджета;</w:t>
      </w:r>
    </w:p>
    <w:p w14:paraId="15AB91A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контроль в других сферах, установленных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71FFC98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7CE2FE4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w:t>
      </w:r>
      <w:r w:rsidRPr="00126690">
        <w:rPr>
          <w:rFonts w:ascii="Times New Roman" w:hAnsi="Times New Roman" w:cs="Times New Roman"/>
          <w:bCs/>
          <w:sz w:val="28"/>
          <w:szCs w:val="28"/>
        </w:rPr>
        <w:br/>
      </w:r>
      <w:r w:rsidR="00704A91" w:rsidRPr="00126690">
        <w:rPr>
          <w:rFonts w:ascii="Times New Roman" w:hAnsi="Times New Roman" w:cs="Times New Roman"/>
          <w:bCs/>
          <w:sz w:val="28"/>
          <w:szCs w:val="28"/>
        </w:rPr>
        <w:t xml:space="preserve">экспертно-аналитических мероприятий в соответствии с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2B42F4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bCs/>
          <w:sz w:val="28"/>
          <w:szCs w:val="28"/>
        </w:rPr>
        <w:t>направляются объектам контроля представления, предписания;</w:t>
      </w:r>
    </w:p>
    <w:p w14:paraId="42A8618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направляются финансовым органам, уполномоченным в соответствии </w:t>
      </w:r>
      <w:r w:rsidR="00704A91" w:rsidRPr="00126690">
        <w:rPr>
          <w:rFonts w:ascii="Times New Roman" w:hAnsi="Times New Roman" w:cs="Times New Roman"/>
          <w:bCs/>
          <w:sz w:val="28"/>
          <w:szCs w:val="28"/>
        </w:rPr>
        <w:br/>
        <w:t xml:space="preserve">с настоящим Законом,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принимать решения о применении предусмотренных настоящим Законом бюджетных мер принуждения, уведомления о применении бюджетных мер принуждения;</w:t>
      </w:r>
    </w:p>
    <w:p w14:paraId="50B14C28"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3CC3808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w:t>
      </w:r>
      <w:r w:rsidR="000511DB" w:rsidRPr="00126690">
        <w:rPr>
          <w:rFonts w:ascii="Times New Roman" w:hAnsi="Times New Roman" w:cs="Times New Roman"/>
          <w:bCs/>
          <w:sz w:val="28"/>
          <w:szCs w:val="28"/>
        </w:rPr>
        <w:t>з</w:t>
      </w:r>
      <w:r w:rsidRPr="00126690">
        <w:rPr>
          <w:rFonts w:ascii="Times New Roman" w:hAnsi="Times New Roman" w:cs="Times New Roman"/>
          <w:bCs/>
          <w:sz w:val="28"/>
          <w:szCs w:val="28"/>
        </w:rPr>
        <w:t>аконами, муниципальными правовыми актами представительных органов местного самоуправления.</w:t>
      </w:r>
    </w:p>
    <w:p w14:paraId="3325DD3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4A1C35" w:rsidRPr="00126690">
        <w:rPr>
          <w:rFonts w:ascii="Times New Roman" w:hAnsi="Times New Roman" w:cs="Times New Roman"/>
          <w:b/>
          <w:sz w:val="28"/>
          <w:szCs w:val="28"/>
        </w:rPr>
        <w:t xml:space="preserve">и </w:t>
      </w:r>
      <w:r w:rsidRPr="00126690">
        <w:rPr>
          <w:rFonts w:ascii="Times New Roman" w:hAnsi="Times New Roman" w:cs="Times New Roman"/>
          <w:b/>
          <w:sz w:val="28"/>
          <w:szCs w:val="28"/>
        </w:rPr>
        <w:t>по осуществлению санкционирования оплаты денежных обязательств</w:t>
      </w:r>
    </w:p>
    <w:p w14:paraId="4EA510C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 санкционировании денежных обяза</w:t>
      </w:r>
      <w:r w:rsidR="000511DB" w:rsidRPr="00126690">
        <w:rPr>
          <w:rFonts w:ascii="Times New Roman" w:hAnsi="Times New Roman" w:cs="Times New Roman"/>
          <w:sz w:val="28"/>
          <w:szCs w:val="28"/>
        </w:rPr>
        <w:t>тельств осуществляет контроль</w:t>
      </w:r>
      <w:r w:rsidRPr="00126690">
        <w:rPr>
          <w:rFonts w:ascii="Times New Roman" w:hAnsi="Times New Roman" w:cs="Times New Roman"/>
          <w:sz w:val="28"/>
          <w:szCs w:val="28"/>
        </w:rPr>
        <w:t>:</w:t>
      </w:r>
    </w:p>
    <w:p w14:paraId="2D807A4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лимитов бюджетных обязательств, распределенных главными распорядителями бюджетных средств между нижестоящими распорядителями и получателями бюджетных средств, над утвержденными </w:t>
      </w:r>
      <w:r w:rsidRPr="00126690">
        <w:rPr>
          <w:rFonts w:ascii="Times New Roman" w:hAnsi="Times New Roman" w:cs="Times New Roman"/>
          <w:sz w:val="28"/>
          <w:szCs w:val="28"/>
        </w:rPr>
        <w:br/>
        <w:t>им лимитами бюджетных обязательств;</w:t>
      </w:r>
    </w:p>
    <w:p w14:paraId="34E0D30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расходов, осуществляемых получателями средств </w:t>
      </w:r>
      <w:r w:rsidR="004A1C35"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A1C35"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над доведенными до них лимитами бюджетных обязательств и (или) бюджетными ассигнованиями;</w:t>
      </w:r>
    </w:p>
    <w:p w14:paraId="300CCBC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выплат, осуществляемых главными администраторами (администраторами) источников финансирования дефицита бюджета, над доведенными до них бюджетными ассигнованиями;</w:t>
      </w:r>
    </w:p>
    <w:p w14:paraId="75F32E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4) соответстви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содержания проводимой операции коду бюджетной классификации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указанному в плате</w:t>
      </w:r>
      <w:r w:rsidR="004A1C35" w:rsidRPr="00126690">
        <w:rPr>
          <w:rFonts w:ascii="Times New Roman" w:hAnsi="Times New Roman" w:cs="Times New Roman"/>
          <w:sz w:val="28"/>
          <w:szCs w:val="28"/>
        </w:rPr>
        <w:t xml:space="preserve">жном документе, представленном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получателем бюджетных средств;</w:t>
      </w:r>
    </w:p>
    <w:p w14:paraId="0D4D77BF" w14:textId="77777777" w:rsidR="004A1C35"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наличи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у получателя бюджетных сред</w:t>
      </w:r>
      <w:r w:rsidR="004A1C35" w:rsidRPr="00126690">
        <w:rPr>
          <w:rFonts w:ascii="Times New Roman" w:hAnsi="Times New Roman" w:cs="Times New Roman"/>
          <w:sz w:val="28"/>
          <w:szCs w:val="28"/>
        </w:rPr>
        <w:t xml:space="preserve">ств документов, подтверждающих </w:t>
      </w:r>
      <w:r w:rsidRPr="00126690">
        <w:rPr>
          <w:rFonts w:ascii="Times New Roman" w:hAnsi="Times New Roman" w:cs="Times New Roman"/>
          <w:sz w:val="28"/>
          <w:szCs w:val="28"/>
        </w:rPr>
        <w:t>в соответствии с порядком санкционирования расходов, установленным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Pr="00126690">
        <w:rPr>
          <w:rFonts w:ascii="Times New Roman" w:hAnsi="Times New Roman" w:cs="Times New Roman"/>
          <w:sz w:val="28"/>
          <w:szCs w:val="28"/>
        </w:rPr>
        <w:t>, возникновение у него денежных обязательств.</w:t>
      </w:r>
    </w:p>
    <w:p w14:paraId="6FF7879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128. </w:t>
      </w:r>
      <w:r w:rsidRPr="00126690">
        <w:rPr>
          <w:rFonts w:ascii="Times New Roman" w:hAnsi="Times New Roman" w:cs="Times New Roman"/>
          <w:b/>
          <w:sz w:val="28"/>
          <w:szCs w:val="28"/>
        </w:rPr>
        <w:t xml:space="preserve">Полномочия </w:t>
      </w:r>
      <w:r w:rsidRPr="00126690">
        <w:rPr>
          <w:rFonts w:ascii="Times New Roman" w:hAnsi="Times New Roman" w:cs="Times New Roman"/>
          <w:b/>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b/>
          <w:sz w:val="28"/>
          <w:szCs w:val="28"/>
        </w:rPr>
        <w:t>по осуществлению внутреннего государственного (муниципального) финансового контроля</w:t>
      </w:r>
    </w:p>
    <w:p w14:paraId="0618B3D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Полномочиями </w:t>
      </w:r>
      <w:r w:rsidRPr="00126690">
        <w:rPr>
          <w:rFonts w:ascii="Times New Roman" w:hAnsi="Times New Roman" w:cs="Times New Roman"/>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sz w:val="28"/>
          <w:szCs w:val="28"/>
        </w:rPr>
        <w:t>по осуществлению внутреннего государственного (муниципального) финансового контроля являются:</w:t>
      </w:r>
    </w:p>
    <w:p w14:paraId="7CB759B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контроль соблюдени</w:t>
      </w:r>
      <w:r w:rsidR="000511DB"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20FA17A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контроль полнот</w:t>
      </w:r>
      <w:r w:rsidR="000511DB"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достоверностью отчетности о реализации государственных программ</w:t>
      </w:r>
      <w:r w:rsidR="00704A91" w:rsidRPr="00126690">
        <w:rPr>
          <w:rFonts w:ascii="Times New Roman" w:eastAsia="Times New Roman" w:hAnsi="Times New Roman" w:cs="Times New Roman"/>
          <w:sz w:val="28"/>
          <w:szCs w:val="28"/>
        </w:rPr>
        <w:t>.</w:t>
      </w:r>
    </w:p>
    <w:p w14:paraId="356934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При осуществлении полномочий по внутреннему государственному (муниципальному) финансовому контролю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w:t>
      </w:r>
    </w:p>
    <w:p w14:paraId="1FFF029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проводятся пр</w:t>
      </w:r>
      <w:r w:rsidRPr="00126690">
        <w:rPr>
          <w:rFonts w:ascii="Times New Roman" w:hAnsi="Times New Roman" w:cs="Times New Roman"/>
          <w:sz w:val="28"/>
          <w:szCs w:val="28"/>
        </w:rPr>
        <w:t>оверки, ревизии и обследования;</w:t>
      </w:r>
    </w:p>
    <w:p w14:paraId="1513E86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направляются объектам контроля акты, заключения, представления </w:t>
      </w:r>
      <w:r w:rsidR="00704A91" w:rsidRPr="00126690">
        <w:rPr>
          <w:rFonts w:ascii="Times New Roman" w:hAnsi="Times New Roman" w:cs="Times New Roman"/>
          <w:sz w:val="28"/>
          <w:szCs w:val="28"/>
        </w:rPr>
        <w:br/>
        <w:t>и (или) предписания;</w:t>
      </w:r>
    </w:p>
    <w:p w14:paraId="37C66C37" w14:textId="77777777" w:rsidR="000511DB" w:rsidRPr="00126690" w:rsidRDefault="004A1C35" w:rsidP="000511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направляются органам и должностным лицам, уполномоченным </w:t>
      </w:r>
      <w:r w:rsidR="00704A91" w:rsidRPr="00126690">
        <w:rPr>
          <w:rFonts w:ascii="Times New Roman" w:hAnsi="Times New Roman" w:cs="Times New Roman"/>
          <w:sz w:val="28"/>
          <w:szCs w:val="28"/>
        </w:rPr>
        <w:br/>
        <w:t xml:space="preserve">в соответствии с настоящим Законом,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принимать решения о </w:t>
      </w:r>
      <w:r w:rsidR="00704A91" w:rsidRPr="00126690">
        <w:rPr>
          <w:rFonts w:ascii="Times New Roman" w:hAnsi="Times New Roman" w:cs="Times New Roman"/>
          <w:sz w:val="28"/>
          <w:szCs w:val="28"/>
        </w:rPr>
        <w:lastRenderedPageBreak/>
        <w:t>применении предусмотренных настоящим За</w:t>
      </w:r>
      <w:r w:rsidR="000511DB" w:rsidRPr="00126690">
        <w:rPr>
          <w:rFonts w:ascii="Times New Roman" w:hAnsi="Times New Roman" w:cs="Times New Roman"/>
          <w:sz w:val="28"/>
          <w:szCs w:val="28"/>
        </w:rPr>
        <w:t xml:space="preserve">коном бюджетных мер принуждения, </w:t>
      </w:r>
      <w:r w:rsidR="000511DB" w:rsidRPr="00126690">
        <w:rPr>
          <w:rStyle w:val="blk"/>
          <w:rFonts w:ascii="Times New Roman" w:hAnsi="Times New Roman" w:cs="Times New Roman"/>
          <w:sz w:val="28"/>
          <w:szCs w:val="28"/>
        </w:rPr>
        <w:t>уведомления о применении бюджетных мер принуждения;</w:t>
      </w:r>
    </w:p>
    <w:p w14:paraId="52323C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осуществляется производство по делам об административных правонарушениях в порядке, установленном законодательством </w:t>
      </w:r>
      <w:r w:rsidR="00704A91" w:rsidRPr="00126690">
        <w:rPr>
          <w:rFonts w:ascii="Times New Roman" w:hAnsi="Times New Roman" w:cs="Times New Roman"/>
          <w:sz w:val="28"/>
          <w:szCs w:val="28"/>
        </w:rPr>
        <w:br/>
        <w:t>об административных правонарушениях.</w:t>
      </w:r>
    </w:p>
    <w:p w14:paraId="451758D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Порядок осуществления полномочий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 xml:space="preserve"> по внутреннему государственному (муниципальному) финансовому контролю определяется нормативными правовыми актами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а также стандартами осуществления внутреннего государственного (муниципального) финансового контроля.</w:t>
      </w:r>
    </w:p>
    <w:p w14:paraId="2BB92F84" w14:textId="77777777" w:rsidR="001E7433"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Стандарты осуществления внутреннего государственного (муниципального) финансового контроля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7A609FE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129. </w:t>
      </w:r>
      <w:r w:rsidRPr="00126690">
        <w:rPr>
          <w:rFonts w:ascii="Times New Roman" w:hAnsi="Times New Roman" w:cs="Times New Roman"/>
          <w:b/>
          <w:sz w:val="28"/>
          <w:szCs w:val="28"/>
        </w:rPr>
        <w:t>Представления и предписания органов государственного (муниципального) финансового контроля</w:t>
      </w:r>
    </w:p>
    <w:p w14:paraId="67E2A57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Под представлением в целях настоящего Закона понимается документ органа государственного (муниципального) финансового контроля, который должен содержать информацию о выявленных нарушениях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 а также требования о принятии мер по устранению причин </w:t>
      </w:r>
      <w:r w:rsidRPr="00126690">
        <w:rPr>
          <w:rFonts w:ascii="Times New Roman" w:hAnsi="Times New Roman" w:cs="Times New Roman"/>
          <w:sz w:val="28"/>
          <w:szCs w:val="28"/>
        </w:rPr>
        <w:br/>
        <w:t>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7CF3F7D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предписанием в целях настоящего Закона понимается документ органа государственного (муниципального) финансового контроля, содержащий обязательные для исполнения в указанный в п</w:t>
      </w:r>
      <w:r w:rsidR="004A1C35" w:rsidRPr="00126690">
        <w:rPr>
          <w:rFonts w:ascii="Times New Roman" w:hAnsi="Times New Roman" w:cs="Times New Roman"/>
          <w:sz w:val="28"/>
          <w:szCs w:val="28"/>
        </w:rPr>
        <w:t xml:space="preserve">редписании срок требования </w:t>
      </w:r>
      <w:r w:rsidRPr="00126690">
        <w:rPr>
          <w:rFonts w:ascii="Times New Roman" w:hAnsi="Times New Roman" w:cs="Times New Roman"/>
          <w:sz w:val="28"/>
          <w:szCs w:val="28"/>
        </w:rPr>
        <w:t xml:space="preserve">об устранении нарушений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w:t>
      </w:r>
      <w:r w:rsidR="004A1C35" w:rsidRPr="00126690">
        <w:rPr>
          <w:rFonts w:ascii="Times New Roman" w:hAnsi="Times New Roman" w:cs="Times New Roman"/>
          <w:sz w:val="28"/>
          <w:szCs w:val="28"/>
        </w:rPr>
        <w:t xml:space="preserve">ющих бюджетные правоотношения, </w:t>
      </w:r>
      <w:r w:rsidRPr="00126690">
        <w:rPr>
          <w:rFonts w:ascii="Times New Roman" w:hAnsi="Times New Roman" w:cs="Times New Roman"/>
          <w:sz w:val="28"/>
          <w:szCs w:val="28"/>
        </w:rPr>
        <w:t xml:space="preserve">и (или) требования о возмещении причиненного ущерба </w:t>
      </w:r>
      <w:r w:rsidR="00524071" w:rsidRPr="00126690">
        <w:rPr>
          <w:rFonts w:ascii="Times New Roman" w:hAnsi="Times New Roman" w:cs="Times New Roman"/>
          <w:sz w:val="28"/>
          <w:szCs w:val="28"/>
        </w:rPr>
        <w:lastRenderedPageBreak/>
        <w:t>Донецкой Народной Республике</w:t>
      </w:r>
      <w:r w:rsidR="004A1C35" w:rsidRPr="00126690">
        <w:rPr>
          <w:rFonts w:ascii="Times New Roman" w:hAnsi="Times New Roman" w:cs="Times New Roman"/>
          <w:sz w:val="28"/>
          <w:szCs w:val="28"/>
        </w:rPr>
        <w:t xml:space="preserve"> </w:t>
      </w:r>
      <w:r w:rsidRPr="00126690">
        <w:rPr>
          <w:rFonts w:ascii="Times New Roman" w:hAnsi="Times New Roman" w:cs="Times New Roman"/>
          <w:sz w:val="28"/>
          <w:szCs w:val="28"/>
        </w:rPr>
        <w:t>и ее административно-территориальным единицам.</w:t>
      </w:r>
    </w:p>
    <w:p w14:paraId="3677D2D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Неисполнение предписаний органа государственного (муниципального) финансового контроля о возмещении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ущерба является основанием для обращения органа государственного (муниципального) финансового контроля, выдавшего предписание</w:t>
      </w:r>
      <w:r w:rsidR="004A1C35" w:rsidRPr="00126690">
        <w:rPr>
          <w:rFonts w:ascii="Times New Roman" w:hAnsi="Times New Roman" w:cs="Times New Roman"/>
          <w:sz w:val="28"/>
          <w:szCs w:val="28"/>
        </w:rPr>
        <w:t xml:space="preserve">, в суд с исковыми заявлениями </w:t>
      </w:r>
      <w:r w:rsidRPr="00126690">
        <w:rPr>
          <w:rFonts w:ascii="Times New Roman" w:hAnsi="Times New Roman" w:cs="Times New Roman"/>
          <w:sz w:val="28"/>
          <w:szCs w:val="28"/>
        </w:rPr>
        <w:t xml:space="preserve">о возмещении ущерба,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и ее административно-территориальным единицам.</w:t>
      </w:r>
      <w:bookmarkStart w:id="93" w:name="0d877eca7532480e9bdd3987973d126e"/>
    </w:p>
    <w:p w14:paraId="2DE14785" w14:textId="77777777" w:rsidR="00C50A8C" w:rsidRPr="00126690" w:rsidRDefault="0025468F" w:rsidP="00284EEB">
      <w:pPr>
        <w:spacing w:after="0"/>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IV</w:t>
      </w:r>
    </w:p>
    <w:p w14:paraId="36818DFC" w14:textId="77777777" w:rsidR="004A1C35" w:rsidRPr="00126690" w:rsidRDefault="00704A91" w:rsidP="00284EEB">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Бюджетные нарушения, бюджетные меры принуждения и заключительные положения</w:t>
      </w:r>
      <w:bookmarkStart w:id="94" w:name="24ff814ec9024be789838a437b742dd6"/>
      <w:bookmarkEnd w:id="93"/>
    </w:p>
    <w:p w14:paraId="2330E02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19.</w:t>
      </w:r>
      <w:r w:rsidRPr="00126690">
        <w:rPr>
          <w:rFonts w:ascii="Times New Roman" w:hAnsi="Times New Roman" w:cs="Times New Roman"/>
          <w:b/>
          <w:sz w:val="28"/>
          <w:szCs w:val="28"/>
        </w:rPr>
        <w:t xml:space="preserve"> Общие положения о бюджетных нарушениях и применении бюджетных мер принуждения</w:t>
      </w:r>
      <w:bookmarkEnd w:id="94"/>
    </w:p>
    <w:p w14:paraId="251314D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130.</w:t>
      </w:r>
      <w:r w:rsidRPr="00126690">
        <w:rPr>
          <w:rFonts w:ascii="Times New Roman" w:hAnsi="Times New Roman" w:cs="Times New Roman"/>
          <w:b/>
          <w:sz w:val="28"/>
          <w:szCs w:val="28"/>
        </w:rPr>
        <w:t xml:space="preserve"> Бюджетное нарушение</w:t>
      </w:r>
      <w:bookmarkStart w:id="95" w:name="4008d264f8d4428991fd878903106be9"/>
    </w:p>
    <w:p w14:paraId="6812BD6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95"/>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договоров (соглашений), на основании которых предоставляются средства из бюджета бюджетной системы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действие (бездействие) финансового органа,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за совершение которого главой 20 настоящего Закона предусмотрено применение бюджетных мер принуждения.</w:t>
      </w:r>
    </w:p>
    <w:p w14:paraId="31F87DE5"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К нарушителям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применены следующие меры:</w:t>
      </w:r>
    </w:p>
    <w:p w14:paraId="250288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6D3B1C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блокировка расходов;</w:t>
      </w:r>
    </w:p>
    <w:p w14:paraId="0FC0FBFF"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изъятие бюджетных средств;</w:t>
      </w:r>
    </w:p>
    <w:p w14:paraId="7990209A"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приостановление операций по с</w:t>
      </w:r>
      <w:r w:rsidRPr="00126690">
        <w:rPr>
          <w:rFonts w:ascii="Times New Roman" w:hAnsi="Times New Roman" w:cs="Times New Roman"/>
          <w:sz w:val="28"/>
          <w:szCs w:val="28"/>
        </w:rPr>
        <w:t>четам в кредитных организациях;</w:t>
      </w:r>
    </w:p>
    <w:p w14:paraId="293FB247"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наложение штрафа;</w:t>
      </w:r>
    </w:p>
    <w:p w14:paraId="0BA70AD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начисление пени;</w:t>
      </w:r>
    </w:p>
    <w:p w14:paraId="2258753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иные меры в соответствии с настоящим Законом и другими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946F0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Действие (бездействие), нарушающее бюджетное законодательство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совершенное лицом, не являющимся участником бюджетного процесса, влечет ответственность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77543E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bookmarkStart w:id="96" w:name="61612765e13e4caeba4393ec85151df8"/>
      <w:r w:rsidR="004A1C35" w:rsidRPr="00126690">
        <w:rPr>
          <w:rFonts w:ascii="Times New Roman" w:hAnsi="Times New Roman" w:cs="Times New Roman"/>
          <w:sz w:val="28"/>
          <w:szCs w:val="28"/>
        </w:rPr>
        <w:t>.</w:t>
      </w:r>
    </w:p>
    <w:p w14:paraId="68BACA4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131.</w:t>
      </w:r>
      <w:r w:rsidRPr="00126690">
        <w:rPr>
          <w:rFonts w:ascii="Times New Roman" w:hAnsi="Times New Roman" w:cs="Times New Roman"/>
          <w:b/>
          <w:sz w:val="28"/>
          <w:szCs w:val="28"/>
        </w:rPr>
        <w:t xml:space="preserve"> </w:t>
      </w:r>
      <w:bookmarkEnd w:id="96"/>
      <w:r w:rsidRPr="00126690">
        <w:rPr>
          <w:rFonts w:ascii="Times New Roman" w:hAnsi="Times New Roman" w:cs="Times New Roman"/>
          <w:b/>
          <w:sz w:val="28"/>
          <w:szCs w:val="28"/>
        </w:rPr>
        <w:t>Бюджетные меры принуждения</w:t>
      </w:r>
    </w:p>
    <w:p w14:paraId="60EE41F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государственного финансового контроля.</w:t>
      </w:r>
      <w:bookmarkStart w:id="97" w:name="775e6657984141ef8e33f1cf93fa74f9"/>
    </w:p>
    <w:p w14:paraId="2F662BA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97"/>
      <w:r w:rsidR="0025468F">
        <w:rPr>
          <w:rFonts w:ascii="Times New Roman" w:hAnsi="Times New Roman" w:cs="Times New Roman"/>
          <w:sz w:val="28"/>
          <w:szCs w:val="28"/>
        </w:rPr>
        <w:t xml:space="preserve"> </w:t>
      </w:r>
      <w:r w:rsidRPr="00126690">
        <w:rPr>
          <w:rFonts w:ascii="Times New Roman" w:hAnsi="Times New Roman" w:cs="Times New Roman"/>
          <w:sz w:val="28"/>
          <w:szCs w:val="28"/>
        </w:rPr>
        <w:t>К финансовому органу, главному распорядителю (распорядителю) бюджетных средств, получателю бюджетных средств, главному администратору (администратору) доходов бюджета, главному администратору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7DA4731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28E0FF2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бесспорное взыскание суммы средств, предоставленных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A8FF9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бесспорное взыскание суммы платы за пользование средствами, предоставленными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6212D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бесспорное взыскание пеней за несвоевременный возврат средств бюджета;</w:t>
      </w:r>
    </w:p>
    <w:p w14:paraId="6D793A1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сокращение лимитов бюджетных обязательств по сравнению с бюджетными ассигнованиями (блокировка расходов бюджета);</w:t>
      </w:r>
    </w:p>
    <w:p w14:paraId="5EB64D7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прио</w:t>
      </w:r>
      <w:r w:rsidRPr="00126690">
        <w:rPr>
          <w:rFonts w:ascii="Times New Roman" w:hAnsi="Times New Roman" w:cs="Times New Roman"/>
          <w:sz w:val="28"/>
          <w:szCs w:val="28"/>
        </w:rPr>
        <w:t>становление операций по счетам;</w:t>
      </w:r>
    </w:p>
    <w:p w14:paraId="12C772A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p>
    <w:p w14:paraId="08872E8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510455C" w14:textId="77777777" w:rsidR="004A1C35" w:rsidRPr="00126690" w:rsidRDefault="0025468F" w:rsidP="001E7433">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4A91" w:rsidRPr="00126690">
        <w:rPr>
          <w:rFonts w:ascii="Times New Roman" w:hAnsi="Times New Roman" w:cs="Times New Roman"/>
          <w:sz w:val="28"/>
          <w:szCs w:val="28"/>
        </w:rPr>
        <w:t>Порядок исполнения решения о применении бюджетных мер принуждения определяется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настоящим Законом.</w:t>
      </w:r>
    </w:p>
    <w:p w14:paraId="1C41B83C" w14:textId="77777777" w:rsidR="004A1C35" w:rsidRPr="00126690" w:rsidRDefault="0025468F" w:rsidP="004A1C35">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04A91" w:rsidRPr="00126690">
        <w:rPr>
          <w:rFonts w:ascii="Times New Roman" w:hAnsi="Times New Roman" w:cs="Times New Roman"/>
          <w:sz w:val="28"/>
          <w:szCs w:val="28"/>
        </w:rPr>
        <w:t>Под уведомлением о применении бюджетных мер принуждения в целях настоящего Закона понимается документ органа государственного финансового контроля, обязательный к рассмотрению финансовым органом, содержащий основания для применения предусмотренных настоящим Законом бюджетных мер принуждения.</w:t>
      </w:r>
    </w:p>
    <w:p w14:paraId="2045992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выявлении в ходе проверки (ревизии) бюджетных нарушений руководитель органа государственного финансового контроля направляет уведомление о применении бюджетных мер принуждения финансовому органу.</w:t>
      </w:r>
    </w:p>
    <w:p w14:paraId="291178B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Бюджетные меры принуждения, предусмотренные данной главой настоящего Закона, подлежат применению в течение 30 календарных дней после получения финансовым органом уведомления о применении бюджетных мер </w:t>
      </w:r>
      <w:r w:rsidRPr="00126690">
        <w:rPr>
          <w:rFonts w:ascii="Times New Roman" w:hAnsi="Times New Roman" w:cs="Times New Roman"/>
          <w:sz w:val="28"/>
          <w:szCs w:val="28"/>
        </w:rPr>
        <w:lastRenderedPageBreak/>
        <w:t>принуждения. Орган государственного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1E4FB3A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Наряду с применением бюджетных мер принуждения применяются меры ответственности 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98" w:name="32ae84708e824c1bb91b381aba2a33e8"/>
    </w:p>
    <w:p w14:paraId="72AC04F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20. </w:t>
      </w:r>
      <w:r w:rsidRPr="00126690">
        <w:rPr>
          <w:rFonts w:ascii="Times New Roman" w:hAnsi="Times New Roman" w:cs="Times New Roman"/>
          <w:b/>
          <w:sz w:val="28"/>
          <w:szCs w:val="28"/>
        </w:rPr>
        <w:t>Виды бюджетных правонарушений и бюджетные меры принуждения, применяемые за их совершение</w:t>
      </w:r>
      <w:bookmarkEnd w:id="98"/>
    </w:p>
    <w:p w14:paraId="4C46E513"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132.</w:t>
      </w:r>
      <w:r w:rsidRPr="00126690">
        <w:rPr>
          <w:rFonts w:ascii="Times New Roman" w:hAnsi="Times New Roman" w:cs="Times New Roman"/>
          <w:b/>
          <w:sz w:val="28"/>
          <w:szCs w:val="28"/>
        </w:rPr>
        <w:t xml:space="preserve"> Нецелевое использование бюджетных средств</w:t>
      </w:r>
    </w:p>
    <w:p w14:paraId="56CEDB0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Нецелевым использованием бюджетных средств признаются направление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14:paraId="58B650B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shd w:val="clear" w:color="auto" w:fill="FFFFFF"/>
        </w:rPr>
        <w:t xml:space="preserve">Нецелевое использование бюджетных средств, совершенное главным распорядителем (распорядителем) и получателем бюджетных средств, влечет </w:t>
      </w:r>
      <w:r w:rsidRPr="00126690">
        <w:rPr>
          <w:rFonts w:ascii="Times New Roman" w:hAnsi="Times New Roman" w:cs="Times New Roman"/>
          <w:sz w:val="28"/>
          <w:szCs w:val="28"/>
        </w:rPr>
        <w:t xml:space="preserve">приостановление операций по счетам до устранения последствий бюджетного нарушения и </w:t>
      </w:r>
      <w:r w:rsidRPr="00126690">
        <w:rPr>
          <w:rFonts w:ascii="Times New Roman" w:hAnsi="Times New Roman" w:cs="Times New Roman"/>
          <w:sz w:val="28"/>
          <w:szCs w:val="28"/>
          <w:shd w:val="clear" w:color="auto" w:fill="FFFFFF"/>
        </w:rPr>
        <w:t>блокировку расходов</w:t>
      </w:r>
      <w:r w:rsidRPr="00126690">
        <w:rPr>
          <w:rFonts w:ascii="Times New Roman" w:hAnsi="Times New Roman" w:cs="Times New Roman"/>
          <w:sz w:val="28"/>
          <w:szCs w:val="28"/>
        </w:rPr>
        <w:t xml:space="preserve"> бюджета, по которым выявлены факты нецелевого использования</w:t>
      </w:r>
      <w:r w:rsidRPr="00126690">
        <w:rPr>
          <w:rFonts w:ascii="Times New Roman" w:hAnsi="Times New Roman" w:cs="Times New Roman"/>
          <w:sz w:val="28"/>
          <w:szCs w:val="28"/>
          <w:shd w:val="clear" w:color="auto" w:fill="FFFFFF"/>
        </w:rPr>
        <w:t>.</w:t>
      </w:r>
    </w:p>
    <w:p w14:paraId="6542A7B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которым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влечет бесспорное взыскание суммы средств, полученных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и платы за пользование ими либо приостановление (сокращение) предоставления межбюджетных трансфертов (за исключением субвенций).</w:t>
      </w:r>
    </w:p>
    <w:p w14:paraId="4929C6C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Нецелевое использование бюджетных средств, выразившееся в направлении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w:t>
      </w:r>
      <w:r w:rsidR="00E218EF" w:rsidRPr="00126690">
        <w:rPr>
          <w:rFonts w:ascii="Times New Roman" w:hAnsi="Times New Roman" w:cs="Times New Roman"/>
          <w:sz w:val="28"/>
          <w:szCs w:val="28"/>
        </w:rPr>
        <w:t xml:space="preserve">доставления указанных средств, </w:t>
      </w:r>
      <w:r w:rsidRPr="00126690">
        <w:rPr>
          <w:rFonts w:ascii="Times New Roman" w:hAnsi="Times New Roman" w:cs="Times New Roman"/>
          <w:sz w:val="28"/>
          <w:szCs w:val="28"/>
        </w:rPr>
        <w:t xml:space="preserve">или в направлении средств, полученных из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на цели, не соответствующи</w:t>
      </w:r>
      <w:r w:rsidR="008453D2" w:rsidRPr="00126690">
        <w:rPr>
          <w:rFonts w:ascii="Times New Roman" w:hAnsi="Times New Roman" w:cs="Times New Roman"/>
          <w:sz w:val="28"/>
          <w:szCs w:val="28"/>
        </w:rPr>
        <w:t>е целям, определенным договором</w:t>
      </w:r>
      <w:r w:rsidRPr="00126690">
        <w:rPr>
          <w:rFonts w:ascii="Times New Roman" w:hAnsi="Times New Roman" w:cs="Times New Roman"/>
          <w:sz w:val="28"/>
          <w:szCs w:val="28"/>
        </w:rPr>
        <w:t xml:space="preserve"> (соглашением) либо иным документом, являющимся правовым основанием предоставления указанных средств, а также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8453D2" w:rsidRPr="00126690">
        <w:rPr>
          <w:rFonts w:ascii="Times New Roman" w:hAnsi="Times New Roman" w:cs="Times New Roman"/>
          <w:sz w:val="28"/>
          <w:szCs w:val="28"/>
        </w:rPr>
        <w:t>,</w:t>
      </w:r>
      <w:r w:rsidRPr="00126690">
        <w:rPr>
          <w:rFonts w:ascii="Times New Roman" w:hAnsi="Times New Roman" w:cs="Times New Roman"/>
          <w:sz w:val="28"/>
          <w:szCs w:val="28"/>
        </w:rPr>
        <w:t xml:space="preserve"> влечет административную, уголовную </w:t>
      </w:r>
      <w:r w:rsidR="00E218EF" w:rsidRPr="00126690">
        <w:rPr>
          <w:rFonts w:ascii="Times New Roman" w:hAnsi="Times New Roman" w:cs="Times New Roman"/>
          <w:sz w:val="28"/>
          <w:szCs w:val="28"/>
        </w:rPr>
        <w:t xml:space="preserve">ответственность в соответствии </w:t>
      </w:r>
      <w:r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2BC180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133.</w:t>
      </w:r>
      <w:r w:rsidRPr="00126690">
        <w:rPr>
          <w:rFonts w:ascii="Times New Roman" w:hAnsi="Times New Roman" w:cs="Times New Roman"/>
          <w:b/>
          <w:sz w:val="28"/>
          <w:szCs w:val="28"/>
        </w:rPr>
        <w:t xml:space="preserve"> Невозврат либо несвоевременный возврат бюджетного кредита</w:t>
      </w:r>
    </w:p>
    <w:p w14:paraId="64F202C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Невозврат либо несвоевременный возврат бюджетного кредита уполномоченным исполнительным органом местного самоуправления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14:paraId="336093E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134.</w:t>
      </w:r>
      <w:r w:rsidRPr="00126690">
        <w:rPr>
          <w:rFonts w:ascii="Times New Roman" w:hAnsi="Times New Roman" w:cs="Times New Roman"/>
          <w:b/>
          <w:sz w:val="28"/>
          <w:szCs w:val="28"/>
        </w:rPr>
        <w:t xml:space="preserve"> </w:t>
      </w:r>
      <w:proofErr w:type="spellStart"/>
      <w:r w:rsidRPr="00126690">
        <w:rPr>
          <w:rFonts w:ascii="Times New Roman" w:hAnsi="Times New Roman" w:cs="Times New Roman"/>
          <w:b/>
          <w:sz w:val="28"/>
          <w:szCs w:val="28"/>
        </w:rPr>
        <w:t>Неперечисление</w:t>
      </w:r>
      <w:proofErr w:type="spellEnd"/>
      <w:r w:rsidRPr="00126690">
        <w:rPr>
          <w:rFonts w:ascii="Times New Roman" w:hAnsi="Times New Roman" w:cs="Times New Roman"/>
          <w:b/>
          <w:sz w:val="28"/>
          <w:szCs w:val="28"/>
        </w:rPr>
        <w:t xml:space="preserve"> либо несв</w:t>
      </w:r>
      <w:r w:rsidR="00E218EF" w:rsidRPr="00126690">
        <w:rPr>
          <w:rFonts w:ascii="Times New Roman" w:hAnsi="Times New Roman" w:cs="Times New Roman"/>
          <w:b/>
          <w:sz w:val="28"/>
          <w:szCs w:val="28"/>
        </w:rPr>
        <w:t xml:space="preserve">оевременное перечисление платы </w:t>
      </w:r>
      <w:r w:rsidRPr="00126690">
        <w:rPr>
          <w:rFonts w:ascii="Times New Roman" w:hAnsi="Times New Roman" w:cs="Times New Roman"/>
          <w:b/>
          <w:sz w:val="28"/>
          <w:szCs w:val="28"/>
        </w:rPr>
        <w:t>за пользование бюджетным кредитом</w:t>
      </w:r>
    </w:p>
    <w:p w14:paraId="1B1622EA" w14:textId="77777777" w:rsidR="00E218EF" w:rsidRPr="00126690" w:rsidRDefault="00704A91" w:rsidP="00E218EF">
      <w:pPr>
        <w:spacing w:after="360"/>
        <w:ind w:firstLine="709"/>
        <w:jc w:val="both"/>
        <w:rPr>
          <w:rFonts w:ascii="Times New Roman" w:hAnsi="Times New Roman" w:cs="Times New Roman"/>
          <w:sz w:val="28"/>
          <w:szCs w:val="28"/>
        </w:rPr>
      </w:pPr>
      <w:proofErr w:type="spellStart"/>
      <w:r w:rsidRPr="00126690">
        <w:rPr>
          <w:rFonts w:ascii="Times New Roman" w:hAnsi="Times New Roman" w:cs="Times New Roman"/>
          <w:sz w:val="28"/>
          <w:szCs w:val="28"/>
        </w:rPr>
        <w:t>Неперечисление</w:t>
      </w:r>
      <w:proofErr w:type="spellEnd"/>
      <w:r w:rsidRPr="00126690">
        <w:rPr>
          <w:rFonts w:ascii="Times New Roman" w:hAnsi="Times New Roman" w:cs="Times New Roman"/>
          <w:sz w:val="28"/>
          <w:szCs w:val="28"/>
        </w:rPr>
        <w:t xml:space="preserve"> либо несвоевременное перечисление уполномоченным исполнительным органом местного самоуправления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w:t>
      </w:r>
      <w:r w:rsidRPr="00126690">
        <w:rPr>
          <w:rFonts w:ascii="Times New Roman" w:hAnsi="Times New Roman" w:cs="Times New Roman"/>
          <w:sz w:val="28"/>
          <w:szCs w:val="28"/>
        </w:rPr>
        <w:lastRenderedPageBreak/>
        <w:t xml:space="preserve">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14:paraId="3B462E5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135.</w:t>
      </w:r>
      <w:r w:rsidRPr="00126690">
        <w:rPr>
          <w:rFonts w:ascii="Times New Roman" w:hAnsi="Times New Roman" w:cs="Times New Roman"/>
          <w:b/>
          <w:sz w:val="28"/>
          <w:szCs w:val="28"/>
        </w:rPr>
        <w:t xml:space="preserve"> Нарушение условий предоставления бюджетного кредита и условий предоставления межбюджетных трансфертов</w:t>
      </w:r>
    </w:p>
    <w:p w14:paraId="0E6DB14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Нарушение уполномоченным исполнительным органом местного самоуправления условий предоставления бюджетного кредита, предоставленного одному бюджету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это действие не связано с нецелевым использованием бюджетных средств, влечет бесспорное взыскание суммы бюджетного кредита </w:t>
      </w:r>
      <w:r w:rsidRPr="00126690">
        <w:rPr>
          <w:rFonts w:ascii="Times New Roman" w:hAnsi="Times New Roman" w:cs="Times New Roman"/>
          <w:sz w:val="28"/>
          <w:szCs w:val="28"/>
        </w:rPr>
        <w:br/>
        <w:t>и (или) платы за пользование им и (или) приостановление предоставления межбюджетных трансфертов (за исключением субвенций).</w:t>
      </w:r>
    </w:p>
    <w:p w14:paraId="2137B90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Нарушение уполномоченным исполнительным органом местного самоуправления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w:t>
      </w:r>
      <w:r w:rsidR="00E218EF" w:rsidRPr="00126690">
        <w:rPr>
          <w:rFonts w:ascii="Times New Roman" w:hAnsi="Times New Roman" w:cs="Times New Roman"/>
          <w:sz w:val="28"/>
          <w:szCs w:val="28"/>
        </w:rPr>
        <w:t xml:space="preserve">, если это действие не связано </w:t>
      </w:r>
      <w:r w:rsidRPr="00126690">
        <w:rPr>
          <w:rFonts w:ascii="Times New Roman" w:hAnsi="Times New Roman" w:cs="Times New Roman"/>
          <w:sz w:val="28"/>
          <w:szCs w:val="28"/>
        </w:rPr>
        <w:t>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w:t>
      </w:r>
    </w:p>
    <w:p w14:paraId="71C31F0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136. </w:t>
      </w:r>
      <w:r w:rsidRPr="00126690">
        <w:rPr>
          <w:rFonts w:ascii="Times New Roman" w:hAnsi="Times New Roman" w:cs="Times New Roman"/>
          <w:b/>
          <w:sz w:val="28"/>
          <w:szCs w:val="28"/>
        </w:rPr>
        <w:t>Неэффективное использование бюджетных средств</w:t>
      </w:r>
    </w:p>
    <w:p w14:paraId="65897028"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Неэффективным использованием бюджетных средств признается </w:t>
      </w:r>
      <w:proofErr w:type="spellStart"/>
      <w:r w:rsidRPr="00126690">
        <w:rPr>
          <w:rFonts w:ascii="Times New Roman" w:hAnsi="Times New Roman" w:cs="Times New Roman"/>
          <w:sz w:val="28"/>
          <w:szCs w:val="28"/>
        </w:rPr>
        <w:t>недостижение</w:t>
      </w:r>
      <w:proofErr w:type="spellEnd"/>
      <w:r w:rsidRPr="00126690">
        <w:rPr>
          <w:rFonts w:ascii="Times New Roman" w:hAnsi="Times New Roman" w:cs="Times New Roman"/>
          <w:sz w:val="28"/>
          <w:szCs w:val="28"/>
        </w:rPr>
        <w:t xml:space="preserve"> заданного результата (по объему и (или) качеству) при использовании запланированного бюджетом объема средств</w:t>
      </w:r>
      <w:r w:rsidR="00E218EF" w:rsidRPr="00126690">
        <w:rPr>
          <w:rFonts w:ascii="Times New Roman" w:hAnsi="Times New Roman" w:cs="Times New Roman"/>
          <w:sz w:val="28"/>
          <w:szCs w:val="28"/>
        </w:rPr>
        <w:t xml:space="preserve"> и (или) достижение результата </w:t>
      </w:r>
      <w:r w:rsidRPr="00126690">
        <w:rPr>
          <w:rFonts w:ascii="Times New Roman" w:hAnsi="Times New Roman" w:cs="Times New Roman"/>
          <w:sz w:val="28"/>
          <w:szCs w:val="28"/>
        </w:rPr>
        <w:t>с большими, чем это было возможно, затратами.</w:t>
      </w:r>
    </w:p>
    <w:p w14:paraId="64A0A60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Расходная операция может быть признана неэффективным расходованием бюджетных средств только в случае, если поставленные перед участником бюджетного процесса задачи могли быть решены с использованием меньшего объема средств или, </w:t>
      </w:r>
      <w:proofErr w:type="gramStart"/>
      <w:r w:rsidRPr="00126690">
        <w:rPr>
          <w:rFonts w:ascii="Times New Roman" w:hAnsi="Times New Roman" w:cs="Times New Roman"/>
          <w:sz w:val="28"/>
          <w:szCs w:val="28"/>
        </w:rPr>
        <w:t>что</w:t>
      </w:r>
      <w:proofErr w:type="gramEnd"/>
      <w:r w:rsidRPr="00126690">
        <w:rPr>
          <w:rFonts w:ascii="Times New Roman" w:hAnsi="Times New Roman" w:cs="Times New Roman"/>
          <w:sz w:val="28"/>
          <w:szCs w:val="28"/>
        </w:rPr>
        <w:t xml:space="preserve"> используя определенный бюджетом объем средств, участник бюджетного процесса мог достигнуть лучшего результата.</w:t>
      </w:r>
    </w:p>
    <w:p w14:paraId="020EC2F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Глава 21.</w:t>
      </w:r>
      <w:r w:rsidRPr="00126690">
        <w:rPr>
          <w:rFonts w:ascii="Times New Roman" w:hAnsi="Times New Roman" w:cs="Times New Roman"/>
          <w:b/>
          <w:sz w:val="28"/>
          <w:szCs w:val="28"/>
        </w:rPr>
        <w:t xml:space="preserve"> Заключительные положения</w:t>
      </w:r>
    </w:p>
    <w:p w14:paraId="0B5A8F2B" w14:textId="77777777" w:rsidR="001E7433" w:rsidRPr="00126690" w:rsidRDefault="00704A91" w:rsidP="001E7433">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137. </w:t>
      </w:r>
      <w:r w:rsidR="008F7BCC" w:rsidRPr="00126690">
        <w:rPr>
          <w:rFonts w:ascii="Times New Roman" w:hAnsi="Times New Roman" w:cs="Times New Roman"/>
          <w:b/>
          <w:sz w:val="28"/>
          <w:szCs w:val="28"/>
        </w:rPr>
        <w:t>Вступление в силу</w:t>
      </w:r>
      <w:r w:rsidR="001E7433" w:rsidRPr="00126690">
        <w:rPr>
          <w:rFonts w:ascii="Times New Roman" w:hAnsi="Times New Roman" w:cs="Times New Roman"/>
          <w:b/>
          <w:sz w:val="28"/>
          <w:szCs w:val="28"/>
        </w:rPr>
        <w:t xml:space="preserve"> настоящего Закона</w:t>
      </w:r>
    </w:p>
    <w:p w14:paraId="2C332DC1" w14:textId="77777777" w:rsidR="001E7433" w:rsidRPr="00126690" w:rsidRDefault="001E7433"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Настоящий Зако</w:t>
      </w:r>
      <w:r w:rsidR="0025468F">
        <w:rPr>
          <w:rFonts w:ascii="Times New Roman" w:hAnsi="Times New Roman" w:cs="Times New Roman"/>
          <w:sz w:val="28"/>
          <w:szCs w:val="28"/>
        </w:rPr>
        <w:t xml:space="preserve">н вступает в силу с 1 июля 2019 </w:t>
      </w:r>
      <w:r w:rsidRPr="00126690">
        <w:rPr>
          <w:rFonts w:ascii="Times New Roman" w:hAnsi="Times New Roman" w:cs="Times New Roman"/>
          <w:sz w:val="28"/>
          <w:szCs w:val="28"/>
        </w:rPr>
        <w:t>года.</w:t>
      </w:r>
    </w:p>
    <w:p w14:paraId="426F1A5F" w14:textId="77777777" w:rsidR="00E218EF" w:rsidRPr="00126690" w:rsidRDefault="001E7433"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138.</w:t>
      </w:r>
      <w:r w:rsidRPr="00126690">
        <w:rPr>
          <w:rFonts w:ascii="Times New Roman" w:hAnsi="Times New Roman" w:cs="Times New Roman"/>
          <w:b/>
          <w:sz w:val="28"/>
          <w:szCs w:val="28"/>
        </w:rPr>
        <w:t xml:space="preserve"> </w:t>
      </w:r>
      <w:r w:rsidR="00E218EF" w:rsidRPr="00126690">
        <w:rPr>
          <w:rFonts w:ascii="Times New Roman" w:hAnsi="Times New Roman" w:cs="Times New Roman"/>
          <w:b/>
          <w:sz w:val="28"/>
          <w:szCs w:val="28"/>
        </w:rPr>
        <w:t>Переходные положения</w:t>
      </w:r>
    </w:p>
    <w:p w14:paraId="3B53943A" w14:textId="77777777" w:rsidR="00E218EF" w:rsidRDefault="00E218EF"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До принятия законодательства Донецкой Народной Республики о местном самоуправлении местные бюджеты являются составной частью Республиканского бюджета Донецкой Народной Республики.</w:t>
      </w:r>
      <w:r w:rsidR="001E7433"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 xml:space="preserve">осуществляет полномочия по нормативному правовому регулированию планирования доходной и расходной частей местных бюджетов. </w:t>
      </w:r>
    </w:p>
    <w:p w14:paraId="106A51D6"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1</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До принятия закона Донецкой Народной Республики о Республиканском бюджете Донецкой Народной Республики на очередной финансовый год, законов о бюджете государственных внебюджетных фондов Донецкой Народной Республики, Республиканский бюджет Донецкой Народной Республики, бюджеты государственных внебюджетных фондов утверждаются Правительством Донецкой Народной Республики.</w:t>
      </w:r>
    </w:p>
    <w:p w14:paraId="59D22D45" w14:textId="494E9659" w:rsidR="00171B0A" w:rsidRPr="00126690" w:rsidRDefault="00523928" w:rsidP="00171B0A">
      <w:pPr>
        <w:spacing w:after="360"/>
        <w:ind w:firstLine="709"/>
        <w:jc w:val="both"/>
        <w:rPr>
          <w:rFonts w:ascii="Times New Roman" w:hAnsi="Times New Roman" w:cs="Times New Roman"/>
          <w:sz w:val="28"/>
          <w:szCs w:val="28"/>
        </w:rPr>
      </w:pPr>
      <w:hyperlink r:id="rId92" w:history="1">
        <w:r w:rsidR="00171B0A" w:rsidRPr="00171B0A">
          <w:rPr>
            <w:rFonts w:ascii="Times New Roman" w:eastAsia="Times New Roman" w:hAnsi="Times New Roman" w:cs="Times New Roman"/>
            <w:i/>
            <w:color w:val="0000FF"/>
            <w:sz w:val="28"/>
            <w:szCs w:val="28"/>
            <w:u w:val="single"/>
            <w:lang w:eastAsia="ru-RU"/>
          </w:rPr>
          <w:t>(Часть 1</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статьи 138 введена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F1FA88C"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218EF" w:rsidRPr="00126690">
        <w:rPr>
          <w:rFonts w:ascii="Times New Roman" w:hAnsi="Times New Roman" w:cs="Times New Roman"/>
          <w:sz w:val="28"/>
          <w:szCs w:val="28"/>
        </w:rPr>
        <w:t>Нормы настоящего Закона, определяющие функционирование Счетной палаты Донецкой Народно</w:t>
      </w:r>
      <w:r w:rsidR="008F7BCC" w:rsidRPr="00126690">
        <w:rPr>
          <w:rFonts w:ascii="Times New Roman" w:hAnsi="Times New Roman" w:cs="Times New Roman"/>
          <w:sz w:val="28"/>
          <w:szCs w:val="28"/>
        </w:rPr>
        <w:t xml:space="preserve">й Республики, вступают в силу со дня </w:t>
      </w:r>
      <w:r w:rsidR="00E218EF" w:rsidRPr="00126690">
        <w:rPr>
          <w:rFonts w:ascii="Times New Roman" w:hAnsi="Times New Roman" w:cs="Times New Roman"/>
          <w:sz w:val="28"/>
          <w:szCs w:val="28"/>
        </w:rPr>
        <w:t>создания Счетной палаты Донецкой Народной Республики и нормативного правового урегулирования ее деятельности.</w:t>
      </w:r>
    </w:p>
    <w:p w14:paraId="2C92060F"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18EF" w:rsidRPr="00126690">
        <w:rPr>
          <w:rFonts w:ascii="Times New Roman" w:hAnsi="Times New Roman" w:cs="Times New Roman"/>
          <w:sz w:val="28"/>
          <w:szCs w:val="28"/>
        </w:rPr>
        <w:t>Нормы настоящего Закона, регулирующие создание государственных внебюджетных фондов Донецкой Народной Республики, определяющие источники формирования их бюджетов, цели и порядок использования средств, вступают в силу с момента принятия зако</w:t>
      </w:r>
      <w:r w:rsidR="002E2C5C" w:rsidRPr="00126690">
        <w:rPr>
          <w:rFonts w:ascii="Times New Roman" w:hAnsi="Times New Roman" w:cs="Times New Roman"/>
          <w:sz w:val="28"/>
          <w:szCs w:val="28"/>
        </w:rPr>
        <w:t>на Донецкой Народной Республики или</w:t>
      </w:r>
      <w:r w:rsidR="00E218EF" w:rsidRPr="00126690">
        <w:rPr>
          <w:rFonts w:ascii="Times New Roman" w:hAnsi="Times New Roman" w:cs="Times New Roman"/>
          <w:sz w:val="28"/>
          <w:szCs w:val="28"/>
        </w:rPr>
        <w:t xml:space="preserve"> решения Главы Донецкой Народной Республики в соответствии со статьей 24 настоящего Закона.</w:t>
      </w:r>
    </w:p>
    <w:p w14:paraId="78FF4962"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18EF" w:rsidRPr="00126690">
        <w:rPr>
          <w:rFonts w:ascii="Times New Roman" w:hAnsi="Times New Roman" w:cs="Times New Roman"/>
          <w:sz w:val="28"/>
          <w:szCs w:val="28"/>
        </w:rPr>
        <w:t xml:space="preserve">Положения части 3 статьи 90 настоящего Закона, регулирующие порядок формирования внебюджетных средств бюджетных учреждений, осуществления расходов, связанных с приносящей доходы деятельностью, а </w:t>
      </w:r>
      <w:r w:rsidR="00E218EF" w:rsidRPr="00126690">
        <w:rPr>
          <w:rFonts w:ascii="Times New Roman" w:hAnsi="Times New Roman" w:cs="Times New Roman"/>
          <w:sz w:val="28"/>
          <w:szCs w:val="28"/>
        </w:rPr>
        <w:lastRenderedPageBreak/>
        <w:t>также направления и порядок использования средств, остающихся в распоряжении бюджетного учреждения, вступают в силу с момента утверждения Правительством Донецкой Народной Республики соответствующих нормативных правовых актов.</w:t>
      </w:r>
    </w:p>
    <w:p w14:paraId="74AF2FEE" w14:textId="77777777" w:rsidR="00E218EF"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218EF" w:rsidRPr="00126690">
        <w:rPr>
          <w:rFonts w:ascii="Times New Roman" w:hAnsi="Times New Roman" w:cs="Times New Roman"/>
          <w:sz w:val="28"/>
          <w:szCs w:val="28"/>
        </w:rPr>
        <w:t xml:space="preserve">Статья 19 настоящего Закона вступает в силу с момента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w:t>
      </w:r>
    </w:p>
    <w:p w14:paraId="7FCEBD0F"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r w:rsidRPr="004B591C">
        <w:rPr>
          <w:rFonts w:ascii="Times New Roman" w:eastAsia="Times New Roman" w:hAnsi="Times New Roman" w:cs="Times New Roman"/>
          <w:sz w:val="28"/>
          <w:szCs w:val="28"/>
          <w:lang w:eastAsia="ru-RU"/>
        </w:rPr>
        <w:t>До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доступ к информации о доходах и расходах бюджетов бюджетной системы Донецкой Народной Республики осуществляется в порядке, установленном Главой Донецкой Народной Республики.</w:t>
      </w:r>
    </w:p>
    <w:p w14:paraId="3937F58A"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p>
    <w:p w14:paraId="32D38A2C" w14:textId="58983F60" w:rsidR="004B591C" w:rsidRPr="00126690" w:rsidRDefault="00523928" w:rsidP="004B591C">
      <w:pPr>
        <w:spacing w:after="360"/>
        <w:ind w:firstLine="709"/>
        <w:jc w:val="both"/>
        <w:rPr>
          <w:rFonts w:ascii="Times New Roman" w:hAnsi="Times New Roman" w:cs="Times New Roman"/>
          <w:sz w:val="28"/>
          <w:szCs w:val="28"/>
        </w:rPr>
      </w:pPr>
      <w:hyperlink r:id="rId93" w:history="1">
        <w:r w:rsidR="004B591C" w:rsidRPr="004B591C">
          <w:rPr>
            <w:rFonts w:ascii="Times New Roman" w:eastAsia="Times New Roman" w:hAnsi="Times New Roman" w:cs="Times New Roman"/>
            <w:i/>
            <w:color w:val="0000FF" w:themeColor="hyperlink"/>
            <w:sz w:val="28"/>
            <w:szCs w:val="28"/>
            <w:u w:val="single"/>
            <w:lang w:eastAsia="ru-RU"/>
          </w:rPr>
          <w:t xml:space="preserve">(Абзац второй части 5 статьи 138 введен Законом </w:t>
        </w:r>
        <w:r w:rsidR="00A90394">
          <w:rPr>
            <w:rFonts w:ascii="Times New Roman" w:eastAsia="Times New Roman" w:hAnsi="Times New Roman" w:cs="Times New Roman"/>
            <w:i/>
            <w:color w:val="0000FF" w:themeColor="hyperlink"/>
            <w:sz w:val="28"/>
            <w:szCs w:val="28"/>
            <w:u w:val="single"/>
            <w:lang w:eastAsia="ru-RU"/>
          </w:rPr>
          <w:t>от 15.01.2020</w:t>
        </w:r>
        <w:r w:rsidR="004B591C" w:rsidRPr="004B591C">
          <w:rPr>
            <w:rFonts w:ascii="Times New Roman" w:eastAsia="Times New Roman" w:hAnsi="Times New Roman" w:cs="Times New Roman"/>
            <w:i/>
            <w:color w:val="0000FF" w:themeColor="hyperlink"/>
            <w:sz w:val="28"/>
            <w:szCs w:val="28"/>
            <w:u w:val="single"/>
            <w:lang w:eastAsia="ru-RU"/>
          </w:rPr>
          <w:t xml:space="preserve"> № 90-</w:t>
        </w:r>
        <w:r w:rsidR="004B591C" w:rsidRPr="004B591C">
          <w:rPr>
            <w:rFonts w:ascii="Times New Roman" w:eastAsia="Times New Roman" w:hAnsi="Times New Roman" w:cs="Times New Roman"/>
            <w:i/>
            <w:color w:val="0000FF" w:themeColor="hyperlink"/>
            <w:sz w:val="28"/>
            <w:szCs w:val="28"/>
            <w:u w:val="single"/>
            <w:lang w:val="en-US" w:eastAsia="ru-RU"/>
          </w:rPr>
          <w:t>II</w:t>
        </w:r>
        <w:r w:rsidR="004B591C" w:rsidRPr="004B591C">
          <w:rPr>
            <w:rFonts w:ascii="Times New Roman" w:eastAsia="Times New Roman" w:hAnsi="Times New Roman" w:cs="Times New Roman"/>
            <w:i/>
            <w:color w:val="0000FF" w:themeColor="hyperlink"/>
            <w:sz w:val="28"/>
            <w:szCs w:val="28"/>
            <w:u w:val="single"/>
            <w:lang w:eastAsia="ru-RU"/>
          </w:rPr>
          <w:t>НС)</w:t>
        </w:r>
      </w:hyperlink>
    </w:p>
    <w:p w14:paraId="7868880E"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218EF" w:rsidRPr="00126690">
        <w:rPr>
          <w:rFonts w:ascii="Times New Roman" w:hAnsi="Times New Roman" w:cs="Times New Roman"/>
          <w:sz w:val="28"/>
          <w:szCs w:val="28"/>
        </w:rPr>
        <w:t xml:space="preserve">Правительству Донецкой Народной Республики в течение трех месяцев со дня вступления настоящего Закона в силу: </w:t>
      </w:r>
    </w:p>
    <w:p w14:paraId="5D388BA0"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привести свои нормативные правовые акты в соответствие с настоящим Законом;</w:t>
      </w:r>
    </w:p>
    <w:p w14:paraId="5D5173C8"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18D3A6C3" w14:textId="35FA8C5C" w:rsidR="00E42A68" w:rsidRDefault="008D082E" w:rsidP="00E42A68">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7. </w:t>
      </w:r>
      <w:r w:rsidR="003567F1">
        <w:rPr>
          <w:rFonts w:ascii="Times New Roman" w:eastAsia="Times New Roman" w:hAnsi="Times New Roman" w:cs="Times New Roman"/>
          <w:sz w:val="28"/>
          <w:szCs w:val="28"/>
        </w:rPr>
        <w:t xml:space="preserve">Главы 10 и 11 настоящего Закона вступают в силу с 1 января </w:t>
      </w:r>
      <w:r w:rsidR="003567F1">
        <w:rPr>
          <w:rFonts w:ascii="Times New Roman" w:eastAsia="Times New Roman" w:hAnsi="Times New Roman" w:cs="Times New Roman"/>
          <w:sz w:val="28"/>
          <w:szCs w:val="28"/>
        </w:rPr>
        <w:br/>
        <w:t>2025 года, за исключением положений об осуществлении республиканских заимствований на покрытие временных кассовых разрывов, если иное не установлено настоящим Законом</w:t>
      </w:r>
      <w:r w:rsidRPr="008D082E">
        <w:rPr>
          <w:rFonts w:ascii="Times New Roman" w:eastAsia="Times New Roman" w:hAnsi="Times New Roman" w:cs="Times New Roman"/>
          <w:sz w:val="28"/>
          <w:szCs w:val="28"/>
          <w:lang w:eastAsia="ru-RU"/>
        </w:rPr>
        <w:t>.</w:t>
      </w:r>
    </w:p>
    <w:p w14:paraId="67E77E82" w14:textId="09FC08A8" w:rsidR="00E61750" w:rsidRPr="00E61750" w:rsidRDefault="00523928" w:rsidP="00E42A68">
      <w:pPr>
        <w:spacing w:after="360"/>
        <w:ind w:firstLine="709"/>
        <w:jc w:val="both"/>
        <w:rPr>
          <w:rFonts w:ascii="Times New Roman" w:eastAsia="Times New Roman" w:hAnsi="Times New Roman" w:cs="Times New Roman"/>
          <w:i/>
          <w:iCs/>
          <w:sz w:val="28"/>
          <w:szCs w:val="28"/>
          <w:lang w:eastAsia="ru-RU"/>
        </w:rPr>
      </w:pPr>
      <w:hyperlink r:id="rId94" w:history="1">
        <w:r w:rsidR="00E61750" w:rsidRPr="00E61750">
          <w:rPr>
            <w:rStyle w:val="a9"/>
            <w:rFonts w:ascii="Times New Roman" w:eastAsia="Times New Roman" w:hAnsi="Times New Roman" w:cs="Times New Roman"/>
            <w:i/>
            <w:iCs/>
            <w:sz w:val="28"/>
            <w:szCs w:val="28"/>
            <w:lang w:eastAsia="ru-RU"/>
          </w:rPr>
          <w:t>(Абзац первый части 7 статьи 138 изложен в новой редакции в соответствии с Законом от 20.11.2020 № 205-</w:t>
        </w:r>
        <w:r w:rsidR="00E61750" w:rsidRPr="00E61750">
          <w:rPr>
            <w:rStyle w:val="a9"/>
            <w:rFonts w:ascii="Times New Roman" w:eastAsia="Times New Roman" w:hAnsi="Times New Roman" w:cs="Times New Roman"/>
            <w:i/>
            <w:iCs/>
            <w:sz w:val="28"/>
            <w:szCs w:val="28"/>
            <w:lang w:val="en-US" w:eastAsia="ru-RU"/>
          </w:rPr>
          <w:t>II</w:t>
        </w:r>
        <w:r w:rsidR="00E61750" w:rsidRPr="00E61750">
          <w:rPr>
            <w:rStyle w:val="a9"/>
            <w:rFonts w:ascii="Times New Roman" w:eastAsia="Times New Roman" w:hAnsi="Times New Roman" w:cs="Times New Roman"/>
            <w:i/>
            <w:iCs/>
            <w:sz w:val="28"/>
            <w:szCs w:val="28"/>
            <w:lang w:eastAsia="ru-RU"/>
          </w:rPr>
          <w:t>НС)</w:t>
        </w:r>
      </w:hyperlink>
    </w:p>
    <w:p w14:paraId="0AB137EC"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lastRenderedPageBreak/>
        <w:t xml:space="preserve">Статьи 69, 71, 72 настоящего Закона вступают в силу </w:t>
      </w:r>
      <w:r w:rsidRPr="008D082E">
        <w:rPr>
          <w:rFonts w:ascii="Times New Roman" w:eastAsia="Times New Roman" w:hAnsi="Times New Roman" w:cs="Times New Roman"/>
          <w:sz w:val="28"/>
          <w:szCs w:val="28"/>
          <w:lang w:eastAsia="ru-RU"/>
        </w:rPr>
        <w:br/>
        <w:t>с 1 апреля 2020 года.</w:t>
      </w:r>
    </w:p>
    <w:p w14:paraId="4BBB0B3C" w14:textId="77777777" w:rsidR="008D082E" w:rsidRDefault="008D082E" w:rsidP="001E7307">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До принятия закона о Республиканском бюджете Донецкой Народной Республики требования, предусмотренные частями 1, 5 и 6 статьи 72 настоящего Закона, устанавливаются в акте Правительства Донецкой Народной Республики об утверждении Республиканского бюджета Донецкой Народной Республики и (или) о внесении изменений в Республиканский бюджет Донецкой Народной Республики.</w:t>
      </w:r>
    </w:p>
    <w:p w14:paraId="61AAE6F8" w14:textId="05E73C0C" w:rsidR="00B457AB" w:rsidRPr="00B457AB" w:rsidRDefault="00B457AB" w:rsidP="008D082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95" w:history="1">
        <w:r w:rsidRPr="00B457AB">
          <w:rPr>
            <w:rStyle w:val="a9"/>
            <w:rFonts w:ascii="Times New Roman" w:eastAsia="Times New Roman" w:hAnsi="Times New Roman" w:cs="Times New Roman"/>
            <w:i/>
            <w:sz w:val="28"/>
            <w:szCs w:val="28"/>
            <w:lang w:eastAsia="ru-RU"/>
          </w:rPr>
          <w:t>Часть 7 статьи 138 изложена в новой редакции в соответствии с Законом от 03.04.2020 № 120-</w:t>
        </w:r>
        <w:r w:rsidRPr="00B457AB">
          <w:rPr>
            <w:rStyle w:val="a9"/>
            <w:rFonts w:ascii="Times New Roman" w:eastAsia="Times New Roman" w:hAnsi="Times New Roman" w:cs="Times New Roman"/>
            <w:i/>
            <w:sz w:val="28"/>
            <w:szCs w:val="28"/>
            <w:lang w:val="en-US" w:eastAsia="ru-RU"/>
          </w:rPr>
          <w:t>II</w:t>
        </w:r>
        <w:r w:rsidRPr="00B457AB">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sz w:val="28"/>
          <w:szCs w:val="28"/>
          <w:lang w:eastAsia="ru-RU"/>
        </w:rPr>
        <w:t>)</w:t>
      </w:r>
    </w:p>
    <w:p w14:paraId="746BA0B1" w14:textId="77777777" w:rsidR="00AE4071" w:rsidRDefault="00AE4071" w:rsidP="008D082E">
      <w:pPr>
        <w:spacing w:after="0"/>
        <w:ind w:firstLine="709"/>
        <w:jc w:val="both"/>
        <w:rPr>
          <w:rFonts w:ascii="Times New Roman" w:eastAsia="Calibri" w:hAnsi="Times New Roman" w:cs="Times New Roman"/>
          <w:i/>
          <w:color w:val="0000FF"/>
          <w:sz w:val="28"/>
          <w:szCs w:val="28"/>
          <w:u w:val="single"/>
          <w:lang w:eastAsia="uk-UA"/>
        </w:rPr>
      </w:pPr>
    </w:p>
    <w:p w14:paraId="60009604"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r w:rsidRPr="00AE4071">
        <w:rPr>
          <w:rFonts w:ascii="Times New Roman" w:eastAsia="Times New Roman" w:hAnsi="Times New Roman" w:cs="Times New Roman"/>
          <w:sz w:val="28"/>
          <w:szCs w:val="28"/>
          <w:lang w:eastAsia="ru-RU"/>
        </w:rPr>
        <w:t>Установить, что на государственные гарантии, выданные до вступления в силу главы 11 настоящего Закона, не распространяются требования статьи 72 настоящего Закона об обязательности обеспечения принципалом исполнения обязательств перед гарантом.</w:t>
      </w:r>
    </w:p>
    <w:p w14:paraId="11881111"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p>
    <w:p w14:paraId="2C036516" w14:textId="391FE8B7" w:rsidR="00AE4071" w:rsidRPr="00126690" w:rsidRDefault="00523928" w:rsidP="00AE4071">
      <w:pPr>
        <w:spacing w:after="0"/>
        <w:ind w:firstLine="709"/>
        <w:jc w:val="both"/>
        <w:rPr>
          <w:rFonts w:ascii="Times New Roman" w:hAnsi="Times New Roman" w:cs="Times New Roman"/>
          <w:sz w:val="28"/>
          <w:szCs w:val="28"/>
        </w:rPr>
      </w:pPr>
      <w:hyperlink r:id="rId96" w:history="1">
        <w:r w:rsidR="00AE4071" w:rsidRPr="00AE4071">
          <w:rPr>
            <w:rFonts w:ascii="Times New Roman" w:eastAsia="Times New Roman" w:hAnsi="Times New Roman" w:cs="Times New Roman"/>
            <w:i/>
            <w:color w:val="0000FF"/>
            <w:sz w:val="28"/>
            <w:szCs w:val="28"/>
            <w:u w:val="single"/>
          </w:rPr>
          <w:t>(Абзац четвертый части 7 статьи 138 введен Законом от 24.04.2020 № 138-</w:t>
        </w:r>
        <w:r w:rsidR="00AE4071" w:rsidRPr="00AE4071">
          <w:rPr>
            <w:rFonts w:ascii="Times New Roman" w:eastAsia="Times New Roman" w:hAnsi="Times New Roman" w:cs="Times New Roman"/>
            <w:i/>
            <w:color w:val="0000FF"/>
            <w:sz w:val="28"/>
            <w:szCs w:val="28"/>
            <w:u w:val="single"/>
            <w:lang w:val="en-US"/>
          </w:rPr>
          <w:t>II</w:t>
        </w:r>
        <w:r w:rsidR="00AE4071" w:rsidRPr="00AE4071">
          <w:rPr>
            <w:rFonts w:ascii="Times New Roman" w:eastAsia="Times New Roman" w:hAnsi="Times New Roman" w:cs="Times New Roman"/>
            <w:i/>
            <w:color w:val="0000FF"/>
            <w:sz w:val="28"/>
            <w:szCs w:val="28"/>
            <w:u w:val="single"/>
          </w:rPr>
          <w:t>НС)</w:t>
        </w:r>
      </w:hyperlink>
    </w:p>
    <w:p w14:paraId="1949C168" w14:textId="77777777" w:rsidR="00E218EF" w:rsidRDefault="00E218EF" w:rsidP="000D5000">
      <w:pPr>
        <w:spacing w:after="0"/>
        <w:ind w:right="-284"/>
        <w:rPr>
          <w:rFonts w:ascii="Times New Roman" w:hAnsi="Times New Roman" w:cs="Times New Roman"/>
          <w:b/>
          <w:sz w:val="28"/>
          <w:szCs w:val="28"/>
        </w:rPr>
      </w:pPr>
    </w:p>
    <w:p w14:paraId="3D8D600A" w14:textId="77777777" w:rsidR="00105271" w:rsidRPr="00126690" w:rsidRDefault="00105271" w:rsidP="000D5000">
      <w:pPr>
        <w:spacing w:after="0"/>
        <w:ind w:right="-284"/>
        <w:rPr>
          <w:rFonts w:ascii="Times New Roman" w:hAnsi="Times New Roman" w:cs="Times New Roman"/>
          <w:b/>
          <w:sz w:val="28"/>
          <w:szCs w:val="28"/>
        </w:rPr>
      </w:pPr>
    </w:p>
    <w:p w14:paraId="507BCA35" w14:textId="77777777" w:rsidR="00105271" w:rsidRPr="004877AE" w:rsidRDefault="00105271" w:rsidP="00105271">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 xml:space="preserve">Глава </w:t>
      </w:r>
    </w:p>
    <w:p w14:paraId="380944B2" w14:textId="77777777" w:rsidR="00105271" w:rsidRPr="004877AE" w:rsidRDefault="00105271" w:rsidP="00105271">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Донецкой Народной Республики</w:t>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t xml:space="preserve">   Д.В. </w:t>
      </w:r>
      <w:proofErr w:type="spellStart"/>
      <w:r w:rsidRPr="004877AE">
        <w:rPr>
          <w:rFonts w:ascii="Times New Roman" w:hAnsi="Times New Roman" w:cs="Mangal"/>
          <w:kern w:val="3"/>
          <w:sz w:val="28"/>
          <w:szCs w:val="28"/>
          <w:lang w:eastAsia="zh-CN" w:bidi="hi-IN"/>
        </w:rPr>
        <w:t>Пушилин</w:t>
      </w:r>
      <w:proofErr w:type="spellEnd"/>
    </w:p>
    <w:p w14:paraId="569D3AA7" w14:textId="77777777" w:rsidR="00105271" w:rsidRPr="004877AE" w:rsidRDefault="00105271"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г. Донецк</w:t>
      </w:r>
    </w:p>
    <w:p w14:paraId="68DFF846" w14:textId="77777777" w:rsidR="00105271" w:rsidRPr="004877AE" w:rsidRDefault="00C2284B"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w:t>
      </w:r>
      <w:r w:rsidR="00105271" w:rsidRPr="004877AE">
        <w:rPr>
          <w:rFonts w:ascii="Times New Roman" w:hAnsi="Times New Roman" w:cs="Mangal"/>
          <w:kern w:val="3"/>
          <w:sz w:val="28"/>
          <w:szCs w:val="28"/>
          <w:lang w:eastAsia="zh-CN" w:bidi="hi-IN"/>
        </w:rPr>
        <w:t xml:space="preserve"> </w:t>
      </w:r>
      <w:r>
        <w:rPr>
          <w:rFonts w:ascii="Times New Roman" w:hAnsi="Times New Roman" w:cs="Mangal"/>
          <w:kern w:val="3"/>
          <w:sz w:val="28"/>
          <w:szCs w:val="28"/>
          <w:lang w:eastAsia="zh-CN" w:bidi="hi-IN"/>
        </w:rPr>
        <w:t>июля</w:t>
      </w:r>
      <w:r w:rsidR="00105271" w:rsidRPr="004877AE">
        <w:rPr>
          <w:rFonts w:ascii="Times New Roman" w:hAnsi="Times New Roman" w:cs="Mangal"/>
          <w:kern w:val="3"/>
          <w:sz w:val="28"/>
          <w:szCs w:val="28"/>
          <w:lang w:eastAsia="zh-CN" w:bidi="hi-IN"/>
        </w:rPr>
        <w:t xml:space="preserve"> 2019 года</w:t>
      </w:r>
    </w:p>
    <w:p w14:paraId="73448CF0" w14:textId="77777777" w:rsidR="00105271" w:rsidRPr="00C2284B" w:rsidRDefault="00105271" w:rsidP="00105271">
      <w:pPr>
        <w:widowControl w:val="0"/>
        <w:tabs>
          <w:tab w:val="left" w:pos="7797"/>
        </w:tabs>
        <w:suppressAutoHyphens/>
        <w:autoSpaceDN w:val="0"/>
        <w:spacing w:after="120" w:line="240" w:lineRule="auto"/>
        <w:jc w:val="both"/>
        <w:textAlignment w:val="baseline"/>
        <w:rPr>
          <w:sz w:val="28"/>
          <w:szCs w:val="28"/>
        </w:rPr>
      </w:pPr>
      <w:r w:rsidRPr="004877AE">
        <w:rPr>
          <w:rFonts w:ascii="Times New Roman" w:hAnsi="Times New Roman" w:cs="Mangal"/>
          <w:kern w:val="3"/>
          <w:sz w:val="28"/>
          <w:szCs w:val="28"/>
          <w:lang w:eastAsia="zh-CN" w:bidi="hi-IN"/>
        </w:rPr>
        <w:t xml:space="preserve">№ </w:t>
      </w:r>
      <w:r w:rsidR="00C2284B">
        <w:rPr>
          <w:rFonts w:ascii="Times New Roman" w:hAnsi="Times New Roman" w:cs="Mangal"/>
          <w:kern w:val="3"/>
          <w:sz w:val="28"/>
          <w:szCs w:val="28"/>
          <w:lang w:eastAsia="zh-CN" w:bidi="hi-IN"/>
        </w:rPr>
        <w:t>46-</w:t>
      </w:r>
      <w:r w:rsidR="00C2284B">
        <w:rPr>
          <w:rFonts w:ascii="Times New Roman" w:hAnsi="Times New Roman" w:cs="Mangal"/>
          <w:kern w:val="3"/>
          <w:sz w:val="28"/>
          <w:szCs w:val="28"/>
          <w:lang w:val="en-US" w:eastAsia="zh-CN" w:bidi="hi-IN"/>
        </w:rPr>
        <w:t>II</w:t>
      </w:r>
      <w:r w:rsidR="00C2284B">
        <w:rPr>
          <w:rFonts w:ascii="Times New Roman" w:hAnsi="Times New Roman" w:cs="Mangal"/>
          <w:kern w:val="3"/>
          <w:sz w:val="28"/>
          <w:szCs w:val="28"/>
          <w:lang w:eastAsia="zh-CN" w:bidi="hi-IN"/>
        </w:rPr>
        <w:t>НС</w:t>
      </w:r>
    </w:p>
    <w:p w14:paraId="27DFC887" w14:textId="77777777" w:rsidR="000D5000" w:rsidRPr="00126690" w:rsidRDefault="00957C66" w:rsidP="0010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6471E2EE" wp14:editId="001BC33E">
            <wp:simplePos x="1076325" y="49339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snovah-byudzhetnogo-ustrojstva-i-byudzhetnogo-protsessa-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b-osnovah-byudzhetnogo-ustrojstva-i-byudzhetnogo-protsessa-v-donetskoj-narodnoj-respublike%2F&amp;4&amp;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D5000" w:rsidRPr="00126690" w:rsidSect="00976BFF">
      <w:headerReference w:type="default" r:id="rId9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E3404" w14:textId="77777777" w:rsidR="00523928" w:rsidRDefault="00523928" w:rsidP="00E344CD">
      <w:pPr>
        <w:spacing w:after="0" w:line="240" w:lineRule="auto"/>
      </w:pPr>
      <w:r>
        <w:separator/>
      </w:r>
    </w:p>
  </w:endnote>
  <w:endnote w:type="continuationSeparator" w:id="0">
    <w:p w14:paraId="15036B9E" w14:textId="77777777" w:rsidR="00523928" w:rsidRDefault="00523928"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EDC9" w14:textId="77777777" w:rsidR="00523928" w:rsidRDefault="00523928" w:rsidP="00E344CD">
      <w:pPr>
        <w:spacing w:after="0" w:line="240" w:lineRule="auto"/>
      </w:pPr>
      <w:r>
        <w:separator/>
      </w:r>
    </w:p>
  </w:footnote>
  <w:footnote w:type="continuationSeparator" w:id="0">
    <w:p w14:paraId="1ED71FFB" w14:textId="77777777" w:rsidR="00523928" w:rsidRDefault="00523928" w:rsidP="00E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113"/>
      <w:docPartObj>
        <w:docPartGallery w:val="Page Numbers (Top of Page)"/>
        <w:docPartUnique/>
      </w:docPartObj>
    </w:sdtPr>
    <w:sdtEndPr>
      <w:rPr>
        <w:rFonts w:ascii="Times New Roman" w:hAnsi="Times New Roman" w:cs="Times New Roman"/>
        <w:sz w:val="24"/>
        <w:szCs w:val="24"/>
      </w:rPr>
    </w:sdtEndPr>
    <w:sdtContent>
      <w:p w14:paraId="2B803C4F" w14:textId="153D6285" w:rsidR="0068456B" w:rsidRPr="003559F8" w:rsidRDefault="0068456B">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D84E1D">
          <w:rPr>
            <w:rFonts w:ascii="Times New Roman" w:hAnsi="Times New Roman" w:cs="Times New Roman"/>
            <w:noProof/>
            <w:sz w:val="24"/>
            <w:szCs w:val="24"/>
          </w:rPr>
          <w:t>65</w:t>
        </w:r>
        <w:r w:rsidRPr="003559F8">
          <w:rPr>
            <w:rFonts w:ascii="Times New Roman" w:hAnsi="Times New Roman" w:cs="Times New Roman"/>
            <w:sz w:val="24"/>
            <w:szCs w:val="24"/>
          </w:rPr>
          <w:fldChar w:fldCharType="end"/>
        </w:r>
      </w:p>
    </w:sdtContent>
  </w:sdt>
  <w:p w14:paraId="719668AE" w14:textId="77777777" w:rsidR="0068456B" w:rsidRDefault="006845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21"/>
    <w:rsid w:val="00004BF6"/>
    <w:rsid w:val="00011206"/>
    <w:rsid w:val="00013034"/>
    <w:rsid w:val="00013F07"/>
    <w:rsid w:val="00034F07"/>
    <w:rsid w:val="00035D67"/>
    <w:rsid w:val="000511DB"/>
    <w:rsid w:val="00051DF7"/>
    <w:rsid w:val="00055C9B"/>
    <w:rsid w:val="00063971"/>
    <w:rsid w:val="000652A7"/>
    <w:rsid w:val="0006542F"/>
    <w:rsid w:val="00067BC0"/>
    <w:rsid w:val="00071F6E"/>
    <w:rsid w:val="000843F7"/>
    <w:rsid w:val="00090B24"/>
    <w:rsid w:val="0009290F"/>
    <w:rsid w:val="000948F5"/>
    <w:rsid w:val="000A3933"/>
    <w:rsid w:val="000A6CA9"/>
    <w:rsid w:val="000B14E7"/>
    <w:rsid w:val="000B319C"/>
    <w:rsid w:val="000B3966"/>
    <w:rsid w:val="000B71E3"/>
    <w:rsid w:val="000B7466"/>
    <w:rsid w:val="000C2E57"/>
    <w:rsid w:val="000C4CED"/>
    <w:rsid w:val="000C6F49"/>
    <w:rsid w:val="000D061C"/>
    <w:rsid w:val="000D5000"/>
    <w:rsid w:val="000F2125"/>
    <w:rsid w:val="000F4571"/>
    <w:rsid w:val="000F68A5"/>
    <w:rsid w:val="0010134E"/>
    <w:rsid w:val="00105271"/>
    <w:rsid w:val="00110BA6"/>
    <w:rsid w:val="00114D35"/>
    <w:rsid w:val="00116922"/>
    <w:rsid w:val="00126690"/>
    <w:rsid w:val="00142F5B"/>
    <w:rsid w:val="001572ED"/>
    <w:rsid w:val="00157A10"/>
    <w:rsid w:val="00162F70"/>
    <w:rsid w:val="00167A45"/>
    <w:rsid w:val="00171AE5"/>
    <w:rsid w:val="00171B0A"/>
    <w:rsid w:val="001755B4"/>
    <w:rsid w:val="00180472"/>
    <w:rsid w:val="00181BCB"/>
    <w:rsid w:val="0019159B"/>
    <w:rsid w:val="00194BED"/>
    <w:rsid w:val="00196FFC"/>
    <w:rsid w:val="001A1042"/>
    <w:rsid w:val="001A2545"/>
    <w:rsid w:val="001A6AF9"/>
    <w:rsid w:val="001A71D1"/>
    <w:rsid w:val="001B334A"/>
    <w:rsid w:val="001B5368"/>
    <w:rsid w:val="001C0731"/>
    <w:rsid w:val="001C6746"/>
    <w:rsid w:val="001D55D1"/>
    <w:rsid w:val="001D6ACC"/>
    <w:rsid w:val="001E5473"/>
    <w:rsid w:val="001E7307"/>
    <w:rsid w:val="001E7433"/>
    <w:rsid w:val="001F5B88"/>
    <w:rsid w:val="001F6498"/>
    <w:rsid w:val="002019F0"/>
    <w:rsid w:val="00203716"/>
    <w:rsid w:val="0020390E"/>
    <w:rsid w:val="002132AD"/>
    <w:rsid w:val="002172C4"/>
    <w:rsid w:val="002234D2"/>
    <w:rsid w:val="00233727"/>
    <w:rsid w:val="00233B6A"/>
    <w:rsid w:val="0023615A"/>
    <w:rsid w:val="00247C03"/>
    <w:rsid w:val="0025468F"/>
    <w:rsid w:val="00260D57"/>
    <w:rsid w:val="00260E90"/>
    <w:rsid w:val="0026310D"/>
    <w:rsid w:val="002632B3"/>
    <w:rsid w:val="00265BD9"/>
    <w:rsid w:val="00270826"/>
    <w:rsid w:val="00271BA8"/>
    <w:rsid w:val="002726EB"/>
    <w:rsid w:val="00274787"/>
    <w:rsid w:val="00276E98"/>
    <w:rsid w:val="002815F6"/>
    <w:rsid w:val="00283DE0"/>
    <w:rsid w:val="002844D6"/>
    <w:rsid w:val="00284ED2"/>
    <w:rsid w:val="00284EEB"/>
    <w:rsid w:val="0028562B"/>
    <w:rsid w:val="0029641B"/>
    <w:rsid w:val="002A1C59"/>
    <w:rsid w:val="002A2B31"/>
    <w:rsid w:val="002A2E5D"/>
    <w:rsid w:val="002A6C7E"/>
    <w:rsid w:val="002A7786"/>
    <w:rsid w:val="002C251E"/>
    <w:rsid w:val="002C6FCF"/>
    <w:rsid w:val="002C7501"/>
    <w:rsid w:val="002D43E1"/>
    <w:rsid w:val="002E2C5C"/>
    <w:rsid w:val="002F35CF"/>
    <w:rsid w:val="00300F81"/>
    <w:rsid w:val="00307335"/>
    <w:rsid w:val="00313CF1"/>
    <w:rsid w:val="00314368"/>
    <w:rsid w:val="00317968"/>
    <w:rsid w:val="00321291"/>
    <w:rsid w:val="00321433"/>
    <w:rsid w:val="00326AD3"/>
    <w:rsid w:val="00333DD6"/>
    <w:rsid w:val="00337C65"/>
    <w:rsid w:val="00337F80"/>
    <w:rsid w:val="00344142"/>
    <w:rsid w:val="003447EA"/>
    <w:rsid w:val="00353007"/>
    <w:rsid w:val="003559F8"/>
    <w:rsid w:val="003567F1"/>
    <w:rsid w:val="00367CD5"/>
    <w:rsid w:val="00370626"/>
    <w:rsid w:val="003770AA"/>
    <w:rsid w:val="00381A0A"/>
    <w:rsid w:val="00385B61"/>
    <w:rsid w:val="00387990"/>
    <w:rsid w:val="003A2656"/>
    <w:rsid w:val="003B3954"/>
    <w:rsid w:val="003C0320"/>
    <w:rsid w:val="003C2C86"/>
    <w:rsid w:val="003D51F4"/>
    <w:rsid w:val="003D743A"/>
    <w:rsid w:val="003D7F75"/>
    <w:rsid w:val="003E0A49"/>
    <w:rsid w:val="003E1696"/>
    <w:rsid w:val="003E2B46"/>
    <w:rsid w:val="003E43BF"/>
    <w:rsid w:val="003F0FB5"/>
    <w:rsid w:val="003F76FF"/>
    <w:rsid w:val="00402118"/>
    <w:rsid w:val="0040418C"/>
    <w:rsid w:val="00405CA0"/>
    <w:rsid w:val="004077B0"/>
    <w:rsid w:val="004153D9"/>
    <w:rsid w:val="004162B8"/>
    <w:rsid w:val="00422E74"/>
    <w:rsid w:val="0043218B"/>
    <w:rsid w:val="00433F08"/>
    <w:rsid w:val="00434064"/>
    <w:rsid w:val="00436BF5"/>
    <w:rsid w:val="0045274E"/>
    <w:rsid w:val="00465FF4"/>
    <w:rsid w:val="00472A6B"/>
    <w:rsid w:val="0047739B"/>
    <w:rsid w:val="00480792"/>
    <w:rsid w:val="004836FC"/>
    <w:rsid w:val="00485934"/>
    <w:rsid w:val="00492639"/>
    <w:rsid w:val="00497510"/>
    <w:rsid w:val="004A1C35"/>
    <w:rsid w:val="004B591C"/>
    <w:rsid w:val="004C46D2"/>
    <w:rsid w:val="004C637B"/>
    <w:rsid w:val="004D1021"/>
    <w:rsid w:val="004E1AAA"/>
    <w:rsid w:val="004F0200"/>
    <w:rsid w:val="00500F2D"/>
    <w:rsid w:val="00504072"/>
    <w:rsid w:val="005146C8"/>
    <w:rsid w:val="00517CD7"/>
    <w:rsid w:val="00521059"/>
    <w:rsid w:val="00523928"/>
    <w:rsid w:val="00524071"/>
    <w:rsid w:val="00524A61"/>
    <w:rsid w:val="005353BB"/>
    <w:rsid w:val="005369C5"/>
    <w:rsid w:val="005373F7"/>
    <w:rsid w:val="0055075A"/>
    <w:rsid w:val="0055701D"/>
    <w:rsid w:val="005634FD"/>
    <w:rsid w:val="00565BF6"/>
    <w:rsid w:val="00567EAF"/>
    <w:rsid w:val="005710DB"/>
    <w:rsid w:val="00572FBA"/>
    <w:rsid w:val="00574956"/>
    <w:rsid w:val="005763C2"/>
    <w:rsid w:val="0058138B"/>
    <w:rsid w:val="005846B9"/>
    <w:rsid w:val="0058605E"/>
    <w:rsid w:val="005948DC"/>
    <w:rsid w:val="005955FB"/>
    <w:rsid w:val="00596847"/>
    <w:rsid w:val="005A25EA"/>
    <w:rsid w:val="005A321A"/>
    <w:rsid w:val="005A6D21"/>
    <w:rsid w:val="005C0EF7"/>
    <w:rsid w:val="005C7B73"/>
    <w:rsid w:val="005D04F5"/>
    <w:rsid w:val="005D6437"/>
    <w:rsid w:val="005D7D03"/>
    <w:rsid w:val="005E6EBB"/>
    <w:rsid w:val="00601771"/>
    <w:rsid w:val="006175A3"/>
    <w:rsid w:val="006264E9"/>
    <w:rsid w:val="00645186"/>
    <w:rsid w:val="00647843"/>
    <w:rsid w:val="00672C24"/>
    <w:rsid w:val="00672DFC"/>
    <w:rsid w:val="0068456B"/>
    <w:rsid w:val="0068482B"/>
    <w:rsid w:val="00685907"/>
    <w:rsid w:val="0069047B"/>
    <w:rsid w:val="0069496D"/>
    <w:rsid w:val="006A0DD5"/>
    <w:rsid w:val="006C26DB"/>
    <w:rsid w:val="006C4DD8"/>
    <w:rsid w:val="006C67D7"/>
    <w:rsid w:val="006D379C"/>
    <w:rsid w:val="006D3BF6"/>
    <w:rsid w:val="006D3C60"/>
    <w:rsid w:val="006D49C3"/>
    <w:rsid w:val="006D76BA"/>
    <w:rsid w:val="006E06A6"/>
    <w:rsid w:val="006E42CC"/>
    <w:rsid w:val="006E7392"/>
    <w:rsid w:val="006F05D4"/>
    <w:rsid w:val="007005A7"/>
    <w:rsid w:val="007010F9"/>
    <w:rsid w:val="007043C1"/>
    <w:rsid w:val="00704A91"/>
    <w:rsid w:val="0070513E"/>
    <w:rsid w:val="00740DAA"/>
    <w:rsid w:val="00755047"/>
    <w:rsid w:val="00757728"/>
    <w:rsid w:val="0075777A"/>
    <w:rsid w:val="007577AA"/>
    <w:rsid w:val="007734AE"/>
    <w:rsid w:val="0077377A"/>
    <w:rsid w:val="00773F87"/>
    <w:rsid w:val="00775203"/>
    <w:rsid w:val="00775620"/>
    <w:rsid w:val="00786295"/>
    <w:rsid w:val="00786F77"/>
    <w:rsid w:val="00793DA0"/>
    <w:rsid w:val="00793E63"/>
    <w:rsid w:val="007951DD"/>
    <w:rsid w:val="007A2690"/>
    <w:rsid w:val="007A2FB4"/>
    <w:rsid w:val="007A6C01"/>
    <w:rsid w:val="007C65C1"/>
    <w:rsid w:val="007D1606"/>
    <w:rsid w:val="007D4867"/>
    <w:rsid w:val="007E7943"/>
    <w:rsid w:val="008005DE"/>
    <w:rsid w:val="0080081B"/>
    <w:rsid w:val="00802617"/>
    <w:rsid w:val="0080368F"/>
    <w:rsid w:val="008102D2"/>
    <w:rsid w:val="00821593"/>
    <w:rsid w:val="00821716"/>
    <w:rsid w:val="008225E8"/>
    <w:rsid w:val="00830F6A"/>
    <w:rsid w:val="00840F24"/>
    <w:rsid w:val="00841690"/>
    <w:rsid w:val="00841A2F"/>
    <w:rsid w:val="008434AA"/>
    <w:rsid w:val="008439AC"/>
    <w:rsid w:val="008453D2"/>
    <w:rsid w:val="00853B10"/>
    <w:rsid w:val="00857692"/>
    <w:rsid w:val="0086081A"/>
    <w:rsid w:val="0086139E"/>
    <w:rsid w:val="008645B0"/>
    <w:rsid w:val="0087488C"/>
    <w:rsid w:val="00877C93"/>
    <w:rsid w:val="00881116"/>
    <w:rsid w:val="00882F08"/>
    <w:rsid w:val="008A1260"/>
    <w:rsid w:val="008A547A"/>
    <w:rsid w:val="008B6672"/>
    <w:rsid w:val="008C21C2"/>
    <w:rsid w:val="008C2B22"/>
    <w:rsid w:val="008C4FB4"/>
    <w:rsid w:val="008D082E"/>
    <w:rsid w:val="008D517B"/>
    <w:rsid w:val="008E03DB"/>
    <w:rsid w:val="008E0432"/>
    <w:rsid w:val="008E5055"/>
    <w:rsid w:val="008F7BCC"/>
    <w:rsid w:val="00902B29"/>
    <w:rsid w:val="0090409B"/>
    <w:rsid w:val="00904759"/>
    <w:rsid w:val="009055DA"/>
    <w:rsid w:val="0091360B"/>
    <w:rsid w:val="0091570B"/>
    <w:rsid w:val="00934FE7"/>
    <w:rsid w:val="00941A93"/>
    <w:rsid w:val="00941B66"/>
    <w:rsid w:val="009500EB"/>
    <w:rsid w:val="00955804"/>
    <w:rsid w:val="00957C66"/>
    <w:rsid w:val="00966977"/>
    <w:rsid w:val="0096756B"/>
    <w:rsid w:val="009761C2"/>
    <w:rsid w:val="00976BFF"/>
    <w:rsid w:val="009A14F1"/>
    <w:rsid w:val="009A55CA"/>
    <w:rsid w:val="009C2ED5"/>
    <w:rsid w:val="009D40A0"/>
    <w:rsid w:val="009E61C6"/>
    <w:rsid w:val="009F0548"/>
    <w:rsid w:val="009F5A54"/>
    <w:rsid w:val="009F74C8"/>
    <w:rsid w:val="00A00E5F"/>
    <w:rsid w:val="00A06656"/>
    <w:rsid w:val="00A07B0B"/>
    <w:rsid w:val="00A1284D"/>
    <w:rsid w:val="00A13AD4"/>
    <w:rsid w:val="00A2585E"/>
    <w:rsid w:val="00A47334"/>
    <w:rsid w:val="00A50E06"/>
    <w:rsid w:val="00A51BBB"/>
    <w:rsid w:val="00A53E4B"/>
    <w:rsid w:val="00A56C54"/>
    <w:rsid w:val="00A6212A"/>
    <w:rsid w:val="00A62A05"/>
    <w:rsid w:val="00A66046"/>
    <w:rsid w:val="00A6653D"/>
    <w:rsid w:val="00A83F7A"/>
    <w:rsid w:val="00A90394"/>
    <w:rsid w:val="00A9177B"/>
    <w:rsid w:val="00AA158A"/>
    <w:rsid w:val="00AA7B9B"/>
    <w:rsid w:val="00AB222C"/>
    <w:rsid w:val="00AB361C"/>
    <w:rsid w:val="00AB63FF"/>
    <w:rsid w:val="00AB6F6E"/>
    <w:rsid w:val="00AC044C"/>
    <w:rsid w:val="00AD1686"/>
    <w:rsid w:val="00AD3A7E"/>
    <w:rsid w:val="00AD7D9E"/>
    <w:rsid w:val="00AE0AEA"/>
    <w:rsid w:val="00AE4071"/>
    <w:rsid w:val="00AF37EE"/>
    <w:rsid w:val="00AF70D5"/>
    <w:rsid w:val="00B03718"/>
    <w:rsid w:val="00B137C8"/>
    <w:rsid w:val="00B23207"/>
    <w:rsid w:val="00B24C4F"/>
    <w:rsid w:val="00B2631C"/>
    <w:rsid w:val="00B277C9"/>
    <w:rsid w:val="00B358A7"/>
    <w:rsid w:val="00B457AB"/>
    <w:rsid w:val="00B47683"/>
    <w:rsid w:val="00B50426"/>
    <w:rsid w:val="00B54FFD"/>
    <w:rsid w:val="00B609CB"/>
    <w:rsid w:val="00B94BBB"/>
    <w:rsid w:val="00BA290E"/>
    <w:rsid w:val="00BA6A4A"/>
    <w:rsid w:val="00BB0345"/>
    <w:rsid w:val="00BB1651"/>
    <w:rsid w:val="00BC7064"/>
    <w:rsid w:val="00BD0C5F"/>
    <w:rsid w:val="00BE6D0A"/>
    <w:rsid w:val="00BF300E"/>
    <w:rsid w:val="00C03FFE"/>
    <w:rsid w:val="00C11642"/>
    <w:rsid w:val="00C157CB"/>
    <w:rsid w:val="00C159B1"/>
    <w:rsid w:val="00C20CFC"/>
    <w:rsid w:val="00C2284B"/>
    <w:rsid w:val="00C25530"/>
    <w:rsid w:val="00C30219"/>
    <w:rsid w:val="00C367C2"/>
    <w:rsid w:val="00C503F4"/>
    <w:rsid w:val="00C50A8C"/>
    <w:rsid w:val="00C5332E"/>
    <w:rsid w:val="00C60DB4"/>
    <w:rsid w:val="00C7455D"/>
    <w:rsid w:val="00C838F3"/>
    <w:rsid w:val="00C9713B"/>
    <w:rsid w:val="00CB1451"/>
    <w:rsid w:val="00CB2057"/>
    <w:rsid w:val="00CC6AE4"/>
    <w:rsid w:val="00CD3EF0"/>
    <w:rsid w:val="00CD4E21"/>
    <w:rsid w:val="00CD7CCD"/>
    <w:rsid w:val="00CE230F"/>
    <w:rsid w:val="00CF1DFC"/>
    <w:rsid w:val="00D00B05"/>
    <w:rsid w:val="00D01F82"/>
    <w:rsid w:val="00D062C0"/>
    <w:rsid w:val="00D21AED"/>
    <w:rsid w:val="00D2622A"/>
    <w:rsid w:val="00D278D6"/>
    <w:rsid w:val="00D320F6"/>
    <w:rsid w:val="00D33ACF"/>
    <w:rsid w:val="00D343F1"/>
    <w:rsid w:val="00D35E5D"/>
    <w:rsid w:val="00D36669"/>
    <w:rsid w:val="00D458DB"/>
    <w:rsid w:val="00D468C7"/>
    <w:rsid w:val="00D5030A"/>
    <w:rsid w:val="00D5581D"/>
    <w:rsid w:val="00D64D4E"/>
    <w:rsid w:val="00D7664B"/>
    <w:rsid w:val="00D84E1D"/>
    <w:rsid w:val="00D85717"/>
    <w:rsid w:val="00DA709C"/>
    <w:rsid w:val="00DA7B22"/>
    <w:rsid w:val="00DB3A98"/>
    <w:rsid w:val="00DB532C"/>
    <w:rsid w:val="00DC5E34"/>
    <w:rsid w:val="00DE1291"/>
    <w:rsid w:val="00DF25E7"/>
    <w:rsid w:val="00DF79D4"/>
    <w:rsid w:val="00DF7C0A"/>
    <w:rsid w:val="00E008B8"/>
    <w:rsid w:val="00E01172"/>
    <w:rsid w:val="00E020B2"/>
    <w:rsid w:val="00E06B90"/>
    <w:rsid w:val="00E12847"/>
    <w:rsid w:val="00E13B18"/>
    <w:rsid w:val="00E16939"/>
    <w:rsid w:val="00E218EF"/>
    <w:rsid w:val="00E27552"/>
    <w:rsid w:val="00E31794"/>
    <w:rsid w:val="00E344CD"/>
    <w:rsid w:val="00E42A68"/>
    <w:rsid w:val="00E46850"/>
    <w:rsid w:val="00E54575"/>
    <w:rsid w:val="00E57610"/>
    <w:rsid w:val="00E610C3"/>
    <w:rsid w:val="00E61750"/>
    <w:rsid w:val="00E6604E"/>
    <w:rsid w:val="00E70DB4"/>
    <w:rsid w:val="00E70EAF"/>
    <w:rsid w:val="00E7691C"/>
    <w:rsid w:val="00E772BA"/>
    <w:rsid w:val="00E87254"/>
    <w:rsid w:val="00EA7C02"/>
    <w:rsid w:val="00EB2956"/>
    <w:rsid w:val="00EC2796"/>
    <w:rsid w:val="00EC47E2"/>
    <w:rsid w:val="00EC7ED0"/>
    <w:rsid w:val="00ED55E3"/>
    <w:rsid w:val="00EE0292"/>
    <w:rsid w:val="00EE2662"/>
    <w:rsid w:val="00EE26F8"/>
    <w:rsid w:val="00EE54DB"/>
    <w:rsid w:val="00EF5475"/>
    <w:rsid w:val="00EF5E4A"/>
    <w:rsid w:val="00EF7CAE"/>
    <w:rsid w:val="00F05106"/>
    <w:rsid w:val="00F17EF5"/>
    <w:rsid w:val="00F230E2"/>
    <w:rsid w:val="00F27126"/>
    <w:rsid w:val="00F32AC9"/>
    <w:rsid w:val="00F44BA0"/>
    <w:rsid w:val="00F45D5A"/>
    <w:rsid w:val="00F50A15"/>
    <w:rsid w:val="00F543D5"/>
    <w:rsid w:val="00F70666"/>
    <w:rsid w:val="00F71337"/>
    <w:rsid w:val="00F73066"/>
    <w:rsid w:val="00F7401B"/>
    <w:rsid w:val="00F82055"/>
    <w:rsid w:val="00F87CB4"/>
    <w:rsid w:val="00F92BA4"/>
    <w:rsid w:val="00FA16C8"/>
    <w:rsid w:val="00FA3258"/>
    <w:rsid w:val="00FA3884"/>
    <w:rsid w:val="00FA5A08"/>
    <w:rsid w:val="00FB1616"/>
    <w:rsid w:val="00FB1754"/>
    <w:rsid w:val="00FB3D25"/>
    <w:rsid w:val="00FB66B8"/>
    <w:rsid w:val="00FC1C0D"/>
    <w:rsid w:val="00FC584E"/>
    <w:rsid w:val="00FC7295"/>
    <w:rsid w:val="00FC7838"/>
    <w:rsid w:val="00FD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A78"/>
  <w15:docId w15:val="{E1187D04-7333-4E4F-9A1E-0D2D0B25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7E"/>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character" w:styleId="aff1">
    <w:name w:val="FollowedHyperlink"/>
    <w:basedOn w:val="a0"/>
    <w:uiPriority w:val="99"/>
    <w:semiHidden/>
    <w:unhideWhenUsed/>
    <w:rsid w:val="000F68A5"/>
    <w:rPr>
      <w:color w:val="800080" w:themeColor="followedHyperlink"/>
      <w:u w:val="single"/>
    </w:rPr>
  </w:style>
  <w:style w:type="character" w:customStyle="1" w:styleId="11">
    <w:name w:val="Неразрешенное упоминание1"/>
    <w:basedOn w:val="a0"/>
    <w:uiPriority w:val="99"/>
    <w:semiHidden/>
    <w:unhideWhenUsed/>
    <w:rsid w:val="00E61750"/>
    <w:rPr>
      <w:color w:val="605E5C"/>
      <w:shd w:val="clear" w:color="auto" w:fill="E1DFDD"/>
    </w:rPr>
  </w:style>
  <w:style w:type="character" w:customStyle="1" w:styleId="UnresolvedMention">
    <w:name w:val="Unresolved Mention"/>
    <w:basedOn w:val="a0"/>
    <w:uiPriority w:val="99"/>
    <w:semiHidden/>
    <w:unhideWhenUsed/>
    <w:rsid w:val="0068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44599253">
      <w:bodyDiv w:val="1"/>
      <w:marLeft w:val="0"/>
      <w:marRight w:val="0"/>
      <w:marTop w:val="0"/>
      <w:marBottom w:val="0"/>
      <w:divBdr>
        <w:top w:val="none" w:sz="0" w:space="0" w:color="auto"/>
        <w:left w:val="none" w:sz="0" w:space="0" w:color="auto"/>
        <w:bottom w:val="none" w:sz="0" w:space="0" w:color="auto"/>
        <w:right w:val="none" w:sz="0" w:space="0" w:color="auto"/>
      </w:divBdr>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2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3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0"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5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3"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68"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76"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84"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9"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97" Type="http://schemas.openxmlformats.org/officeDocument/2006/relationships/image" Target="media/image2.gif"/><Relationship Id="rId7" Type="http://schemas.openxmlformats.org/officeDocument/2006/relationships/endnotes" Target="endnotes.xml"/><Relationship Id="rId71"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9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2" Type="http://schemas.openxmlformats.org/officeDocument/2006/relationships/numbering" Target="numbering.xml"/><Relationship Id="rId16"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29" Type="http://schemas.openxmlformats.org/officeDocument/2006/relationships/hyperlink" Target="http://npa.dnronline.su/2021-07-02/301-iins-o-vnesenii-izmenenij-v-statyu-33-zakona-donetskoj-narodnoj-respubliki-ob-osnovah-byudzhetnogo-ustrojstva-i-byudzhetnogo-protsessa-v-donetskoj-narodnoj-respublike.html" TargetMode="External"/><Relationship Id="rId11"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24"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3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8"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66"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74"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79"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87"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5" Type="http://schemas.openxmlformats.org/officeDocument/2006/relationships/webSettings" Target="webSettings.xml"/><Relationship Id="rId61" Type="http://schemas.openxmlformats.org/officeDocument/2006/relationships/hyperlink" Target="http://npa.dnronline.su/2016-01-19/99-ins-o-nalogovoj-sisteme-dejstvuyushhaya-redaktsiya-po-sostoyaniyu-na-30-06-2021-g.html" TargetMode="External"/><Relationship Id="rId82"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90"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95"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19"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22"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27"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30"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3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4"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69"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77"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72"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80"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85"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93"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8-zakona-donetskoj-narodnoj-respubliki-ob-osnovah-byudzhetno/"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25" Type="http://schemas.openxmlformats.org/officeDocument/2006/relationships/hyperlink" Target="http://npa.dnronline.su/2021-07-02/301-iins-o-vnesenii-izmenenij-v-statyu-33-zakona-donetskoj-narodnoj-respubliki-ob-osnovah-byudzhetnogo-ustrojstva-i-byudzhetnogo-protsessa-v-donetskoj-narodnoj-respublike.html" TargetMode="External"/><Relationship Id="rId3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6"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59"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67"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20"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4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2"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70"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75"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3"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8"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91"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96"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23"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28" Type="http://schemas.openxmlformats.org/officeDocument/2006/relationships/hyperlink" Target="http://npa.dnronline.su/2021-07-02/301-iins-o-vnesenii-izmenenij-v-statyu-33-zakona-donetskoj-narodnoj-respubliki-ob-osnovah-byudzhetnogo-ustrojstva-i-byudzhetnogo-protsessa-v-donetskoj-narodnoj-respublike.html" TargetMode="External"/><Relationship Id="rId3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0"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8-zakona-donetskoj-narodnoj-respubliki-ob-osnovah-byudzhetno/" TargetMode="External"/><Relationship Id="rId31"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4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0"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65"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73"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78"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81"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6"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94"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3"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8"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3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C0BE-6815-4963-8A40-D8747D7D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157</Pages>
  <Words>43029</Words>
  <Characters>245270</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Владимировна</dc:creator>
  <cp:lastModifiedBy>VAD</cp:lastModifiedBy>
  <cp:revision>22</cp:revision>
  <cp:lastPrinted>2020-11-26T14:29:00Z</cp:lastPrinted>
  <dcterms:created xsi:type="dcterms:W3CDTF">2021-08-09T12:06:00Z</dcterms:created>
  <dcterms:modified xsi:type="dcterms:W3CDTF">2021-08-09T13:23:00Z</dcterms:modified>
</cp:coreProperties>
</file>