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55B1" w14:textId="77777777" w:rsidR="00293312" w:rsidRPr="00293312" w:rsidRDefault="00293312" w:rsidP="0029331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293312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08B7AE6" wp14:editId="41F69B74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52C75" w14:textId="77777777" w:rsidR="00293312" w:rsidRPr="00293312" w:rsidRDefault="00293312" w:rsidP="00293312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93312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B577771" w14:textId="77777777" w:rsidR="00293312" w:rsidRPr="00293312" w:rsidRDefault="00293312" w:rsidP="00293312">
      <w:pPr>
        <w:shd w:val="clear" w:color="auto" w:fill="FFFFFF"/>
        <w:spacing w:line="276" w:lineRule="auto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 w:rsidRPr="00293312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58E1C78" w14:textId="77777777" w:rsidR="00293312" w:rsidRPr="0089650A" w:rsidRDefault="00293312" w:rsidP="00367F8E">
      <w:pPr>
        <w:jc w:val="center"/>
        <w:rPr>
          <w:sz w:val="32"/>
          <w:szCs w:val="32"/>
          <w:lang w:eastAsia="en-US"/>
        </w:rPr>
      </w:pPr>
    </w:p>
    <w:bookmarkEnd w:id="0"/>
    <w:p w14:paraId="07E6E929" w14:textId="77777777" w:rsidR="00293312" w:rsidRPr="0089650A" w:rsidRDefault="00293312" w:rsidP="00367F8E">
      <w:pPr>
        <w:jc w:val="center"/>
        <w:rPr>
          <w:sz w:val="32"/>
          <w:szCs w:val="32"/>
          <w:lang w:eastAsia="en-US"/>
        </w:rPr>
      </w:pPr>
    </w:p>
    <w:p w14:paraId="2B3A4433" w14:textId="77777777" w:rsidR="0089650A" w:rsidRDefault="00EE63DD" w:rsidP="0089650A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E83584">
        <w:rPr>
          <w:b/>
          <w:sz w:val="28"/>
          <w:szCs w:val="28"/>
        </w:rPr>
        <w:t xml:space="preserve">О ВНЕСЕНИИ ИЗМЕНЕНИЙ В </w:t>
      </w:r>
      <w:r w:rsidRPr="004C7442">
        <w:rPr>
          <w:b/>
          <w:bCs/>
          <w:caps/>
          <w:sz w:val="28"/>
          <w:szCs w:val="28"/>
        </w:rPr>
        <w:t>стать</w:t>
      </w:r>
      <w:r>
        <w:rPr>
          <w:b/>
          <w:bCs/>
          <w:caps/>
          <w:sz w:val="28"/>
          <w:szCs w:val="28"/>
        </w:rPr>
        <w:t>И</w:t>
      </w:r>
      <w:r w:rsidRPr="004C7442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8 И 17</w:t>
      </w:r>
      <w:r w:rsidRPr="004C7442">
        <w:rPr>
          <w:b/>
          <w:bCs/>
          <w:caps/>
          <w:sz w:val="28"/>
          <w:szCs w:val="28"/>
        </w:rPr>
        <w:t xml:space="preserve"> Закона </w:t>
      </w:r>
    </w:p>
    <w:p w14:paraId="28CD4485" w14:textId="77777777" w:rsidR="0089650A" w:rsidRDefault="00EE63DD" w:rsidP="0089650A">
      <w:pPr>
        <w:spacing w:line="276" w:lineRule="auto"/>
        <w:jc w:val="center"/>
        <w:rPr>
          <w:b/>
          <w:sz w:val="28"/>
          <w:szCs w:val="28"/>
        </w:rPr>
      </w:pPr>
      <w:r w:rsidRPr="00E83584">
        <w:rPr>
          <w:b/>
          <w:sz w:val="28"/>
          <w:szCs w:val="28"/>
        </w:rPr>
        <w:t xml:space="preserve">ДОНЕЦКОЙ НАРОДНОЙ РЕСПУБЛИКИ </w:t>
      </w:r>
    </w:p>
    <w:p w14:paraId="1EDF97B2" w14:textId="77777777" w:rsidR="0089650A" w:rsidRDefault="00EE63DD" w:rsidP="0089650A">
      <w:pPr>
        <w:spacing w:line="276" w:lineRule="auto"/>
        <w:jc w:val="center"/>
        <w:rPr>
          <w:b/>
          <w:bCs/>
          <w:sz w:val="28"/>
          <w:szCs w:val="28"/>
        </w:rPr>
      </w:pPr>
      <w:r w:rsidRPr="00E83584">
        <w:rPr>
          <w:b/>
          <w:sz w:val="28"/>
          <w:szCs w:val="28"/>
        </w:rPr>
        <w:t>«</w:t>
      </w:r>
      <w:r w:rsidRPr="00E83584">
        <w:rPr>
          <w:b/>
          <w:bCs/>
          <w:sz w:val="28"/>
          <w:szCs w:val="28"/>
        </w:rPr>
        <w:t>О ЦЕНТРАЛЬНОМ РЕСПУБЛИКАНСКОМ БАНКЕ</w:t>
      </w:r>
    </w:p>
    <w:p w14:paraId="099E300A" w14:textId="65CA59B0" w:rsidR="00566BEA" w:rsidRPr="000B1FE0" w:rsidRDefault="00EE63DD" w:rsidP="0089650A">
      <w:pPr>
        <w:spacing w:line="276" w:lineRule="auto"/>
        <w:jc w:val="center"/>
        <w:rPr>
          <w:b/>
          <w:bCs/>
          <w:sz w:val="28"/>
          <w:szCs w:val="28"/>
        </w:rPr>
      </w:pPr>
      <w:r w:rsidRPr="00E83584">
        <w:rPr>
          <w:b/>
          <w:bCs/>
          <w:sz w:val="28"/>
          <w:szCs w:val="28"/>
        </w:rPr>
        <w:t xml:space="preserve"> </w:t>
      </w:r>
      <w:r w:rsidRPr="004C7442">
        <w:rPr>
          <w:b/>
          <w:bCs/>
          <w:caps/>
          <w:sz w:val="28"/>
          <w:szCs w:val="28"/>
        </w:rPr>
        <w:t>ДОНЕЦКОЙ НАРОДНОЙ РЕСПУБЛИКИ»</w:t>
      </w:r>
    </w:p>
    <w:p w14:paraId="0EB75C14" w14:textId="77777777" w:rsidR="001B2793" w:rsidRPr="0089650A" w:rsidRDefault="001B2793" w:rsidP="001B2793">
      <w:pPr>
        <w:rPr>
          <w:sz w:val="32"/>
          <w:szCs w:val="32"/>
        </w:rPr>
      </w:pPr>
    </w:p>
    <w:p w14:paraId="2B5426D6" w14:textId="77777777" w:rsidR="001B2793" w:rsidRPr="0089650A" w:rsidRDefault="001B2793" w:rsidP="001B2793">
      <w:pPr>
        <w:rPr>
          <w:sz w:val="32"/>
          <w:szCs w:val="32"/>
        </w:rPr>
      </w:pPr>
    </w:p>
    <w:p w14:paraId="5662A2BA" w14:textId="28D0E5DE" w:rsidR="001B2793" w:rsidRPr="001B2793" w:rsidRDefault="001B2793" w:rsidP="001B2793">
      <w:pPr>
        <w:jc w:val="center"/>
        <w:rPr>
          <w:b/>
          <w:bCs/>
          <w:sz w:val="28"/>
          <w:szCs w:val="28"/>
        </w:rPr>
      </w:pPr>
      <w:r w:rsidRPr="001B2793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3 ноября</w:t>
      </w:r>
      <w:r w:rsidRPr="001B2793">
        <w:rPr>
          <w:b/>
          <w:bCs/>
          <w:sz w:val="28"/>
          <w:szCs w:val="28"/>
        </w:rPr>
        <w:t xml:space="preserve"> 2021 года</w:t>
      </w:r>
    </w:p>
    <w:p w14:paraId="2109A23F" w14:textId="77777777" w:rsidR="001B2793" w:rsidRPr="0089650A" w:rsidRDefault="001B2793" w:rsidP="001B2793">
      <w:pPr>
        <w:rPr>
          <w:sz w:val="32"/>
          <w:szCs w:val="32"/>
        </w:rPr>
      </w:pPr>
    </w:p>
    <w:p w14:paraId="09A21B37" w14:textId="77777777" w:rsidR="001B2793" w:rsidRPr="0089650A" w:rsidRDefault="001B2793" w:rsidP="001B2793">
      <w:pPr>
        <w:rPr>
          <w:sz w:val="32"/>
          <w:szCs w:val="32"/>
        </w:rPr>
      </w:pPr>
    </w:p>
    <w:p w14:paraId="5278EBEA" w14:textId="2B8202F1" w:rsidR="002A0A83" w:rsidRDefault="002A0A83" w:rsidP="002A0A83">
      <w:pPr>
        <w:spacing w:after="360"/>
        <w:ind w:firstLine="709"/>
        <w:jc w:val="both"/>
        <w:rPr>
          <w:b/>
          <w:color w:val="000000" w:themeColor="text1"/>
          <w:sz w:val="28"/>
          <w:szCs w:val="28"/>
        </w:rPr>
      </w:pPr>
      <w:r w:rsidRPr="00763B16">
        <w:rPr>
          <w:b/>
          <w:color w:val="000000" w:themeColor="text1"/>
          <w:sz w:val="28"/>
          <w:szCs w:val="28"/>
        </w:rPr>
        <w:t>Статья</w:t>
      </w:r>
      <w:r w:rsidR="00B2752D">
        <w:rPr>
          <w:b/>
          <w:color w:val="000000" w:themeColor="text1"/>
          <w:sz w:val="28"/>
          <w:szCs w:val="28"/>
        </w:rPr>
        <w:t> </w:t>
      </w:r>
      <w:r w:rsidRPr="00763B16">
        <w:rPr>
          <w:b/>
          <w:color w:val="000000" w:themeColor="text1"/>
          <w:sz w:val="28"/>
          <w:szCs w:val="28"/>
        </w:rPr>
        <w:t>1</w:t>
      </w:r>
    </w:p>
    <w:p w14:paraId="208344C7" w14:textId="6568ABC7" w:rsidR="00EE63DD" w:rsidRPr="00E83584" w:rsidRDefault="00EE63DD" w:rsidP="00EE63DD">
      <w:pPr>
        <w:pStyle w:val="4"/>
        <w:tabs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E83584">
        <w:rPr>
          <w:b w:val="0"/>
          <w:sz w:val="28"/>
          <w:szCs w:val="28"/>
        </w:rPr>
        <w:t xml:space="preserve">Внести в </w:t>
      </w:r>
      <w:hyperlink r:id="rId9" w:history="1">
        <w:r w:rsidRPr="00656E4B">
          <w:rPr>
            <w:rStyle w:val="af1"/>
            <w:b w:val="0"/>
            <w:sz w:val="28"/>
            <w:szCs w:val="28"/>
          </w:rPr>
          <w:t>Закон Донецкой Народной Республики от 26 апреля 2019 года № </w:t>
        </w:r>
        <w:r w:rsidRPr="00656E4B">
          <w:rPr>
            <w:rStyle w:val="af1"/>
            <w:rFonts w:eastAsia="Calibri" w:cs="Mangal"/>
            <w:b w:val="0"/>
            <w:kern w:val="3"/>
            <w:sz w:val="28"/>
            <w:szCs w:val="28"/>
            <w:lang w:eastAsia="zh-CN" w:bidi="hi-IN"/>
          </w:rPr>
          <w:t>32-IIНС</w:t>
        </w:r>
        <w:r w:rsidRPr="00656E4B">
          <w:rPr>
            <w:rStyle w:val="af1"/>
            <w:b w:val="0"/>
            <w:sz w:val="28"/>
            <w:szCs w:val="28"/>
          </w:rPr>
          <w:t xml:space="preserve"> «О Центральном Республиканском Банке Донецкой Народной Республики»</w:t>
        </w:r>
      </w:hyperlink>
      <w:bookmarkStart w:id="1" w:name="_GoBack"/>
      <w:bookmarkEnd w:id="1"/>
      <w:r w:rsidRPr="00E83584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4 мая 2019 года) следующие изменения:</w:t>
      </w:r>
    </w:p>
    <w:p w14:paraId="66F239C4" w14:textId="6526F433" w:rsidR="00EE63DD" w:rsidRPr="005C563E" w:rsidRDefault="00B2752D" w:rsidP="00B2752D">
      <w:pPr>
        <w:pStyle w:val="4"/>
        <w:tabs>
          <w:tab w:val="left" w:pos="426"/>
        </w:tabs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 </w:t>
      </w:r>
      <w:r w:rsidR="00EE63DD" w:rsidRPr="005C563E">
        <w:rPr>
          <w:b w:val="0"/>
          <w:sz w:val="28"/>
          <w:szCs w:val="28"/>
        </w:rPr>
        <w:t xml:space="preserve">часть 8 статьи 8 дополнить пунктом </w:t>
      </w:r>
      <w:r w:rsidR="00EE63DD">
        <w:rPr>
          <w:b w:val="0"/>
          <w:sz w:val="28"/>
          <w:szCs w:val="28"/>
        </w:rPr>
        <w:t>8</w:t>
      </w:r>
      <w:r w:rsidR="00EE63DD">
        <w:rPr>
          <w:b w:val="0"/>
          <w:sz w:val="28"/>
          <w:szCs w:val="28"/>
          <w:vertAlign w:val="superscript"/>
        </w:rPr>
        <w:t>1</w:t>
      </w:r>
      <w:r w:rsidR="00EE63DD" w:rsidRPr="005C563E">
        <w:rPr>
          <w:b w:val="0"/>
          <w:sz w:val="28"/>
          <w:szCs w:val="28"/>
        </w:rPr>
        <w:t xml:space="preserve"> следующего содержания: </w:t>
      </w:r>
    </w:p>
    <w:p w14:paraId="759F0C3C" w14:textId="77777777" w:rsidR="00EE63DD" w:rsidRDefault="00EE63DD" w:rsidP="00B2752D">
      <w:pPr>
        <w:pStyle w:val="4"/>
        <w:tabs>
          <w:tab w:val="left" w:pos="426"/>
        </w:tabs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468EE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8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)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правила</w:t>
      </w:r>
      <w:r w:rsidRPr="00F7336F">
        <w:rPr>
          <w:b w:val="0"/>
          <w:sz w:val="28"/>
          <w:szCs w:val="28"/>
        </w:rPr>
        <w:t xml:space="preserve"> </w:t>
      </w:r>
      <w:r w:rsidRPr="00816E16">
        <w:rPr>
          <w:b w:val="0"/>
          <w:sz w:val="28"/>
          <w:szCs w:val="28"/>
        </w:rPr>
        <w:t>закупок товаров, работ и услуг</w:t>
      </w:r>
      <w:r>
        <w:rPr>
          <w:b w:val="0"/>
          <w:sz w:val="28"/>
          <w:szCs w:val="28"/>
        </w:rPr>
        <w:t xml:space="preserve"> </w:t>
      </w:r>
      <w:r w:rsidRPr="00816E16">
        <w:rPr>
          <w:b w:val="0"/>
          <w:sz w:val="28"/>
          <w:szCs w:val="28"/>
        </w:rPr>
        <w:t>Центральны</w:t>
      </w:r>
      <w:r>
        <w:rPr>
          <w:b w:val="0"/>
          <w:sz w:val="28"/>
          <w:szCs w:val="28"/>
        </w:rPr>
        <w:t>м</w:t>
      </w:r>
      <w:r w:rsidRPr="00816E16">
        <w:rPr>
          <w:b w:val="0"/>
          <w:sz w:val="28"/>
          <w:szCs w:val="28"/>
        </w:rPr>
        <w:t xml:space="preserve"> Республикански</w:t>
      </w:r>
      <w:r>
        <w:rPr>
          <w:b w:val="0"/>
          <w:sz w:val="28"/>
          <w:szCs w:val="28"/>
        </w:rPr>
        <w:t>м</w:t>
      </w:r>
      <w:r w:rsidRPr="00816E16">
        <w:rPr>
          <w:b w:val="0"/>
          <w:sz w:val="28"/>
          <w:szCs w:val="28"/>
        </w:rPr>
        <w:t xml:space="preserve"> Банк</w:t>
      </w:r>
      <w:r>
        <w:rPr>
          <w:b w:val="0"/>
          <w:sz w:val="28"/>
          <w:szCs w:val="28"/>
        </w:rPr>
        <w:t>ом;»;</w:t>
      </w:r>
    </w:p>
    <w:p w14:paraId="71A5598C" w14:textId="21A8BF9C" w:rsidR="00EE63DD" w:rsidRPr="00F468EE" w:rsidRDefault="00B2752D" w:rsidP="00B2752D">
      <w:pPr>
        <w:pStyle w:val="4"/>
        <w:tabs>
          <w:tab w:val="left" w:pos="426"/>
        </w:tabs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 </w:t>
      </w:r>
      <w:r w:rsidR="00EE63DD" w:rsidRPr="00F468EE">
        <w:rPr>
          <w:b w:val="0"/>
          <w:sz w:val="28"/>
          <w:szCs w:val="28"/>
        </w:rPr>
        <w:t xml:space="preserve">часть </w:t>
      </w:r>
      <w:r w:rsidR="00EE63DD">
        <w:rPr>
          <w:b w:val="0"/>
          <w:sz w:val="28"/>
          <w:szCs w:val="28"/>
        </w:rPr>
        <w:t>5</w:t>
      </w:r>
      <w:r w:rsidR="00EE63DD" w:rsidRPr="00F468EE">
        <w:rPr>
          <w:b w:val="0"/>
          <w:sz w:val="28"/>
          <w:szCs w:val="28"/>
        </w:rPr>
        <w:t xml:space="preserve"> </w:t>
      </w:r>
      <w:r w:rsidR="00EE63DD">
        <w:rPr>
          <w:b w:val="0"/>
          <w:sz w:val="28"/>
          <w:szCs w:val="28"/>
        </w:rPr>
        <w:t xml:space="preserve">статьи 17 </w:t>
      </w:r>
      <w:r w:rsidR="00EE63DD" w:rsidRPr="00F468EE">
        <w:rPr>
          <w:b w:val="0"/>
          <w:sz w:val="28"/>
          <w:szCs w:val="28"/>
        </w:rPr>
        <w:t xml:space="preserve">изложить в </w:t>
      </w:r>
      <w:r w:rsidR="00EE63DD">
        <w:rPr>
          <w:b w:val="0"/>
          <w:sz w:val="28"/>
          <w:szCs w:val="28"/>
        </w:rPr>
        <w:t xml:space="preserve">следующей </w:t>
      </w:r>
      <w:r w:rsidR="00EE63DD" w:rsidRPr="00F468EE">
        <w:rPr>
          <w:b w:val="0"/>
          <w:sz w:val="28"/>
          <w:szCs w:val="28"/>
        </w:rPr>
        <w:t xml:space="preserve">редакции: </w:t>
      </w:r>
    </w:p>
    <w:p w14:paraId="6F694485" w14:textId="06F08572" w:rsidR="00EE63DD" w:rsidRDefault="00EE63DD" w:rsidP="00EE63DD">
      <w:pPr>
        <w:pStyle w:val="4"/>
        <w:tabs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468EE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  <w:lang w:val="en-US"/>
        </w:rPr>
        <w:t> </w:t>
      </w:r>
      <w:r w:rsidRPr="00816E16">
        <w:rPr>
          <w:b w:val="0"/>
          <w:sz w:val="28"/>
          <w:szCs w:val="28"/>
        </w:rPr>
        <w:t xml:space="preserve">Центральный Республиканский Банк </w:t>
      </w:r>
      <w:r>
        <w:rPr>
          <w:b w:val="0"/>
          <w:sz w:val="28"/>
          <w:szCs w:val="28"/>
        </w:rPr>
        <w:t xml:space="preserve">осуществляет </w:t>
      </w:r>
      <w:r w:rsidRPr="00816E16">
        <w:rPr>
          <w:b w:val="0"/>
          <w:sz w:val="28"/>
          <w:szCs w:val="28"/>
        </w:rPr>
        <w:t>закупк</w:t>
      </w:r>
      <w:r>
        <w:rPr>
          <w:b w:val="0"/>
          <w:sz w:val="28"/>
          <w:szCs w:val="28"/>
        </w:rPr>
        <w:t>у</w:t>
      </w:r>
      <w:r w:rsidRPr="00816E16">
        <w:rPr>
          <w:b w:val="0"/>
          <w:sz w:val="28"/>
          <w:szCs w:val="28"/>
        </w:rPr>
        <w:t xml:space="preserve"> товаров, работ и услуг</w:t>
      </w:r>
      <w:r>
        <w:rPr>
          <w:b w:val="0"/>
          <w:sz w:val="28"/>
          <w:szCs w:val="28"/>
        </w:rPr>
        <w:t xml:space="preserve"> в соответствии с утвержденными им правилами</w:t>
      </w:r>
      <w:r w:rsidRPr="00F7336F">
        <w:rPr>
          <w:b w:val="0"/>
          <w:sz w:val="28"/>
          <w:szCs w:val="28"/>
        </w:rPr>
        <w:t xml:space="preserve"> </w:t>
      </w:r>
      <w:r w:rsidRPr="00816E16">
        <w:rPr>
          <w:b w:val="0"/>
          <w:sz w:val="28"/>
          <w:szCs w:val="28"/>
        </w:rPr>
        <w:t>закупок товаров, работ и услуг</w:t>
      </w:r>
      <w:r>
        <w:rPr>
          <w:b w:val="0"/>
          <w:sz w:val="28"/>
          <w:szCs w:val="28"/>
        </w:rPr>
        <w:t>, разработанными с учетом требований</w:t>
      </w:r>
      <w:r w:rsidRPr="00816E16">
        <w:rPr>
          <w:b w:val="0"/>
          <w:sz w:val="28"/>
          <w:szCs w:val="28"/>
        </w:rPr>
        <w:t xml:space="preserve"> законодательства Донецкой Народной Республики в сфере государственных закупок</w:t>
      </w:r>
      <w:r>
        <w:rPr>
          <w:b w:val="0"/>
          <w:sz w:val="28"/>
          <w:szCs w:val="28"/>
        </w:rPr>
        <w:t>.</w:t>
      </w:r>
    </w:p>
    <w:p w14:paraId="0BE2D22D" w14:textId="77777777" w:rsidR="0089650A" w:rsidRDefault="008965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111641" w14:textId="4AD5EC9B" w:rsidR="00051A09" w:rsidRPr="002A0A83" w:rsidRDefault="00EE63DD" w:rsidP="00EE63DD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B02E4">
        <w:rPr>
          <w:sz w:val="28"/>
          <w:szCs w:val="28"/>
        </w:rPr>
        <w:lastRenderedPageBreak/>
        <w:t>Центральный Республиканский Банк имеет право на получение услуг по ценам и тарифам, установленным для организаций и учреждений, осуществляющих такие закупки за бюджетные средства</w:t>
      </w:r>
      <w:r w:rsidR="007F38F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04428632" w14:textId="17A5AFFD" w:rsidR="00293312" w:rsidRDefault="00293312" w:rsidP="00293312">
      <w:pPr>
        <w:ind w:firstLine="709"/>
        <w:jc w:val="both"/>
        <w:rPr>
          <w:rFonts w:eastAsia="Calibri"/>
          <w:sz w:val="28"/>
          <w:szCs w:val="28"/>
        </w:rPr>
      </w:pPr>
    </w:p>
    <w:p w14:paraId="4A5D33C2" w14:textId="749771D0" w:rsidR="0089650A" w:rsidRDefault="0089650A" w:rsidP="00293312">
      <w:pPr>
        <w:ind w:firstLine="709"/>
        <w:jc w:val="both"/>
        <w:rPr>
          <w:rFonts w:eastAsia="Calibri"/>
          <w:sz w:val="28"/>
          <w:szCs w:val="28"/>
        </w:rPr>
      </w:pPr>
    </w:p>
    <w:p w14:paraId="70F63EAE" w14:textId="77777777" w:rsidR="0089650A" w:rsidRDefault="0089650A" w:rsidP="00293312">
      <w:pPr>
        <w:ind w:firstLine="709"/>
        <w:jc w:val="both"/>
        <w:rPr>
          <w:rFonts w:eastAsia="Calibri"/>
          <w:sz w:val="28"/>
          <w:szCs w:val="28"/>
        </w:rPr>
      </w:pPr>
    </w:p>
    <w:p w14:paraId="4D79928F" w14:textId="4BF843C7" w:rsidR="00293312" w:rsidRDefault="00293312" w:rsidP="00293312">
      <w:pPr>
        <w:ind w:firstLine="709"/>
        <w:jc w:val="both"/>
        <w:rPr>
          <w:rFonts w:eastAsia="Calibri"/>
          <w:sz w:val="28"/>
          <w:szCs w:val="28"/>
        </w:rPr>
      </w:pPr>
    </w:p>
    <w:p w14:paraId="5F520F1A" w14:textId="77777777" w:rsidR="00293312" w:rsidRPr="00293312" w:rsidRDefault="00293312" w:rsidP="00293312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93312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6A1A4C6F" w14:textId="77777777" w:rsidR="00293312" w:rsidRPr="00293312" w:rsidRDefault="00293312" w:rsidP="00293312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93312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293312">
        <w:rPr>
          <w:rFonts w:eastAsia="Calibri"/>
          <w:kern w:val="3"/>
          <w:sz w:val="28"/>
          <w:szCs w:val="28"/>
          <w:lang w:eastAsia="zh-CN" w:bidi="hi-IN"/>
        </w:rPr>
        <w:tab/>
      </w:r>
      <w:r w:rsidRPr="00293312">
        <w:rPr>
          <w:rFonts w:eastAsia="Calibri"/>
          <w:kern w:val="3"/>
          <w:sz w:val="28"/>
          <w:szCs w:val="28"/>
          <w:lang w:eastAsia="zh-CN" w:bidi="hi-IN"/>
        </w:rPr>
        <w:tab/>
      </w:r>
      <w:r w:rsidRPr="00293312">
        <w:rPr>
          <w:rFonts w:eastAsia="Calibri"/>
          <w:kern w:val="3"/>
          <w:sz w:val="28"/>
          <w:szCs w:val="28"/>
          <w:lang w:eastAsia="zh-CN" w:bidi="hi-IN"/>
        </w:rPr>
        <w:tab/>
      </w:r>
      <w:r w:rsidRPr="00293312">
        <w:rPr>
          <w:rFonts w:eastAsia="Calibri"/>
          <w:kern w:val="3"/>
          <w:sz w:val="28"/>
          <w:szCs w:val="28"/>
          <w:lang w:eastAsia="zh-CN" w:bidi="hi-IN"/>
        </w:rPr>
        <w:tab/>
      </w:r>
      <w:r w:rsidRPr="00293312">
        <w:rPr>
          <w:rFonts w:eastAsia="Calibri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293312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DF31F0F" w14:textId="77777777" w:rsidR="00293312" w:rsidRPr="00293312" w:rsidRDefault="00293312" w:rsidP="00293312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93312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42FB4908" w14:textId="2DC60A9F" w:rsidR="00293312" w:rsidRPr="00293312" w:rsidRDefault="00656E4B" w:rsidP="00293312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03 ноября</w:t>
      </w:r>
      <w:r w:rsidR="00293312" w:rsidRPr="00293312">
        <w:rPr>
          <w:rFonts w:eastAsia="Calibri"/>
          <w:kern w:val="3"/>
          <w:sz w:val="28"/>
          <w:szCs w:val="28"/>
          <w:lang w:eastAsia="zh-CN" w:bidi="hi-IN"/>
        </w:rPr>
        <w:t xml:space="preserve"> 2021 года</w:t>
      </w:r>
    </w:p>
    <w:p w14:paraId="7A3E8B89" w14:textId="54F4BF4B" w:rsidR="00715E6A" w:rsidRPr="00541D02" w:rsidRDefault="00293312" w:rsidP="00293312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 w:rsidRPr="00293312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56E4B">
        <w:rPr>
          <w:rFonts w:eastAsia="Calibri"/>
          <w:color w:val="111111"/>
          <w:kern w:val="3"/>
          <w:sz w:val="28"/>
          <w:szCs w:val="28"/>
          <w:lang w:eastAsia="zh-CN" w:bidi="hi-IN"/>
        </w:rPr>
        <w:t>328-IIНС</w:t>
      </w:r>
    </w:p>
    <w:sectPr w:rsidR="00715E6A" w:rsidRPr="00541D02" w:rsidSect="00EB021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BCBB6" w14:textId="77777777" w:rsidR="007242EE" w:rsidRDefault="007242EE" w:rsidP="00FE531D">
      <w:r>
        <w:separator/>
      </w:r>
    </w:p>
  </w:endnote>
  <w:endnote w:type="continuationSeparator" w:id="0">
    <w:p w14:paraId="4CD2C814" w14:textId="77777777" w:rsidR="007242EE" w:rsidRDefault="007242EE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67FF" w14:textId="77777777" w:rsidR="007242EE" w:rsidRDefault="007242EE" w:rsidP="00FE531D">
      <w:r>
        <w:separator/>
      </w:r>
    </w:p>
  </w:footnote>
  <w:footnote w:type="continuationSeparator" w:id="0">
    <w:p w14:paraId="5DA1D04A" w14:textId="77777777" w:rsidR="007242EE" w:rsidRDefault="007242EE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67B0BA6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AB2B90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3DB"/>
    <w:multiLevelType w:val="hybridMultilevel"/>
    <w:tmpl w:val="459E2428"/>
    <w:lvl w:ilvl="0" w:tplc="155CED2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 w15:restartNumberingAfterBreak="0">
    <w:nsid w:val="69A112B2"/>
    <w:multiLevelType w:val="hybridMultilevel"/>
    <w:tmpl w:val="98EE4B68"/>
    <w:lvl w:ilvl="0" w:tplc="F60A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C9388C"/>
    <w:multiLevelType w:val="hybridMultilevel"/>
    <w:tmpl w:val="B7E09858"/>
    <w:lvl w:ilvl="0" w:tplc="D3340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1A09"/>
    <w:rsid w:val="00057C53"/>
    <w:rsid w:val="0006104E"/>
    <w:rsid w:val="000661F3"/>
    <w:rsid w:val="000666C5"/>
    <w:rsid w:val="00073AA2"/>
    <w:rsid w:val="000846EF"/>
    <w:rsid w:val="000A65CB"/>
    <w:rsid w:val="000B1FE0"/>
    <w:rsid w:val="000B6BB0"/>
    <w:rsid w:val="000C4C37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FD3"/>
    <w:rsid w:val="00132AFD"/>
    <w:rsid w:val="00142595"/>
    <w:rsid w:val="00144F9F"/>
    <w:rsid w:val="00146814"/>
    <w:rsid w:val="00154074"/>
    <w:rsid w:val="00165A57"/>
    <w:rsid w:val="00167B9A"/>
    <w:rsid w:val="0017583D"/>
    <w:rsid w:val="00180AAD"/>
    <w:rsid w:val="00181556"/>
    <w:rsid w:val="001837A2"/>
    <w:rsid w:val="0018509A"/>
    <w:rsid w:val="00187FB2"/>
    <w:rsid w:val="001903D8"/>
    <w:rsid w:val="00193CC7"/>
    <w:rsid w:val="001A4979"/>
    <w:rsid w:val="001A723A"/>
    <w:rsid w:val="001B2793"/>
    <w:rsid w:val="001B6CDE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15B0B"/>
    <w:rsid w:val="00220D84"/>
    <w:rsid w:val="00246D09"/>
    <w:rsid w:val="00261872"/>
    <w:rsid w:val="002664C9"/>
    <w:rsid w:val="0027112E"/>
    <w:rsid w:val="00272D88"/>
    <w:rsid w:val="002741B4"/>
    <w:rsid w:val="00275E9F"/>
    <w:rsid w:val="00276587"/>
    <w:rsid w:val="00276853"/>
    <w:rsid w:val="00293312"/>
    <w:rsid w:val="00297E8E"/>
    <w:rsid w:val="002A0A83"/>
    <w:rsid w:val="002A0E43"/>
    <w:rsid w:val="002A402E"/>
    <w:rsid w:val="002A6A65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67F8E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147F"/>
    <w:rsid w:val="00414FB6"/>
    <w:rsid w:val="00421025"/>
    <w:rsid w:val="00444CA1"/>
    <w:rsid w:val="00447171"/>
    <w:rsid w:val="00454550"/>
    <w:rsid w:val="004673F8"/>
    <w:rsid w:val="00472AB8"/>
    <w:rsid w:val="00473281"/>
    <w:rsid w:val="00475AAF"/>
    <w:rsid w:val="00496973"/>
    <w:rsid w:val="004A2382"/>
    <w:rsid w:val="004A246E"/>
    <w:rsid w:val="004A3488"/>
    <w:rsid w:val="004B67A4"/>
    <w:rsid w:val="004B6F56"/>
    <w:rsid w:val="004C28DE"/>
    <w:rsid w:val="004C6790"/>
    <w:rsid w:val="004C6C71"/>
    <w:rsid w:val="004D1CE0"/>
    <w:rsid w:val="004D3591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4155"/>
    <w:rsid w:val="005C56E6"/>
    <w:rsid w:val="005D76E0"/>
    <w:rsid w:val="005E473C"/>
    <w:rsid w:val="005F0029"/>
    <w:rsid w:val="005F0775"/>
    <w:rsid w:val="005F0F8A"/>
    <w:rsid w:val="0060009F"/>
    <w:rsid w:val="006065D4"/>
    <w:rsid w:val="00610AF9"/>
    <w:rsid w:val="00616007"/>
    <w:rsid w:val="0062029F"/>
    <w:rsid w:val="00626D1F"/>
    <w:rsid w:val="006344D6"/>
    <w:rsid w:val="00637047"/>
    <w:rsid w:val="00640ECD"/>
    <w:rsid w:val="00641CED"/>
    <w:rsid w:val="00642E53"/>
    <w:rsid w:val="00643D14"/>
    <w:rsid w:val="00647448"/>
    <w:rsid w:val="00654CF8"/>
    <w:rsid w:val="00656E4B"/>
    <w:rsid w:val="00662711"/>
    <w:rsid w:val="00664801"/>
    <w:rsid w:val="00671B53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17CF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242EE"/>
    <w:rsid w:val="0073631E"/>
    <w:rsid w:val="007640AB"/>
    <w:rsid w:val="00782E0D"/>
    <w:rsid w:val="007915CA"/>
    <w:rsid w:val="007B2C6B"/>
    <w:rsid w:val="007B2CBA"/>
    <w:rsid w:val="007B3009"/>
    <w:rsid w:val="007B5E38"/>
    <w:rsid w:val="007D1EC2"/>
    <w:rsid w:val="007D4BA8"/>
    <w:rsid w:val="007E3977"/>
    <w:rsid w:val="007F38FD"/>
    <w:rsid w:val="00800591"/>
    <w:rsid w:val="0080151A"/>
    <w:rsid w:val="00804184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47B3"/>
    <w:rsid w:val="00881FD4"/>
    <w:rsid w:val="00882A4A"/>
    <w:rsid w:val="00882F3F"/>
    <w:rsid w:val="00883049"/>
    <w:rsid w:val="0088462F"/>
    <w:rsid w:val="00886B49"/>
    <w:rsid w:val="0089335F"/>
    <w:rsid w:val="0089650A"/>
    <w:rsid w:val="0089686D"/>
    <w:rsid w:val="008A38AB"/>
    <w:rsid w:val="008A5622"/>
    <w:rsid w:val="008C031F"/>
    <w:rsid w:val="008C2EB8"/>
    <w:rsid w:val="008C37FC"/>
    <w:rsid w:val="008D7AAB"/>
    <w:rsid w:val="008E360F"/>
    <w:rsid w:val="008F36F0"/>
    <w:rsid w:val="00901030"/>
    <w:rsid w:val="009032E7"/>
    <w:rsid w:val="00903408"/>
    <w:rsid w:val="0090386C"/>
    <w:rsid w:val="009130B5"/>
    <w:rsid w:val="00913645"/>
    <w:rsid w:val="0091688F"/>
    <w:rsid w:val="0092053A"/>
    <w:rsid w:val="00921808"/>
    <w:rsid w:val="00924455"/>
    <w:rsid w:val="00932754"/>
    <w:rsid w:val="00953CC8"/>
    <w:rsid w:val="00955235"/>
    <w:rsid w:val="0097469A"/>
    <w:rsid w:val="00980237"/>
    <w:rsid w:val="00984EE6"/>
    <w:rsid w:val="009853D9"/>
    <w:rsid w:val="009A7881"/>
    <w:rsid w:val="009B2246"/>
    <w:rsid w:val="009B7DFD"/>
    <w:rsid w:val="009C25F4"/>
    <w:rsid w:val="009C2F80"/>
    <w:rsid w:val="009C3324"/>
    <w:rsid w:val="009C4A21"/>
    <w:rsid w:val="009F1B0E"/>
    <w:rsid w:val="00A01541"/>
    <w:rsid w:val="00A0379B"/>
    <w:rsid w:val="00A03929"/>
    <w:rsid w:val="00A13C41"/>
    <w:rsid w:val="00A1454B"/>
    <w:rsid w:val="00A14660"/>
    <w:rsid w:val="00A1527C"/>
    <w:rsid w:val="00A20ADA"/>
    <w:rsid w:val="00A243B0"/>
    <w:rsid w:val="00A36B06"/>
    <w:rsid w:val="00A37DF9"/>
    <w:rsid w:val="00A424F6"/>
    <w:rsid w:val="00A538CC"/>
    <w:rsid w:val="00A5403C"/>
    <w:rsid w:val="00A60ED6"/>
    <w:rsid w:val="00A825E8"/>
    <w:rsid w:val="00A91314"/>
    <w:rsid w:val="00A92C2B"/>
    <w:rsid w:val="00A94DB1"/>
    <w:rsid w:val="00A97E2D"/>
    <w:rsid w:val="00AB2B90"/>
    <w:rsid w:val="00AD1892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2752D"/>
    <w:rsid w:val="00B3660D"/>
    <w:rsid w:val="00B43A34"/>
    <w:rsid w:val="00B467EA"/>
    <w:rsid w:val="00B52DE0"/>
    <w:rsid w:val="00B64601"/>
    <w:rsid w:val="00B673B6"/>
    <w:rsid w:val="00B714B1"/>
    <w:rsid w:val="00B73C75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5D47"/>
    <w:rsid w:val="00BF74A0"/>
    <w:rsid w:val="00C12E5F"/>
    <w:rsid w:val="00C13A4B"/>
    <w:rsid w:val="00C1708E"/>
    <w:rsid w:val="00C17404"/>
    <w:rsid w:val="00C21D13"/>
    <w:rsid w:val="00C406F5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22D54"/>
    <w:rsid w:val="00D36F25"/>
    <w:rsid w:val="00D42D2E"/>
    <w:rsid w:val="00D42F02"/>
    <w:rsid w:val="00D435D9"/>
    <w:rsid w:val="00D52671"/>
    <w:rsid w:val="00D540C2"/>
    <w:rsid w:val="00D61696"/>
    <w:rsid w:val="00D62010"/>
    <w:rsid w:val="00D81353"/>
    <w:rsid w:val="00D9236C"/>
    <w:rsid w:val="00D94776"/>
    <w:rsid w:val="00DA481C"/>
    <w:rsid w:val="00DB6701"/>
    <w:rsid w:val="00DC5F88"/>
    <w:rsid w:val="00DD0C5E"/>
    <w:rsid w:val="00DD6D2D"/>
    <w:rsid w:val="00DE36B3"/>
    <w:rsid w:val="00DF67FF"/>
    <w:rsid w:val="00E02816"/>
    <w:rsid w:val="00E03357"/>
    <w:rsid w:val="00E13370"/>
    <w:rsid w:val="00E13965"/>
    <w:rsid w:val="00E20237"/>
    <w:rsid w:val="00E20342"/>
    <w:rsid w:val="00E22F57"/>
    <w:rsid w:val="00E24F59"/>
    <w:rsid w:val="00E315E6"/>
    <w:rsid w:val="00E35170"/>
    <w:rsid w:val="00E418AD"/>
    <w:rsid w:val="00E44AE4"/>
    <w:rsid w:val="00E467CF"/>
    <w:rsid w:val="00E56994"/>
    <w:rsid w:val="00E60834"/>
    <w:rsid w:val="00E630B5"/>
    <w:rsid w:val="00E63F0F"/>
    <w:rsid w:val="00E90B88"/>
    <w:rsid w:val="00E964AD"/>
    <w:rsid w:val="00EA0352"/>
    <w:rsid w:val="00EA7087"/>
    <w:rsid w:val="00EB021C"/>
    <w:rsid w:val="00EB1201"/>
    <w:rsid w:val="00EB502D"/>
    <w:rsid w:val="00EB6B50"/>
    <w:rsid w:val="00EC655C"/>
    <w:rsid w:val="00EC669D"/>
    <w:rsid w:val="00ED7E94"/>
    <w:rsid w:val="00EE4219"/>
    <w:rsid w:val="00EE63DD"/>
    <w:rsid w:val="00EF5DEF"/>
    <w:rsid w:val="00F04B7B"/>
    <w:rsid w:val="00F1325C"/>
    <w:rsid w:val="00F20D04"/>
    <w:rsid w:val="00F20E3A"/>
    <w:rsid w:val="00F20F76"/>
    <w:rsid w:val="00F213AA"/>
    <w:rsid w:val="00F2536B"/>
    <w:rsid w:val="00F3078E"/>
    <w:rsid w:val="00F37100"/>
    <w:rsid w:val="00F67886"/>
    <w:rsid w:val="00F71697"/>
    <w:rsid w:val="00F72534"/>
    <w:rsid w:val="00F73DC2"/>
    <w:rsid w:val="00F93718"/>
    <w:rsid w:val="00FA4F80"/>
    <w:rsid w:val="00FA7885"/>
    <w:rsid w:val="00FC3174"/>
    <w:rsid w:val="00FC6481"/>
    <w:rsid w:val="00FD022C"/>
    <w:rsid w:val="00FD12A5"/>
    <w:rsid w:val="00FD23D7"/>
    <w:rsid w:val="00FD2906"/>
    <w:rsid w:val="00FD3371"/>
    <w:rsid w:val="00FD5407"/>
    <w:rsid w:val="00FD7025"/>
    <w:rsid w:val="00FE2A17"/>
    <w:rsid w:val="00FE531D"/>
    <w:rsid w:val="00FF171F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65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05-04/32-iins-o-tsentralnom-respublikanskom-banke-donetskoj-narodnoj-respubliki-dejstvuyushhaya-redaktsiya-po-sostoyaniyu-na-25-11-2020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B718-FC92-4FAC-AE4A-6F5230C2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2021-11-02T09:30:00Z</cp:lastPrinted>
  <dcterms:created xsi:type="dcterms:W3CDTF">2021-11-08T07:00:00Z</dcterms:created>
  <dcterms:modified xsi:type="dcterms:W3CDTF">2021-11-08T07:00:00Z</dcterms:modified>
</cp:coreProperties>
</file>