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ind w:left="5896"/>
        <w:outlineLvl w:val="1"/>
      </w:pPr>
      <w:bookmarkStart w:id="0" w:name="_GoBack"/>
      <w:bookmarkEnd w:id="0"/>
      <w:r w:rsidRPr="00C310B9">
        <w:t>Приложение 1</w:t>
      </w:r>
    </w:p>
    <w:p w:rsidR="00AA4145" w:rsidRPr="00C310B9" w:rsidRDefault="003D6907" w:rsidP="002F5C0D">
      <w:pPr>
        <w:widowControl w:val="0"/>
        <w:autoSpaceDE w:val="0"/>
        <w:autoSpaceDN w:val="0"/>
        <w:spacing w:line="233" w:lineRule="auto"/>
        <w:ind w:left="5896"/>
        <w:rPr>
          <w:szCs w:val="28"/>
        </w:rPr>
      </w:pPr>
      <w:r w:rsidRPr="00C310B9"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</w:t>
      </w:r>
      <w:r w:rsidR="00404D88" w:rsidRPr="00C310B9">
        <w:t xml:space="preserve">целевых средств </w:t>
      </w:r>
      <w:r w:rsidR="00AC2652" w:rsidRPr="00C310B9">
        <w:br/>
      </w:r>
      <w:r w:rsidR="00AC2652" w:rsidRPr="00C310B9">
        <w:rPr>
          <w:szCs w:val="28"/>
        </w:rPr>
        <w:t xml:space="preserve">в случаях, предусмотренных </w:t>
      </w:r>
      <w:r w:rsidR="004B1BD0" w:rsidRPr="00C310B9">
        <w:rPr>
          <w:szCs w:val="28"/>
        </w:rPr>
        <w:t xml:space="preserve">Порядком казначейского сопровождения в 2022 финансовом году, утвержденным Постановлением Правительства </w:t>
      </w:r>
      <w:r w:rsidR="002F5C0D" w:rsidRPr="00C310B9">
        <w:rPr>
          <w:szCs w:val="28"/>
        </w:rPr>
        <w:t>Донецкой Народной Республики</w:t>
      </w:r>
      <w:r w:rsidR="004B1BD0" w:rsidRPr="00C310B9">
        <w:rPr>
          <w:szCs w:val="28"/>
        </w:rPr>
        <w:br/>
        <w:t xml:space="preserve">от </w:t>
      </w:r>
      <w:r w:rsidR="00656B52" w:rsidRPr="00656B52">
        <w:rPr>
          <w:szCs w:val="28"/>
        </w:rPr>
        <w:t xml:space="preserve">17 </w:t>
      </w:r>
      <w:r w:rsidR="00656B52">
        <w:rPr>
          <w:szCs w:val="28"/>
        </w:rPr>
        <w:t>декабря 2021 г.</w:t>
      </w:r>
      <w:r w:rsidR="004B1BD0" w:rsidRPr="00C310B9">
        <w:rPr>
          <w:szCs w:val="28"/>
        </w:rPr>
        <w:t xml:space="preserve"> №</w:t>
      </w:r>
      <w:r w:rsidR="00656B52">
        <w:rPr>
          <w:szCs w:val="28"/>
        </w:rPr>
        <w:t xml:space="preserve"> 101-2</w:t>
      </w:r>
      <w:r w:rsidR="004B1BD0" w:rsidRPr="00C310B9">
        <w:rPr>
          <w:szCs w:val="28"/>
        </w:rPr>
        <w:t xml:space="preserve"> </w:t>
      </w:r>
      <w:r w:rsidR="00981409" w:rsidRPr="00C310B9">
        <w:t>(пункт 5)</w:t>
      </w:r>
    </w:p>
    <w:p w:rsidR="00AA4145" w:rsidRPr="00C310B9" w:rsidRDefault="00AA4145" w:rsidP="005409D4">
      <w:pPr>
        <w:widowControl w:val="0"/>
        <w:autoSpaceDE w:val="0"/>
        <w:autoSpaceDN w:val="0"/>
        <w:spacing w:line="233" w:lineRule="auto"/>
        <w:ind w:left="5896"/>
        <w:jc w:val="both"/>
      </w:pP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jc w:val="right"/>
      </w:pPr>
      <w:r w:rsidRPr="00C310B9">
        <w:t>(рекомендуемый образец)</w:t>
      </w:r>
    </w:p>
    <w:p w:rsidR="00404D88" w:rsidRPr="00C310B9" w:rsidRDefault="00404D88" w:rsidP="005409D4">
      <w:pPr>
        <w:widowControl w:val="0"/>
        <w:autoSpaceDE w:val="0"/>
        <w:autoSpaceDN w:val="0"/>
        <w:spacing w:line="233" w:lineRule="auto"/>
        <w:jc w:val="center"/>
        <w:rPr>
          <w:sz w:val="20"/>
          <w:szCs w:val="20"/>
        </w:rPr>
      </w:pPr>
      <w:bookmarkStart w:id="1" w:name="P122"/>
      <w:bookmarkEnd w:id="1"/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jc w:val="center"/>
        <w:rPr>
          <w:sz w:val="28"/>
        </w:rPr>
      </w:pPr>
      <w:r w:rsidRPr="00C310B9">
        <w:rPr>
          <w:sz w:val="28"/>
        </w:rPr>
        <w:t>Расчет суммы накладных расходов по соглашению,</w:t>
      </w: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jc w:val="center"/>
        <w:rPr>
          <w:sz w:val="28"/>
        </w:rPr>
      </w:pPr>
      <w:r w:rsidRPr="00C310B9">
        <w:rPr>
          <w:sz w:val="28"/>
        </w:rPr>
        <w:t>контракту (договору)</w:t>
      </w: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jc w:val="center"/>
        <w:rPr>
          <w:sz w:val="28"/>
        </w:rPr>
      </w:pPr>
      <w:r w:rsidRPr="00C310B9">
        <w:rPr>
          <w:sz w:val="28"/>
        </w:rPr>
        <w:t>от «__» __________ 20__ г.</w:t>
      </w:r>
    </w:p>
    <w:p w:rsidR="00AA4145" w:rsidRPr="00C310B9" w:rsidRDefault="00AA4145" w:rsidP="005409D4">
      <w:pPr>
        <w:widowControl w:val="0"/>
        <w:autoSpaceDE w:val="0"/>
        <w:autoSpaceDN w:val="0"/>
        <w:spacing w:line="233" w:lineRule="auto"/>
        <w:jc w:val="both"/>
        <w:rPr>
          <w:sz w:val="20"/>
          <w:szCs w:val="20"/>
        </w:rPr>
      </w:pPr>
    </w:p>
    <w:tbl>
      <w:tblPr>
        <w:tblW w:w="9923" w:type="dxa"/>
        <w:tblInd w:w="-222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3827"/>
        <w:gridCol w:w="1843"/>
        <w:gridCol w:w="1275"/>
      </w:tblGrid>
      <w:tr w:rsidR="000554AB" w:rsidTr="00C310B9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B3CBB" w:rsidRPr="00C310B9" w:rsidRDefault="003D6907" w:rsidP="001B3CBB">
            <w:pPr>
              <w:widowControl w:val="0"/>
              <w:autoSpaceDE w:val="0"/>
              <w:autoSpaceDN w:val="0"/>
              <w:spacing w:line="233" w:lineRule="auto"/>
            </w:pPr>
            <w:r w:rsidRPr="00C310B9">
              <w:t xml:space="preserve">Наименование получателя целевых средств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BB" w:rsidRPr="00C310B9" w:rsidRDefault="001B3CBB" w:rsidP="001B3CBB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CBB" w:rsidRPr="00C310B9" w:rsidRDefault="003D6907" w:rsidP="00E67279">
            <w:pPr>
              <w:widowControl w:val="0"/>
              <w:autoSpaceDE w:val="0"/>
              <w:autoSpaceDN w:val="0"/>
              <w:spacing w:line="233" w:lineRule="auto"/>
              <w:jc w:val="right"/>
            </w:pPr>
            <w:r w:rsidRPr="00C310B9">
              <w:t>ИКЮЛ</w:t>
            </w:r>
            <w:r w:rsidRPr="00C310B9">
              <w:br/>
              <w:t>(РНУКН)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B" w:rsidRPr="00C310B9" w:rsidRDefault="001B3CBB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</w:tr>
      <w:tr w:rsidR="000554AB" w:rsidTr="001B3CBB">
        <w:tc>
          <w:tcPr>
            <w:tcW w:w="6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</w:pPr>
            <w:r w:rsidRPr="00C310B9">
              <w:t>Соглашение, контракт (договор)</w:t>
            </w:r>
            <w:r w:rsidR="005409D4" w:rsidRPr="00C310B9">
              <w:t xml:space="preserve"> (далее –</w:t>
            </w:r>
            <w:r w:rsidRPr="00C310B9">
              <w:t xml:space="preserve">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  <w:jc w:val="right"/>
            </w:pPr>
            <w:r w:rsidRPr="00C310B9"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</w:tr>
      <w:tr w:rsidR="000554AB" w:rsidTr="001B3CBB">
        <w:tc>
          <w:tcPr>
            <w:tcW w:w="6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C310B9" w:rsidRDefault="00AA4145" w:rsidP="005409D4">
            <w:pPr>
              <w:spacing w:line="23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  <w:jc w:val="right"/>
            </w:pPr>
            <w:r w:rsidRPr="00C310B9">
              <w:t>Идентификатор Договора</w:t>
            </w:r>
          </w:p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  <w:jc w:val="right"/>
            </w:pPr>
            <w:r w:rsidRPr="00C310B9"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</w:tr>
      <w:tr w:rsidR="000554AB" w:rsidTr="001B3CBB"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</w:pPr>
            <w:r w:rsidRPr="00C310B9">
              <w:t>Месяц/год расчета суммы накладных расходов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</w:tr>
      <w:tr w:rsidR="000554AB" w:rsidTr="001B3CBB">
        <w:trPr>
          <w:trHeight w:val="47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</w:pPr>
            <w:r w:rsidRPr="00C310B9">
              <w:t>Показатель базы распределения в соответствии с Учетной политикой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</w:pPr>
          </w:p>
        </w:tc>
      </w:tr>
      <w:tr w:rsidR="000554AB" w:rsidTr="001B3CBB"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33" w:lineRule="auto"/>
            </w:pPr>
            <w:r w:rsidRPr="00C310B9">
              <w:t>Единица измерения:</w:t>
            </w:r>
            <w:r w:rsidR="00852C85" w:rsidRPr="00C310B9">
              <w:t xml:space="preserve"> рос. руб.</w:t>
            </w:r>
            <w:r w:rsidRPr="00C310B9">
              <w:t xml:space="preserve"> (с точностью до второго десятичного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</w:tbl>
    <w:p w:rsidR="00AA4145" w:rsidRPr="00C310B9" w:rsidRDefault="00AA4145" w:rsidP="005409D4">
      <w:pPr>
        <w:widowControl w:val="0"/>
        <w:autoSpaceDE w:val="0"/>
        <w:autoSpaceDN w:val="0"/>
        <w:spacing w:line="233" w:lineRule="auto"/>
        <w:jc w:val="both"/>
        <w:rPr>
          <w:sz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667"/>
        <w:gridCol w:w="1735"/>
        <w:gridCol w:w="1701"/>
        <w:gridCol w:w="2126"/>
      </w:tblGrid>
      <w:tr w:rsidR="000554AB" w:rsidTr="00DE3B86">
        <w:tc>
          <w:tcPr>
            <w:tcW w:w="1702" w:type="dxa"/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Виды затрат/</w:t>
            </w:r>
            <w:r w:rsidR="00280883" w:rsidRPr="00C310B9">
              <w:t xml:space="preserve"> </w:t>
            </w:r>
            <w:r w:rsidRPr="00C310B9">
              <w:t>Статьи затрат</w:t>
            </w:r>
          </w:p>
        </w:tc>
        <w:tc>
          <w:tcPr>
            <w:tcW w:w="992" w:type="dxa"/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Сумма</w:t>
            </w:r>
            <w:r w:rsidR="00280883" w:rsidRPr="00C310B9">
              <w:rPr>
                <w:vertAlign w:val="superscript"/>
              </w:rPr>
              <w:t>1</w:t>
            </w:r>
          </w:p>
        </w:tc>
        <w:tc>
          <w:tcPr>
            <w:tcW w:w="1667" w:type="dxa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 xml:space="preserve">База </w:t>
            </w:r>
            <w:r w:rsidR="00DE3B86" w:rsidRPr="00C310B9">
              <w:t>рас</w:t>
            </w:r>
            <w:r w:rsidRPr="00C310B9">
              <w:t>пределения накладных расходов</w:t>
            </w:r>
            <w:r w:rsidR="00280883" w:rsidRPr="00C310B9">
              <w:rPr>
                <w:vertAlign w:val="superscript"/>
              </w:rPr>
              <w:t>2</w:t>
            </w:r>
            <w:r w:rsidRPr="00C310B9">
              <w:t xml:space="preserve"> </w:t>
            </w:r>
          </w:p>
        </w:tc>
        <w:tc>
          <w:tcPr>
            <w:tcW w:w="1735" w:type="dxa"/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Сумма (доля) Договора в базе распределения</w:t>
            </w:r>
            <w:r w:rsidR="00280883" w:rsidRPr="00C310B9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Коэффициент распределения накладных расходов</w:t>
            </w:r>
            <w:r w:rsidR="00280883" w:rsidRPr="00C310B9">
              <w:rPr>
                <w:vertAlign w:val="superscript"/>
              </w:rPr>
              <w:t>4</w:t>
            </w:r>
            <w:r w:rsidRPr="00C310B9">
              <w:t xml:space="preserve"> </w:t>
            </w:r>
          </w:p>
        </w:tc>
        <w:tc>
          <w:tcPr>
            <w:tcW w:w="2126" w:type="dxa"/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Сумма, отнесенная на себестоимость Договора</w:t>
            </w:r>
            <w:r w:rsidR="00280883" w:rsidRPr="00C310B9">
              <w:rPr>
                <w:vertAlign w:val="superscript"/>
              </w:rPr>
              <w:t>5</w:t>
            </w:r>
          </w:p>
        </w:tc>
      </w:tr>
      <w:tr w:rsidR="000554AB" w:rsidTr="00DE3B86">
        <w:tc>
          <w:tcPr>
            <w:tcW w:w="1702" w:type="dxa"/>
            <w:vAlign w:val="center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1</w:t>
            </w:r>
          </w:p>
        </w:tc>
        <w:tc>
          <w:tcPr>
            <w:tcW w:w="992" w:type="dxa"/>
            <w:vAlign w:val="center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bookmarkStart w:id="2" w:name="P155"/>
            <w:bookmarkEnd w:id="2"/>
            <w:r w:rsidRPr="00C310B9">
              <w:t>2</w:t>
            </w:r>
          </w:p>
        </w:tc>
        <w:tc>
          <w:tcPr>
            <w:tcW w:w="1667" w:type="dxa"/>
            <w:vAlign w:val="center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bookmarkStart w:id="3" w:name="P156"/>
            <w:bookmarkEnd w:id="3"/>
            <w:r w:rsidRPr="00C310B9">
              <w:t>3</w:t>
            </w:r>
          </w:p>
        </w:tc>
        <w:tc>
          <w:tcPr>
            <w:tcW w:w="1735" w:type="dxa"/>
            <w:vAlign w:val="center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bookmarkStart w:id="4" w:name="P157"/>
            <w:bookmarkEnd w:id="4"/>
            <w:r w:rsidRPr="00C310B9">
              <w:t>4</w:t>
            </w:r>
          </w:p>
        </w:tc>
        <w:tc>
          <w:tcPr>
            <w:tcW w:w="1701" w:type="dxa"/>
            <w:vAlign w:val="center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bookmarkStart w:id="5" w:name="P158"/>
            <w:bookmarkEnd w:id="5"/>
            <w:r w:rsidRPr="00C310B9">
              <w:t>5</w:t>
            </w:r>
          </w:p>
        </w:tc>
        <w:tc>
          <w:tcPr>
            <w:tcW w:w="2126" w:type="dxa"/>
            <w:vAlign w:val="center"/>
          </w:tcPr>
          <w:p w:rsidR="00AA4145" w:rsidRPr="00C310B9" w:rsidRDefault="003D6907" w:rsidP="00DE3B86">
            <w:pPr>
              <w:widowControl w:val="0"/>
              <w:autoSpaceDE w:val="0"/>
              <w:autoSpaceDN w:val="0"/>
              <w:spacing w:line="228" w:lineRule="auto"/>
              <w:jc w:val="center"/>
            </w:pPr>
            <w:bookmarkStart w:id="6" w:name="P159"/>
            <w:bookmarkEnd w:id="6"/>
            <w:r w:rsidRPr="00C310B9">
              <w:t>6</w:t>
            </w:r>
          </w:p>
        </w:tc>
      </w:tr>
      <w:tr w:rsidR="000554AB" w:rsidTr="00DE3B86">
        <w:tc>
          <w:tcPr>
            <w:tcW w:w="1702" w:type="dxa"/>
          </w:tcPr>
          <w:p w:rsidR="00AA4145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</w:pPr>
            <w:proofErr w:type="spellStart"/>
            <w:r w:rsidRPr="00C310B9">
              <w:t>Общепроизво</w:t>
            </w:r>
            <w:r w:rsidR="005804B6" w:rsidRPr="00C310B9">
              <w:t>д</w:t>
            </w:r>
            <w:r w:rsidR="00280883" w:rsidRPr="00C310B9">
              <w:t>-</w:t>
            </w:r>
            <w:r w:rsidRPr="00C310B9">
              <w:t>ственные</w:t>
            </w:r>
            <w:proofErr w:type="spellEnd"/>
            <w:r w:rsidRPr="00C310B9">
              <w:t>, в том числе:</w:t>
            </w:r>
          </w:p>
        </w:tc>
        <w:tc>
          <w:tcPr>
            <w:tcW w:w="992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667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35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2126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  <w:tr w:rsidR="000554AB" w:rsidTr="00DE3B86">
        <w:tc>
          <w:tcPr>
            <w:tcW w:w="1702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992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667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35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2126" w:type="dxa"/>
          </w:tcPr>
          <w:p w:rsidR="00AA4145" w:rsidRPr="00C310B9" w:rsidRDefault="00AA4145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</w:tbl>
    <w:p w:rsidR="00ED3E51" w:rsidRPr="00C310B9" w:rsidRDefault="00ED3E51" w:rsidP="002265DF">
      <w:pPr>
        <w:ind w:left="5897"/>
      </w:pPr>
    </w:p>
    <w:p w:rsidR="005409D4" w:rsidRPr="00C310B9" w:rsidRDefault="003D6907" w:rsidP="002265DF">
      <w:pPr>
        <w:ind w:left="5897"/>
      </w:pPr>
      <w:r w:rsidRPr="00C310B9">
        <w:lastRenderedPageBreak/>
        <w:t>Продолжение приложения 1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559"/>
        <w:gridCol w:w="1843"/>
        <w:gridCol w:w="1701"/>
        <w:gridCol w:w="2126"/>
      </w:tblGrid>
      <w:tr w:rsidR="000554AB" w:rsidTr="005409D4">
        <w:tc>
          <w:tcPr>
            <w:tcW w:w="1702" w:type="dxa"/>
          </w:tcPr>
          <w:p w:rsidR="005409D4" w:rsidRPr="00C310B9" w:rsidRDefault="003D6907" w:rsidP="002A6A2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1</w:t>
            </w:r>
          </w:p>
        </w:tc>
        <w:tc>
          <w:tcPr>
            <w:tcW w:w="992" w:type="dxa"/>
          </w:tcPr>
          <w:p w:rsidR="005409D4" w:rsidRPr="00C310B9" w:rsidRDefault="003D6907" w:rsidP="002A6A2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2</w:t>
            </w:r>
          </w:p>
        </w:tc>
        <w:tc>
          <w:tcPr>
            <w:tcW w:w="1559" w:type="dxa"/>
          </w:tcPr>
          <w:p w:rsidR="005409D4" w:rsidRPr="00C310B9" w:rsidRDefault="003D6907" w:rsidP="002A6A2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3</w:t>
            </w:r>
          </w:p>
        </w:tc>
        <w:tc>
          <w:tcPr>
            <w:tcW w:w="1843" w:type="dxa"/>
          </w:tcPr>
          <w:p w:rsidR="005409D4" w:rsidRPr="00C310B9" w:rsidRDefault="003D6907" w:rsidP="002A6A2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4</w:t>
            </w:r>
          </w:p>
        </w:tc>
        <w:tc>
          <w:tcPr>
            <w:tcW w:w="1701" w:type="dxa"/>
          </w:tcPr>
          <w:p w:rsidR="005409D4" w:rsidRPr="00C310B9" w:rsidRDefault="003D6907" w:rsidP="002A6A2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5</w:t>
            </w:r>
          </w:p>
        </w:tc>
        <w:tc>
          <w:tcPr>
            <w:tcW w:w="2126" w:type="dxa"/>
          </w:tcPr>
          <w:p w:rsidR="005409D4" w:rsidRPr="00C310B9" w:rsidRDefault="003D6907" w:rsidP="002A6A26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310B9">
              <w:t>6</w:t>
            </w:r>
          </w:p>
        </w:tc>
      </w:tr>
      <w:tr w:rsidR="000554AB" w:rsidTr="005409D4">
        <w:tc>
          <w:tcPr>
            <w:tcW w:w="1702" w:type="dxa"/>
          </w:tcPr>
          <w:p w:rsidR="005409D4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</w:pPr>
            <w:proofErr w:type="spellStart"/>
            <w:r w:rsidRPr="00C310B9">
              <w:t>Общехозяйст</w:t>
            </w:r>
            <w:proofErr w:type="spellEnd"/>
            <w:r w:rsidRPr="00C310B9">
              <w:t>-венны</w:t>
            </w:r>
            <w:r w:rsidR="002265DF" w:rsidRPr="00C310B9">
              <w:t>е</w:t>
            </w:r>
            <w:r w:rsidRPr="00C310B9">
              <w:t>, в том числе:</w:t>
            </w:r>
          </w:p>
        </w:tc>
        <w:tc>
          <w:tcPr>
            <w:tcW w:w="992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559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843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2126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  <w:tr w:rsidR="000554AB" w:rsidTr="005409D4">
        <w:tc>
          <w:tcPr>
            <w:tcW w:w="1702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992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559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843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2126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  <w:tr w:rsidR="000554AB" w:rsidTr="001B3CBB">
        <w:tc>
          <w:tcPr>
            <w:tcW w:w="1702" w:type="dxa"/>
            <w:tcBorders>
              <w:bottom w:val="single" w:sz="4" w:space="0" w:color="auto"/>
            </w:tcBorders>
          </w:tcPr>
          <w:p w:rsidR="005409D4" w:rsidRPr="00C310B9" w:rsidRDefault="003D6907" w:rsidP="005409D4">
            <w:pPr>
              <w:widowControl w:val="0"/>
              <w:autoSpaceDE w:val="0"/>
              <w:autoSpaceDN w:val="0"/>
              <w:spacing w:line="228" w:lineRule="auto"/>
            </w:pPr>
            <w:proofErr w:type="spellStart"/>
            <w:r w:rsidRPr="00C310B9">
              <w:t>Администра-тивно-управленче-ские</w:t>
            </w:r>
            <w:proofErr w:type="spellEnd"/>
            <w:r w:rsidRPr="00C310B9">
              <w:t>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2126" w:type="dxa"/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  <w:tr w:rsidR="000554AB" w:rsidTr="001B3CBB">
        <w:tc>
          <w:tcPr>
            <w:tcW w:w="1702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  <w:tr w:rsidR="000554AB" w:rsidTr="001B3CBB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09D4" w:rsidRPr="00C310B9" w:rsidRDefault="003D6907" w:rsidP="001B3CBB">
            <w:pPr>
              <w:widowControl w:val="0"/>
              <w:autoSpaceDE w:val="0"/>
              <w:autoSpaceDN w:val="0"/>
              <w:spacing w:line="228" w:lineRule="auto"/>
              <w:ind w:left="283"/>
              <w:jc w:val="right"/>
            </w:pPr>
            <w:r w:rsidRPr="00C310B9"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09D4" w:rsidRPr="00C310B9" w:rsidRDefault="005409D4" w:rsidP="005409D4">
            <w:pPr>
              <w:widowControl w:val="0"/>
              <w:autoSpaceDE w:val="0"/>
              <w:autoSpaceDN w:val="0"/>
              <w:spacing w:line="228" w:lineRule="auto"/>
            </w:pPr>
          </w:p>
        </w:tc>
      </w:tr>
    </w:tbl>
    <w:p w:rsidR="00AA4145" w:rsidRPr="00C310B9" w:rsidRDefault="00AA4145" w:rsidP="005409D4">
      <w:pPr>
        <w:widowControl w:val="0"/>
        <w:autoSpaceDE w:val="0"/>
        <w:autoSpaceDN w:val="0"/>
        <w:spacing w:line="233" w:lineRule="auto"/>
        <w:ind w:left="-993"/>
        <w:jc w:val="both"/>
      </w:pP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t>Руководитель</w:t>
      </w: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t>(</w:t>
      </w:r>
      <w:r w:rsidR="00ED11FF" w:rsidRPr="00C310B9">
        <w:t xml:space="preserve">иное </w:t>
      </w:r>
      <w:r w:rsidRPr="00C310B9">
        <w:t>уполномоченное лицо)</w:t>
      </w:r>
      <w:r w:rsidR="0076111A" w:rsidRPr="00C310B9">
        <w:t xml:space="preserve"> </w:t>
      </w:r>
      <w:r w:rsidRPr="00C310B9">
        <w:t>___________   _________   _____________________</w:t>
      </w: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ind w:left="-284"/>
        <w:jc w:val="both"/>
        <w:rPr>
          <w:sz w:val="20"/>
        </w:rPr>
      </w:pPr>
      <w:r w:rsidRPr="00C310B9">
        <w:rPr>
          <w:sz w:val="20"/>
        </w:rPr>
        <w:t xml:space="preserve">                        </w:t>
      </w:r>
      <w:r w:rsidR="00280883" w:rsidRPr="00C310B9">
        <w:rPr>
          <w:sz w:val="20"/>
        </w:rPr>
        <w:t xml:space="preserve">             </w:t>
      </w:r>
      <w:r w:rsidRPr="00C310B9">
        <w:rPr>
          <w:sz w:val="20"/>
        </w:rPr>
        <w:t xml:space="preserve">                       </w:t>
      </w:r>
      <w:r w:rsidR="002F5C0D" w:rsidRPr="00C310B9">
        <w:rPr>
          <w:sz w:val="20"/>
        </w:rPr>
        <w:t xml:space="preserve">  </w:t>
      </w:r>
      <w:r w:rsidRPr="00C310B9">
        <w:rPr>
          <w:sz w:val="20"/>
        </w:rPr>
        <w:t xml:space="preserve">   </w:t>
      </w:r>
      <w:r w:rsidRPr="00C310B9">
        <w:rPr>
          <w:sz w:val="18"/>
        </w:rPr>
        <w:t xml:space="preserve"> (</w:t>
      </w:r>
      <w:proofErr w:type="gramStart"/>
      <w:r w:rsidRPr="00C310B9">
        <w:rPr>
          <w:sz w:val="18"/>
        </w:rPr>
        <w:t xml:space="preserve">должность)  </w:t>
      </w:r>
      <w:r w:rsidR="00280883" w:rsidRPr="00C310B9">
        <w:rPr>
          <w:sz w:val="18"/>
        </w:rPr>
        <w:t xml:space="preserve"> </w:t>
      </w:r>
      <w:proofErr w:type="gramEnd"/>
      <w:r w:rsidR="00280883" w:rsidRPr="00C310B9">
        <w:rPr>
          <w:sz w:val="18"/>
        </w:rPr>
        <w:t xml:space="preserve">   </w:t>
      </w:r>
      <w:r w:rsidRPr="00C310B9">
        <w:rPr>
          <w:sz w:val="18"/>
        </w:rPr>
        <w:t xml:space="preserve"> </w:t>
      </w:r>
      <w:r w:rsidR="0076111A" w:rsidRPr="00C310B9">
        <w:rPr>
          <w:sz w:val="18"/>
        </w:rPr>
        <w:t xml:space="preserve">  </w:t>
      </w:r>
      <w:r w:rsidRPr="00C310B9">
        <w:rPr>
          <w:sz w:val="18"/>
        </w:rPr>
        <w:t xml:space="preserve">  (подпись)  </w:t>
      </w:r>
      <w:r w:rsidR="00280883" w:rsidRPr="00C310B9">
        <w:rPr>
          <w:sz w:val="18"/>
        </w:rPr>
        <w:t xml:space="preserve">   </w:t>
      </w:r>
      <w:r w:rsidR="009E64BC" w:rsidRPr="00C310B9">
        <w:rPr>
          <w:sz w:val="18"/>
        </w:rPr>
        <w:t xml:space="preserve">   </w:t>
      </w:r>
      <w:r w:rsidR="00280883" w:rsidRPr="00C310B9">
        <w:rPr>
          <w:sz w:val="18"/>
        </w:rPr>
        <w:t xml:space="preserve">  </w:t>
      </w:r>
      <w:r w:rsidRPr="00C310B9">
        <w:rPr>
          <w:sz w:val="18"/>
        </w:rPr>
        <w:t xml:space="preserve"> </w:t>
      </w:r>
      <w:r w:rsidR="002F5C0D" w:rsidRPr="00C310B9">
        <w:rPr>
          <w:sz w:val="18"/>
        </w:rPr>
        <w:t xml:space="preserve">    </w:t>
      </w:r>
      <w:r w:rsidRPr="00C310B9">
        <w:rPr>
          <w:sz w:val="18"/>
        </w:rPr>
        <w:t xml:space="preserve"> (расшифровка подписи)</w:t>
      </w:r>
    </w:p>
    <w:p w:rsidR="00AA4145" w:rsidRPr="00C310B9" w:rsidRDefault="00AA4145" w:rsidP="005409D4">
      <w:pPr>
        <w:widowControl w:val="0"/>
        <w:autoSpaceDE w:val="0"/>
        <w:autoSpaceDN w:val="0"/>
        <w:spacing w:line="233" w:lineRule="auto"/>
        <w:ind w:left="-284"/>
        <w:jc w:val="both"/>
      </w:pP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t>«__» _______________ 20__ г.</w:t>
      </w:r>
    </w:p>
    <w:p w:rsidR="00AA4145" w:rsidRPr="00C310B9" w:rsidRDefault="003D6907" w:rsidP="005409D4">
      <w:pPr>
        <w:widowControl w:val="0"/>
        <w:autoSpaceDE w:val="0"/>
        <w:autoSpaceDN w:val="0"/>
        <w:spacing w:line="233" w:lineRule="auto"/>
        <w:ind w:left="-284"/>
        <w:jc w:val="both"/>
        <w:rPr>
          <w:sz w:val="20"/>
        </w:rPr>
      </w:pPr>
      <w:r w:rsidRPr="00C310B9">
        <w:rPr>
          <w:sz w:val="20"/>
        </w:rPr>
        <w:t xml:space="preserve"> </w:t>
      </w:r>
      <w:r w:rsidR="00280883" w:rsidRPr="00C310B9">
        <w:rPr>
          <w:sz w:val="20"/>
        </w:rPr>
        <w:t xml:space="preserve">  </w:t>
      </w:r>
      <w:r w:rsidR="009E64BC" w:rsidRPr="00C310B9">
        <w:rPr>
          <w:sz w:val="20"/>
        </w:rPr>
        <w:t xml:space="preserve"> </w:t>
      </w:r>
      <w:r w:rsidR="00280883" w:rsidRPr="00C310B9">
        <w:rPr>
          <w:sz w:val="20"/>
        </w:rPr>
        <w:t xml:space="preserve">  </w:t>
      </w:r>
      <w:r w:rsidRPr="00C310B9">
        <w:rPr>
          <w:sz w:val="20"/>
        </w:rPr>
        <w:t xml:space="preserve">       </w:t>
      </w:r>
      <w:r w:rsidR="001B3CBB" w:rsidRPr="00C310B9">
        <w:rPr>
          <w:sz w:val="20"/>
          <w:lang w:val="en-US"/>
        </w:rPr>
        <w:t xml:space="preserve">   </w:t>
      </w:r>
      <w:r w:rsidRPr="00C310B9">
        <w:rPr>
          <w:sz w:val="18"/>
        </w:rPr>
        <w:t>(дата подписания)</w:t>
      </w:r>
    </w:p>
    <w:p w:rsidR="00AA4145" w:rsidRPr="00C310B9" w:rsidRDefault="00AA4145" w:rsidP="005409D4">
      <w:pPr>
        <w:widowControl w:val="0"/>
        <w:autoSpaceDE w:val="0"/>
        <w:autoSpaceDN w:val="0"/>
        <w:spacing w:line="233" w:lineRule="auto"/>
        <w:ind w:left="-284"/>
        <w:jc w:val="both"/>
      </w:pPr>
    </w:p>
    <w:p w:rsidR="00280883" w:rsidRPr="00C310B9" w:rsidRDefault="00280883" w:rsidP="005409D4">
      <w:pPr>
        <w:widowControl w:val="0"/>
        <w:autoSpaceDE w:val="0"/>
        <w:autoSpaceDN w:val="0"/>
        <w:spacing w:line="233" w:lineRule="auto"/>
        <w:ind w:left="-284"/>
        <w:jc w:val="both"/>
      </w:pPr>
    </w:p>
    <w:p w:rsidR="00280883" w:rsidRPr="00C310B9" w:rsidRDefault="003D6907" w:rsidP="005409D4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t>_____________</w:t>
      </w:r>
    </w:p>
    <w:p w:rsidR="007F5B8D" w:rsidRPr="00C310B9" w:rsidRDefault="007F5B8D" w:rsidP="007F5B8D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rPr>
          <w:vertAlign w:val="superscript"/>
        </w:rPr>
        <w:t>1</w:t>
      </w:r>
      <w:r w:rsidRPr="00C310B9">
        <w:t xml:space="preserve"> Указывается общая сумма затрат в разрезе видов затрат/статей затрат за период.</w:t>
      </w:r>
    </w:p>
    <w:p w:rsidR="007F5B8D" w:rsidRPr="00C310B9" w:rsidRDefault="007F5B8D" w:rsidP="007F5B8D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rPr>
          <w:vertAlign w:val="superscript"/>
        </w:rPr>
        <w:t>2</w:t>
      </w:r>
      <w:r w:rsidRPr="00C310B9">
        <w:t xml:space="preserve"> Указывается сумма, являющаяся базой распределения накладных расходов в соответствии с Учетной политикой.</w:t>
      </w:r>
    </w:p>
    <w:p w:rsidR="007F5B8D" w:rsidRPr="00C310B9" w:rsidRDefault="007F5B8D" w:rsidP="007F5B8D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rPr>
          <w:vertAlign w:val="superscript"/>
        </w:rPr>
        <w:t>3</w:t>
      </w:r>
      <w:r w:rsidRPr="00C310B9">
        <w:t xml:space="preserve"> Указывается сумма (доля) Договора в базе распределения накладных расходов.</w:t>
      </w:r>
    </w:p>
    <w:p w:rsidR="007F5B8D" w:rsidRPr="00C310B9" w:rsidRDefault="007F5B8D" w:rsidP="007F5B8D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rPr>
          <w:vertAlign w:val="superscript"/>
        </w:rPr>
        <w:t>4</w:t>
      </w:r>
      <w:r w:rsidRPr="00C310B9">
        <w:t xml:space="preserve"> Гр. 5 = гр. 4 / гр. 3.</w:t>
      </w:r>
    </w:p>
    <w:p w:rsidR="007F5B8D" w:rsidRDefault="007F5B8D" w:rsidP="007F5B8D">
      <w:pPr>
        <w:widowControl w:val="0"/>
        <w:autoSpaceDE w:val="0"/>
        <w:autoSpaceDN w:val="0"/>
        <w:spacing w:line="233" w:lineRule="auto"/>
        <w:ind w:left="-284"/>
        <w:jc w:val="both"/>
      </w:pPr>
      <w:r w:rsidRPr="00C310B9">
        <w:rPr>
          <w:vertAlign w:val="superscript"/>
        </w:rPr>
        <w:t>5</w:t>
      </w:r>
      <w:r w:rsidRPr="00C310B9">
        <w:t xml:space="preserve"> Гр. 6 = гр. 2 x гр. 5.</w:t>
      </w:r>
    </w:p>
    <w:p w:rsidR="00D36845" w:rsidRDefault="00D36845" w:rsidP="0051186D">
      <w:pPr>
        <w:widowControl w:val="0"/>
        <w:autoSpaceDE w:val="0"/>
        <w:autoSpaceDN w:val="0"/>
        <w:ind w:left="5897"/>
        <w:outlineLvl w:val="1"/>
        <w:sectPr w:rsidR="00D36845" w:rsidSect="006A5A0A">
          <w:headerReference w:type="default" r:id="rId8"/>
          <w:pgSz w:w="11905" w:h="16838"/>
          <w:pgMar w:top="1134" w:right="567" w:bottom="1134" w:left="1701" w:header="567" w:footer="0" w:gutter="0"/>
          <w:pgNumType w:start="1" w:chapStyle="1"/>
          <w:cols w:space="720"/>
          <w:titlePg/>
          <w:docGrid w:linePitch="299"/>
        </w:sectPr>
      </w:pPr>
    </w:p>
    <w:p w:rsidR="00205DA6" w:rsidRPr="005F3E03" w:rsidRDefault="003D6907" w:rsidP="0051186D">
      <w:pPr>
        <w:widowControl w:val="0"/>
        <w:autoSpaceDE w:val="0"/>
        <w:autoSpaceDN w:val="0"/>
        <w:ind w:left="5897"/>
        <w:outlineLvl w:val="1"/>
      </w:pPr>
      <w:r w:rsidRPr="005F3E03">
        <w:lastRenderedPageBreak/>
        <w:t xml:space="preserve">Приложение </w:t>
      </w:r>
      <w:r w:rsidR="004D2D6B" w:rsidRPr="005F3E03">
        <w:t>2</w:t>
      </w:r>
    </w:p>
    <w:p w:rsidR="00205DA6" w:rsidRPr="005F3E03" w:rsidRDefault="003D6907" w:rsidP="0051186D">
      <w:pPr>
        <w:widowControl w:val="0"/>
        <w:autoSpaceDE w:val="0"/>
        <w:autoSpaceDN w:val="0"/>
        <w:ind w:left="5897"/>
      </w:pPr>
      <w:r w:rsidRPr="005F3E03">
        <w:t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целевых средств</w:t>
      </w:r>
      <w:r w:rsidR="00422E21" w:rsidRPr="005F3E03">
        <w:br/>
      </w:r>
      <w:r w:rsidR="00422E21" w:rsidRPr="005F3E03">
        <w:rPr>
          <w:szCs w:val="28"/>
        </w:rPr>
        <w:t xml:space="preserve">в случаях, </w:t>
      </w:r>
      <w:r w:rsidR="00DC4890" w:rsidRPr="005F3E03">
        <w:rPr>
          <w:szCs w:val="28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C2386D" w:rsidRPr="005F3E03">
        <w:rPr>
          <w:szCs w:val="28"/>
        </w:rPr>
        <w:t>Донецкой Народной Республики</w:t>
      </w:r>
      <w:r w:rsidR="00DC4890" w:rsidRPr="005F3E03">
        <w:rPr>
          <w:szCs w:val="28"/>
        </w:rPr>
        <w:t xml:space="preserve"> </w:t>
      </w:r>
      <w:r w:rsidR="00DC4890" w:rsidRPr="005F3E03">
        <w:rPr>
          <w:szCs w:val="28"/>
        </w:rPr>
        <w:br/>
        <w:t xml:space="preserve">от </w:t>
      </w:r>
      <w:r w:rsidR="00725B46" w:rsidRPr="00725B46">
        <w:rPr>
          <w:szCs w:val="28"/>
        </w:rPr>
        <w:t xml:space="preserve">17 </w:t>
      </w:r>
      <w:r w:rsidR="00725B46">
        <w:rPr>
          <w:szCs w:val="28"/>
        </w:rPr>
        <w:t>декабря 2021 г.</w:t>
      </w:r>
      <w:r w:rsidR="00DC4890" w:rsidRPr="005F3E03">
        <w:rPr>
          <w:szCs w:val="28"/>
        </w:rPr>
        <w:t xml:space="preserve"> №</w:t>
      </w:r>
      <w:r w:rsidR="00725B46">
        <w:rPr>
          <w:szCs w:val="28"/>
        </w:rPr>
        <w:t xml:space="preserve"> 101-2</w:t>
      </w:r>
      <w:r w:rsidR="00DC4890" w:rsidRPr="005F3E03">
        <w:rPr>
          <w:szCs w:val="28"/>
        </w:rPr>
        <w:t xml:space="preserve"> </w:t>
      </w:r>
      <w:r w:rsidRPr="005F3E03">
        <w:t>(пункт 10)</w:t>
      </w:r>
    </w:p>
    <w:p w:rsidR="00AA4145" w:rsidRPr="00716B97" w:rsidRDefault="00AA4145" w:rsidP="0051186D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AA4145" w:rsidRPr="005F3E03" w:rsidRDefault="003D6907" w:rsidP="005118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3E03">
        <w:rPr>
          <w:rFonts w:ascii="Times New Roman" w:hAnsi="Times New Roman" w:cs="Times New Roman"/>
          <w:szCs w:val="22"/>
        </w:rPr>
        <w:t>(рекомендуемый образец)</w:t>
      </w:r>
    </w:p>
    <w:p w:rsidR="00E40653" w:rsidRPr="00716B97" w:rsidRDefault="00E40653" w:rsidP="0051186D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bookmarkStart w:id="7" w:name="P242"/>
      <w:bookmarkEnd w:id="7"/>
    </w:p>
    <w:p w:rsidR="00AA4145" w:rsidRPr="005F3E03" w:rsidRDefault="003D6907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Информация № ______</w:t>
      </w:r>
    </w:p>
    <w:p w:rsidR="00AA4145" w:rsidRPr="005F3E03" w:rsidRDefault="003D6907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о структуре цены контракта (договора),</w:t>
      </w:r>
    </w:p>
    <w:p w:rsidR="00AA4145" w:rsidRPr="005F3E03" w:rsidRDefault="003D6907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суммы средств, предусмотренных соглашением</w:t>
      </w:r>
    </w:p>
    <w:p w:rsidR="00AA4145" w:rsidRPr="005F3E03" w:rsidRDefault="003D6907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(Расходная декларация)</w:t>
      </w:r>
    </w:p>
    <w:p w:rsidR="00AA4145" w:rsidRPr="005F3E03" w:rsidRDefault="00AA4145" w:rsidP="0051186D">
      <w:pPr>
        <w:pStyle w:val="ConsPlusNonformat"/>
        <w:jc w:val="center"/>
        <w:rPr>
          <w:rFonts w:ascii="Times New Roman" w:hAnsi="Times New Roman" w:cs="Times New Roman"/>
          <w:sz w:val="22"/>
          <w:szCs w:val="12"/>
        </w:rPr>
      </w:pPr>
    </w:p>
    <w:p w:rsidR="00AA4145" w:rsidRPr="005F3E03" w:rsidRDefault="003D6907" w:rsidP="005118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от «__» __________ 20__</w:t>
      </w:r>
    </w:p>
    <w:p w:rsidR="00AA4145" w:rsidRPr="005F3E03" w:rsidRDefault="00AA4145" w:rsidP="0051186D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</w:p>
    <w:tbl>
      <w:tblPr>
        <w:tblW w:w="9756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883"/>
        <w:gridCol w:w="76"/>
        <w:gridCol w:w="2584"/>
        <w:gridCol w:w="2073"/>
        <w:gridCol w:w="1418"/>
      </w:tblGrid>
      <w:tr w:rsidR="000554AB" w:rsidTr="005F3E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90C" w:rsidRPr="005F3E03" w:rsidRDefault="003D6907" w:rsidP="000C290C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Наименование получателя целевых средств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90C" w:rsidRPr="005F3E03" w:rsidRDefault="000C290C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90C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ИКЮЛ</w:t>
            </w:r>
            <w:r w:rsidRPr="005F3E03">
              <w:rPr>
                <w:rFonts w:ascii="Times New Roman" w:hAnsi="Times New Roman" w:cs="Times New Roman"/>
                <w:szCs w:val="16"/>
              </w:rPr>
              <w:br/>
              <w:t>(РНУКН)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5F3E03" w:rsidRDefault="000C290C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438"/>
        </w:trPr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90C" w:rsidRPr="005F3E03" w:rsidRDefault="000C290C" w:rsidP="000C290C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0C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5F3E03" w:rsidRDefault="000C290C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360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86D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289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Аналитический код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c>
          <w:tcPr>
            <w:tcW w:w="36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3D6907" w:rsidP="00E02496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 xml:space="preserve">Соглашение, контракт (договор) (далее </w:t>
            </w:r>
            <w:r w:rsidR="00E02496" w:rsidRPr="005F3E03">
              <w:rPr>
                <w:rFonts w:ascii="Times New Roman" w:hAnsi="Times New Roman" w:cs="Times New Roman"/>
                <w:szCs w:val="16"/>
              </w:rPr>
              <w:t>–</w:t>
            </w:r>
            <w:r w:rsidRPr="005F3E03">
              <w:rPr>
                <w:rFonts w:ascii="Times New Roman" w:hAnsi="Times New Roman" w:cs="Times New Roman"/>
                <w:szCs w:val="16"/>
              </w:rPr>
              <w:t xml:space="preserve"> Договор)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DA7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 xml:space="preserve">Идентификатор Договора </w:t>
            </w:r>
          </w:p>
          <w:p w:rsidR="00861DA7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c>
          <w:tcPr>
            <w:tcW w:w="3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51186D">
            <w:pPr>
              <w:rPr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61DA7" w:rsidRPr="005F3E03" w:rsidRDefault="00861DA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c>
          <w:tcPr>
            <w:tcW w:w="3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rPr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Признак исполнения Договора (исполнение, исполнен, расторгнут)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3D690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Срок исполнения Договора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3D690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Цена исполнения Договора по годам: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3D690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на текущий финансовый год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3D690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4AB" w:rsidTr="000C290C"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3D690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Единица измерения:</w:t>
            </w:r>
            <w:r w:rsidR="00DC4890" w:rsidRPr="005F3E03">
              <w:rPr>
                <w:rFonts w:ascii="Times New Roman" w:hAnsi="Times New Roman" w:cs="Times New Roman"/>
                <w:szCs w:val="16"/>
              </w:rPr>
              <w:t xml:space="preserve"> рос. руб.</w:t>
            </w:r>
            <w:r w:rsidRPr="005F3E03">
              <w:rPr>
                <w:rFonts w:ascii="Times New Roman" w:hAnsi="Times New Roman" w:cs="Times New Roman"/>
                <w:szCs w:val="16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B8D" w:rsidRDefault="003D6907" w:rsidP="009A5E39">
      <w:pPr>
        <w:tabs>
          <w:tab w:val="left" w:pos="5897"/>
        </w:tabs>
        <w:spacing w:after="240"/>
      </w:pPr>
      <w:r w:rsidRPr="005F3E03">
        <w:tab/>
      </w:r>
    </w:p>
    <w:p w:rsidR="006F3E0A" w:rsidRPr="005F3E03" w:rsidRDefault="007F5B8D" w:rsidP="00D420D3">
      <w:pPr>
        <w:tabs>
          <w:tab w:val="left" w:pos="5897"/>
        </w:tabs>
        <w:spacing w:after="240"/>
        <w:ind w:firstLine="5954"/>
        <w:rPr>
          <w:szCs w:val="28"/>
        </w:rPr>
      </w:pPr>
      <w:r>
        <w:br w:type="page"/>
      </w:r>
      <w:r w:rsidR="003D6907"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D420D3">
        <w:tc>
          <w:tcPr>
            <w:tcW w:w="851" w:type="dxa"/>
            <w:vMerge w:val="restart"/>
          </w:tcPr>
          <w:p w:rsidR="00B35EF4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850" w:type="dxa"/>
            <w:vMerge w:val="restart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Укруп</w:t>
            </w:r>
            <w:r w:rsidR="00205DA6" w:rsidRPr="005F3E03">
              <w:rPr>
                <w:rFonts w:ascii="Times New Roman" w:hAnsi="Times New Roman" w:cs="Times New Roman"/>
                <w:szCs w:val="22"/>
              </w:rPr>
              <w:t>-</w:t>
            </w:r>
            <w:r w:rsidRPr="005F3E03">
              <w:rPr>
                <w:rFonts w:ascii="Times New Roman" w:hAnsi="Times New Roman" w:cs="Times New Roman"/>
                <w:szCs w:val="22"/>
              </w:rPr>
              <w:t>ненный</w:t>
            </w:r>
            <w:proofErr w:type="spellEnd"/>
            <w:r w:rsidRPr="005F3E03">
              <w:rPr>
                <w:rFonts w:ascii="Times New Roman" w:hAnsi="Times New Roman" w:cs="Times New Roman"/>
                <w:szCs w:val="22"/>
              </w:rPr>
              <w:t xml:space="preserve"> код Перечня</w:t>
            </w:r>
          </w:p>
        </w:tc>
        <w:tc>
          <w:tcPr>
            <w:tcW w:w="1418" w:type="dxa"/>
            <w:vMerge w:val="restart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Детализи</w:t>
            </w:r>
            <w:r w:rsidR="00205DA6" w:rsidRPr="005F3E03">
              <w:rPr>
                <w:rFonts w:ascii="Times New Roman" w:hAnsi="Times New Roman" w:cs="Times New Roman"/>
                <w:szCs w:val="22"/>
              </w:rPr>
              <w:t>-</w:t>
            </w:r>
            <w:r w:rsidRPr="005F3E03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r w:rsidRPr="005F3E03">
              <w:rPr>
                <w:rFonts w:ascii="Times New Roman" w:hAnsi="Times New Roman" w:cs="Times New Roman"/>
                <w:szCs w:val="22"/>
              </w:rPr>
              <w:t xml:space="preserve"> код Перечня</w:t>
            </w:r>
          </w:p>
        </w:tc>
        <w:tc>
          <w:tcPr>
            <w:tcW w:w="2977" w:type="dxa"/>
            <w:vMerge w:val="restart"/>
          </w:tcPr>
          <w:p w:rsidR="002B2C7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321"/>
            <w:bookmarkEnd w:id="8"/>
            <w:r w:rsidRPr="005F3E03">
              <w:rPr>
                <w:rFonts w:ascii="Times New Roman" w:hAnsi="Times New Roman" w:cs="Times New Roman"/>
                <w:szCs w:val="22"/>
              </w:rPr>
              <w:t>Кассовый расход</w:t>
            </w:r>
          </w:p>
        </w:tc>
        <w:tc>
          <w:tcPr>
            <w:tcW w:w="992" w:type="dxa"/>
            <w:vMerge w:val="restart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Факт (</w:t>
            </w: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раздель</w:t>
            </w:r>
            <w:r w:rsidR="00205DA6" w:rsidRPr="005F3E03">
              <w:rPr>
                <w:rFonts w:ascii="Times New Roman" w:hAnsi="Times New Roman" w:cs="Times New Roman"/>
                <w:szCs w:val="22"/>
              </w:rPr>
              <w:t>-</w:t>
            </w:r>
            <w:r w:rsidRPr="005F3E03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5F3E03">
              <w:rPr>
                <w:rFonts w:ascii="Times New Roman" w:hAnsi="Times New Roman" w:cs="Times New Roman"/>
                <w:szCs w:val="22"/>
              </w:rPr>
              <w:t xml:space="preserve"> учет)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884" w:type="dxa"/>
            <w:vMerge w:val="restart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Приме</w:t>
            </w:r>
            <w:r w:rsidR="00205DA6" w:rsidRPr="005F3E0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чание</w:t>
            </w:r>
            <w:proofErr w:type="spellEnd"/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2</w:t>
            </w:r>
          </w:p>
        </w:tc>
      </w:tr>
      <w:tr w:rsidR="000554AB" w:rsidTr="00D420D3">
        <w:tc>
          <w:tcPr>
            <w:tcW w:w="851" w:type="dxa"/>
            <w:vMerge/>
          </w:tcPr>
          <w:p w:rsidR="00AA4145" w:rsidRPr="005F3E03" w:rsidRDefault="00AA4145" w:rsidP="0026523F"/>
        </w:tc>
        <w:tc>
          <w:tcPr>
            <w:tcW w:w="850" w:type="dxa"/>
            <w:vMerge/>
          </w:tcPr>
          <w:p w:rsidR="00AA4145" w:rsidRPr="005F3E03" w:rsidRDefault="00AA4145" w:rsidP="0026523F"/>
        </w:tc>
        <w:tc>
          <w:tcPr>
            <w:tcW w:w="1418" w:type="dxa"/>
            <w:vMerge/>
          </w:tcPr>
          <w:p w:rsidR="00AA4145" w:rsidRPr="005F3E03" w:rsidRDefault="00AA4145" w:rsidP="0026523F"/>
        </w:tc>
        <w:tc>
          <w:tcPr>
            <w:tcW w:w="2977" w:type="dxa"/>
            <w:vMerge/>
          </w:tcPr>
          <w:p w:rsidR="00AA4145" w:rsidRPr="005F3E03" w:rsidRDefault="00AA4145" w:rsidP="0026523F"/>
        </w:tc>
        <w:tc>
          <w:tcPr>
            <w:tcW w:w="850" w:type="dxa"/>
            <w:vAlign w:val="center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992" w:type="dxa"/>
            <w:vMerge/>
          </w:tcPr>
          <w:p w:rsidR="00AA4145" w:rsidRPr="005F3E03" w:rsidRDefault="00AA4145" w:rsidP="0026523F"/>
        </w:tc>
        <w:tc>
          <w:tcPr>
            <w:tcW w:w="884" w:type="dxa"/>
            <w:vMerge/>
          </w:tcPr>
          <w:p w:rsidR="00AA4145" w:rsidRPr="005F3E03" w:rsidRDefault="00AA4145" w:rsidP="0026523F"/>
        </w:tc>
      </w:tr>
      <w:tr w:rsidR="000554AB" w:rsidTr="00D420D3">
        <w:tc>
          <w:tcPr>
            <w:tcW w:w="851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330"/>
            <w:bookmarkEnd w:id="9"/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331"/>
            <w:bookmarkEnd w:id="10"/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332"/>
            <w:bookmarkEnd w:id="11"/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333"/>
            <w:bookmarkEnd w:id="12"/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D420D3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334"/>
            <w:bookmarkEnd w:id="13"/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Цена Договора всего: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0999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0999 001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Чистая прибыль – всего (сумма):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340"/>
        </w:trPr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% от цены Договора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Затраты (себестоимость) (сумма </w:t>
            </w:r>
            <w:hyperlink w:anchor="P398" w:history="1">
              <w:r w:rsidRPr="005F3E03">
                <w:rPr>
                  <w:rFonts w:ascii="Times New Roman" w:hAnsi="Times New Roman" w:cs="Times New Roman"/>
                  <w:szCs w:val="22"/>
                </w:rPr>
                <w:t>строк 3.1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943" w:history="1">
              <w:r w:rsidRPr="005F3E03">
                <w:rPr>
                  <w:rFonts w:ascii="Times New Roman" w:hAnsi="Times New Roman" w:cs="Times New Roman"/>
                  <w:szCs w:val="22"/>
                </w:rPr>
                <w:t>3.2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>) всего: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40"/>
        </w:trPr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40"/>
        </w:trPr>
        <w:tc>
          <w:tcPr>
            <w:tcW w:w="851" w:type="dxa"/>
            <w:vMerge w:val="restart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398"/>
            <w:bookmarkEnd w:id="14"/>
            <w:r w:rsidRPr="005F3E03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50" w:type="dxa"/>
            <w:vMerge w:val="restart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Прямые затраты – всего</w:t>
            </w:r>
          </w:p>
        </w:tc>
        <w:tc>
          <w:tcPr>
            <w:tcW w:w="850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40"/>
        </w:trPr>
        <w:tc>
          <w:tcPr>
            <w:tcW w:w="851" w:type="dxa"/>
            <w:vMerge/>
          </w:tcPr>
          <w:p w:rsidR="000612DD" w:rsidRPr="005F3E03" w:rsidRDefault="000612DD" w:rsidP="0026523F"/>
        </w:tc>
        <w:tc>
          <w:tcPr>
            <w:tcW w:w="850" w:type="dxa"/>
            <w:vMerge/>
          </w:tcPr>
          <w:p w:rsidR="000612DD" w:rsidRPr="005F3E03" w:rsidRDefault="000612DD" w:rsidP="0026523F"/>
        </w:tc>
        <w:tc>
          <w:tcPr>
            <w:tcW w:w="1418" w:type="dxa"/>
            <w:vMerge/>
          </w:tcPr>
          <w:p w:rsidR="000612DD" w:rsidRPr="005F3E03" w:rsidRDefault="000612DD" w:rsidP="0026523F"/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0612DD" w:rsidRPr="005F3E03" w:rsidRDefault="000612DD" w:rsidP="0026523F"/>
        </w:tc>
        <w:tc>
          <w:tcPr>
            <w:tcW w:w="851" w:type="dxa"/>
            <w:vMerge/>
          </w:tcPr>
          <w:p w:rsidR="000612DD" w:rsidRPr="005F3E03" w:rsidRDefault="000612DD" w:rsidP="0026523F"/>
        </w:tc>
        <w:tc>
          <w:tcPr>
            <w:tcW w:w="992" w:type="dxa"/>
            <w:vMerge/>
          </w:tcPr>
          <w:p w:rsidR="000612DD" w:rsidRPr="005F3E03" w:rsidRDefault="000612DD" w:rsidP="0026523F"/>
        </w:tc>
        <w:tc>
          <w:tcPr>
            <w:tcW w:w="884" w:type="dxa"/>
            <w:vMerge/>
          </w:tcPr>
          <w:p w:rsidR="000612DD" w:rsidRPr="005F3E03" w:rsidRDefault="000612DD" w:rsidP="0026523F"/>
        </w:tc>
      </w:tr>
      <w:tr w:rsidR="000554AB" w:rsidTr="00D420D3">
        <w:trPr>
          <w:trHeight w:val="340"/>
        </w:trPr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408"/>
            <w:bookmarkEnd w:id="15"/>
            <w:r w:rsidRPr="005F3E03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персоналу: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3.1.1.1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0100 001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выплата заработной платы, осуществляемая на основе договоров (контрактов) в соответствии с трудовым законодательством, лицам, участвующим в процессе поставки товаров, выполнения работ, оказания услуг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3.1.1.2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0100 002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работодателя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3.1.1.3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0100 003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850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Закупка работ и услуг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физическое лицо или физическое лицо – предприниматель: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5B8D" w:rsidRDefault="003D6907" w:rsidP="00680397">
      <w:pPr>
        <w:tabs>
          <w:tab w:val="left" w:pos="5897"/>
        </w:tabs>
        <w:spacing w:after="240"/>
      </w:pPr>
      <w:r w:rsidRPr="005F3E03">
        <w:tab/>
      </w:r>
    </w:p>
    <w:p w:rsidR="007F5B8D" w:rsidRDefault="007F5B8D" w:rsidP="00680397">
      <w:pPr>
        <w:tabs>
          <w:tab w:val="left" w:pos="5897"/>
        </w:tabs>
        <w:spacing w:after="240"/>
      </w:pPr>
    </w:p>
    <w:p w:rsidR="007F5B8D" w:rsidRDefault="007F5B8D" w:rsidP="00680397">
      <w:pPr>
        <w:tabs>
          <w:tab w:val="left" w:pos="5897"/>
        </w:tabs>
        <w:spacing w:after="240"/>
      </w:pPr>
    </w:p>
    <w:p w:rsidR="007F5B8D" w:rsidRDefault="007F5B8D" w:rsidP="00680397">
      <w:pPr>
        <w:tabs>
          <w:tab w:val="left" w:pos="5897"/>
        </w:tabs>
        <w:spacing w:after="240"/>
      </w:pPr>
    </w:p>
    <w:p w:rsidR="00680397" w:rsidRPr="005F3E03" w:rsidRDefault="003D6907" w:rsidP="00D420D3">
      <w:pPr>
        <w:tabs>
          <w:tab w:val="left" w:pos="5897"/>
        </w:tabs>
        <w:spacing w:after="240"/>
        <w:ind w:firstLine="5954"/>
        <w:rPr>
          <w:lang w:val="en-US"/>
        </w:rPr>
      </w:pPr>
      <w:r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26523F">
        <w:tc>
          <w:tcPr>
            <w:tcW w:w="851" w:type="dxa"/>
          </w:tcPr>
          <w:p w:rsidR="00680397" w:rsidRPr="005F3E03" w:rsidRDefault="003D6907" w:rsidP="0026523F">
            <w:pPr>
              <w:jc w:val="center"/>
            </w:pPr>
            <w:r w:rsidRPr="005F3E03">
              <w:t>1</w:t>
            </w:r>
          </w:p>
        </w:tc>
        <w:tc>
          <w:tcPr>
            <w:tcW w:w="850" w:type="dxa"/>
          </w:tcPr>
          <w:p w:rsidR="00680397" w:rsidRPr="005F3E03" w:rsidRDefault="003D6907" w:rsidP="0026523F">
            <w:pPr>
              <w:jc w:val="center"/>
            </w:pPr>
            <w:r w:rsidRPr="005F3E03">
              <w:t>2</w:t>
            </w:r>
          </w:p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680397" w:rsidRPr="005F3E03" w:rsidRDefault="003D6907" w:rsidP="0026523F">
            <w:pPr>
              <w:jc w:val="center"/>
            </w:pPr>
            <w:r w:rsidRPr="005F3E03">
              <w:t>4</w:t>
            </w:r>
          </w:p>
        </w:tc>
        <w:tc>
          <w:tcPr>
            <w:tcW w:w="850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680397">
        <w:trPr>
          <w:trHeight w:val="283"/>
        </w:trPr>
        <w:tc>
          <w:tcPr>
            <w:tcW w:w="851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3.1.2.1</w:t>
            </w:r>
          </w:p>
        </w:tc>
        <w:tc>
          <w:tcPr>
            <w:tcW w:w="850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0200 001</w:t>
            </w:r>
          </w:p>
        </w:tc>
        <w:tc>
          <w:tcPr>
            <w:tcW w:w="2977" w:type="dxa"/>
            <w:vMerge w:val="restart"/>
            <w:vAlign w:val="center"/>
          </w:tcPr>
          <w:p w:rsidR="00680397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на приобретение услуг связи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0200 002</w:t>
            </w:r>
          </w:p>
        </w:tc>
        <w:tc>
          <w:tcPr>
            <w:tcW w:w="2977" w:type="dxa"/>
            <w:vMerge/>
          </w:tcPr>
          <w:p w:rsidR="00680397" w:rsidRPr="007F5B8D" w:rsidRDefault="00680397" w:rsidP="0026523F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0200 003</w:t>
            </w:r>
          </w:p>
        </w:tc>
        <w:tc>
          <w:tcPr>
            <w:tcW w:w="2977" w:type="dxa"/>
            <w:vMerge/>
          </w:tcPr>
          <w:p w:rsidR="00680397" w:rsidRPr="007F5B8D" w:rsidRDefault="00680397" w:rsidP="0026523F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0200 004</w:t>
            </w:r>
          </w:p>
        </w:tc>
        <w:tc>
          <w:tcPr>
            <w:tcW w:w="2977" w:type="dxa"/>
            <w:vMerge/>
          </w:tcPr>
          <w:p w:rsidR="00680397" w:rsidRPr="007F5B8D" w:rsidRDefault="00680397" w:rsidP="0026523F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3.1.2.2</w:t>
            </w:r>
          </w:p>
        </w:tc>
        <w:tc>
          <w:tcPr>
            <w:tcW w:w="850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0200 005</w:t>
            </w:r>
          </w:p>
        </w:tc>
        <w:tc>
          <w:tcPr>
            <w:tcW w:w="2977" w:type="dxa"/>
            <w:vMerge w:val="restart"/>
            <w:vAlign w:val="center"/>
          </w:tcPr>
          <w:p w:rsidR="00680397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выплаты на приобретение транспортных услуг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0200 006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0200 007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 w:val="restart"/>
            <w:vAlign w:val="center"/>
          </w:tcPr>
          <w:p w:rsidR="000612DD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3.1.2.3</w:t>
            </w:r>
          </w:p>
        </w:tc>
        <w:tc>
          <w:tcPr>
            <w:tcW w:w="850" w:type="dxa"/>
            <w:vMerge w:val="restart"/>
            <w:vAlign w:val="center"/>
          </w:tcPr>
          <w:p w:rsidR="000612DD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0200 010</w:t>
            </w:r>
          </w:p>
        </w:tc>
        <w:tc>
          <w:tcPr>
            <w:tcW w:w="2977" w:type="dxa"/>
            <w:vMerge w:val="restart"/>
            <w:vAlign w:val="center"/>
          </w:tcPr>
          <w:p w:rsidR="000612DD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выплаты на приобретение коммунальных услуг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680397">
        <w:trPr>
          <w:trHeight w:val="283"/>
        </w:trPr>
        <w:tc>
          <w:tcPr>
            <w:tcW w:w="851" w:type="dxa"/>
            <w:vMerge/>
          </w:tcPr>
          <w:p w:rsidR="005A2CD1" w:rsidRPr="007F5B8D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50" w:type="dxa"/>
            <w:vMerge/>
          </w:tcPr>
          <w:p w:rsidR="005A2CD1" w:rsidRPr="007F5B8D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0200 011</w:t>
            </w:r>
          </w:p>
        </w:tc>
        <w:tc>
          <w:tcPr>
            <w:tcW w:w="2977" w:type="dxa"/>
            <w:vMerge/>
          </w:tcPr>
          <w:p w:rsidR="005A2CD1" w:rsidRPr="007F5B8D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098"/>
        </w:trPr>
        <w:tc>
          <w:tcPr>
            <w:tcW w:w="851" w:type="dxa"/>
            <w:vAlign w:val="center"/>
          </w:tcPr>
          <w:p w:rsidR="005A2CD1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3.1.2.4</w:t>
            </w:r>
          </w:p>
        </w:tc>
        <w:tc>
          <w:tcPr>
            <w:tcW w:w="850" w:type="dxa"/>
            <w:vAlign w:val="center"/>
          </w:tcPr>
          <w:p w:rsidR="005A2CD1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0200 012</w:t>
            </w:r>
          </w:p>
        </w:tc>
        <w:tc>
          <w:tcPr>
            <w:tcW w:w="2977" w:type="dxa"/>
            <w:vAlign w:val="center"/>
          </w:tcPr>
          <w:p w:rsidR="005A2CD1" w:rsidRPr="007F5B8D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5B8D">
              <w:rPr>
                <w:rFonts w:ascii="Times New Roman" w:hAnsi="Times New Roman" w:cs="Times New Roman"/>
                <w:color w:val="000000"/>
                <w:szCs w:val="22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 w:val="restart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3.1.2.5</w:t>
            </w:r>
          </w:p>
        </w:tc>
        <w:tc>
          <w:tcPr>
            <w:tcW w:w="850" w:type="dxa"/>
            <w:vMerge w:val="restart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0200 013</w:t>
            </w:r>
          </w:p>
        </w:tc>
        <w:tc>
          <w:tcPr>
            <w:tcW w:w="2977" w:type="dxa"/>
            <w:vMerge w:val="restart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0200 014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0200 015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0200 016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0200 017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 w:val="restart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3.1.2.6</w:t>
            </w:r>
          </w:p>
        </w:tc>
        <w:tc>
          <w:tcPr>
            <w:tcW w:w="850" w:type="dxa"/>
            <w:vMerge w:val="restart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0200 018</w:t>
            </w:r>
          </w:p>
        </w:tc>
        <w:tc>
          <w:tcPr>
            <w:tcW w:w="2977" w:type="dxa"/>
            <w:vMerge w:val="restart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выплаты, связанные с поставкой товаров, выполнением работ, оказанием услуг в области информационных технологий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0200 019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0200 020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/>
        </w:tc>
        <w:tc>
          <w:tcPr>
            <w:tcW w:w="850" w:type="dxa"/>
            <w:vMerge/>
          </w:tcPr>
          <w:p w:rsidR="005A2CD1" w:rsidRPr="005F3E03" w:rsidRDefault="005A2CD1" w:rsidP="0026523F"/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0200 021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/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040"/>
        </w:trPr>
        <w:tc>
          <w:tcPr>
            <w:tcW w:w="851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3.1.2.7</w:t>
            </w:r>
          </w:p>
        </w:tc>
        <w:tc>
          <w:tcPr>
            <w:tcW w:w="850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0200 022</w:t>
            </w:r>
          </w:p>
        </w:tc>
        <w:tc>
          <w:tcPr>
            <w:tcW w:w="2977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на научно-исследовательские, опытно-конструкторские, опытно-технологические, геолого-разведочные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1645"/>
        </w:trPr>
        <w:tc>
          <w:tcPr>
            <w:tcW w:w="851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3.1.2.8</w:t>
            </w:r>
          </w:p>
        </w:tc>
        <w:tc>
          <w:tcPr>
            <w:tcW w:w="850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0200 028</w:t>
            </w:r>
          </w:p>
        </w:tc>
        <w:tc>
          <w:tcPr>
            <w:tcW w:w="2977" w:type="dxa"/>
            <w:vAlign w:val="center"/>
          </w:tcPr>
          <w:p w:rsidR="005A2CD1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выплаты, связанные с оказанием услуг рекламного характера (в том числе размещение объявлений в средствах массовой информации)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80397" w:rsidRPr="005F3E03" w:rsidRDefault="00680397"/>
    <w:p w:rsidR="007F5B8D" w:rsidRDefault="003D6907" w:rsidP="00680397">
      <w:pPr>
        <w:tabs>
          <w:tab w:val="left" w:pos="5897"/>
        </w:tabs>
        <w:spacing w:after="240"/>
      </w:pPr>
      <w:r w:rsidRPr="005F3E03">
        <w:tab/>
      </w:r>
    </w:p>
    <w:p w:rsidR="00680397" w:rsidRPr="005F3E03" w:rsidRDefault="007F5B8D" w:rsidP="00D420D3">
      <w:pPr>
        <w:tabs>
          <w:tab w:val="left" w:pos="5897"/>
        </w:tabs>
        <w:spacing w:after="240"/>
        <w:ind w:firstLine="5954"/>
      </w:pPr>
      <w:r>
        <w:br w:type="page"/>
      </w:r>
      <w:r w:rsidR="003D6907"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680397">
        <w:trPr>
          <w:trHeight w:val="387"/>
        </w:trPr>
        <w:tc>
          <w:tcPr>
            <w:tcW w:w="851" w:type="dxa"/>
            <w:vAlign w:val="center"/>
          </w:tcPr>
          <w:p w:rsidR="00680397" w:rsidRPr="005F3E03" w:rsidRDefault="003D6907" w:rsidP="0026523F">
            <w:pPr>
              <w:jc w:val="center"/>
            </w:pPr>
            <w:r w:rsidRPr="005F3E03">
              <w:t>1</w:t>
            </w:r>
          </w:p>
        </w:tc>
        <w:tc>
          <w:tcPr>
            <w:tcW w:w="850" w:type="dxa"/>
            <w:vAlign w:val="center"/>
          </w:tcPr>
          <w:p w:rsidR="00680397" w:rsidRPr="005F3E03" w:rsidRDefault="003D6907" w:rsidP="0026523F">
            <w:pPr>
              <w:jc w:val="center"/>
            </w:pPr>
            <w:r w:rsidRPr="005F3E03">
              <w:t>2</w:t>
            </w:r>
          </w:p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680397" w:rsidRPr="005F3E03" w:rsidRDefault="003D6907" w:rsidP="0026523F">
            <w:pPr>
              <w:jc w:val="center"/>
            </w:pPr>
            <w:r w:rsidRPr="005F3E03">
              <w:t>4</w:t>
            </w:r>
          </w:p>
        </w:tc>
        <w:tc>
          <w:tcPr>
            <w:tcW w:w="850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D420D3">
        <w:trPr>
          <w:trHeight w:val="227"/>
        </w:trPr>
        <w:tc>
          <w:tcPr>
            <w:tcW w:w="851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3.1.2.9</w:t>
            </w:r>
          </w:p>
        </w:tc>
        <w:tc>
          <w:tcPr>
            <w:tcW w:w="850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0200 023</w:t>
            </w:r>
          </w:p>
        </w:tc>
        <w:tc>
          <w:tcPr>
            <w:tcW w:w="2977" w:type="dxa"/>
            <w:vMerge w:val="restart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затраты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0200 024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0200 025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0200 026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0200 027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0200 029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0200 030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0200 031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/>
        </w:tc>
        <w:tc>
          <w:tcPr>
            <w:tcW w:w="850" w:type="dxa"/>
            <w:vMerge/>
          </w:tcPr>
          <w:p w:rsidR="00680397" w:rsidRPr="005F3E03" w:rsidRDefault="00680397" w:rsidP="0026523F"/>
        </w:tc>
        <w:tc>
          <w:tcPr>
            <w:tcW w:w="1418" w:type="dxa"/>
            <w:vAlign w:val="center"/>
          </w:tcPr>
          <w:p w:rsidR="00680397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0200 032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/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3061"/>
        </w:trPr>
        <w:tc>
          <w:tcPr>
            <w:tcW w:w="851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850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657"/>
            <w:bookmarkEnd w:id="16"/>
            <w:r w:rsidRPr="005F3E03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физическое лицо или физическое лицо – предприниматель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3.1.3.1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0300 001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Закупка непроизведенных активов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0300 002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0300 030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0300 003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0300 004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0300 005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0300 006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0300 007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4E2125" w:rsidRPr="005F3E03" w:rsidRDefault="004E2125" w:rsidP="0026523F"/>
        </w:tc>
        <w:tc>
          <w:tcPr>
            <w:tcW w:w="850" w:type="dxa"/>
            <w:vMerge/>
          </w:tcPr>
          <w:p w:rsidR="004E2125" w:rsidRPr="005F3E03" w:rsidRDefault="004E2125" w:rsidP="0026523F"/>
        </w:tc>
        <w:tc>
          <w:tcPr>
            <w:tcW w:w="1418" w:type="dxa"/>
            <w:vAlign w:val="center"/>
          </w:tcPr>
          <w:p w:rsidR="004E2125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0300 031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/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3.1.3.3</w:t>
            </w:r>
          </w:p>
        </w:tc>
        <w:tc>
          <w:tcPr>
            <w:tcW w:w="850" w:type="dxa"/>
            <w:vMerge w:val="restart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0300 008</w:t>
            </w:r>
          </w:p>
        </w:tc>
        <w:tc>
          <w:tcPr>
            <w:tcW w:w="2977" w:type="dxa"/>
            <w:vMerge w:val="restart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0300 009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0300 010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0300 011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0300 012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0300 013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0300 014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0300 015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0300 016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0300 017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0300 018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0300 019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0300 020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9610E6" w:rsidRPr="005F3E03" w:rsidRDefault="009610E6" w:rsidP="0026523F"/>
        </w:tc>
        <w:tc>
          <w:tcPr>
            <w:tcW w:w="850" w:type="dxa"/>
            <w:vMerge/>
          </w:tcPr>
          <w:p w:rsidR="009610E6" w:rsidRPr="005F3E03" w:rsidRDefault="009610E6" w:rsidP="0026523F"/>
        </w:tc>
        <w:tc>
          <w:tcPr>
            <w:tcW w:w="1418" w:type="dxa"/>
            <w:vAlign w:val="center"/>
          </w:tcPr>
          <w:p w:rsidR="009610E6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0300 021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/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5B8D" w:rsidRDefault="003D6907" w:rsidP="00B67732">
      <w:pPr>
        <w:tabs>
          <w:tab w:val="left" w:pos="5897"/>
        </w:tabs>
        <w:spacing w:after="240"/>
      </w:pPr>
      <w:r w:rsidRPr="005F3E03">
        <w:tab/>
      </w:r>
    </w:p>
    <w:p w:rsidR="00E57411" w:rsidRPr="005F3E03" w:rsidRDefault="007F5B8D" w:rsidP="00D420D3">
      <w:pPr>
        <w:tabs>
          <w:tab w:val="left" w:pos="5897"/>
        </w:tabs>
        <w:spacing w:after="240"/>
        <w:ind w:firstLine="5954"/>
        <w:rPr>
          <w:lang w:val="en-US"/>
        </w:rPr>
      </w:pPr>
      <w:r>
        <w:br w:type="page"/>
      </w:r>
      <w:r w:rsidR="003D6907"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E57411">
        <w:tc>
          <w:tcPr>
            <w:tcW w:w="851" w:type="dxa"/>
            <w:vAlign w:val="center"/>
          </w:tcPr>
          <w:p w:rsidR="00E57411" w:rsidRPr="005F3E03" w:rsidRDefault="003D6907" w:rsidP="00E57411">
            <w:pPr>
              <w:spacing w:line="233" w:lineRule="auto"/>
              <w:jc w:val="center"/>
            </w:pPr>
            <w:r w:rsidRPr="005F3E03">
              <w:t>1</w:t>
            </w:r>
          </w:p>
        </w:tc>
        <w:tc>
          <w:tcPr>
            <w:tcW w:w="850" w:type="dxa"/>
            <w:vAlign w:val="center"/>
          </w:tcPr>
          <w:p w:rsidR="00E57411" w:rsidRPr="005F3E03" w:rsidRDefault="003D6907" w:rsidP="00E57411">
            <w:pPr>
              <w:spacing w:line="233" w:lineRule="auto"/>
              <w:jc w:val="center"/>
            </w:pPr>
            <w:r w:rsidRPr="005F3E03">
              <w:t>2</w:t>
            </w:r>
          </w:p>
        </w:tc>
        <w:tc>
          <w:tcPr>
            <w:tcW w:w="1418" w:type="dxa"/>
            <w:vAlign w:val="center"/>
          </w:tcPr>
          <w:p w:rsidR="00E57411" w:rsidRPr="005F3E03" w:rsidRDefault="003D6907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57411" w:rsidRPr="005F3E03" w:rsidRDefault="003D6907" w:rsidP="00E57411">
            <w:pPr>
              <w:spacing w:line="233" w:lineRule="auto"/>
              <w:jc w:val="center"/>
            </w:pPr>
            <w:r w:rsidRPr="005F3E03">
              <w:t>4</w:t>
            </w:r>
          </w:p>
        </w:tc>
        <w:tc>
          <w:tcPr>
            <w:tcW w:w="850" w:type="dxa"/>
            <w:vAlign w:val="center"/>
          </w:tcPr>
          <w:p w:rsidR="00E57411" w:rsidRPr="005F3E03" w:rsidRDefault="003D6907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57411" w:rsidRPr="005F3E03" w:rsidRDefault="003D6907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57411" w:rsidRPr="005F3E03" w:rsidRDefault="003D6907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57411" w:rsidRPr="005F3E03" w:rsidRDefault="003D6907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0300 033</w:t>
            </w:r>
          </w:p>
        </w:tc>
        <w:tc>
          <w:tcPr>
            <w:tcW w:w="2977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0300 034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0300 022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3.1.3.4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0300 023</w:t>
            </w:r>
          </w:p>
        </w:tc>
        <w:tc>
          <w:tcPr>
            <w:tcW w:w="2977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0300 024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0300 025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0300 026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0300 027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0300 028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0300 029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26523F" w:rsidRPr="005F3E03" w:rsidRDefault="003D6907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3.1.3.5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0300 032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на увеличение стоимости прочих активов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0812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0812 001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0813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0813 001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выполнения работ, оказания услуг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5D089F">
        <w:trPr>
          <w:trHeight w:val="305"/>
        </w:trPr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910"/>
            <w:bookmarkEnd w:id="17"/>
            <w:r w:rsidRPr="005F3E03">
              <w:rPr>
                <w:rFonts w:ascii="Times New Roman" w:hAnsi="Times New Roman" w:cs="Times New Roman"/>
                <w:szCs w:val="22"/>
              </w:rPr>
              <w:t>0820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Иные выплаты: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3.1.6.1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0820 001</w:t>
            </w:r>
          </w:p>
        </w:tc>
        <w:tc>
          <w:tcPr>
            <w:tcW w:w="2977" w:type="dxa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выплаты, связанные с командированием работников (сотрудников)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3.1.6.2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0820 005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AC70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Иные выплаты, не отнесенные к направлениям расходования целевых средств по укрупненным кодам Перечня </w:t>
            </w:r>
            <w:hyperlink w:anchor="P408" w:history="1">
              <w:r w:rsidRPr="005F3E03">
                <w:rPr>
                  <w:rFonts w:ascii="Times New Roman" w:hAnsi="Times New Roman" w:cs="Times New Roman"/>
                  <w:szCs w:val="22"/>
                </w:rPr>
                <w:t>0100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 – </w:t>
            </w:r>
            <w:hyperlink w:anchor="P657" w:history="1">
              <w:r w:rsidRPr="005F3E03">
                <w:rPr>
                  <w:rFonts w:ascii="Times New Roman" w:hAnsi="Times New Roman" w:cs="Times New Roman"/>
                  <w:szCs w:val="22"/>
                </w:rPr>
                <w:t>0300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850" w:history="1">
              <w:r w:rsidRPr="005F3E03">
                <w:rPr>
                  <w:rFonts w:ascii="Times New Roman" w:hAnsi="Times New Roman" w:cs="Times New Roman"/>
                  <w:szCs w:val="22"/>
                </w:rPr>
                <w:t>0810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910" w:history="1">
              <w:r w:rsidRPr="005F3E03">
                <w:rPr>
                  <w:rFonts w:ascii="Times New Roman" w:hAnsi="Times New Roman" w:cs="Times New Roman"/>
                  <w:szCs w:val="22"/>
                </w:rPr>
                <w:t>0820</w:t>
              </w:r>
            </w:hyperlink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5D089F">
        <w:trPr>
          <w:trHeight w:val="311"/>
        </w:trPr>
        <w:tc>
          <w:tcPr>
            <w:tcW w:w="851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943"/>
            <w:bookmarkEnd w:id="18"/>
            <w:r w:rsidRPr="005F3E03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</w:t>
            </w:r>
          </w:p>
        </w:tc>
        <w:tc>
          <w:tcPr>
            <w:tcW w:w="1418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Накладные расходы: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5D089F">
        <w:trPr>
          <w:trHeight w:val="346"/>
        </w:trPr>
        <w:tc>
          <w:tcPr>
            <w:tcW w:w="851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1418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851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992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884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общепроизводственные затраты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1418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851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992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  <w:tc>
          <w:tcPr>
            <w:tcW w:w="884" w:type="dxa"/>
            <w:vMerge/>
          </w:tcPr>
          <w:p w:rsidR="0026523F" w:rsidRPr="005F3E03" w:rsidRDefault="0026523F" w:rsidP="001744AE">
            <w:pPr>
              <w:spacing w:line="233" w:lineRule="auto"/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3.2.1.1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0888 001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оплата труда персонала, связанного с управлением и обслуживанием производства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5D089F">
        <w:trPr>
          <w:trHeight w:val="915"/>
        </w:trPr>
        <w:tc>
          <w:tcPr>
            <w:tcW w:w="851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3.2.1.2</w:t>
            </w:r>
          </w:p>
        </w:tc>
        <w:tc>
          <w:tcPr>
            <w:tcW w:w="850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0888 002</w:t>
            </w:r>
          </w:p>
        </w:tc>
        <w:tc>
          <w:tcPr>
            <w:tcW w:w="2977" w:type="dxa"/>
            <w:vAlign w:val="center"/>
          </w:tcPr>
          <w:p w:rsidR="0026523F" w:rsidRPr="005F3E03" w:rsidRDefault="003D6907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5B8D" w:rsidRDefault="003D6907" w:rsidP="00B67732">
      <w:pPr>
        <w:tabs>
          <w:tab w:val="left" w:pos="5897"/>
        </w:tabs>
        <w:spacing w:after="240"/>
      </w:pPr>
      <w:r w:rsidRPr="005F3E03">
        <w:tab/>
      </w:r>
    </w:p>
    <w:p w:rsidR="00B67732" w:rsidRPr="005F3E03" w:rsidRDefault="007F5B8D" w:rsidP="00D420D3">
      <w:pPr>
        <w:tabs>
          <w:tab w:val="left" w:pos="5897"/>
        </w:tabs>
        <w:spacing w:after="240"/>
        <w:ind w:firstLine="5954"/>
      </w:pPr>
      <w:r>
        <w:br w:type="page"/>
      </w:r>
      <w:r w:rsidR="003D6907"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B67732">
        <w:trPr>
          <w:trHeight w:val="227"/>
        </w:trPr>
        <w:tc>
          <w:tcPr>
            <w:tcW w:w="851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B67732" w:rsidRPr="005F3E03" w:rsidRDefault="003D6907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D420D3">
        <w:tc>
          <w:tcPr>
            <w:tcW w:w="851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3.2.1.3</w:t>
            </w:r>
          </w:p>
        </w:tc>
        <w:tc>
          <w:tcPr>
            <w:tcW w:w="850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0888 003</w:t>
            </w:r>
          </w:p>
        </w:tc>
        <w:tc>
          <w:tcPr>
            <w:tcW w:w="2977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затраты общепроизводственного назначения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3.2.1.4</w:t>
            </w:r>
          </w:p>
        </w:tc>
        <w:tc>
          <w:tcPr>
            <w:tcW w:w="850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0888 017</w:t>
            </w:r>
          </w:p>
        </w:tc>
        <w:tc>
          <w:tcPr>
            <w:tcW w:w="2977" w:type="dxa"/>
            <w:vAlign w:val="center"/>
          </w:tcPr>
          <w:p w:rsidR="00B67732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оплата работ и (или) услуг, выполняемых сторонними организациями или физическими лицами – 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3.2.1.5</w:t>
            </w:r>
          </w:p>
        </w:tc>
        <w:tc>
          <w:tcPr>
            <w:tcW w:w="850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0888 018</w:t>
            </w:r>
          </w:p>
        </w:tc>
        <w:tc>
          <w:tcPr>
            <w:tcW w:w="2977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общехозяйственные затраты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  <w:tc>
          <w:tcPr>
            <w:tcW w:w="850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  <w:tc>
          <w:tcPr>
            <w:tcW w:w="1418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  <w:tc>
          <w:tcPr>
            <w:tcW w:w="2977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  <w:tc>
          <w:tcPr>
            <w:tcW w:w="851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  <w:tc>
          <w:tcPr>
            <w:tcW w:w="992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  <w:tc>
          <w:tcPr>
            <w:tcW w:w="884" w:type="dxa"/>
            <w:vMerge/>
          </w:tcPr>
          <w:p w:rsidR="004E2125" w:rsidRPr="005F3E03" w:rsidRDefault="004E2125" w:rsidP="001744AE">
            <w:pPr>
              <w:spacing w:line="233" w:lineRule="auto"/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3.2.2.1</w:t>
            </w:r>
          </w:p>
        </w:tc>
        <w:tc>
          <w:tcPr>
            <w:tcW w:w="850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0888 005</w:t>
            </w:r>
          </w:p>
        </w:tc>
        <w:tc>
          <w:tcPr>
            <w:tcW w:w="2977" w:type="dxa"/>
            <w:vAlign w:val="center"/>
          </w:tcPr>
          <w:p w:rsidR="004E212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затраты на консультационные услуги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3.2.2.2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0888 006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затраты на содержание и ремонт зданий, сооружений, инвентаря и иного имущества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3.2.2.3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0888 007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арендная плата за помещения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3.2.2.4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0888 008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расходы по обслуживанию транспортных средств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3.2.2.5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0888 009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расходы на услуги связи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3.2.2.6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0888 010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коммунальные услуги, получение которых связано с выполнением Договора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3.2.2.7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0888 019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работы и (или) услуги, выполняемые сторонними органи</w:t>
            </w:r>
            <w:r w:rsidR="00815B92" w:rsidRPr="005F3E03">
              <w:rPr>
                <w:rFonts w:ascii="Times New Roman" w:hAnsi="Times New Roman" w:cs="Times New Roman"/>
                <w:szCs w:val="22"/>
              </w:rPr>
              <w:t>зациями или физическими лицами –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3.2.2.8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0888 020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564AE1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3.2.2.9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564AE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0888 021</w:t>
            </w:r>
          </w:p>
        </w:tc>
        <w:tc>
          <w:tcPr>
            <w:tcW w:w="2977" w:type="dxa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564AE1">
        <w:tc>
          <w:tcPr>
            <w:tcW w:w="851" w:type="dxa"/>
            <w:vAlign w:val="center"/>
          </w:tcPr>
          <w:p w:rsidR="00AA4145" w:rsidRPr="005F3E03" w:rsidRDefault="003D6907" w:rsidP="00564AE1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3.2.2.10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0888 011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затраты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65D67" w:rsidRPr="005F3E03" w:rsidRDefault="00E65D67"/>
    <w:p w:rsidR="007F5B8D" w:rsidRDefault="003D6907" w:rsidP="00E65D67">
      <w:pPr>
        <w:tabs>
          <w:tab w:val="left" w:pos="5897"/>
        </w:tabs>
        <w:spacing w:after="240"/>
      </w:pPr>
      <w:r w:rsidRPr="005F3E03">
        <w:tab/>
      </w:r>
    </w:p>
    <w:p w:rsidR="00E65D67" w:rsidRPr="005F3E03" w:rsidRDefault="007F5B8D" w:rsidP="00D420D3">
      <w:pPr>
        <w:tabs>
          <w:tab w:val="left" w:pos="5897"/>
        </w:tabs>
        <w:spacing w:after="240"/>
        <w:ind w:firstLine="5954"/>
      </w:pPr>
      <w:r>
        <w:br w:type="page"/>
      </w:r>
      <w:r w:rsidR="003D6907"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564AE1">
        <w:tc>
          <w:tcPr>
            <w:tcW w:w="851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E65D67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</w:t>
            </w:r>
          </w:p>
        </w:tc>
        <w:tc>
          <w:tcPr>
            <w:tcW w:w="850" w:type="dxa"/>
            <w:vMerge w:val="restart"/>
            <w:vAlign w:val="center"/>
          </w:tcPr>
          <w:p w:rsidR="00E65D67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E65D67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AC70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административно-управленческие </w:t>
            </w:r>
            <w:r w:rsidRPr="005F3E03">
              <w:rPr>
                <w:rFonts w:ascii="Times New Roman" w:hAnsi="Times New Roman" w:cs="Times New Roman"/>
                <w:szCs w:val="22"/>
              </w:rPr>
              <w:br/>
              <w:t>расходы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  <w:tc>
          <w:tcPr>
            <w:tcW w:w="850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  <w:tc>
          <w:tcPr>
            <w:tcW w:w="1418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  <w:tc>
          <w:tcPr>
            <w:tcW w:w="2977" w:type="dxa"/>
            <w:vAlign w:val="center"/>
          </w:tcPr>
          <w:p w:rsidR="00E65D67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  <w:tc>
          <w:tcPr>
            <w:tcW w:w="851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  <w:tc>
          <w:tcPr>
            <w:tcW w:w="992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  <w:tc>
          <w:tcPr>
            <w:tcW w:w="884" w:type="dxa"/>
            <w:vMerge/>
          </w:tcPr>
          <w:p w:rsidR="00E65D67" w:rsidRPr="005F3E03" w:rsidRDefault="00E65D67" w:rsidP="001744AE">
            <w:pPr>
              <w:spacing w:line="233" w:lineRule="auto"/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3.2.3.1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0888 012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работы и (или) услуги, выполняемые сторонними организациями или физическими лицами –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3.2.3.2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0888 013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оплата труда административно-управленческого персонала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3.2.3.3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0888 022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3.2.3.4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0888 014</w:t>
            </w:r>
          </w:p>
        </w:tc>
        <w:tc>
          <w:tcPr>
            <w:tcW w:w="2977" w:type="dxa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3.2.3.5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0888 015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обучение административно-управленческого персонала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3.2.3.6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0888 016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непроизводственные расходы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815B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1147"/>
            <w:bookmarkEnd w:id="19"/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0991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0991 001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Окончательный расчет (экономия)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9673" w:type="dxa"/>
            <w:gridSpan w:val="8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5F3E03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0554AB" w:rsidTr="00D420D3">
        <w:tc>
          <w:tcPr>
            <w:tcW w:w="851" w:type="dxa"/>
            <w:vMerge w:val="restart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1156"/>
            <w:bookmarkEnd w:id="20"/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9107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по перечислению авансовых платежей по контрактам (договорам) 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t>–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 всего: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0610 001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оказание услуг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0610 002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выполнение работ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line="228" w:lineRule="auto"/>
            </w:pP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0610 003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материальные затраты (сырье, материалы, оборудование, инвентарь и т.</w:t>
            </w:r>
            <w:r w:rsidR="00815B92" w:rsidRPr="005F3E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F3E03">
              <w:rPr>
                <w:rFonts w:ascii="Times New Roman" w:hAnsi="Times New Roman" w:cs="Times New Roman"/>
                <w:szCs w:val="22"/>
              </w:rPr>
              <w:t>д.)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</w:rPr>
              <w:t>3,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Амортизация, в том числе, относящаяся к: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83"/>
        </w:trPr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прямым затратам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83"/>
        </w:trPr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50" w:type="dxa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накладным расходам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3D690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1212"/>
            <w:bookmarkEnd w:id="21"/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</w:rPr>
              <w:t>3,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9107B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Прибыль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br/>
            </w:r>
            <w:r w:rsidRPr="005F3E03">
              <w:rPr>
                <w:rFonts w:ascii="Times New Roman" w:hAnsi="Times New Roman" w:cs="Times New Roman"/>
                <w:szCs w:val="22"/>
              </w:rPr>
              <w:t>от себестоимости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br/>
            </w:r>
            <w:r w:rsidRPr="005F3E03">
              <w:rPr>
                <w:rFonts w:ascii="Times New Roman" w:hAnsi="Times New Roman" w:cs="Times New Roman"/>
                <w:szCs w:val="22"/>
              </w:rPr>
              <w:t>всего: сумма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rPr>
          <w:trHeight w:val="283"/>
        </w:trPr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% от себестоимости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1236"/>
            <w:bookmarkEnd w:id="22"/>
            <w:r w:rsidRPr="005F3E03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налог на прибыль (сумма/%)</w:t>
            </w:r>
          </w:p>
        </w:tc>
        <w:tc>
          <w:tcPr>
            <w:tcW w:w="850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884" w:type="dxa"/>
            <w:vAlign w:val="center"/>
          </w:tcPr>
          <w:p w:rsidR="00AA4145" w:rsidRPr="005F3E03" w:rsidRDefault="003D690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/</w:t>
            </w:r>
          </w:p>
        </w:tc>
      </w:tr>
    </w:tbl>
    <w:p w:rsidR="007F5B8D" w:rsidRDefault="003D6907" w:rsidP="00E65D67">
      <w:pPr>
        <w:tabs>
          <w:tab w:val="left" w:pos="5897"/>
        </w:tabs>
        <w:spacing w:after="120"/>
      </w:pPr>
      <w:r w:rsidRPr="005F3E03">
        <w:tab/>
      </w:r>
    </w:p>
    <w:p w:rsidR="00E65D67" w:rsidRPr="005F3E03" w:rsidRDefault="007F5B8D" w:rsidP="00D420D3">
      <w:pPr>
        <w:tabs>
          <w:tab w:val="left" w:pos="5897"/>
        </w:tabs>
        <w:spacing w:after="120"/>
        <w:ind w:firstLine="5954"/>
      </w:pPr>
      <w:r>
        <w:br w:type="page"/>
      </w:r>
      <w:r w:rsidR="003D6907" w:rsidRPr="005F3E03">
        <w:lastRenderedPageBreak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554AB" w:rsidTr="00D420D3">
        <w:trPr>
          <w:trHeight w:val="283"/>
        </w:trPr>
        <w:tc>
          <w:tcPr>
            <w:tcW w:w="851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65D67" w:rsidRPr="005F3E03" w:rsidRDefault="003D690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554AB" w:rsidTr="00D420D3">
        <w:tc>
          <w:tcPr>
            <w:tcW w:w="851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0630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0630 001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по перечислению средств в целях их размещения на депозиты, </w:t>
            </w:r>
            <w:r w:rsidRPr="005F3E03">
              <w:rPr>
                <w:rFonts w:ascii="Times New Roman" w:hAnsi="Times New Roman" w:cs="Times New Roman"/>
                <w:szCs w:val="22"/>
              </w:rPr>
              <w:br/>
              <w:t>в иные финансовые инструменты (по договорам займа)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0631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0631 001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за счет процентов, поступивших от размещения средств на депозиты, а также доходов, полученных </w:t>
            </w:r>
            <w:r w:rsidRPr="005F3E03">
              <w:rPr>
                <w:rFonts w:ascii="Times New Roman" w:hAnsi="Times New Roman" w:cs="Times New Roman"/>
                <w:szCs w:val="22"/>
              </w:rPr>
              <w:br/>
              <w:t>по операциям с иными финансовыми инструментами (процентов, поступивших по договорам займа)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1000 001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9A5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по перечислению в доход Республиканского бюджета </w:t>
            </w:r>
            <w:r w:rsidR="009A5E39" w:rsidRPr="005F3E03">
              <w:rPr>
                <w:rFonts w:ascii="Times New Roman" w:hAnsi="Times New Roman" w:cs="Times New Roman"/>
                <w:szCs w:val="22"/>
              </w:rPr>
              <w:t xml:space="preserve">Донецкой Народной Республики 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неиспользованных по  состоянию  на  </w:t>
            </w:r>
            <w:r w:rsidR="009A5E39" w:rsidRPr="005F3E03">
              <w:rPr>
                <w:rFonts w:ascii="Times New Roman" w:hAnsi="Times New Roman" w:cs="Times New Roman"/>
                <w:szCs w:val="22"/>
              </w:rPr>
              <w:t>0</w:t>
            </w:r>
            <w:r w:rsidRPr="005F3E03">
              <w:rPr>
                <w:rFonts w:ascii="Times New Roman" w:hAnsi="Times New Roman" w:cs="Times New Roman"/>
                <w:szCs w:val="22"/>
              </w:rPr>
              <w:t>1  января  текущего  года остатков целевых средств, потребность в использовании которых не подтверждена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D420D3">
        <w:tc>
          <w:tcPr>
            <w:tcW w:w="851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18" w:type="dxa"/>
            <w:vAlign w:val="center"/>
          </w:tcPr>
          <w:p w:rsidR="00E65D67" w:rsidRPr="005F3E03" w:rsidRDefault="003D690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2000 001</w:t>
            </w:r>
          </w:p>
        </w:tc>
        <w:tc>
          <w:tcPr>
            <w:tcW w:w="2977" w:type="dxa"/>
            <w:vAlign w:val="center"/>
          </w:tcPr>
          <w:p w:rsidR="00E65D67" w:rsidRPr="005F3E03" w:rsidRDefault="003D6907" w:rsidP="009A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 xml:space="preserve">Выплаты по перечислению в доход Республиканского бюджета </w:t>
            </w:r>
            <w:r w:rsidR="009A5E39" w:rsidRPr="005F3E03">
              <w:rPr>
                <w:rFonts w:ascii="Times New Roman" w:hAnsi="Times New Roman" w:cs="Times New Roman"/>
              </w:rPr>
              <w:t xml:space="preserve">Донецкой Народной Республики </w:t>
            </w:r>
            <w:r w:rsidRPr="005F3E03">
              <w:rPr>
                <w:rFonts w:ascii="Times New Roman" w:hAnsi="Times New Roman" w:cs="Times New Roman"/>
              </w:rPr>
              <w:t xml:space="preserve"> сумм от возврата дебиторской задолженности, не разрешенных к использованию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E6B1A" w:rsidRPr="005F3E03" w:rsidRDefault="00AE6B1A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E6B1A" w:rsidRPr="005F3E03" w:rsidRDefault="00AE6B1A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F3E03" w:rsidRDefault="003D6907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45" w:rsidRPr="005F3E03" w:rsidRDefault="003D6907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sz w:val="24"/>
          <w:szCs w:val="24"/>
        </w:rPr>
        <w:t>(</w:t>
      </w:r>
      <w:r w:rsidR="00867046" w:rsidRPr="005F3E03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5F3E03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proofErr w:type="gramStart"/>
      <w:r w:rsidRPr="005F3E03">
        <w:rPr>
          <w:rFonts w:ascii="Times New Roman" w:hAnsi="Times New Roman" w:cs="Times New Roman"/>
          <w:sz w:val="24"/>
          <w:szCs w:val="24"/>
        </w:rPr>
        <w:t>лицо)</w:t>
      </w:r>
      <w:r w:rsidR="00454824" w:rsidRPr="005F3E03">
        <w:rPr>
          <w:rFonts w:ascii="Times New Roman" w:hAnsi="Times New Roman" w:cs="Times New Roman"/>
          <w:sz w:val="24"/>
          <w:szCs w:val="24"/>
        </w:rPr>
        <w:t xml:space="preserve">  </w:t>
      </w:r>
      <w:r w:rsidRPr="005F3E0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F3E03">
        <w:rPr>
          <w:rFonts w:ascii="Times New Roman" w:hAnsi="Times New Roman" w:cs="Times New Roman"/>
          <w:sz w:val="24"/>
          <w:szCs w:val="24"/>
        </w:rPr>
        <w:t>__________   _________   _____________________</w:t>
      </w:r>
    </w:p>
    <w:p w:rsidR="00AA4145" w:rsidRPr="005F3E03" w:rsidRDefault="003D6907" w:rsidP="00B20F28">
      <w:pPr>
        <w:pStyle w:val="ConsPlusNonformat"/>
        <w:tabs>
          <w:tab w:val="left" w:pos="3261"/>
          <w:tab w:val="left" w:pos="4820"/>
          <w:tab w:val="left" w:pos="6096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5F3E03">
        <w:rPr>
          <w:rFonts w:ascii="Times New Roman" w:hAnsi="Times New Roman" w:cs="Times New Roman"/>
          <w:szCs w:val="24"/>
        </w:rPr>
        <w:tab/>
      </w:r>
      <w:r w:rsidR="009A5E39" w:rsidRPr="005F3E03">
        <w:rPr>
          <w:rFonts w:ascii="Times New Roman" w:hAnsi="Times New Roman" w:cs="Times New Roman"/>
          <w:szCs w:val="24"/>
        </w:rPr>
        <w:t xml:space="preserve"> </w:t>
      </w:r>
      <w:r w:rsidRPr="005F3E03">
        <w:rPr>
          <w:rFonts w:ascii="Times New Roman" w:hAnsi="Times New Roman" w:cs="Times New Roman"/>
          <w:sz w:val="18"/>
          <w:szCs w:val="24"/>
        </w:rPr>
        <w:t>(должность)</w:t>
      </w:r>
      <w:r w:rsidR="00B20F28" w:rsidRPr="005F3E03">
        <w:rPr>
          <w:rFonts w:ascii="Times New Roman" w:hAnsi="Times New Roman" w:cs="Times New Roman"/>
          <w:sz w:val="18"/>
          <w:szCs w:val="24"/>
        </w:rPr>
        <w:t xml:space="preserve"> </w:t>
      </w:r>
      <w:r w:rsidR="00B20F28" w:rsidRPr="005F3E03">
        <w:rPr>
          <w:rFonts w:ascii="Times New Roman" w:hAnsi="Times New Roman" w:cs="Times New Roman"/>
          <w:sz w:val="18"/>
          <w:szCs w:val="24"/>
        </w:rPr>
        <w:tab/>
      </w:r>
      <w:r w:rsidR="009A5E39" w:rsidRPr="005F3E03">
        <w:rPr>
          <w:rFonts w:ascii="Times New Roman" w:hAnsi="Times New Roman" w:cs="Times New Roman"/>
          <w:sz w:val="18"/>
          <w:szCs w:val="24"/>
        </w:rPr>
        <w:t xml:space="preserve"> </w:t>
      </w:r>
      <w:r w:rsidRPr="005F3E03">
        <w:rPr>
          <w:rFonts w:ascii="Times New Roman" w:hAnsi="Times New Roman" w:cs="Times New Roman"/>
          <w:sz w:val="18"/>
          <w:szCs w:val="24"/>
        </w:rPr>
        <w:t xml:space="preserve">(подпись) </w:t>
      </w:r>
      <w:r w:rsidRPr="005F3E03">
        <w:rPr>
          <w:rFonts w:ascii="Times New Roman" w:hAnsi="Times New Roman" w:cs="Times New Roman"/>
          <w:sz w:val="18"/>
          <w:szCs w:val="24"/>
        </w:rPr>
        <w:tab/>
      </w:r>
      <w:r w:rsidR="009A5E39" w:rsidRPr="005F3E03">
        <w:rPr>
          <w:rFonts w:ascii="Times New Roman" w:hAnsi="Times New Roman" w:cs="Times New Roman"/>
          <w:sz w:val="18"/>
          <w:szCs w:val="24"/>
        </w:rPr>
        <w:t xml:space="preserve">  </w:t>
      </w:r>
      <w:proofErr w:type="gramStart"/>
      <w:r w:rsidR="009A5E39" w:rsidRPr="005F3E03">
        <w:rPr>
          <w:rFonts w:ascii="Times New Roman" w:hAnsi="Times New Roman" w:cs="Times New Roman"/>
          <w:sz w:val="18"/>
          <w:szCs w:val="24"/>
        </w:rPr>
        <w:t xml:space="preserve">  </w:t>
      </w:r>
      <w:r w:rsidRPr="005F3E03">
        <w:rPr>
          <w:rFonts w:ascii="Times New Roman" w:hAnsi="Times New Roman" w:cs="Times New Roman"/>
          <w:sz w:val="18"/>
          <w:szCs w:val="24"/>
        </w:rPr>
        <w:t xml:space="preserve"> (</w:t>
      </w:r>
      <w:proofErr w:type="gramEnd"/>
      <w:r w:rsidRPr="005F3E03">
        <w:rPr>
          <w:rFonts w:ascii="Times New Roman" w:hAnsi="Times New Roman" w:cs="Times New Roman"/>
          <w:sz w:val="18"/>
          <w:szCs w:val="24"/>
        </w:rPr>
        <w:t>расшифровка подписи)</w:t>
      </w:r>
    </w:p>
    <w:p w:rsidR="00AA4145" w:rsidRPr="005F3E03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F3E03" w:rsidRDefault="003D6907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AA4145" w:rsidRPr="005F3E03" w:rsidRDefault="003D6907" w:rsidP="000C2942">
      <w:pPr>
        <w:pStyle w:val="ConsPlusNonformat"/>
        <w:tabs>
          <w:tab w:val="left" w:pos="426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5F3E03">
        <w:rPr>
          <w:rFonts w:ascii="Times New Roman" w:hAnsi="Times New Roman" w:cs="Times New Roman"/>
          <w:szCs w:val="24"/>
        </w:rPr>
        <w:tab/>
      </w:r>
      <w:r w:rsidR="0070771B" w:rsidRPr="005F3E03">
        <w:rPr>
          <w:rFonts w:ascii="Times New Roman" w:hAnsi="Times New Roman" w:cs="Times New Roman"/>
          <w:szCs w:val="24"/>
        </w:rPr>
        <w:t xml:space="preserve">        </w:t>
      </w:r>
      <w:r w:rsidRPr="005F3E03">
        <w:rPr>
          <w:rFonts w:ascii="Times New Roman" w:hAnsi="Times New Roman" w:cs="Times New Roman"/>
          <w:sz w:val="18"/>
          <w:szCs w:val="24"/>
        </w:rPr>
        <w:t>(дата подписания)</w:t>
      </w:r>
    </w:p>
    <w:p w:rsidR="00205DA6" w:rsidRPr="005F3E03" w:rsidRDefault="00205DA6" w:rsidP="000C2942">
      <w:pPr>
        <w:widowControl w:val="0"/>
        <w:autoSpaceDE w:val="0"/>
        <w:autoSpaceDN w:val="0"/>
        <w:jc w:val="both"/>
      </w:pPr>
    </w:p>
    <w:p w:rsidR="00844737" w:rsidRPr="005F3E03" w:rsidRDefault="00844737" w:rsidP="000C2942">
      <w:pPr>
        <w:widowControl w:val="0"/>
        <w:autoSpaceDE w:val="0"/>
        <w:autoSpaceDN w:val="0"/>
        <w:jc w:val="both"/>
      </w:pPr>
    </w:p>
    <w:p w:rsidR="00205DA6" w:rsidRPr="005F3E03" w:rsidRDefault="003D6907" w:rsidP="000C2942">
      <w:pPr>
        <w:widowControl w:val="0"/>
        <w:autoSpaceDE w:val="0"/>
        <w:autoSpaceDN w:val="0"/>
        <w:jc w:val="both"/>
      </w:pPr>
      <w:r w:rsidRPr="005F3E03">
        <w:t>_____________</w:t>
      </w:r>
    </w:p>
    <w:p w:rsidR="00205DA6" w:rsidRPr="005F3E03" w:rsidRDefault="003D6907" w:rsidP="00D420D3">
      <w:pPr>
        <w:widowControl w:val="0"/>
        <w:autoSpaceDE w:val="0"/>
        <w:autoSpaceDN w:val="0"/>
      </w:pPr>
      <w:r w:rsidRPr="005F3E03">
        <w:rPr>
          <w:vertAlign w:val="superscript"/>
        </w:rPr>
        <w:t>1</w:t>
      </w:r>
      <w:r w:rsidR="00815B92" w:rsidRPr="005F3E03">
        <w:t xml:space="preserve"> </w:t>
      </w:r>
      <w:proofErr w:type="gramStart"/>
      <w:r w:rsidR="00815B92" w:rsidRPr="005F3E03">
        <w:t>В</w:t>
      </w:r>
      <w:proofErr w:type="gramEnd"/>
      <w:r w:rsidR="00815B92" w:rsidRPr="005F3E03">
        <w:t xml:space="preserve"> случае</w:t>
      </w:r>
      <w:r w:rsidRPr="005F3E03">
        <w:t xml:space="preserve"> если расходы по затратам не осуществляются, то в графе 7 ставится прочерк.</w:t>
      </w:r>
    </w:p>
    <w:p w:rsidR="00205DA6" w:rsidRPr="005F3E03" w:rsidRDefault="003D6907" w:rsidP="00D420D3">
      <w:pPr>
        <w:widowControl w:val="0"/>
        <w:autoSpaceDE w:val="0"/>
        <w:autoSpaceDN w:val="0"/>
      </w:pPr>
      <w:r w:rsidRPr="005F3E03">
        <w:rPr>
          <w:vertAlign w:val="superscript"/>
        </w:rPr>
        <w:t>2</w:t>
      </w:r>
      <w:r w:rsidRPr="005F3E03">
        <w:t xml:space="preserve"> Указываются причины несоответствия показателей граф 7 и 6.</w:t>
      </w:r>
    </w:p>
    <w:p w:rsidR="00205DA6" w:rsidRPr="005F3E03" w:rsidRDefault="003D6907" w:rsidP="00D420D3">
      <w:pPr>
        <w:widowControl w:val="0"/>
        <w:autoSpaceDE w:val="0"/>
        <w:autoSpaceDN w:val="0"/>
      </w:pPr>
      <w:r w:rsidRPr="005F3E03">
        <w:rPr>
          <w:vertAlign w:val="superscript"/>
        </w:rPr>
        <w:t>3</w:t>
      </w:r>
      <w:r w:rsidRPr="005F3E03">
        <w:t xml:space="preserve"> Графа </w:t>
      </w:r>
      <w:r w:rsidR="00E02496" w:rsidRPr="005F3E03">
        <w:t>«К</w:t>
      </w:r>
      <w:r w:rsidRPr="005F3E03">
        <w:t>ассовый расход</w:t>
      </w:r>
      <w:r w:rsidR="00E02496" w:rsidRPr="005F3E03">
        <w:t>»</w:t>
      </w:r>
      <w:r w:rsidRPr="005F3E03">
        <w:t xml:space="preserve"> не заполняется.</w:t>
      </w:r>
    </w:p>
    <w:p w:rsidR="00AA4145" w:rsidRPr="000612DD" w:rsidRDefault="003D6907" w:rsidP="00D420D3">
      <w:pPr>
        <w:widowControl w:val="0"/>
        <w:autoSpaceDE w:val="0"/>
        <w:autoSpaceDN w:val="0"/>
        <w:sectPr w:rsidR="00AA4145" w:rsidRPr="000612DD" w:rsidSect="006A5A0A">
          <w:headerReference w:type="first" r:id="rId9"/>
          <w:pgSz w:w="11905" w:h="16838"/>
          <w:pgMar w:top="1134" w:right="567" w:bottom="1134" w:left="1701" w:header="567" w:footer="0" w:gutter="0"/>
          <w:pgNumType w:start="1" w:chapStyle="1"/>
          <w:cols w:space="720"/>
          <w:titlePg/>
          <w:docGrid w:linePitch="299"/>
        </w:sectPr>
      </w:pPr>
      <w:r w:rsidRPr="005F3E03">
        <w:rPr>
          <w:vertAlign w:val="superscript"/>
        </w:rPr>
        <w:t>4</w:t>
      </w:r>
      <w:r w:rsidR="00815B92" w:rsidRPr="005F3E03">
        <w:t xml:space="preserve"> Информация по строкам 5–</w:t>
      </w:r>
      <w:r w:rsidRPr="005F3E03">
        <w:t>7.2 носит справочный характер и не учитыв</w:t>
      </w:r>
      <w:r w:rsidR="00815B92" w:rsidRPr="005F3E03">
        <w:t xml:space="preserve">ается при формировании </w:t>
      </w:r>
      <w:r w:rsidR="00530E42" w:rsidRPr="005F3E03">
        <w:br/>
      </w:r>
      <w:r w:rsidR="00815B92" w:rsidRPr="005F3E03">
        <w:t>строк 1–</w:t>
      </w:r>
      <w:r w:rsidRPr="005F3E03">
        <w:t xml:space="preserve">4. В строке 7 указывается размер прибыли с учетом налога на прибыль организаций, полученной от реализации товаров, работ, услуг, предусмотренных Договором, рассчитанный </w:t>
      </w:r>
      <w:r w:rsidR="00E96C44" w:rsidRPr="005F3E03">
        <w:br/>
      </w:r>
      <w:r w:rsidRPr="005F3E03">
        <w:t>от стоимости затрат (себестоимости), учитываемой при налогообложении при</w:t>
      </w:r>
      <w:r w:rsidR="00D36845">
        <w:t>были получателя целевых средств.</w:t>
      </w:r>
    </w:p>
    <w:p w:rsidR="00706D27" w:rsidRPr="009F4090" w:rsidRDefault="003D6907" w:rsidP="002D1D16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9F409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A4145" w:rsidRPr="009F4090" w:rsidRDefault="003D6907" w:rsidP="002D1D16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9F4090">
        <w:rPr>
          <w:rFonts w:ascii="Times New Roman" w:hAnsi="Times New Roman" w:cs="Times New Roman"/>
          <w:sz w:val="24"/>
          <w:szCs w:val="24"/>
        </w:rPr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целевых средств </w:t>
      </w:r>
      <w:r w:rsidR="00225BAA" w:rsidRPr="009F4090">
        <w:rPr>
          <w:rFonts w:ascii="Times New Roman" w:hAnsi="Times New Roman"/>
          <w:sz w:val="24"/>
          <w:szCs w:val="28"/>
        </w:rPr>
        <w:t>в случаях</w:t>
      </w:r>
      <w:r w:rsidR="00E24A2E" w:rsidRPr="009F4090">
        <w:rPr>
          <w:rFonts w:ascii="Times New Roman" w:hAnsi="Times New Roman"/>
          <w:sz w:val="24"/>
          <w:szCs w:val="28"/>
        </w:rPr>
        <w:t>,</w:t>
      </w:r>
      <w:r w:rsidR="00704685" w:rsidRPr="009F4090">
        <w:rPr>
          <w:rFonts w:ascii="Times New Roman" w:hAnsi="Times New Roman"/>
          <w:sz w:val="24"/>
          <w:szCs w:val="28"/>
        </w:rPr>
        <w:t xml:space="preserve"> предусмотренных Порядком казначейского сопровождения в 2022 финансовом году, утвержденным Постановлением Правительства </w:t>
      </w:r>
      <w:r w:rsidR="0018279D" w:rsidRPr="009F4090">
        <w:rPr>
          <w:rFonts w:ascii="Times New Roman" w:hAnsi="Times New Roman"/>
          <w:sz w:val="24"/>
          <w:szCs w:val="28"/>
        </w:rPr>
        <w:t>Донецкой Народной Республики</w:t>
      </w:r>
      <w:r w:rsidR="00704685" w:rsidRPr="009F4090">
        <w:rPr>
          <w:rFonts w:ascii="Times New Roman" w:hAnsi="Times New Roman"/>
          <w:sz w:val="24"/>
          <w:szCs w:val="28"/>
        </w:rPr>
        <w:t xml:space="preserve"> от </w:t>
      </w:r>
      <w:r w:rsidR="004A1C72" w:rsidRPr="004A1C72">
        <w:rPr>
          <w:rFonts w:ascii="Times New Roman" w:hAnsi="Times New Roman"/>
          <w:sz w:val="24"/>
          <w:szCs w:val="28"/>
        </w:rPr>
        <w:t xml:space="preserve">17 </w:t>
      </w:r>
      <w:r w:rsidR="004A1C72">
        <w:rPr>
          <w:rFonts w:ascii="Times New Roman" w:hAnsi="Times New Roman"/>
          <w:sz w:val="24"/>
          <w:szCs w:val="28"/>
        </w:rPr>
        <w:t>декабря 2021 г.</w:t>
      </w:r>
      <w:r w:rsidR="00704685" w:rsidRPr="009F4090">
        <w:rPr>
          <w:rFonts w:ascii="Times New Roman" w:hAnsi="Times New Roman"/>
          <w:sz w:val="24"/>
          <w:szCs w:val="28"/>
        </w:rPr>
        <w:t xml:space="preserve"> №</w:t>
      </w:r>
      <w:r w:rsidR="004A1C72">
        <w:rPr>
          <w:rFonts w:ascii="Times New Roman" w:hAnsi="Times New Roman"/>
          <w:sz w:val="24"/>
          <w:szCs w:val="28"/>
        </w:rPr>
        <w:t xml:space="preserve"> 101-2</w:t>
      </w:r>
      <w:r w:rsidR="00225BAA" w:rsidRPr="009F4090">
        <w:rPr>
          <w:rFonts w:ascii="Times New Roman" w:hAnsi="Times New Roman"/>
          <w:sz w:val="24"/>
          <w:szCs w:val="28"/>
        </w:rPr>
        <w:t xml:space="preserve"> </w:t>
      </w:r>
      <w:r w:rsidR="00706D27" w:rsidRPr="009F4090">
        <w:rPr>
          <w:rFonts w:ascii="Times New Roman" w:hAnsi="Times New Roman" w:cs="Times New Roman"/>
          <w:sz w:val="24"/>
          <w:szCs w:val="24"/>
        </w:rPr>
        <w:t>(пункт 12)</w:t>
      </w:r>
    </w:p>
    <w:p w:rsidR="00706D27" w:rsidRPr="009F4090" w:rsidRDefault="00706D27" w:rsidP="00706D27">
      <w:pPr>
        <w:pStyle w:val="ConsPlusNormal"/>
        <w:ind w:left="10488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3D6907" w:rsidP="00AA4145">
      <w:pPr>
        <w:pStyle w:val="ConsPlusNormal"/>
        <w:ind w:right="536"/>
        <w:jc w:val="right"/>
        <w:rPr>
          <w:rFonts w:ascii="Times New Roman" w:hAnsi="Times New Roman" w:cs="Times New Roman"/>
          <w:szCs w:val="22"/>
        </w:rPr>
      </w:pPr>
      <w:r w:rsidRPr="009F4090">
        <w:rPr>
          <w:rFonts w:ascii="Times New Roman" w:hAnsi="Times New Roman" w:cs="Times New Roman"/>
          <w:szCs w:val="22"/>
        </w:rPr>
        <w:t>(рекомендуемый образец)</w:t>
      </w:r>
      <w:bookmarkStart w:id="23" w:name="P1286"/>
      <w:bookmarkEnd w:id="23"/>
    </w:p>
    <w:p w:rsidR="00B94D9C" w:rsidRPr="009F4090" w:rsidRDefault="00B94D9C" w:rsidP="00AA4145">
      <w:pPr>
        <w:pStyle w:val="ConsPlusNormal"/>
        <w:ind w:right="536"/>
        <w:jc w:val="right"/>
        <w:rPr>
          <w:rFonts w:ascii="Times New Roman" w:hAnsi="Times New Roman" w:cs="Times New Roman"/>
          <w:szCs w:val="22"/>
        </w:rPr>
      </w:pPr>
    </w:p>
    <w:p w:rsidR="00AA4145" w:rsidRPr="009F4090" w:rsidRDefault="003D6907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Выписка</w:t>
      </w:r>
    </w:p>
    <w:p w:rsidR="00AA4145" w:rsidRPr="009F4090" w:rsidRDefault="003D6907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из регистров аналитического учета</w:t>
      </w:r>
    </w:p>
    <w:p w:rsidR="00AA4145" w:rsidRPr="009F4090" w:rsidRDefault="003D6907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№ ______</w:t>
      </w:r>
    </w:p>
    <w:p w:rsidR="00B94D9C" w:rsidRPr="009F4090" w:rsidRDefault="00B94D9C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145" w:rsidRPr="009F4090" w:rsidRDefault="003D6907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от «__» __________ 20__ г.</w:t>
      </w:r>
    </w:p>
    <w:p w:rsidR="006E082A" w:rsidRPr="009F4090" w:rsidRDefault="006E082A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145" w:rsidRPr="009F409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AA4145" w:rsidP="00AA4145">
      <w:pPr>
        <w:sectPr w:rsidR="00AA4145" w:rsidRPr="009F4090" w:rsidSect="00867563">
          <w:headerReference w:type="first" r:id="rId10"/>
          <w:pgSz w:w="16838" w:h="11905" w:orient="landscape"/>
          <w:pgMar w:top="1701" w:right="1134" w:bottom="567" w:left="1134" w:header="142" w:footer="0" w:gutter="0"/>
          <w:pgNumType w:start="1" w:chapStyle="1"/>
          <w:cols w:space="720"/>
          <w:titlePg/>
          <w:docGrid w:linePitch="299"/>
        </w:sectPr>
      </w:pPr>
    </w:p>
    <w:tbl>
      <w:tblPr>
        <w:tblW w:w="14629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2977"/>
        <w:gridCol w:w="350"/>
        <w:gridCol w:w="2768"/>
        <w:gridCol w:w="1985"/>
      </w:tblGrid>
      <w:tr w:rsidR="000554AB" w:rsidTr="00F53BCB">
        <w:trPr>
          <w:trHeight w:val="34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A52E4" w:rsidRPr="009F4090" w:rsidRDefault="003D6907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получателя целевых средств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E4" w:rsidRPr="009F4090" w:rsidRDefault="003D6907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4" w:rsidRPr="009F4090" w:rsidRDefault="003D6907" w:rsidP="0030171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ИКЮЛ</w:t>
            </w:r>
            <w:r w:rsidR="00301715" w:rsidRPr="009F4090"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 w:rsidR="00301715" w:rsidRPr="009F4090">
              <w:rPr>
                <w:rFonts w:ascii="Times New Roman" w:hAnsi="Times New Roman" w:cs="Times New Roman"/>
                <w:szCs w:val="22"/>
              </w:rPr>
              <w:t>РНУКН</w:t>
            </w:r>
            <w:r w:rsidR="00301715" w:rsidRPr="009F4090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4" w:rsidRPr="009F4090" w:rsidRDefault="007A52E4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F53BCB">
        <w:trPr>
          <w:trHeight w:val="340"/>
        </w:trPr>
        <w:tc>
          <w:tcPr>
            <w:tcW w:w="6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9F4090" w:rsidRDefault="003D690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Соглаше</w:t>
            </w:r>
            <w:r w:rsidR="005E5E53" w:rsidRPr="009F4090">
              <w:rPr>
                <w:rFonts w:ascii="Times New Roman" w:hAnsi="Times New Roman" w:cs="Times New Roman"/>
                <w:szCs w:val="22"/>
              </w:rPr>
              <w:t>ние, контракт (договор) (далее –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Договор)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9F4090" w:rsidRDefault="003D6907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Номер Договора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F53BCB">
        <w:trPr>
          <w:trHeight w:val="340"/>
        </w:trPr>
        <w:tc>
          <w:tcPr>
            <w:tcW w:w="6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9F4090" w:rsidRDefault="00AA4145" w:rsidP="00AA4145"/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9F4090" w:rsidRDefault="003D6907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F53BCB">
        <w:trPr>
          <w:trHeight w:val="340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2E4" w:rsidRPr="009F4090" w:rsidRDefault="003D6907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Единица измерения:</w:t>
            </w:r>
            <w:r w:rsidR="002F5824" w:rsidRPr="009F4090">
              <w:rPr>
                <w:rFonts w:ascii="Times New Roman" w:hAnsi="Times New Roman" w:cs="Times New Roman"/>
                <w:szCs w:val="22"/>
              </w:rPr>
              <w:t xml:space="preserve"> рос. руб.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4" w:rsidRPr="009F4090" w:rsidRDefault="007A52E4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4" w:rsidRPr="009F4090" w:rsidRDefault="007A52E4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873D7" w:rsidRPr="009F4090" w:rsidRDefault="008873D7" w:rsidP="000E0619">
      <w:pPr>
        <w:ind w:left="10490"/>
        <w:jc w:val="right"/>
      </w:pPr>
    </w:p>
    <w:p w:rsidR="00B94D9C" w:rsidRPr="009F4090" w:rsidRDefault="00B94D9C" w:rsidP="000E0619">
      <w:pPr>
        <w:ind w:left="10490"/>
        <w:jc w:val="right"/>
      </w:pPr>
    </w:p>
    <w:p w:rsidR="00F53BCB" w:rsidRPr="009F4090" w:rsidRDefault="00F53BCB" w:rsidP="000E0619">
      <w:pPr>
        <w:ind w:left="10490"/>
        <w:jc w:val="right"/>
      </w:pPr>
    </w:p>
    <w:p w:rsidR="00701BF9" w:rsidRPr="009F4090" w:rsidRDefault="003D6907" w:rsidP="006E082A">
      <w:pPr>
        <w:ind w:left="9923"/>
      </w:pPr>
      <w:r w:rsidRPr="009F4090">
        <w:lastRenderedPageBreak/>
        <w:t>Продолжение приложения 3</w:t>
      </w:r>
    </w:p>
    <w:p w:rsidR="00701BF9" w:rsidRPr="009F4090" w:rsidRDefault="00701BF9" w:rsidP="00701BF9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993"/>
        <w:gridCol w:w="1134"/>
        <w:gridCol w:w="992"/>
        <w:gridCol w:w="992"/>
        <w:gridCol w:w="567"/>
        <w:gridCol w:w="709"/>
        <w:gridCol w:w="709"/>
        <w:gridCol w:w="850"/>
        <w:gridCol w:w="1418"/>
        <w:gridCol w:w="708"/>
        <w:gridCol w:w="851"/>
        <w:gridCol w:w="1276"/>
        <w:gridCol w:w="850"/>
        <w:gridCol w:w="823"/>
      </w:tblGrid>
      <w:tr w:rsidR="000554AB" w:rsidTr="0020414C">
        <w:tc>
          <w:tcPr>
            <w:tcW w:w="1667" w:type="dxa"/>
            <w:vMerge w:val="restart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Идентификатор Договора</w:t>
            </w:r>
          </w:p>
        </w:tc>
        <w:tc>
          <w:tcPr>
            <w:tcW w:w="993" w:type="dxa"/>
            <w:vMerge w:val="restart"/>
          </w:tcPr>
          <w:p w:rsidR="00AA4145" w:rsidRPr="009F4090" w:rsidRDefault="003D6907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Укрупне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нный</w:t>
            </w:r>
            <w:proofErr w:type="spellEnd"/>
            <w:r w:rsidRPr="009F4090">
              <w:rPr>
                <w:rFonts w:ascii="Times New Roman" w:hAnsi="Times New Roman" w:cs="Times New Roman"/>
                <w:szCs w:val="22"/>
              </w:rPr>
              <w:t xml:space="preserve"> код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A4145" w:rsidRPr="009F4090" w:rsidRDefault="003D6907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Детализи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r w:rsidRPr="009F4090">
              <w:rPr>
                <w:rFonts w:ascii="Times New Roman" w:hAnsi="Times New Roman" w:cs="Times New Roman"/>
                <w:szCs w:val="22"/>
              </w:rPr>
              <w:t xml:space="preserve"> код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A4145" w:rsidRPr="009F4090" w:rsidRDefault="003D6907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Наимено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9F4090">
              <w:rPr>
                <w:rFonts w:ascii="Times New Roman" w:hAnsi="Times New Roman" w:cs="Times New Roman"/>
                <w:szCs w:val="22"/>
              </w:rPr>
              <w:t xml:space="preserve"> выплат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AA4145" w:rsidRPr="009F4090" w:rsidRDefault="003D6907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Документ-основание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926" w:type="dxa"/>
            <w:gridSpan w:val="6"/>
          </w:tcPr>
          <w:p w:rsidR="00AA4145" w:rsidRPr="009F4090" w:rsidRDefault="003D6907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Документ закупки (партии)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554AB" w:rsidTr="0020414C">
        <w:tc>
          <w:tcPr>
            <w:tcW w:w="1667" w:type="dxa"/>
            <w:vMerge/>
          </w:tcPr>
          <w:p w:rsidR="00AA4145" w:rsidRPr="009F4090" w:rsidRDefault="00AA4145" w:rsidP="00AA4145"/>
        </w:tc>
        <w:tc>
          <w:tcPr>
            <w:tcW w:w="993" w:type="dxa"/>
            <w:vMerge/>
          </w:tcPr>
          <w:p w:rsidR="00AA4145" w:rsidRPr="009F4090" w:rsidRDefault="00AA4145" w:rsidP="00AA4145"/>
        </w:tc>
        <w:tc>
          <w:tcPr>
            <w:tcW w:w="1134" w:type="dxa"/>
            <w:vMerge/>
          </w:tcPr>
          <w:p w:rsidR="00AA4145" w:rsidRPr="009F4090" w:rsidRDefault="00AA4145" w:rsidP="00AA4145"/>
        </w:tc>
        <w:tc>
          <w:tcPr>
            <w:tcW w:w="992" w:type="dxa"/>
            <w:vMerge/>
          </w:tcPr>
          <w:p w:rsidR="00AA4145" w:rsidRPr="009F4090" w:rsidRDefault="00AA4145" w:rsidP="00AA4145"/>
        </w:tc>
        <w:tc>
          <w:tcPr>
            <w:tcW w:w="992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наимено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докумен</w:t>
            </w:r>
            <w:proofErr w:type="spellEnd"/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та</w:t>
            </w:r>
          </w:p>
        </w:tc>
        <w:tc>
          <w:tcPr>
            <w:tcW w:w="567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09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09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коли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</w:p>
        </w:tc>
        <w:tc>
          <w:tcPr>
            <w:tcW w:w="850" w:type="dxa"/>
          </w:tcPr>
          <w:p w:rsidR="00AA4145" w:rsidRPr="009F4090" w:rsidRDefault="003D6907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сумма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708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851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76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поставщик</w:t>
            </w:r>
          </w:p>
        </w:tc>
        <w:tc>
          <w:tcPr>
            <w:tcW w:w="850" w:type="dxa"/>
          </w:tcPr>
          <w:p w:rsidR="00AA4145" w:rsidRPr="009F4090" w:rsidRDefault="003D6907" w:rsidP="00204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коли</w:t>
            </w:r>
            <w:r w:rsidR="0020414C" w:rsidRPr="009F409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</w:p>
        </w:tc>
        <w:tc>
          <w:tcPr>
            <w:tcW w:w="823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0554AB" w:rsidTr="0020414C">
        <w:tc>
          <w:tcPr>
            <w:tcW w:w="1667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3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554AB" w:rsidTr="0020414C">
        <w:tc>
          <w:tcPr>
            <w:tcW w:w="1667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18279D">
        <w:trPr>
          <w:trHeight w:val="259"/>
        </w:trPr>
        <w:tc>
          <w:tcPr>
            <w:tcW w:w="1667" w:type="dxa"/>
            <w:tcBorders>
              <w:bottom w:val="single" w:sz="4" w:space="0" w:color="auto"/>
            </w:tcBorders>
          </w:tcPr>
          <w:p w:rsidR="00AA4145" w:rsidRPr="009F4090" w:rsidRDefault="00AA4145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4145" w:rsidRPr="009F4090" w:rsidRDefault="00AA4145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18279D">
        <w:trPr>
          <w:trHeight w:val="259"/>
        </w:trPr>
        <w:tc>
          <w:tcPr>
            <w:tcW w:w="1667" w:type="dxa"/>
            <w:tcBorders>
              <w:bottom w:val="single" w:sz="4" w:space="0" w:color="auto"/>
            </w:tcBorders>
          </w:tcPr>
          <w:p w:rsidR="00171537" w:rsidRPr="009F4090" w:rsidRDefault="00171537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1537" w:rsidRPr="009F4090" w:rsidRDefault="00171537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4AB" w:rsidTr="0018279D">
        <w:tc>
          <w:tcPr>
            <w:tcW w:w="6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145" w:rsidRPr="009F4090" w:rsidRDefault="003D6907" w:rsidP="001827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1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AA4145" w:rsidRPr="009F4090" w:rsidRDefault="003D6907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4145" w:rsidRPr="009F409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3D6907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AA4145" w:rsidRPr="009F4090" w:rsidRDefault="003D6907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(</w:t>
      </w:r>
      <w:r w:rsidR="00F91526" w:rsidRPr="009F4090">
        <w:rPr>
          <w:rFonts w:ascii="Times New Roman" w:hAnsi="Times New Roman" w:cs="Times New Roman"/>
          <w:sz w:val="22"/>
          <w:szCs w:val="22"/>
        </w:rPr>
        <w:t xml:space="preserve">иное </w:t>
      </w:r>
      <w:r w:rsidRPr="009F4090">
        <w:rPr>
          <w:rFonts w:ascii="Times New Roman" w:hAnsi="Times New Roman" w:cs="Times New Roman"/>
          <w:sz w:val="22"/>
          <w:szCs w:val="22"/>
        </w:rPr>
        <w:t>уполномоченное лицо</w:t>
      </w:r>
      <w:r w:rsidR="00F91526" w:rsidRPr="009F4090">
        <w:rPr>
          <w:rFonts w:ascii="Times New Roman" w:hAnsi="Times New Roman" w:cs="Times New Roman"/>
          <w:sz w:val="22"/>
          <w:szCs w:val="22"/>
        </w:rPr>
        <w:t>)</w:t>
      </w:r>
    </w:p>
    <w:p w:rsidR="00AA4145" w:rsidRPr="009F4090" w:rsidRDefault="003D6907" w:rsidP="003537B6">
      <w:pPr>
        <w:pStyle w:val="ConsPlusNonformat"/>
        <w:tabs>
          <w:tab w:val="left" w:pos="3402"/>
          <w:tab w:val="left" w:pos="5670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090">
        <w:rPr>
          <w:rFonts w:ascii="Times New Roman" w:hAnsi="Times New Roman" w:cs="Times New Roman"/>
          <w:sz w:val="22"/>
          <w:szCs w:val="22"/>
        </w:rPr>
        <w:t>получателя целевых средств</w:t>
      </w:r>
      <w:r w:rsidR="003537B6" w:rsidRPr="009F4090">
        <w:rPr>
          <w:rFonts w:ascii="Times New Roman" w:hAnsi="Times New Roman" w:cs="Times New Roman"/>
          <w:sz w:val="22"/>
          <w:szCs w:val="22"/>
        </w:rPr>
        <w:t xml:space="preserve"> </w:t>
      </w:r>
      <w:r w:rsidR="003537B6" w:rsidRPr="009F4090">
        <w:rPr>
          <w:rFonts w:ascii="Times New Roman" w:hAnsi="Times New Roman" w:cs="Times New Roman"/>
          <w:sz w:val="22"/>
          <w:szCs w:val="22"/>
        </w:rPr>
        <w:tab/>
      </w:r>
      <w:r w:rsidRPr="009F4090">
        <w:rPr>
          <w:rFonts w:ascii="Times New Roman" w:hAnsi="Times New Roman" w:cs="Times New Roman"/>
          <w:sz w:val="24"/>
          <w:szCs w:val="24"/>
        </w:rPr>
        <w:t>________</w:t>
      </w:r>
      <w:r w:rsidR="003537B6" w:rsidRPr="009F4090">
        <w:rPr>
          <w:rFonts w:ascii="Times New Roman" w:hAnsi="Times New Roman" w:cs="Times New Roman"/>
          <w:sz w:val="24"/>
          <w:szCs w:val="24"/>
        </w:rPr>
        <w:t>______</w:t>
      </w:r>
      <w:r w:rsidR="003537B6" w:rsidRPr="009F4090">
        <w:rPr>
          <w:rFonts w:ascii="Times New Roman" w:hAnsi="Times New Roman" w:cs="Times New Roman"/>
          <w:sz w:val="24"/>
          <w:szCs w:val="24"/>
        </w:rPr>
        <w:tab/>
      </w:r>
      <w:r w:rsidRPr="009F4090">
        <w:rPr>
          <w:rFonts w:ascii="Times New Roman" w:hAnsi="Times New Roman" w:cs="Times New Roman"/>
          <w:sz w:val="24"/>
          <w:szCs w:val="24"/>
        </w:rPr>
        <w:t>_____</w:t>
      </w:r>
      <w:r w:rsidR="003537B6" w:rsidRPr="009F4090">
        <w:rPr>
          <w:rFonts w:ascii="Times New Roman" w:hAnsi="Times New Roman" w:cs="Times New Roman"/>
          <w:sz w:val="24"/>
          <w:szCs w:val="24"/>
        </w:rPr>
        <w:t>__</w:t>
      </w:r>
      <w:r w:rsidRPr="009F4090">
        <w:rPr>
          <w:rFonts w:ascii="Times New Roman" w:hAnsi="Times New Roman" w:cs="Times New Roman"/>
          <w:sz w:val="24"/>
          <w:szCs w:val="24"/>
        </w:rPr>
        <w:t xml:space="preserve">____ </w:t>
      </w:r>
      <w:r w:rsidR="003537B6" w:rsidRPr="009F4090">
        <w:rPr>
          <w:rFonts w:ascii="Times New Roman" w:hAnsi="Times New Roman" w:cs="Times New Roman"/>
          <w:sz w:val="24"/>
          <w:szCs w:val="24"/>
        </w:rPr>
        <w:tab/>
      </w:r>
      <w:r w:rsidRPr="009F40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4145" w:rsidRPr="009F4090" w:rsidRDefault="003D6907" w:rsidP="003537B6">
      <w:pPr>
        <w:pStyle w:val="ConsPlusNonformat"/>
        <w:tabs>
          <w:tab w:val="left" w:pos="3544"/>
          <w:tab w:val="left" w:pos="5954"/>
          <w:tab w:val="left" w:pos="7655"/>
        </w:tabs>
        <w:jc w:val="both"/>
        <w:rPr>
          <w:rFonts w:ascii="Times New Roman" w:hAnsi="Times New Roman" w:cs="Times New Roman"/>
          <w:sz w:val="18"/>
          <w:szCs w:val="24"/>
        </w:rPr>
      </w:pPr>
      <w:r w:rsidRPr="009F4090">
        <w:rPr>
          <w:rFonts w:ascii="Times New Roman" w:hAnsi="Times New Roman" w:cs="Times New Roman"/>
          <w:szCs w:val="24"/>
        </w:rPr>
        <w:tab/>
      </w:r>
      <w:r w:rsidR="0018279D" w:rsidRPr="009F4090">
        <w:rPr>
          <w:rFonts w:ascii="Times New Roman" w:hAnsi="Times New Roman" w:cs="Times New Roman"/>
          <w:szCs w:val="24"/>
        </w:rPr>
        <w:t xml:space="preserve">  </w:t>
      </w:r>
      <w:r w:rsidRPr="009F4090">
        <w:rPr>
          <w:rFonts w:ascii="Times New Roman" w:hAnsi="Times New Roman" w:cs="Times New Roman"/>
          <w:sz w:val="18"/>
          <w:szCs w:val="24"/>
        </w:rPr>
        <w:t xml:space="preserve">(должность) </w:t>
      </w:r>
      <w:r w:rsidRPr="009F4090">
        <w:rPr>
          <w:rFonts w:ascii="Times New Roman" w:hAnsi="Times New Roman" w:cs="Times New Roman"/>
          <w:sz w:val="18"/>
          <w:szCs w:val="24"/>
        </w:rPr>
        <w:tab/>
        <w:t xml:space="preserve">(подпись) </w:t>
      </w:r>
      <w:r w:rsidRPr="009F4090">
        <w:rPr>
          <w:rFonts w:ascii="Times New Roman" w:hAnsi="Times New Roman" w:cs="Times New Roman"/>
          <w:sz w:val="18"/>
          <w:szCs w:val="24"/>
        </w:rPr>
        <w:tab/>
      </w:r>
      <w:r w:rsidR="0018279D" w:rsidRPr="009F4090">
        <w:rPr>
          <w:rFonts w:ascii="Times New Roman" w:hAnsi="Times New Roman" w:cs="Times New Roman"/>
          <w:sz w:val="18"/>
          <w:szCs w:val="24"/>
        </w:rPr>
        <w:t xml:space="preserve">  </w:t>
      </w:r>
      <w:proofErr w:type="gramStart"/>
      <w:r w:rsidR="0018279D" w:rsidRPr="009F4090">
        <w:rPr>
          <w:rFonts w:ascii="Times New Roman" w:hAnsi="Times New Roman" w:cs="Times New Roman"/>
          <w:sz w:val="18"/>
          <w:szCs w:val="24"/>
        </w:rPr>
        <w:t xml:space="preserve">   </w:t>
      </w:r>
      <w:r w:rsidRPr="009F4090">
        <w:rPr>
          <w:rFonts w:ascii="Times New Roman" w:hAnsi="Times New Roman" w:cs="Times New Roman"/>
          <w:sz w:val="18"/>
          <w:szCs w:val="24"/>
        </w:rPr>
        <w:t>(</w:t>
      </w:r>
      <w:proofErr w:type="gramEnd"/>
      <w:r w:rsidRPr="009F4090">
        <w:rPr>
          <w:rFonts w:ascii="Times New Roman" w:hAnsi="Times New Roman" w:cs="Times New Roman"/>
          <w:sz w:val="18"/>
          <w:szCs w:val="24"/>
        </w:rPr>
        <w:t>расшифровка подписи)</w:t>
      </w:r>
    </w:p>
    <w:p w:rsidR="00AA4145" w:rsidRPr="009F4090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3D6907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«__» _______________ 20__ г.</w:t>
      </w:r>
    </w:p>
    <w:p w:rsidR="00AA4145" w:rsidRPr="009F4090" w:rsidRDefault="003D6907" w:rsidP="00AA4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F4090">
        <w:rPr>
          <w:rFonts w:ascii="Times New Roman" w:hAnsi="Times New Roman" w:cs="Times New Roman"/>
          <w:szCs w:val="24"/>
        </w:rPr>
        <w:t xml:space="preserve">         </w:t>
      </w:r>
      <w:r w:rsidRPr="009F4090">
        <w:rPr>
          <w:rFonts w:ascii="Times New Roman" w:hAnsi="Times New Roman" w:cs="Times New Roman"/>
          <w:sz w:val="18"/>
          <w:szCs w:val="24"/>
        </w:rPr>
        <w:t>(дата подписания)</w:t>
      </w:r>
    </w:p>
    <w:p w:rsidR="00AA4145" w:rsidRPr="009F409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D27" w:rsidRPr="009F4090" w:rsidRDefault="003D6907" w:rsidP="00B94D9C">
      <w:pPr>
        <w:widowControl w:val="0"/>
        <w:autoSpaceDE w:val="0"/>
        <w:autoSpaceDN w:val="0"/>
        <w:jc w:val="both"/>
      </w:pPr>
      <w:r w:rsidRPr="009F4090">
        <w:t>_____________</w:t>
      </w:r>
    </w:p>
    <w:p w:rsidR="00706D27" w:rsidRPr="009F4090" w:rsidRDefault="003D6907" w:rsidP="00B94D9C">
      <w:pPr>
        <w:widowControl w:val="0"/>
        <w:autoSpaceDE w:val="0"/>
        <w:autoSpaceDN w:val="0"/>
        <w:jc w:val="both"/>
      </w:pPr>
      <w:r w:rsidRPr="009F4090">
        <w:rPr>
          <w:vertAlign w:val="superscript"/>
        </w:rPr>
        <w:t>1</w:t>
      </w:r>
      <w:r w:rsidRPr="009F4090">
        <w:t xml:space="preserve"> Указывается укрупненный код в соответствии с Перечнем.</w:t>
      </w:r>
    </w:p>
    <w:p w:rsidR="00706D27" w:rsidRPr="009F4090" w:rsidRDefault="003D6907" w:rsidP="00B94D9C">
      <w:pPr>
        <w:widowControl w:val="0"/>
        <w:autoSpaceDE w:val="0"/>
        <w:autoSpaceDN w:val="0"/>
        <w:jc w:val="both"/>
      </w:pPr>
      <w:r w:rsidRPr="009F4090">
        <w:rPr>
          <w:vertAlign w:val="superscript"/>
        </w:rPr>
        <w:t>2</w:t>
      </w:r>
      <w:r w:rsidRPr="009F4090">
        <w:t xml:space="preserve"> Указывается детализированный код в соответствии с Перечнем.</w:t>
      </w:r>
    </w:p>
    <w:p w:rsidR="00E52D1C" w:rsidRPr="009F4090" w:rsidRDefault="003D6907" w:rsidP="00B94D9C">
      <w:pPr>
        <w:widowControl w:val="0"/>
        <w:autoSpaceDE w:val="0"/>
        <w:autoSpaceDN w:val="0"/>
        <w:jc w:val="both"/>
      </w:pPr>
      <w:r w:rsidRPr="009F4090">
        <w:rPr>
          <w:vertAlign w:val="superscript"/>
        </w:rPr>
        <w:t>3</w:t>
      </w:r>
      <w:r w:rsidRPr="009F4090">
        <w:t xml:space="preserve"> Указывается наименование выплат по соответствующему детализированному коду в соответствии с Перечнем.</w:t>
      </w:r>
    </w:p>
    <w:p w:rsidR="00706D27" w:rsidRPr="009F4090" w:rsidRDefault="003D6907" w:rsidP="00B94D9C">
      <w:pPr>
        <w:widowControl w:val="0"/>
        <w:autoSpaceDE w:val="0"/>
        <w:autoSpaceDN w:val="0"/>
        <w:jc w:val="both"/>
      </w:pPr>
      <w:r w:rsidRPr="009F4090">
        <w:rPr>
          <w:vertAlign w:val="superscript"/>
        </w:rPr>
        <w:t>4</w:t>
      </w:r>
      <w:r w:rsidR="00912783">
        <w:rPr>
          <w:lang w:val="en-US"/>
        </w:rPr>
        <w:t> </w:t>
      </w:r>
      <w:r w:rsidR="00E52D1C" w:rsidRPr="009F4090">
        <w:t>Указыва</w:t>
      </w:r>
      <w:r w:rsidR="00252F0E" w:rsidRPr="009F4090">
        <w:t>ю</w:t>
      </w:r>
      <w:r w:rsidR="00E52D1C" w:rsidRPr="009F4090">
        <w:t>тся наименование, номер и дата документа, которым фиксируется использование соответствующего ресурса для выпуска продукции или исполнения иных обязательств получателя целевых средств по Договору.</w:t>
      </w:r>
    </w:p>
    <w:p w:rsidR="00E52D1C" w:rsidRPr="009F4090" w:rsidRDefault="003D6907" w:rsidP="00B94D9C">
      <w:pPr>
        <w:widowControl w:val="0"/>
        <w:autoSpaceDE w:val="0"/>
        <w:autoSpaceDN w:val="0"/>
        <w:jc w:val="both"/>
      </w:pPr>
      <w:r w:rsidRPr="009F4090">
        <w:rPr>
          <w:vertAlign w:val="superscript"/>
        </w:rPr>
        <w:t>5</w:t>
      </w:r>
      <w:r w:rsidRPr="009F4090">
        <w:t xml:space="preserve"> Указывается сумма выплаты.</w:t>
      </w:r>
    </w:p>
    <w:p w:rsidR="00E52D1C" w:rsidRDefault="003D6907" w:rsidP="00B94D9C">
      <w:pPr>
        <w:widowControl w:val="0"/>
        <w:autoSpaceDE w:val="0"/>
        <w:autoSpaceDN w:val="0"/>
        <w:jc w:val="both"/>
      </w:pPr>
      <w:r w:rsidRPr="009F4090">
        <w:rPr>
          <w:vertAlign w:val="superscript"/>
        </w:rPr>
        <w:t>6</w:t>
      </w:r>
      <w:r w:rsidR="00912783">
        <w:rPr>
          <w:lang w:val="en-US"/>
        </w:rPr>
        <w:t> </w:t>
      </w:r>
      <w:r w:rsidRPr="009F4090">
        <w:t xml:space="preserve">Заполняется при применении </w:t>
      </w:r>
      <w:proofErr w:type="spellStart"/>
      <w:r w:rsidRPr="009F4090">
        <w:t>партионного</w:t>
      </w:r>
      <w:proofErr w:type="spellEnd"/>
      <w:r w:rsidRPr="009F4090">
        <w:t xml:space="preserve"> метода учета (при поступлении товаров одновременно по одному документу либо по нескольким документам).</w:t>
      </w:r>
    </w:p>
    <w:p w:rsidR="00E62BF5" w:rsidRDefault="00E62BF5" w:rsidP="00B94D9C"/>
    <w:sectPr w:rsidR="00E62BF5" w:rsidSect="0020414C">
      <w:type w:val="continuous"/>
      <w:pgSz w:w="16838" w:h="11905" w:orient="landscape"/>
      <w:pgMar w:top="1701" w:right="1134" w:bottom="567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D3" w:rsidRDefault="00C15BD3">
      <w:r>
        <w:separator/>
      </w:r>
    </w:p>
  </w:endnote>
  <w:endnote w:type="continuationSeparator" w:id="0">
    <w:p w:rsidR="00C15BD3" w:rsidRDefault="00C1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D3" w:rsidRDefault="00C15BD3">
      <w:r>
        <w:separator/>
      </w:r>
    </w:p>
  </w:footnote>
  <w:footnote w:type="continuationSeparator" w:id="0">
    <w:p w:rsidR="00C15BD3" w:rsidRDefault="00C1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70" w:rsidRPr="00B35EF4" w:rsidRDefault="000C7E70" w:rsidP="00223712">
    <w:pPr>
      <w:pStyle w:val="a8"/>
      <w:tabs>
        <w:tab w:val="clear" w:pos="4677"/>
      </w:tabs>
      <w:jc w:val="center"/>
      <w:rPr>
        <w:sz w:val="20"/>
      </w:rPr>
    </w:pPr>
    <w:r w:rsidRPr="00B35EF4">
      <w:rPr>
        <w:sz w:val="20"/>
      </w:rPr>
      <w:fldChar w:fldCharType="begin"/>
    </w:r>
    <w:r w:rsidRPr="00B35EF4">
      <w:rPr>
        <w:sz w:val="20"/>
      </w:rPr>
      <w:instrText>PAGE   \* MERGEFORMAT</w:instrText>
    </w:r>
    <w:r w:rsidRPr="00B35EF4">
      <w:rPr>
        <w:sz w:val="20"/>
      </w:rPr>
      <w:fldChar w:fldCharType="separate"/>
    </w:r>
    <w:r w:rsidR="005818F4">
      <w:rPr>
        <w:noProof/>
        <w:sz w:val="20"/>
      </w:rPr>
      <w:t>2</w:t>
    </w:r>
    <w:r w:rsidRPr="00B35EF4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70" w:rsidRDefault="000C7E7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70" w:rsidRDefault="000C7E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24D"/>
    <w:multiLevelType w:val="hybridMultilevel"/>
    <w:tmpl w:val="6780F726"/>
    <w:lvl w:ilvl="0" w:tplc="DE54E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04F8E2" w:tentative="1">
      <w:start w:val="1"/>
      <w:numFmt w:val="lowerLetter"/>
      <w:lvlText w:val="%2."/>
      <w:lvlJc w:val="left"/>
      <w:pPr>
        <w:ind w:left="1789" w:hanging="360"/>
      </w:pPr>
    </w:lvl>
    <w:lvl w:ilvl="2" w:tplc="AA62E330" w:tentative="1">
      <w:start w:val="1"/>
      <w:numFmt w:val="lowerRoman"/>
      <w:lvlText w:val="%3."/>
      <w:lvlJc w:val="right"/>
      <w:pPr>
        <w:ind w:left="2509" w:hanging="180"/>
      </w:pPr>
    </w:lvl>
    <w:lvl w:ilvl="3" w:tplc="6C740956" w:tentative="1">
      <w:start w:val="1"/>
      <w:numFmt w:val="decimal"/>
      <w:lvlText w:val="%4."/>
      <w:lvlJc w:val="left"/>
      <w:pPr>
        <w:ind w:left="3229" w:hanging="360"/>
      </w:pPr>
    </w:lvl>
    <w:lvl w:ilvl="4" w:tplc="785CCA6A" w:tentative="1">
      <w:start w:val="1"/>
      <w:numFmt w:val="lowerLetter"/>
      <w:lvlText w:val="%5."/>
      <w:lvlJc w:val="left"/>
      <w:pPr>
        <w:ind w:left="3949" w:hanging="360"/>
      </w:pPr>
    </w:lvl>
    <w:lvl w:ilvl="5" w:tplc="C9844C42" w:tentative="1">
      <w:start w:val="1"/>
      <w:numFmt w:val="lowerRoman"/>
      <w:lvlText w:val="%6."/>
      <w:lvlJc w:val="right"/>
      <w:pPr>
        <w:ind w:left="4669" w:hanging="180"/>
      </w:pPr>
    </w:lvl>
    <w:lvl w:ilvl="6" w:tplc="18EA3D82" w:tentative="1">
      <w:start w:val="1"/>
      <w:numFmt w:val="decimal"/>
      <w:lvlText w:val="%7."/>
      <w:lvlJc w:val="left"/>
      <w:pPr>
        <w:ind w:left="5389" w:hanging="360"/>
      </w:pPr>
    </w:lvl>
    <w:lvl w:ilvl="7" w:tplc="EED62778" w:tentative="1">
      <w:start w:val="1"/>
      <w:numFmt w:val="lowerLetter"/>
      <w:lvlText w:val="%8."/>
      <w:lvlJc w:val="left"/>
      <w:pPr>
        <w:ind w:left="6109" w:hanging="360"/>
      </w:pPr>
    </w:lvl>
    <w:lvl w:ilvl="8" w:tplc="9FBEC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F2F04"/>
    <w:multiLevelType w:val="hybridMultilevel"/>
    <w:tmpl w:val="F578BA98"/>
    <w:lvl w:ilvl="0" w:tplc="D216115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84DE9C4A">
      <w:numFmt w:val="none"/>
      <w:lvlText w:val=""/>
      <w:lvlJc w:val="left"/>
      <w:pPr>
        <w:tabs>
          <w:tab w:val="num" w:pos="5042"/>
        </w:tabs>
      </w:pPr>
    </w:lvl>
    <w:lvl w:ilvl="2" w:tplc="4E520EC6">
      <w:numFmt w:val="none"/>
      <w:lvlText w:val=""/>
      <w:lvlJc w:val="left"/>
      <w:pPr>
        <w:tabs>
          <w:tab w:val="num" w:pos="5042"/>
        </w:tabs>
      </w:pPr>
    </w:lvl>
    <w:lvl w:ilvl="3" w:tplc="0E00874E">
      <w:numFmt w:val="none"/>
      <w:lvlText w:val=""/>
      <w:lvlJc w:val="left"/>
      <w:pPr>
        <w:tabs>
          <w:tab w:val="num" w:pos="5042"/>
        </w:tabs>
      </w:pPr>
    </w:lvl>
    <w:lvl w:ilvl="4" w:tplc="1A44FD62">
      <w:numFmt w:val="none"/>
      <w:lvlText w:val=""/>
      <w:lvlJc w:val="left"/>
      <w:pPr>
        <w:tabs>
          <w:tab w:val="num" w:pos="5042"/>
        </w:tabs>
      </w:pPr>
    </w:lvl>
    <w:lvl w:ilvl="5" w:tplc="2DB6FAD8">
      <w:numFmt w:val="none"/>
      <w:lvlText w:val=""/>
      <w:lvlJc w:val="left"/>
      <w:pPr>
        <w:tabs>
          <w:tab w:val="num" w:pos="5042"/>
        </w:tabs>
      </w:pPr>
    </w:lvl>
    <w:lvl w:ilvl="6" w:tplc="C1AEACE0">
      <w:numFmt w:val="none"/>
      <w:lvlText w:val=""/>
      <w:lvlJc w:val="left"/>
      <w:pPr>
        <w:tabs>
          <w:tab w:val="num" w:pos="5042"/>
        </w:tabs>
      </w:pPr>
    </w:lvl>
    <w:lvl w:ilvl="7" w:tplc="84264C8C">
      <w:numFmt w:val="none"/>
      <w:lvlText w:val=""/>
      <w:lvlJc w:val="left"/>
      <w:pPr>
        <w:tabs>
          <w:tab w:val="num" w:pos="5042"/>
        </w:tabs>
      </w:pPr>
    </w:lvl>
    <w:lvl w:ilvl="8" w:tplc="ECC4D750">
      <w:numFmt w:val="none"/>
      <w:lvlText w:val=""/>
      <w:lvlJc w:val="left"/>
      <w:pPr>
        <w:tabs>
          <w:tab w:val="num" w:pos="5042"/>
        </w:tabs>
      </w:pPr>
    </w:lvl>
  </w:abstractNum>
  <w:abstractNum w:abstractNumId="2" w15:restartNumberingAfterBreak="0">
    <w:nsid w:val="11965800"/>
    <w:multiLevelType w:val="hybridMultilevel"/>
    <w:tmpl w:val="1B86321E"/>
    <w:lvl w:ilvl="0" w:tplc="CB02983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9C8297B6" w:tentative="1">
      <w:start w:val="1"/>
      <w:numFmt w:val="lowerLetter"/>
      <w:lvlText w:val="%2."/>
      <w:lvlJc w:val="left"/>
      <w:pPr>
        <w:ind w:left="1789" w:hanging="360"/>
      </w:pPr>
    </w:lvl>
    <w:lvl w:ilvl="2" w:tplc="CCB6ED1E" w:tentative="1">
      <w:start w:val="1"/>
      <w:numFmt w:val="lowerRoman"/>
      <w:lvlText w:val="%3."/>
      <w:lvlJc w:val="right"/>
      <w:pPr>
        <w:ind w:left="2509" w:hanging="180"/>
      </w:pPr>
    </w:lvl>
    <w:lvl w:ilvl="3" w:tplc="478C3488" w:tentative="1">
      <w:start w:val="1"/>
      <w:numFmt w:val="decimal"/>
      <w:lvlText w:val="%4."/>
      <w:lvlJc w:val="left"/>
      <w:pPr>
        <w:ind w:left="3229" w:hanging="360"/>
      </w:pPr>
    </w:lvl>
    <w:lvl w:ilvl="4" w:tplc="D608A526" w:tentative="1">
      <w:start w:val="1"/>
      <w:numFmt w:val="lowerLetter"/>
      <w:lvlText w:val="%5."/>
      <w:lvlJc w:val="left"/>
      <w:pPr>
        <w:ind w:left="3949" w:hanging="360"/>
      </w:pPr>
    </w:lvl>
    <w:lvl w:ilvl="5" w:tplc="3C0E7830" w:tentative="1">
      <w:start w:val="1"/>
      <w:numFmt w:val="lowerRoman"/>
      <w:lvlText w:val="%6."/>
      <w:lvlJc w:val="right"/>
      <w:pPr>
        <w:ind w:left="4669" w:hanging="180"/>
      </w:pPr>
    </w:lvl>
    <w:lvl w:ilvl="6" w:tplc="58D8EAF8" w:tentative="1">
      <w:start w:val="1"/>
      <w:numFmt w:val="decimal"/>
      <w:lvlText w:val="%7."/>
      <w:lvlJc w:val="left"/>
      <w:pPr>
        <w:ind w:left="5389" w:hanging="360"/>
      </w:pPr>
    </w:lvl>
    <w:lvl w:ilvl="7" w:tplc="DFC2A88A" w:tentative="1">
      <w:start w:val="1"/>
      <w:numFmt w:val="lowerLetter"/>
      <w:lvlText w:val="%8."/>
      <w:lvlJc w:val="left"/>
      <w:pPr>
        <w:ind w:left="6109" w:hanging="360"/>
      </w:pPr>
    </w:lvl>
    <w:lvl w:ilvl="8" w:tplc="3EB86C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5736AD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C2646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D642F"/>
    <w:multiLevelType w:val="hybridMultilevel"/>
    <w:tmpl w:val="9AB834AC"/>
    <w:lvl w:ilvl="0" w:tplc="C6B0F30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25D275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4055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2D460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1E44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0CAF6F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FF4BB2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DA85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DA2CFB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5FF6592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E5162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75160"/>
    <w:multiLevelType w:val="hybridMultilevel"/>
    <w:tmpl w:val="88B284C6"/>
    <w:lvl w:ilvl="0" w:tplc="ABA463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CE4BE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8207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5FCBEF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A674A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E50E5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668F9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DDC94E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AC30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D756E24"/>
    <w:multiLevelType w:val="multilevel"/>
    <w:tmpl w:val="83ACC45C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3DEB2485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05FBF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B74AEA"/>
    <w:multiLevelType w:val="hybridMultilevel"/>
    <w:tmpl w:val="6AB07006"/>
    <w:lvl w:ilvl="0" w:tplc="7ACEC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18C438" w:tentative="1">
      <w:start w:val="1"/>
      <w:numFmt w:val="lowerLetter"/>
      <w:lvlText w:val="%2."/>
      <w:lvlJc w:val="left"/>
      <w:pPr>
        <w:ind w:left="1789" w:hanging="360"/>
      </w:pPr>
    </w:lvl>
    <w:lvl w:ilvl="2" w:tplc="5540FCDE" w:tentative="1">
      <w:start w:val="1"/>
      <w:numFmt w:val="lowerRoman"/>
      <w:lvlText w:val="%3."/>
      <w:lvlJc w:val="right"/>
      <w:pPr>
        <w:ind w:left="2509" w:hanging="180"/>
      </w:pPr>
    </w:lvl>
    <w:lvl w:ilvl="3" w:tplc="60B0B638" w:tentative="1">
      <w:start w:val="1"/>
      <w:numFmt w:val="decimal"/>
      <w:lvlText w:val="%4."/>
      <w:lvlJc w:val="left"/>
      <w:pPr>
        <w:ind w:left="3229" w:hanging="360"/>
      </w:pPr>
    </w:lvl>
    <w:lvl w:ilvl="4" w:tplc="35FEBFEA" w:tentative="1">
      <w:start w:val="1"/>
      <w:numFmt w:val="lowerLetter"/>
      <w:lvlText w:val="%5."/>
      <w:lvlJc w:val="left"/>
      <w:pPr>
        <w:ind w:left="3949" w:hanging="360"/>
      </w:pPr>
    </w:lvl>
    <w:lvl w:ilvl="5" w:tplc="07CC64A4" w:tentative="1">
      <w:start w:val="1"/>
      <w:numFmt w:val="lowerRoman"/>
      <w:lvlText w:val="%6."/>
      <w:lvlJc w:val="right"/>
      <w:pPr>
        <w:ind w:left="4669" w:hanging="180"/>
      </w:pPr>
    </w:lvl>
    <w:lvl w:ilvl="6" w:tplc="40F6834E" w:tentative="1">
      <w:start w:val="1"/>
      <w:numFmt w:val="decimal"/>
      <w:lvlText w:val="%7."/>
      <w:lvlJc w:val="left"/>
      <w:pPr>
        <w:ind w:left="5389" w:hanging="360"/>
      </w:pPr>
    </w:lvl>
    <w:lvl w:ilvl="7" w:tplc="CF466CFA" w:tentative="1">
      <w:start w:val="1"/>
      <w:numFmt w:val="lowerLetter"/>
      <w:lvlText w:val="%8."/>
      <w:lvlJc w:val="left"/>
      <w:pPr>
        <w:ind w:left="6109" w:hanging="360"/>
      </w:pPr>
    </w:lvl>
    <w:lvl w:ilvl="8" w:tplc="1BBEBC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B35056"/>
    <w:multiLevelType w:val="hybridMultilevel"/>
    <w:tmpl w:val="732CEBD8"/>
    <w:lvl w:ilvl="0" w:tplc="D9264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E4568E" w:tentative="1">
      <w:start w:val="1"/>
      <w:numFmt w:val="lowerLetter"/>
      <w:lvlText w:val="%2."/>
      <w:lvlJc w:val="left"/>
      <w:pPr>
        <w:ind w:left="1789" w:hanging="360"/>
      </w:pPr>
    </w:lvl>
    <w:lvl w:ilvl="2" w:tplc="1C80A11A" w:tentative="1">
      <w:start w:val="1"/>
      <w:numFmt w:val="lowerRoman"/>
      <w:lvlText w:val="%3."/>
      <w:lvlJc w:val="right"/>
      <w:pPr>
        <w:ind w:left="2509" w:hanging="180"/>
      </w:pPr>
    </w:lvl>
    <w:lvl w:ilvl="3" w:tplc="F530D03A" w:tentative="1">
      <w:start w:val="1"/>
      <w:numFmt w:val="decimal"/>
      <w:lvlText w:val="%4."/>
      <w:lvlJc w:val="left"/>
      <w:pPr>
        <w:ind w:left="3229" w:hanging="360"/>
      </w:pPr>
    </w:lvl>
    <w:lvl w:ilvl="4" w:tplc="F7E229EC" w:tentative="1">
      <w:start w:val="1"/>
      <w:numFmt w:val="lowerLetter"/>
      <w:lvlText w:val="%5."/>
      <w:lvlJc w:val="left"/>
      <w:pPr>
        <w:ind w:left="3949" w:hanging="360"/>
      </w:pPr>
    </w:lvl>
    <w:lvl w:ilvl="5" w:tplc="B624340E" w:tentative="1">
      <w:start w:val="1"/>
      <w:numFmt w:val="lowerRoman"/>
      <w:lvlText w:val="%6."/>
      <w:lvlJc w:val="right"/>
      <w:pPr>
        <w:ind w:left="4669" w:hanging="180"/>
      </w:pPr>
    </w:lvl>
    <w:lvl w:ilvl="6" w:tplc="56BE123A" w:tentative="1">
      <w:start w:val="1"/>
      <w:numFmt w:val="decimal"/>
      <w:lvlText w:val="%7."/>
      <w:lvlJc w:val="left"/>
      <w:pPr>
        <w:ind w:left="5389" w:hanging="360"/>
      </w:pPr>
    </w:lvl>
    <w:lvl w:ilvl="7" w:tplc="BFB04370" w:tentative="1">
      <w:start w:val="1"/>
      <w:numFmt w:val="lowerLetter"/>
      <w:lvlText w:val="%8."/>
      <w:lvlJc w:val="left"/>
      <w:pPr>
        <w:ind w:left="6109" w:hanging="360"/>
      </w:pPr>
    </w:lvl>
    <w:lvl w:ilvl="8" w:tplc="8A6E3F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8284B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A55EA9"/>
    <w:multiLevelType w:val="hybridMultilevel"/>
    <w:tmpl w:val="97F88AAA"/>
    <w:lvl w:ilvl="0" w:tplc="96D29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0E1CD0" w:tentative="1">
      <w:start w:val="1"/>
      <w:numFmt w:val="lowerLetter"/>
      <w:lvlText w:val="%2."/>
      <w:lvlJc w:val="left"/>
      <w:pPr>
        <w:ind w:left="1789" w:hanging="360"/>
      </w:pPr>
    </w:lvl>
    <w:lvl w:ilvl="2" w:tplc="ACF4A25C" w:tentative="1">
      <w:start w:val="1"/>
      <w:numFmt w:val="lowerRoman"/>
      <w:lvlText w:val="%3."/>
      <w:lvlJc w:val="right"/>
      <w:pPr>
        <w:ind w:left="2509" w:hanging="180"/>
      </w:pPr>
    </w:lvl>
    <w:lvl w:ilvl="3" w:tplc="4122345C" w:tentative="1">
      <w:start w:val="1"/>
      <w:numFmt w:val="decimal"/>
      <w:lvlText w:val="%4."/>
      <w:lvlJc w:val="left"/>
      <w:pPr>
        <w:ind w:left="3229" w:hanging="360"/>
      </w:pPr>
    </w:lvl>
    <w:lvl w:ilvl="4" w:tplc="35D46DD4" w:tentative="1">
      <w:start w:val="1"/>
      <w:numFmt w:val="lowerLetter"/>
      <w:lvlText w:val="%5."/>
      <w:lvlJc w:val="left"/>
      <w:pPr>
        <w:ind w:left="3949" w:hanging="360"/>
      </w:pPr>
    </w:lvl>
    <w:lvl w:ilvl="5" w:tplc="EB18B5D6" w:tentative="1">
      <w:start w:val="1"/>
      <w:numFmt w:val="lowerRoman"/>
      <w:lvlText w:val="%6."/>
      <w:lvlJc w:val="right"/>
      <w:pPr>
        <w:ind w:left="4669" w:hanging="180"/>
      </w:pPr>
    </w:lvl>
    <w:lvl w:ilvl="6" w:tplc="4600F364" w:tentative="1">
      <w:start w:val="1"/>
      <w:numFmt w:val="decimal"/>
      <w:lvlText w:val="%7."/>
      <w:lvlJc w:val="left"/>
      <w:pPr>
        <w:ind w:left="5389" w:hanging="360"/>
      </w:pPr>
    </w:lvl>
    <w:lvl w:ilvl="7" w:tplc="D862CEE0" w:tentative="1">
      <w:start w:val="1"/>
      <w:numFmt w:val="lowerLetter"/>
      <w:lvlText w:val="%8."/>
      <w:lvlJc w:val="left"/>
      <w:pPr>
        <w:ind w:left="6109" w:hanging="360"/>
      </w:pPr>
    </w:lvl>
    <w:lvl w:ilvl="8" w:tplc="15EEC5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AC6639"/>
    <w:multiLevelType w:val="multilevel"/>
    <w:tmpl w:val="E536EFA2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31591B"/>
    <w:multiLevelType w:val="hybridMultilevel"/>
    <w:tmpl w:val="3F68F830"/>
    <w:lvl w:ilvl="0" w:tplc="1806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EF0203C" w:tentative="1">
      <w:start w:val="1"/>
      <w:numFmt w:val="lowerLetter"/>
      <w:lvlText w:val="%2."/>
      <w:lvlJc w:val="left"/>
      <w:pPr>
        <w:ind w:left="1789" w:hanging="360"/>
      </w:pPr>
    </w:lvl>
    <w:lvl w:ilvl="2" w:tplc="F6B4F9EE" w:tentative="1">
      <w:start w:val="1"/>
      <w:numFmt w:val="lowerRoman"/>
      <w:lvlText w:val="%3."/>
      <w:lvlJc w:val="right"/>
      <w:pPr>
        <w:ind w:left="2509" w:hanging="180"/>
      </w:pPr>
    </w:lvl>
    <w:lvl w:ilvl="3" w:tplc="B4A239E6" w:tentative="1">
      <w:start w:val="1"/>
      <w:numFmt w:val="decimal"/>
      <w:lvlText w:val="%4."/>
      <w:lvlJc w:val="left"/>
      <w:pPr>
        <w:ind w:left="3229" w:hanging="360"/>
      </w:pPr>
    </w:lvl>
    <w:lvl w:ilvl="4" w:tplc="AD78555A" w:tentative="1">
      <w:start w:val="1"/>
      <w:numFmt w:val="lowerLetter"/>
      <w:lvlText w:val="%5."/>
      <w:lvlJc w:val="left"/>
      <w:pPr>
        <w:ind w:left="3949" w:hanging="360"/>
      </w:pPr>
    </w:lvl>
    <w:lvl w:ilvl="5" w:tplc="DAEC4488" w:tentative="1">
      <w:start w:val="1"/>
      <w:numFmt w:val="lowerRoman"/>
      <w:lvlText w:val="%6."/>
      <w:lvlJc w:val="right"/>
      <w:pPr>
        <w:ind w:left="4669" w:hanging="180"/>
      </w:pPr>
    </w:lvl>
    <w:lvl w:ilvl="6" w:tplc="A5C0428A" w:tentative="1">
      <w:start w:val="1"/>
      <w:numFmt w:val="decimal"/>
      <w:lvlText w:val="%7."/>
      <w:lvlJc w:val="left"/>
      <w:pPr>
        <w:ind w:left="5389" w:hanging="360"/>
      </w:pPr>
    </w:lvl>
    <w:lvl w:ilvl="7" w:tplc="3B50E94C" w:tentative="1">
      <w:start w:val="1"/>
      <w:numFmt w:val="lowerLetter"/>
      <w:lvlText w:val="%8."/>
      <w:lvlJc w:val="left"/>
      <w:pPr>
        <w:ind w:left="6109" w:hanging="360"/>
      </w:pPr>
    </w:lvl>
    <w:lvl w:ilvl="8" w:tplc="C54C8C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D545BC"/>
    <w:multiLevelType w:val="multilevel"/>
    <w:tmpl w:val="3F68F8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1E40EE"/>
    <w:multiLevelType w:val="hybridMultilevel"/>
    <w:tmpl w:val="DE6EC666"/>
    <w:lvl w:ilvl="0" w:tplc="59849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7E9026" w:tentative="1">
      <w:start w:val="1"/>
      <w:numFmt w:val="lowerLetter"/>
      <w:lvlText w:val="%2."/>
      <w:lvlJc w:val="left"/>
      <w:pPr>
        <w:ind w:left="1440" w:hanging="360"/>
      </w:pPr>
    </w:lvl>
    <w:lvl w:ilvl="2" w:tplc="9A0C6EB6" w:tentative="1">
      <w:start w:val="1"/>
      <w:numFmt w:val="lowerRoman"/>
      <w:lvlText w:val="%3."/>
      <w:lvlJc w:val="right"/>
      <w:pPr>
        <w:ind w:left="2160" w:hanging="180"/>
      </w:pPr>
    </w:lvl>
    <w:lvl w:ilvl="3" w:tplc="C1940380" w:tentative="1">
      <w:start w:val="1"/>
      <w:numFmt w:val="decimal"/>
      <w:lvlText w:val="%4."/>
      <w:lvlJc w:val="left"/>
      <w:pPr>
        <w:ind w:left="2880" w:hanging="360"/>
      </w:pPr>
    </w:lvl>
    <w:lvl w:ilvl="4" w:tplc="BFC6C854" w:tentative="1">
      <w:start w:val="1"/>
      <w:numFmt w:val="lowerLetter"/>
      <w:lvlText w:val="%5."/>
      <w:lvlJc w:val="left"/>
      <w:pPr>
        <w:ind w:left="3600" w:hanging="360"/>
      </w:pPr>
    </w:lvl>
    <w:lvl w:ilvl="5" w:tplc="D470605E" w:tentative="1">
      <w:start w:val="1"/>
      <w:numFmt w:val="lowerRoman"/>
      <w:lvlText w:val="%6."/>
      <w:lvlJc w:val="right"/>
      <w:pPr>
        <w:ind w:left="4320" w:hanging="180"/>
      </w:pPr>
    </w:lvl>
    <w:lvl w:ilvl="6" w:tplc="86668C20" w:tentative="1">
      <w:start w:val="1"/>
      <w:numFmt w:val="decimal"/>
      <w:lvlText w:val="%7."/>
      <w:lvlJc w:val="left"/>
      <w:pPr>
        <w:ind w:left="5040" w:hanging="360"/>
      </w:pPr>
    </w:lvl>
    <w:lvl w:ilvl="7" w:tplc="27DEFBBC" w:tentative="1">
      <w:start w:val="1"/>
      <w:numFmt w:val="lowerLetter"/>
      <w:lvlText w:val="%8."/>
      <w:lvlJc w:val="left"/>
      <w:pPr>
        <w:ind w:left="5760" w:hanging="360"/>
      </w:pPr>
    </w:lvl>
    <w:lvl w:ilvl="8" w:tplc="032ADB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8F"/>
    <w:rsid w:val="000057E8"/>
    <w:rsid w:val="000107DD"/>
    <w:rsid w:val="00015B36"/>
    <w:rsid w:val="00016DFB"/>
    <w:rsid w:val="00021415"/>
    <w:rsid w:val="00023CF0"/>
    <w:rsid w:val="00025E3D"/>
    <w:rsid w:val="0003360B"/>
    <w:rsid w:val="000340E7"/>
    <w:rsid w:val="00041EC1"/>
    <w:rsid w:val="000433F2"/>
    <w:rsid w:val="000537B0"/>
    <w:rsid w:val="000554AB"/>
    <w:rsid w:val="000612DD"/>
    <w:rsid w:val="00063EA7"/>
    <w:rsid w:val="00073757"/>
    <w:rsid w:val="00080B03"/>
    <w:rsid w:val="00081322"/>
    <w:rsid w:val="00085D66"/>
    <w:rsid w:val="00090554"/>
    <w:rsid w:val="00091E81"/>
    <w:rsid w:val="00093D19"/>
    <w:rsid w:val="000953B8"/>
    <w:rsid w:val="00097832"/>
    <w:rsid w:val="000A4A40"/>
    <w:rsid w:val="000A607B"/>
    <w:rsid w:val="000B0587"/>
    <w:rsid w:val="000B2FDC"/>
    <w:rsid w:val="000B3219"/>
    <w:rsid w:val="000B3870"/>
    <w:rsid w:val="000B49FD"/>
    <w:rsid w:val="000C0056"/>
    <w:rsid w:val="000C188D"/>
    <w:rsid w:val="000C290C"/>
    <w:rsid w:val="000C2942"/>
    <w:rsid w:val="000C3449"/>
    <w:rsid w:val="000C7647"/>
    <w:rsid w:val="000C7E70"/>
    <w:rsid w:val="000E0619"/>
    <w:rsid w:val="000E1024"/>
    <w:rsid w:val="000F3C46"/>
    <w:rsid w:val="000F5381"/>
    <w:rsid w:val="00104605"/>
    <w:rsid w:val="00104D14"/>
    <w:rsid w:val="00110661"/>
    <w:rsid w:val="00113F8D"/>
    <w:rsid w:val="00125037"/>
    <w:rsid w:val="001251EB"/>
    <w:rsid w:val="00125607"/>
    <w:rsid w:val="0012699D"/>
    <w:rsid w:val="00132928"/>
    <w:rsid w:val="0014383E"/>
    <w:rsid w:val="001443E0"/>
    <w:rsid w:val="001476D8"/>
    <w:rsid w:val="001515FB"/>
    <w:rsid w:val="001701E4"/>
    <w:rsid w:val="00171537"/>
    <w:rsid w:val="0017334C"/>
    <w:rsid w:val="001744AE"/>
    <w:rsid w:val="00175CE3"/>
    <w:rsid w:val="00180D17"/>
    <w:rsid w:val="0018237C"/>
    <w:rsid w:val="0018279D"/>
    <w:rsid w:val="001844C4"/>
    <w:rsid w:val="00185CC1"/>
    <w:rsid w:val="0019123A"/>
    <w:rsid w:val="00195BC8"/>
    <w:rsid w:val="001A1926"/>
    <w:rsid w:val="001A314B"/>
    <w:rsid w:val="001B368E"/>
    <w:rsid w:val="001B3CBB"/>
    <w:rsid w:val="001B4649"/>
    <w:rsid w:val="001B7554"/>
    <w:rsid w:val="001C3A9A"/>
    <w:rsid w:val="001C5A96"/>
    <w:rsid w:val="001C713F"/>
    <w:rsid w:val="001C7D12"/>
    <w:rsid w:val="001E7CAB"/>
    <w:rsid w:val="001F1BDA"/>
    <w:rsid w:val="00203322"/>
    <w:rsid w:val="0020414C"/>
    <w:rsid w:val="00204AC6"/>
    <w:rsid w:val="00205136"/>
    <w:rsid w:val="00205DA6"/>
    <w:rsid w:val="00210E9D"/>
    <w:rsid w:val="00211F94"/>
    <w:rsid w:val="0022169E"/>
    <w:rsid w:val="00221C82"/>
    <w:rsid w:val="00222858"/>
    <w:rsid w:val="00223712"/>
    <w:rsid w:val="0022579B"/>
    <w:rsid w:val="00225BAA"/>
    <w:rsid w:val="00225E05"/>
    <w:rsid w:val="002265DF"/>
    <w:rsid w:val="002319E4"/>
    <w:rsid w:val="002356C0"/>
    <w:rsid w:val="0024719E"/>
    <w:rsid w:val="002513FA"/>
    <w:rsid w:val="00252F0E"/>
    <w:rsid w:val="00263D66"/>
    <w:rsid w:val="00264BC9"/>
    <w:rsid w:val="0026523F"/>
    <w:rsid w:val="002677F6"/>
    <w:rsid w:val="002737D0"/>
    <w:rsid w:val="00280473"/>
    <w:rsid w:val="00280883"/>
    <w:rsid w:val="0028233B"/>
    <w:rsid w:val="00283E10"/>
    <w:rsid w:val="00285E68"/>
    <w:rsid w:val="00287540"/>
    <w:rsid w:val="0028797E"/>
    <w:rsid w:val="00293967"/>
    <w:rsid w:val="0029657A"/>
    <w:rsid w:val="00296D8F"/>
    <w:rsid w:val="00296EE3"/>
    <w:rsid w:val="002A68D1"/>
    <w:rsid w:val="002A6A26"/>
    <w:rsid w:val="002B0E3C"/>
    <w:rsid w:val="002B2C7F"/>
    <w:rsid w:val="002B6D43"/>
    <w:rsid w:val="002C190B"/>
    <w:rsid w:val="002D1D16"/>
    <w:rsid w:val="002F02F0"/>
    <w:rsid w:val="002F060E"/>
    <w:rsid w:val="002F0743"/>
    <w:rsid w:val="002F5824"/>
    <w:rsid w:val="002F5C0D"/>
    <w:rsid w:val="00301715"/>
    <w:rsid w:val="00301D28"/>
    <w:rsid w:val="0031128F"/>
    <w:rsid w:val="0031350A"/>
    <w:rsid w:val="00313A9E"/>
    <w:rsid w:val="0031678D"/>
    <w:rsid w:val="00317348"/>
    <w:rsid w:val="00330816"/>
    <w:rsid w:val="003349C8"/>
    <w:rsid w:val="00343F78"/>
    <w:rsid w:val="00344D24"/>
    <w:rsid w:val="00346403"/>
    <w:rsid w:val="00346B9F"/>
    <w:rsid w:val="003537B6"/>
    <w:rsid w:val="0035575E"/>
    <w:rsid w:val="003633BF"/>
    <w:rsid w:val="0036662E"/>
    <w:rsid w:val="0037373C"/>
    <w:rsid w:val="003821AF"/>
    <w:rsid w:val="0038630C"/>
    <w:rsid w:val="0039421B"/>
    <w:rsid w:val="003A5387"/>
    <w:rsid w:val="003A603F"/>
    <w:rsid w:val="003B073D"/>
    <w:rsid w:val="003B1D7D"/>
    <w:rsid w:val="003B1EF0"/>
    <w:rsid w:val="003C0F45"/>
    <w:rsid w:val="003C15BC"/>
    <w:rsid w:val="003C23B9"/>
    <w:rsid w:val="003C2A72"/>
    <w:rsid w:val="003C65F3"/>
    <w:rsid w:val="003D6907"/>
    <w:rsid w:val="003E29EC"/>
    <w:rsid w:val="003F7BFF"/>
    <w:rsid w:val="00401010"/>
    <w:rsid w:val="00401BC9"/>
    <w:rsid w:val="00404D88"/>
    <w:rsid w:val="00404E02"/>
    <w:rsid w:val="004060B6"/>
    <w:rsid w:val="00411593"/>
    <w:rsid w:val="00411C91"/>
    <w:rsid w:val="00413AD7"/>
    <w:rsid w:val="00415A52"/>
    <w:rsid w:val="00422E21"/>
    <w:rsid w:val="004245B3"/>
    <w:rsid w:val="00425E7F"/>
    <w:rsid w:val="004506AA"/>
    <w:rsid w:val="00454824"/>
    <w:rsid w:val="0045663A"/>
    <w:rsid w:val="00457AC7"/>
    <w:rsid w:val="00471193"/>
    <w:rsid w:val="0047164D"/>
    <w:rsid w:val="004732E3"/>
    <w:rsid w:val="004808F2"/>
    <w:rsid w:val="00483626"/>
    <w:rsid w:val="00485D28"/>
    <w:rsid w:val="004865EF"/>
    <w:rsid w:val="0049528B"/>
    <w:rsid w:val="0049694E"/>
    <w:rsid w:val="004A1C72"/>
    <w:rsid w:val="004A1CC6"/>
    <w:rsid w:val="004A389E"/>
    <w:rsid w:val="004A5ABB"/>
    <w:rsid w:val="004A61CF"/>
    <w:rsid w:val="004B14F6"/>
    <w:rsid w:val="004B1BD0"/>
    <w:rsid w:val="004B22DB"/>
    <w:rsid w:val="004B394E"/>
    <w:rsid w:val="004B4C08"/>
    <w:rsid w:val="004C674D"/>
    <w:rsid w:val="004D2D6B"/>
    <w:rsid w:val="004D52BB"/>
    <w:rsid w:val="004D67A0"/>
    <w:rsid w:val="004D756B"/>
    <w:rsid w:val="004D7CC6"/>
    <w:rsid w:val="004E2125"/>
    <w:rsid w:val="004E4556"/>
    <w:rsid w:val="004E501A"/>
    <w:rsid w:val="004E5C41"/>
    <w:rsid w:val="004E76B9"/>
    <w:rsid w:val="00503219"/>
    <w:rsid w:val="00503F3B"/>
    <w:rsid w:val="005104A2"/>
    <w:rsid w:val="00511267"/>
    <w:rsid w:val="0051186D"/>
    <w:rsid w:val="00522400"/>
    <w:rsid w:val="00522FC5"/>
    <w:rsid w:val="0053053F"/>
    <w:rsid w:val="00530E42"/>
    <w:rsid w:val="005318CB"/>
    <w:rsid w:val="0054034D"/>
    <w:rsid w:val="005409D4"/>
    <w:rsid w:val="00553C42"/>
    <w:rsid w:val="00560132"/>
    <w:rsid w:val="0056129C"/>
    <w:rsid w:val="00564570"/>
    <w:rsid w:val="00564AE1"/>
    <w:rsid w:val="005654CE"/>
    <w:rsid w:val="00567043"/>
    <w:rsid w:val="00572000"/>
    <w:rsid w:val="00572767"/>
    <w:rsid w:val="005804B6"/>
    <w:rsid w:val="005818F4"/>
    <w:rsid w:val="00582049"/>
    <w:rsid w:val="00582420"/>
    <w:rsid w:val="00584544"/>
    <w:rsid w:val="00596C98"/>
    <w:rsid w:val="005A0768"/>
    <w:rsid w:val="005A1238"/>
    <w:rsid w:val="005A2CD1"/>
    <w:rsid w:val="005A45D9"/>
    <w:rsid w:val="005A77F1"/>
    <w:rsid w:val="005B0158"/>
    <w:rsid w:val="005B76C0"/>
    <w:rsid w:val="005C6C8F"/>
    <w:rsid w:val="005C6E85"/>
    <w:rsid w:val="005D089F"/>
    <w:rsid w:val="005D30AD"/>
    <w:rsid w:val="005E5597"/>
    <w:rsid w:val="005E5E53"/>
    <w:rsid w:val="005F3411"/>
    <w:rsid w:val="005F3BA2"/>
    <w:rsid w:val="005F3E03"/>
    <w:rsid w:val="005F7504"/>
    <w:rsid w:val="005F7A06"/>
    <w:rsid w:val="006012CB"/>
    <w:rsid w:val="006127C2"/>
    <w:rsid w:val="00613984"/>
    <w:rsid w:val="00616616"/>
    <w:rsid w:val="00620721"/>
    <w:rsid w:val="00623395"/>
    <w:rsid w:val="006243F2"/>
    <w:rsid w:val="00624C1E"/>
    <w:rsid w:val="006258EE"/>
    <w:rsid w:val="00627D97"/>
    <w:rsid w:val="00630961"/>
    <w:rsid w:val="00635975"/>
    <w:rsid w:val="00636585"/>
    <w:rsid w:val="006435D4"/>
    <w:rsid w:val="00645284"/>
    <w:rsid w:val="00645EC4"/>
    <w:rsid w:val="00650BBB"/>
    <w:rsid w:val="00650DA1"/>
    <w:rsid w:val="0065387E"/>
    <w:rsid w:val="00653C11"/>
    <w:rsid w:val="0065665B"/>
    <w:rsid w:val="00656B52"/>
    <w:rsid w:val="00656E49"/>
    <w:rsid w:val="006663A0"/>
    <w:rsid w:val="006714F7"/>
    <w:rsid w:val="0067587F"/>
    <w:rsid w:val="00680397"/>
    <w:rsid w:val="0068118E"/>
    <w:rsid w:val="00684C28"/>
    <w:rsid w:val="006864D6"/>
    <w:rsid w:val="006868D3"/>
    <w:rsid w:val="0069097A"/>
    <w:rsid w:val="006946BA"/>
    <w:rsid w:val="006A5A0A"/>
    <w:rsid w:val="006A7B1C"/>
    <w:rsid w:val="006B3BD0"/>
    <w:rsid w:val="006B7BEA"/>
    <w:rsid w:val="006C5C5A"/>
    <w:rsid w:val="006D2633"/>
    <w:rsid w:val="006D3198"/>
    <w:rsid w:val="006E082A"/>
    <w:rsid w:val="006E70EE"/>
    <w:rsid w:val="006E7A0C"/>
    <w:rsid w:val="006F1AD7"/>
    <w:rsid w:val="006F3E0A"/>
    <w:rsid w:val="006F61FA"/>
    <w:rsid w:val="00701BF9"/>
    <w:rsid w:val="00701CBA"/>
    <w:rsid w:val="00703397"/>
    <w:rsid w:val="00703D67"/>
    <w:rsid w:val="00704685"/>
    <w:rsid w:val="00706D27"/>
    <w:rsid w:val="0070771B"/>
    <w:rsid w:val="0071149F"/>
    <w:rsid w:val="00711EF4"/>
    <w:rsid w:val="00715351"/>
    <w:rsid w:val="00716B46"/>
    <w:rsid w:val="00716B97"/>
    <w:rsid w:val="00722EF5"/>
    <w:rsid w:val="00725B46"/>
    <w:rsid w:val="00725B99"/>
    <w:rsid w:val="007265B5"/>
    <w:rsid w:val="0072661E"/>
    <w:rsid w:val="00727356"/>
    <w:rsid w:val="007305E3"/>
    <w:rsid w:val="00730889"/>
    <w:rsid w:val="00733FC7"/>
    <w:rsid w:val="0074200E"/>
    <w:rsid w:val="00744A55"/>
    <w:rsid w:val="0076031D"/>
    <w:rsid w:val="0076111A"/>
    <w:rsid w:val="007745CF"/>
    <w:rsid w:val="0078245D"/>
    <w:rsid w:val="007837E3"/>
    <w:rsid w:val="00784540"/>
    <w:rsid w:val="00792CBF"/>
    <w:rsid w:val="00795292"/>
    <w:rsid w:val="0079789D"/>
    <w:rsid w:val="007A1AF6"/>
    <w:rsid w:val="007A3F9A"/>
    <w:rsid w:val="007A52E4"/>
    <w:rsid w:val="007A55A6"/>
    <w:rsid w:val="007B089C"/>
    <w:rsid w:val="007C1C8A"/>
    <w:rsid w:val="007C2399"/>
    <w:rsid w:val="007D06DF"/>
    <w:rsid w:val="007D21FC"/>
    <w:rsid w:val="007E12D9"/>
    <w:rsid w:val="007E3A04"/>
    <w:rsid w:val="007E554B"/>
    <w:rsid w:val="007E70E3"/>
    <w:rsid w:val="007F1EE9"/>
    <w:rsid w:val="007F4925"/>
    <w:rsid w:val="007F5B8D"/>
    <w:rsid w:val="007F71C2"/>
    <w:rsid w:val="007F751F"/>
    <w:rsid w:val="008027AA"/>
    <w:rsid w:val="00805C0D"/>
    <w:rsid w:val="00806942"/>
    <w:rsid w:val="0081518F"/>
    <w:rsid w:val="00815B92"/>
    <w:rsid w:val="00817C62"/>
    <w:rsid w:val="00821D28"/>
    <w:rsid w:val="00825BA7"/>
    <w:rsid w:val="0083368B"/>
    <w:rsid w:val="00835E37"/>
    <w:rsid w:val="00836D67"/>
    <w:rsid w:val="00840AD4"/>
    <w:rsid w:val="008420E4"/>
    <w:rsid w:val="00843C60"/>
    <w:rsid w:val="00844737"/>
    <w:rsid w:val="00852C85"/>
    <w:rsid w:val="008539FE"/>
    <w:rsid w:val="00860838"/>
    <w:rsid w:val="00861DA7"/>
    <w:rsid w:val="00863730"/>
    <w:rsid w:val="00867046"/>
    <w:rsid w:val="00867563"/>
    <w:rsid w:val="0087026B"/>
    <w:rsid w:val="008814DD"/>
    <w:rsid w:val="00882317"/>
    <w:rsid w:val="00885001"/>
    <w:rsid w:val="008873D7"/>
    <w:rsid w:val="00894278"/>
    <w:rsid w:val="008953C5"/>
    <w:rsid w:val="008A1408"/>
    <w:rsid w:val="008A1F5E"/>
    <w:rsid w:val="008A2DC0"/>
    <w:rsid w:val="008A3B87"/>
    <w:rsid w:val="008A5666"/>
    <w:rsid w:val="008A5712"/>
    <w:rsid w:val="008A6387"/>
    <w:rsid w:val="008B05F3"/>
    <w:rsid w:val="008C2043"/>
    <w:rsid w:val="008D13C8"/>
    <w:rsid w:val="008D79C9"/>
    <w:rsid w:val="008E78F2"/>
    <w:rsid w:val="008F1CA7"/>
    <w:rsid w:val="009017D3"/>
    <w:rsid w:val="00906641"/>
    <w:rsid w:val="00906854"/>
    <w:rsid w:val="0090698F"/>
    <w:rsid w:val="009107B7"/>
    <w:rsid w:val="00912783"/>
    <w:rsid w:val="00912862"/>
    <w:rsid w:val="009164F5"/>
    <w:rsid w:val="00925E63"/>
    <w:rsid w:val="009309C6"/>
    <w:rsid w:val="00940B39"/>
    <w:rsid w:val="009412E7"/>
    <w:rsid w:val="009419B7"/>
    <w:rsid w:val="00951269"/>
    <w:rsid w:val="00957C99"/>
    <w:rsid w:val="00960180"/>
    <w:rsid w:val="009610E6"/>
    <w:rsid w:val="00964063"/>
    <w:rsid w:val="00967772"/>
    <w:rsid w:val="00971E64"/>
    <w:rsid w:val="00976239"/>
    <w:rsid w:val="00981409"/>
    <w:rsid w:val="00982388"/>
    <w:rsid w:val="00984F9F"/>
    <w:rsid w:val="00991DBF"/>
    <w:rsid w:val="00993B5B"/>
    <w:rsid w:val="00993C61"/>
    <w:rsid w:val="009A0438"/>
    <w:rsid w:val="009A5E39"/>
    <w:rsid w:val="009A723E"/>
    <w:rsid w:val="009B2F70"/>
    <w:rsid w:val="009B3C45"/>
    <w:rsid w:val="009B58A4"/>
    <w:rsid w:val="009B6F8F"/>
    <w:rsid w:val="009D1D57"/>
    <w:rsid w:val="009D6634"/>
    <w:rsid w:val="009D6CC4"/>
    <w:rsid w:val="009E0A4D"/>
    <w:rsid w:val="009E5799"/>
    <w:rsid w:val="009E64BC"/>
    <w:rsid w:val="009E6A2E"/>
    <w:rsid w:val="009E79A4"/>
    <w:rsid w:val="009F060D"/>
    <w:rsid w:val="009F4090"/>
    <w:rsid w:val="009F593C"/>
    <w:rsid w:val="00A0086A"/>
    <w:rsid w:val="00A01D0A"/>
    <w:rsid w:val="00A04CC2"/>
    <w:rsid w:val="00A07DDD"/>
    <w:rsid w:val="00A07F19"/>
    <w:rsid w:val="00A1103A"/>
    <w:rsid w:val="00A132F8"/>
    <w:rsid w:val="00A1339C"/>
    <w:rsid w:val="00A27918"/>
    <w:rsid w:val="00A302E3"/>
    <w:rsid w:val="00A327B8"/>
    <w:rsid w:val="00A32AC0"/>
    <w:rsid w:val="00A3303B"/>
    <w:rsid w:val="00A3523F"/>
    <w:rsid w:val="00A35AAD"/>
    <w:rsid w:val="00A3731C"/>
    <w:rsid w:val="00A37888"/>
    <w:rsid w:val="00A42B64"/>
    <w:rsid w:val="00A434EF"/>
    <w:rsid w:val="00A43BFC"/>
    <w:rsid w:val="00A453A5"/>
    <w:rsid w:val="00A470BC"/>
    <w:rsid w:val="00A47990"/>
    <w:rsid w:val="00A47E19"/>
    <w:rsid w:val="00A6094F"/>
    <w:rsid w:val="00A62D5C"/>
    <w:rsid w:val="00A631AF"/>
    <w:rsid w:val="00A634F4"/>
    <w:rsid w:val="00A70C6B"/>
    <w:rsid w:val="00A72602"/>
    <w:rsid w:val="00A731F7"/>
    <w:rsid w:val="00A769B4"/>
    <w:rsid w:val="00A85931"/>
    <w:rsid w:val="00A90C41"/>
    <w:rsid w:val="00AA10F9"/>
    <w:rsid w:val="00AA4145"/>
    <w:rsid w:val="00AA415C"/>
    <w:rsid w:val="00AA6F8C"/>
    <w:rsid w:val="00AB2877"/>
    <w:rsid w:val="00AB5FDE"/>
    <w:rsid w:val="00AB7597"/>
    <w:rsid w:val="00AC2652"/>
    <w:rsid w:val="00AC597A"/>
    <w:rsid w:val="00AC6BA6"/>
    <w:rsid w:val="00AC70EB"/>
    <w:rsid w:val="00AE696D"/>
    <w:rsid w:val="00AE6B1A"/>
    <w:rsid w:val="00AF3F75"/>
    <w:rsid w:val="00B07934"/>
    <w:rsid w:val="00B10D44"/>
    <w:rsid w:val="00B20DDF"/>
    <w:rsid w:val="00B20F28"/>
    <w:rsid w:val="00B2332D"/>
    <w:rsid w:val="00B235D3"/>
    <w:rsid w:val="00B24D10"/>
    <w:rsid w:val="00B2648F"/>
    <w:rsid w:val="00B32984"/>
    <w:rsid w:val="00B35EF4"/>
    <w:rsid w:val="00B43A4A"/>
    <w:rsid w:val="00B52F1A"/>
    <w:rsid w:val="00B55636"/>
    <w:rsid w:val="00B620D1"/>
    <w:rsid w:val="00B63469"/>
    <w:rsid w:val="00B65989"/>
    <w:rsid w:val="00B6657A"/>
    <w:rsid w:val="00B66BC7"/>
    <w:rsid w:val="00B67732"/>
    <w:rsid w:val="00B67C09"/>
    <w:rsid w:val="00B809FF"/>
    <w:rsid w:val="00B81AC7"/>
    <w:rsid w:val="00B81BB6"/>
    <w:rsid w:val="00B86305"/>
    <w:rsid w:val="00B863AA"/>
    <w:rsid w:val="00B87BDB"/>
    <w:rsid w:val="00B94074"/>
    <w:rsid w:val="00B94D9C"/>
    <w:rsid w:val="00BA2076"/>
    <w:rsid w:val="00BA2D29"/>
    <w:rsid w:val="00BA2DC7"/>
    <w:rsid w:val="00BB074D"/>
    <w:rsid w:val="00BB32C9"/>
    <w:rsid w:val="00BC128D"/>
    <w:rsid w:val="00BC171E"/>
    <w:rsid w:val="00BC4029"/>
    <w:rsid w:val="00BD0F2F"/>
    <w:rsid w:val="00BD518C"/>
    <w:rsid w:val="00BE4CD9"/>
    <w:rsid w:val="00BF2943"/>
    <w:rsid w:val="00BF347C"/>
    <w:rsid w:val="00BF41C0"/>
    <w:rsid w:val="00C0613D"/>
    <w:rsid w:val="00C12AA9"/>
    <w:rsid w:val="00C1525F"/>
    <w:rsid w:val="00C15BD3"/>
    <w:rsid w:val="00C2159D"/>
    <w:rsid w:val="00C2386D"/>
    <w:rsid w:val="00C2527C"/>
    <w:rsid w:val="00C310B9"/>
    <w:rsid w:val="00C32DDF"/>
    <w:rsid w:val="00C44EE9"/>
    <w:rsid w:val="00C46B3E"/>
    <w:rsid w:val="00C56547"/>
    <w:rsid w:val="00C5693E"/>
    <w:rsid w:val="00C807FE"/>
    <w:rsid w:val="00C847BB"/>
    <w:rsid w:val="00C855E8"/>
    <w:rsid w:val="00C907EB"/>
    <w:rsid w:val="00C9081D"/>
    <w:rsid w:val="00C92D63"/>
    <w:rsid w:val="00C951C0"/>
    <w:rsid w:val="00C957E6"/>
    <w:rsid w:val="00CA2988"/>
    <w:rsid w:val="00CA30B8"/>
    <w:rsid w:val="00CA53D5"/>
    <w:rsid w:val="00CA7B3E"/>
    <w:rsid w:val="00CB0B4A"/>
    <w:rsid w:val="00CB2E29"/>
    <w:rsid w:val="00CB43C0"/>
    <w:rsid w:val="00CB474B"/>
    <w:rsid w:val="00CB51A3"/>
    <w:rsid w:val="00CC2586"/>
    <w:rsid w:val="00CC44FB"/>
    <w:rsid w:val="00CE232D"/>
    <w:rsid w:val="00CE24A8"/>
    <w:rsid w:val="00CE6931"/>
    <w:rsid w:val="00CE71CD"/>
    <w:rsid w:val="00CF0DB6"/>
    <w:rsid w:val="00CF7AB3"/>
    <w:rsid w:val="00CF7B9F"/>
    <w:rsid w:val="00D04A4C"/>
    <w:rsid w:val="00D130BF"/>
    <w:rsid w:val="00D1518E"/>
    <w:rsid w:val="00D2100A"/>
    <w:rsid w:val="00D235B5"/>
    <w:rsid w:val="00D23CE9"/>
    <w:rsid w:val="00D3064C"/>
    <w:rsid w:val="00D31AF2"/>
    <w:rsid w:val="00D36845"/>
    <w:rsid w:val="00D40CE1"/>
    <w:rsid w:val="00D420D3"/>
    <w:rsid w:val="00D450A0"/>
    <w:rsid w:val="00D47625"/>
    <w:rsid w:val="00D50633"/>
    <w:rsid w:val="00D5523B"/>
    <w:rsid w:val="00D6059C"/>
    <w:rsid w:val="00D705B7"/>
    <w:rsid w:val="00D76198"/>
    <w:rsid w:val="00D7647A"/>
    <w:rsid w:val="00D77463"/>
    <w:rsid w:val="00D775EF"/>
    <w:rsid w:val="00D827E5"/>
    <w:rsid w:val="00D97523"/>
    <w:rsid w:val="00DA114A"/>
    <w:rsid w:val="00DA257D"/>
    <w:rsid w:val="00DB1F8A"/>
    <w:rsid w:val="00DB5B4B"/>
    <w:rsid w:val="00DC4890"/>
    <w:rsid w:val="00DD52AF"/>
    <w:rsid w:val="00DE0582"/>
    <w:rsid w:val="00DE19ED"/>
    <w:rsid w:val="00DE3B86"/>
    <w:rsid w:val="00DE48F0"/>
    <w:rsid w:val="00DE58D2"/>
    <w:rsid w:val="00DE6879"/>
    <w:rsid w:val="00DF6148"/>
    <w:rsid w:val="00E02496"/>
    <w:rsid w:val="00E03033"/>
    <w:rsid w:val="00E038FA"/>
    <w:rsid w:val="00E07D2C"/>
    <w:rsid w:val="00E130E8"/>
    <w:rsid w:val="00E215D5"/>
    <w:rsid w:val="00E23768"/>
    <w:rsid w:val="00E24A2E"/>
    <w:rsid w:val="00E24A6F"/>
    <w:rsid w:val="00E27285"/>
    <w:rsid w:val="00E328C1"/>
    <w:rsid w:val="00E33D18"/>
    <w:rsid w:val="00E36923"/>
    <w:rsid w:val="00E3698D"/>
    <w:rsid w:val="00E40653"/>
    <w:rsid w:val="00E40F4D"/>
    <w:rsid w:val="00E45006"/>
    <w:rsid w:val="00E52D1C"/>
    <w:rsid w:val="00E57411"/>
    <w:rsid w:val="00E62BF5"/>
    <w:rsid w:val="00E65D67"/>
    <w:rsid w:val="00E67279"/>
    <w:rsid w:val="00E71E32"/>
    <w:rsid w:val="00E72166"/>
    <w:rsid w:val="00E73E0E"/>
    <w:rsid w:val="00E750B8"/>
    <w:rsid w:val="00E76DD3"/>
    <w:rsid w:val="00E77782"/>
    <w:rsid w:val="00E84A52"/>
    <w:rsid w:val="00E8530C"/>
    <w:rsid w:val="00E87F31"/>
    <w:rsid w:val="00E92467"/>
    <w:rsid w:val="00E96C44"/>
    <w:rsid w:val="00E97374"/>
    <w:rsid w:val="00EA09E2"/>
    <w:rsid w:val="00EA48C6"/>
    <w:rsid w:val="00EA4D33"/>
    <w:rsid w:val="00EB2613"/>
    <w:rsid w:val="00ED11FF"/>
    <w:rsid w:val="00ED18C5"/>
    <w:rsid w:val="00ED366C"/>
    <w:rsid w:val="00ED3E51"/>
    <w:rsid w:val="00ED7D42"/>
    <w:rsid w:val="00EE12AC"/>
    <w:rsid w:val="00EE4EB0"/>
    <w:rsid w:val="00EE52B8"/>
    <w:rsid w:val="00EE6DE5"/>
    <w:rsid w:val="00F30A24"/>
    <w:rsid w:val="00F37EA2"/>
    <w:rsid w:val="00F40E10"/>
    <w:rsid w:val="00F45B6C"/>
    <w:rsid w:val="00F468AD"/>
    <w:rsid w:val="00F53BCB"/>
    <w:rsid w:val="00F543F8"/>
    <w:rsid w:val="00F56A57"/>
    <w:rsid w:val="00F648AB"/>
    <w:rsid w:val="00F653BF"/>
    <w:rsid w:val="00F7273F"/>
    <w:rsid w:val="00F76456"/>
    <w:rsid w:val="00F832AA"/>
    <w:rsid w:val="00F83383"/>
    <w:rsid w:val="00F85016"/>
    <w:rsid w:val="00F87AB9"/>
    <w:rsid w:val="00F91526"/>
    <w:rsid w:val="00F9299B"/>
    <w:rsid w:val="00F94BDF"/>
    <w:rsid w:val="00FA0020"/>
    <w:rsid w:val="00FA457F"/>
    <w:rsid w:val="00FB1471"/>
    <w:rsid w:val="00FB27B6"/>
    <w:rsid w:val="00FC3253"/>
    <w:rsid w:val="00FD467A"/>
    <w:rsid w:val="00FD66F3"/>
    <w:rsid w:val="00FE1E6F"/>
    <w:rsid w:val="00FE6054"/>
    <w:rsid w:val="00FE622C"/>
    <w:rsid w:val="00FE6EA5"/>
    <w:rsid w:val="00FF56D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0AE4B"/>
  <w15:docId w15:val="{27A834A2-C162-4A73-AA53-5D46CB2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90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1080"/>
        <w:tab w:val="left" w:pos="8100"/>
      </w:tabs>
      <w:outlineLvl w:val="3"/>
    </w:pPr>
    <w:rPr>
      <w:rFonts w:eastAsia="Arial Unicode MS"/>
      <w:sz w:val="28"/>
      <w:lang w:val="uk-UA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9"/>
      <w:jc w:val="both"/>
      <w:outlineLvl w:val="4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ind w:right="567" w:firstLine="709"/>
      <w:jc w:val="center"/>
    </w:pPr>
    <w:rPr>
      <w:b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a5">
    <w:name w:val="Body Text Indent"/>
    <w:basedOn w:val="a"/>
    <w:pPr>
      <w:ind w:firstLine="900"/>
      <w:jc w:val="both"/>
    </w:pPr>
    <w:rPr>
      <w:sz w:val="28"/>
      <w:lang w:val="uk-U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EC1"/>
    <w:pPr>
      <w:ind w:left="708"/>
    </w:pPr>
  </w:style>
  <w:style w:type="character" w:customStyle="1" w:styleId="a9">
    <w:name w:val="Верхний колонтитул Знак"/>
    <w:link w:val="a8"/>
    <w:uiPriority w:val="99"/>
    <w:rsid w:val="00894278"/>
    <w:rPr>
      <w:sz w:val="24"/>
      <w:szCs w:val="24"/>
    </w:rPr>
  </w:style>
  <w:style w:type="paragraph" w:styleId="ac">
    <w:name w:val="Normal (Web)"/>
    <w:basedOn w:val="a"/>
    <w:uiPriority w:val="99"/>
    <w:rsid w:val="007B089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DA114A"/>
    <w:rPr>
      <w:sz w:val="24"/>
      <w:szCs w:val="24"/>
    </w:rPr>
  </w:style>
  <w:style w:type="paragraph" w:customStyle="1" w:styleId="ConsPlusNormal">
    <w:name w:val="ConsPlusNormal"/>
    <w:rsid w:val="00912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25E7F"/>
    <w:rPr>
      <w:rFonts w:cs="Times New Roman"/>
      <w:b/>
    </w:rPr>
  </w:style>
  <w:style w:type="paragraph" w:customStyle="1" w:styleId="af">
    <w:name w:val="Нормальный (таблица)"/>
    <w:basedOn w:val="a"/>
    <w:next w:val="a"/>
    <w:uiPriority w:val="99"/>
    <w:rsid w:val="00425E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0">
    <w:name w:val="Table Grid"/>
    <w:basedOn w:val="a1"/>
    <w:uiPriority w:val="59"/>
    <w:rsid w:val="00AA6F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733F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3FC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3FC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3FC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33FC7"/>
    <w:rPr>
      <w:b/>
      <w:bCs/>
    </w:rPr>
  </w:style>
  <w:style w:type="character" w:customStyle="1" w:styleId="20">
    <w:name w:val="Заголовок 2 Знак"/>
    <w:link w:val="2"/>
    <w:rsid w:val="00B81AC7"/>
    <w:rPr>
      <w:rFonts w:eastAsia="Arial Unicode MS"/>
      <w:sz w:val="28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4A5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637A-2043-4F03-BB39-0576491B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kiryaziev</dc:creator>
  <cp:lastModifiedBy>VAD</cp:lastModifiedBy>
  <cp:revision>2</cp:revision>
  <cp:lastPrinted>2021-12-29T12:14:00Z</cp:lastPrinted>
  <dcterms:created xsi:type="dcterms:W3CDTF">2022-02-08T10:05:00Z</dcterms:created>
  <dcterms:modified xsi:type="dcterms:W3CDTF">2022-02-08T10:05:00Z</dcterms:modified>
</cp:coreProperties>
</file>