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11" w:rsidRPr="004A0811" w:rsidRDefault="004A0811" w:rsidP="004A0811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4A0811">
        <w:rPr>
          <w:rFonts w:ascii="Times New Roman" w:eastAsia="Calibri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811" w:rsidRPr="004A0811" w:rsidRDefault="004A0811" w:rsidP="004A0811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4A0811"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4A0811" w:rsidRPr="004A0811" w:rsidRDefault="004A0811" w:rsidP="004A0811">
      <w:pPr>
        <w:shd w:val="clear" w:color="auto" w:fill="FFFFFF"/>
        <w:spacing w:after="0"/>
        <w:jc w:val="center"/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4A0811"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4A0811" w:rsidRPr="004A0811" w:rsidRDefault="004A0811" w:rsidP="004A081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A0811" w:rsidRPr="004A0811" w:rsidRDefault="004A0811" w:rsidP="004A081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95BFF" w:rsidRPr="00C57ADF" w:rsidRDefault="00095BFF" w:rsidP="004A0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ADF">
        <w:rPr>
          <w:rFonts w:ascii="Times New Roman" w:hAnsi="Times New Roman" w:cs="Times New Roman"/>
          <w:b/>
          <w:sz w:val="28"/>
          <w:szCs w:val="28"/>
        </w:rPr>
        <w:t>ОБ ОПЕКЕ И ПОПЕЧИТЕЛЬСТВЕ</w:t>
      </w:r>
    </w:p>
    <w:p w:rsidR="004A0811" w:rsidRPr="004A0811" w:rsidRDefault="004A0811" w:rsidP="004A0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811" w:rsidRPr="004A0811" w:rsidRDefault="004A0811" w:rsidP="004A0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811" w:rsidRDefault="004A0811" w:rsidP="00C827A3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 Постановлением Народного Совета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4A0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4A0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2020 года</w:t>
      </w:r>
    </w:p>
    <w:p w:rsidR="00C827A3" w:rsidRPr="00C827A3" w:rsidRDefault="0005549C" w:rsidP="002647EF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hyperlink r:id="rId7" w:history="1">
        <w:r w:rsidR="00C827A3" w:rsidRPr="004A5C2D">
          <w:rPr>
            <w:rStyle w:val="a9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(С изменениями, внесенными Законом</w:t>
        </w:r>
        <w:r w:rsidR="002647EF" w:rsidRPr="004A5C2D">
          <w:rPr>
            <w:rStyle w:val="a9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 </w:t>
        </w:r>
        <w:r w:rsidR="00C827A3" w:rsidRPr="004A5C2D">
          <w:rPr>
            <w:rStyle w:val="a9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от 11.04.2022 № 36</w:t>
        </w:r>
        <w:r w:rsidR="00956795" w:rsidRPr="004A5C2D">
          <w:rPr>
            <w:rStyle w:val="a9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3</w:t>
        </w:r>
        <w:r w:rsidR="00C827A3" w:rsidRPr="004A5C2D">
          <w:rPr>
            <w:rStyle w:val="a9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-</w:t>
        </w:r>
        <w:r w:rsidR="00C827A3" w:rsidRPr="004A5C2D">
          <w:rPr>
            <w:rStyle w:val="a9"/>
            <w:rFonts w:ascii="Times New Roman" w:eastAsia="Times New Roman" w:hAnsi="Times New Roman" w:cs="Times New Roman"/>
            <w:i/>
            <w:iCs/>
            <w:sz w:val="28"/>
            <w:szCs w:val="28"/>
            <w:lang w:val="en-US" w:eastAsia="ru-RU"/>
          </w:rPr>
          <w:t>II</w:t>
        </w:r>
        <w:r w:rsidR="00C827A3" w:rsidRPr="004A5C2D">
          <w:rPr>
            <w:rStyle w:val="a9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НС)</w:t>
        </w:r>
      </w:hyperlink>
    </w:p>
    <w:p w:rsidR="004A0811" w:rsidRPr="004A0811" w:rsidRDefault="004A0811" w:rsidP="004A0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811" w:rsidRPr="004A0811" w:rsidRDefault="004A0811" w:rsidP="004A0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BFF" w:rsidRPr="00C57ADF" w:rsidRDefault="00095BFF" w:rsidP="00095BFF">
      <w:pPr>
        <w:keepNext/>
        <w:keepLines/>
        <w:spacing w:after="360"/>
        <w:ind w:firstLine="709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C57ADF">
        <w:rPr>
          <w:rFonts w:ascii="Times New Roman" w:eastAsiaTheme="majorEastAsia" w:hAnsi="Times New Roman" w:cs="Times New Roman"/>
          <w:bCs/>
          <w:sz w:val="28"/>
          <w:szCs w:val="28"/>
        </w:rPr>
        <w:t>Глава</w:t>
      </w:r>
      <w:r w:rsidR="00D9741E" w:rsidRPr="00C57ADF">
        <w:rPr>
          <w:rFonts w:ascii="Times New Roman" w:eastAsiaTheme="majorEastAsia" w:hAnsi="Times New Roman" w:cs="Times New Roman"/>
          <w:bCs/>
          <w:sz w:val="28"/>
          <w:szCs w:val="28"/>
        </w:rPr>
        <w:t> </w:t>
      </w:r>
      <w:r w:rsidRPr="00C57ADF">
        <w:rPr>
          <w:rFonts w:ascii="Times New Roman" w:eastAsiaTheme="majorEastAsia" w:hAnsi="Times New Roman" w:cs="Times New Roman"/>
          <w:bCs/>
          <w:sz w:val="28"/>
          <w:szCs w:val="28"/>
        </w:rPr>
        <w:t>1.</w:t>
      </w:r>
      <w:r w:rsidR="00D9741E" w:rsidRPr="00C57ADF">
        <w:rPr>
          <w:rFonts w:ascii="Times New Roman" w:eastAsiaTheme="majorEastAsia" w:hAnsi="Times New Roman" w:cs="Times New Roman"/>
          <w:bCs/>
          <w:sz w:val="28"/>
          <w:szCs w:val="28"/>
        </w:rPr>
        <w:t> </w:t>
      </w:r>
      <w:r w:rsidRPr="00C57ADF">
        <w:rPr>
          <w:rFonts w:ascii="Times New Roman" w:eastAsiaTheme="majorEastAsia" w:hAnsi="Times New Roman" w:cs="Times New Roman"/>
          <w:b/>
          <w:bCs/>
          <w:sz w:val="28"/>
          <w:szCs w:val="28"/>
        </w:rPr>
        <w:t>Общие положения</w:t>
      </w:r>
    </w:p>
    <w:p w:rsidR="00095BFF" w:rsidRPr="00C57ADF" w:rsidRDefault="00095BFF" w:rsidP="00095BFF">
      <w:pPr>
        <w:keepNext/>
        <w:keepLines/>
        <w:spacing w:after="360"/>
        <w:ind w:firstLine="709"/>
        <w:jc w:val="both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Статья</w:t>
      </w:r>
      <w:r w:rsidR="00E346D0"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 </w:t>
      </w: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1.</w:t>
      </w:r>
      <w:r w:rsidR="00E346D0"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 </w:t>
      </w:r>
      <w:r w:rsidRPr="00C57ADF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 xml:space="preserve">Сфера действия настоящего Закона 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регулирует отношения, возникающие в связи с установлением, осуществлением и прекращением опеки и попечительства над недееспособными или не полностью дееспособными физическими лицами.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относящиеся к правам, обязанностям и ответственности опекунов и попечителей, применяются к организациям, в которые помещены под надзор недееспособные или не полностью дееспособные физические лица, в том числе к организациям, в которых дети-сироты и дети, оставшиеся без попечения родителей, находятся на полном государственном обеспечении, если иное не предусмотрено настоящим Законом или договором.</w:t>
      </w:r>
    </w:p>
    <w:p w:rsidR="00095BFF" w:rsidRPr="00C57ADF" w:rsidRDefault="00E346D0" w:rsidP="00095BFF">
      <w:pPr>
        <w:keepNext/>
        <w:keepLines/>
        <w:spacing w:after="360"/>
        <w:ind w:firstLine="709"/>
        <w:jc w:val="both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Статья </w:t>
      </w:r>
      <w:r w:rsidR="00095BFF"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2.</w:t>
      </w: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 </w:t>
      </w:r>
      <w:r w:rsidR="00095BFF" w:rsidRPr="00C57ADF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Основные понятия, используемые в настоящем Законе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Закона используются следующие основные понятия: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hAnsi="Times New Roman" w:cs="Times New Roman"/>
          <w:sz w:val="28"/>
          <w:szCs w:val="28"/>
        </w:rPr>
        <w:t xml:space="preserve">дети, оставшиеся без попечения родителей – физические лица в возрасте до 18 лет, которые остались без попечения единственного родителя или обоих родителей в связи с лишением их родительских прав, ограничением их в родительских правах, признанием родителей безвестно отсутствующими, </w:t>
      </w:r>
      <w:r w:rsidRPr="00C57ADF">
        <w:rPr>
          <w:rFonts w:ascii="Times New Roman" w:hAnsi="Times New Roman" w:cs="Times New Roman"/>
          <w:sz w:val="28"/>
          <w:szCs w:val="28"/>
        </w:rPr>
        <w:lastRenderedPageBreak/>
        <w:t>недееспособными (ограничено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учреждений здравоохранения, организаций, оказывающих социальные услуги, а также в случае, если единственный родитель или оба родителя неизвестны, в иных случаях признания детей, оставшимися без попечения родителей в установленном законом порядке;</w:t>
      </w:r>
    </w:p>
    <w:p w:rsidR="00095BF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hAnsi="Times New Roman" w:cs="Times New Roman"/>
          <w:sz w:val="28"/>
          <w:szCs w:val="28"/>
        </w:rPr>
        <w:t>дети-сироты – физические лица в возрасте до 18 лет, у которых умерли оба или единственный родитель, что подтверждается свидетельством о смерти;</w:t>
      </w:r>
    </w:p>
    <w:p w:rsidR="00C46EFE" w:rsidRDefault="00C46EFE" w:rsidP="00095B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FE">
        <w:rPr>
          <w:rFonts w:ascii="Times New Roman" w:hAnsi="Times New Roman" w:cs="Times New Roman"/>
          <w:sz w:val="28"/>
          <w:szCs w:val="28"/>
        </w:rPr>
        <w:t>2</w:t>
      </w:r>
      <w:r w:rsidRPr="00C46EF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46EFE">
        <w:rPr>
          <w:rFonts w:ascii="Times New Roman" w:hAnsi="Times New Roman" w:cs="Times New Roman"/>
          <w:sz w:val="28"/>
          <w:szCs w:val="28"/>
        </w:rPr>
        <w:t xml:space="preserve">) недееспособное физическое лицо – физическое лицо, признанное судом недееспособным по основаниям, предусмотренным статьей 32 </w:t>
      </w:r>
      <w:hyperlink r:id="rId8" w:history="1">
        <w:r w:rsidRPr="00C46EFE">
          <w:rPr>
            <w:rStyle w:val="a9"/>
            <w:rFonts w:ascii="Times New Roman" w:hAnsi="Times New Roman" w:cs="Times New Roman"/>
            <w:sz w:val="28"/>
            <w:szCs w:val="28"/>
          </w:rPr>
          <w:t>Гражданского кодекса Донецкой Народной Республики</w:t>
        </w:r>
      </w:hyperlink>
      <w:r w:rsidRPr="00C46EFE">
        <w:rPr>
          <w:rFonts w:ascii="Times New Roman" w:hAnsi="Times New Roman" w:cs="Times New Roman"/>
          <w:sz w:val="28"/>
          <w:szCs w:val="28"/>
        </w:rPr>
        <w:t>;</w:t>
      </w:r>
    </w:p>
    <w:bookmarkStart w:id="0" w:name="_Hlk100677308"/>
    <w:p w:rsidR="00C46EFE" w:rsidRPr="004A5C2D" w:rsidRDefault="004A5C2D" w:rsidP="00095BFF">
      <w:pPr>
        <w:spacing w:after="36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i/>
          <w:sz w:val="28"/>
          <w:szCs w:val="28"/>
        </w:rPr>
        <w:instrText xml:space="preserve"> HYPERLINK "</w:instrText>
      </w:r>
      <w:r w:rsidR="00DE3F26">
        <w:rPr>
          <w:rFonts w:ascii="Times New Roman" w:hAnsi="Times New Roman" w:cs="Times New Roman"/>
          <w:i/>
          <w:sz w:val="28"/>
          <w:szCs w:val="28"/>
        </w:rPr>
        <w:instrText>http://npa.dnronline.su/2022-04-26/363-iins-o-vnesenii-izmenenij-v-semejnyj-kodeks-donetskoj-narodnoj-respubliki-i-zakon-donetskoj-narodnoj-respubliki-ob-opeke-i-popechitelstve.html</w:instrText>
      </w:r>
      <w:r>
        <w:rPr>
          <w:rFonts w:ascii="Times New Roman" w:hAnsi="Times New Roman" w:cs="Times New Roman"/>
          <w:i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i/>
          <w:sz w:val="28"/>
          <w:szCs w:val="28"/>
        </w:rPr>
        <w:fldChar w:fldCharType="separate"/>
      </w:r>
      <w:r w:rsidR="00C46EFE" w:rsidRPr="004A5C2D">
        <w:rPr>
          <w:rStyle w:val="a9"/>
          <w:rFonts w:ascii="Times New Roman" w:hAnsi="Times New Roman" w:cs="Times New Roman"/>
          <w:i/>
          <w:sz w:val="28"/>
          <w:szCs w:val="28"/>
        </w:rPr>
        <w:t>(Пункт 2</w:t>
      </w:r>
      <w:r w:rsidR="00C46EFE" w:rsidRPr="004A5C2D">
        <w:rPr>
          <w:rStyle w:val="a9"/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="00C46EFE" w:rsidRPr="004A5C2D">
        <w:rPr>
          <w:rStyle w:val="a9"/>
          <w:rFonts w:ascii="Times New Roman" w:hAnsi="Times New Roman" w:cs="Times New Roman"/>
          <w:i/>
          <w:sz w:val="28"/>
          <w:szCs w:val="28"/>
        </w:rPr>
        <w:t xml:space="preserve"> </w:t>
      </w:r>
      <w:r w:rsidR="005812F2" w:rsidRPr="004A5C2D">
        <w:rPr>
          <w:rStyle w:val="a9"/>
          <w:rFonts w:ascii="Times New Roman" w:hAnsi="Times New Roman" w:cs="Times New Roman"/>
          <w:i/>
          <w:sz w:val="28"/>
          <w:szCs w:val="28"/>
        </w:rPr>
        <w:t xml:space="preserve">статьи 2 </w:t>
      </w:r>
      <w:r w:rsidR="00C46EFE" w:rsidRPr="004A5C2D">
        <w:rPr>
          <w:rStyle w:val="a9"/>
          <w:rFonts w:ascii="Times New Roman" w:hAnsi="Times New Roman" w:cs="Times New Roman"/>
          <w:i/>
          <w:sz w:val="28"/>
          <w:szCs w:val="28"/>
        </w:rPr>
        <w:t>введен Законом от 11.04.2022 № 36</w:t>
      </w:r>
      <w:r w:rsidR="00956795" w:rsidRPr="004A5C2D">
        <w:rPr>
          <w:rStyle w:val="a9"/>
          <w:rFonts w:ascii="Times New Roman" w:hAnsi="Times New Roman" w:cs="Times New Roman"/>
          <w:i/>
          <w:sz w:val="28"/>
          <w:szCs w:val="28"/>
        </w:rPr>
        <w:t>3</w:t>
      </w:r>
      <w:r w:rsidR="00C46EFE" w:rsidRPr="004A5C2D">
        <w:rPr>
          <w:rStyle w:val="a9"/>
          <w:rFonts w:ascii="Times New Roman" w:hAnsi="Times New Roman" w:cs="Times New Roman"/>
          <w:i/>
          <w:sz w:val="28"/>
          <w:szCs w:val="28"/>
        </w:rPr>
        <w:t>-IIНС)</w:t>
      </w:r>
      <w:r>
        <w:rPr>
          <w:rFonts w:ascii="Times New Roman" w:hAnsi="Times New Roman" w:cs="Times New Roman"/>
          <w:i/>
          <w:sz w:val="28"/>
          <w:szCs w:val="28"/>
        </w:rPr>
        <w:fldChar w:fldCharType="end"/>
      </w:r>
    </w:p>
    <w:bookmarkEnd w:id="0"/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полностью дееспособное физическое лицо – несовершеннолетнее физическое лицо (за исключением лиц, приобретших гражданскую дееспособность в полном объеме до достижения ими совершеннолетия в случаях, установленных статьями 24 и 30 </w:t>
      </w:r>
      <w:hyperlink r:id="rId9" w:history="1">
        <w:r w:rsidRPr="001E67B1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Гражданского кодекса Донецкой Народной Республики</w:t>
        </w:r>
      </w:hyperlink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физическое лицо, ограниченное судом в дееспособности по основаниям, предусмотренным статьей 33 </w:t>
      </w:r>
      <w:hyperlink r:id="rId10" w:history="1">
        <w:r w:rsidRPr="001E67B1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Гражданского кодекса Донецкой Народной Республики</w:t>
        </w:r>
      </w:hyperlink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опека – форма устройства малолетних физических лиц (не достигших возраста 14 лет несовершеннолетних физических лиц) или совершеннолетних лиц признанных судом недееспособными, при которой назначенные органом опеки и попечительства физические лица (опекуны) являются законными представителями подопечных и совершают от их имени и в их интересах все юридически значимые действия;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hAnsi="Times New Roman" w:cs="Times New Roman"/>
          <w:sz w:val="28"/>
          <w:szCs w:val="28"/>
        </w:rPr>
        <w:t>5)</w:t>
      </w:r>
      <w:r w:rsidR="00E346D0" w:rsidRPr="00C57ADF">
        <w:rPr>
          <w:rFonts w:ascii="Times New Roman" w:hAnsi="Times New Roman" w:cs="Times New Roman"/>
          <w:sz w:val="28"/>
          <w:szCs w:val="28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подопечный – физическое лицо, в отношении которого установлены опека или попечительство;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hAnsi="Times New Roman" w:cs="Times New Roman"/>
          <w:sz w:val="28"/>
          <w:szCs w:val="28"/>
        </w:rPr>
        <w:lastRenderedPageBreak/>
        <w:t>6)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попечительство – форма устройства несовершеннолетних </w:t>
      </w:r>
      <w:r w:rsidR="00076E7E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физических 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в возрасте от 14 до 18 лет и совершеннолетних</w:t>
      </w:r>
      <w:r w:rsidR="00076E7E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ограниченных судом в дееспособности, при которой назначенные органом опеки и попечительства физические лица (попечители) обязаны оказывать несовершеннолетним подопечным содействие в осуществлении их прав и исполнении обязанностей, охранять несовершеннолетних подопечных от злоупотреблений со стороны третьих лиц, а также давать согласие совершеннолетним подопечным на совершение ими действий в соответствии со статьей 33 </w:t>
      </w:r>
      <w:hyperlink r:id="rId11" w:history="1">
        <w:r w:rsidRPr="001E67B1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Гражданского кодекса Донецкой Народной Республики</w:t>
        </w:r>
      </w:hyperlink>
      <w:r w:rsidR="008459CE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BFF" w:rsidRPr="00C57ADF" w:rsidRDefault="00095BFF" w:rsidP="00095BFF">
      <w:pPr>
        <w:keepNext/>
        <w:keepLines/>
        <w:spacing w:after="360"/>
        <w:ind w:firstLine="709"/>
        <w:jc w:val="both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Статья</w:t>
      </w:r>
      <w:r w:rsidR="00E346D0"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 </w:t>
      </w: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3.</w:t>
      </w:r>
      <w:r w:rsidR="00E346D0"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 </w:t>
      </w:r>
      <w:r w:rsidRPr="00C57ADF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Правовое регулирование отношений, возникающих в связи с установлением, осуществлением и прекращением опеки и попечительства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Отношения, возникающие в связи с установлением, осуществлением и прекращением опеки и попечительства, регулируются</w:t>
      </w:r>
      <w:r w:rsidRPr="00C57ADF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1E67B1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 Донецкой Народной Республики</w:t>
        </w:r>
      </w:hyperlink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Законом и принимаемыми в соответствии с ними иными нормативными правовыми актами.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установления, осуществления и прекращения опеки и попечительства над несовершеннолетними физическими лицами определяются </w:t>
      </w:r>
      <w:hyperlink r:id="rId13" w:history="1">
        <w:r w:rsidRPr="00B904E1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Семейным кодексом Донецкой Народной Республики</w:t>
        </w:r>
      </w:hyperlink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нормативными правовыми актами, содержащими нормы семейного права.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Статья</w:t>
      </w:r>
      <w:r w:rsidR="00E346D0"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 </w:t>
      </w: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4.</w:t>
      </w:r>
      <w:r w:rsidR="00E346D0"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 </w:t>
      </w:r>
      <w:r w:rsidRPr="00C57ADF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 xml:space="preserve">Задачи государственного регулирования деятельности по опеке и попечительству 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государственного регулирования деятельности по опеке и попечительству являются: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обеспечение своевременного выявления лиц, нуждающихся в установлении над ними опеки или попечительства, и их устройства;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защита прав и законных интересов подопечных;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обеспечение достойного уровня жизни подопечных;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обеспечение исполнения опекунами, попечителями и органами опеки и попечительства возложенных на них полномочий;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lastRenderedPageBreak/>
        <w:t>5) обеспечение государственной поддержки физических лиц и юридических лиц, органов исполнительной власти и органов местного самоуправления, осуществляющих деятельность по защите прав и законных интересов подопечных, и стимулирование такой деятельности.</w:t>
      </w:r>
    </w:p>
    <w:p w:rsidR="00095BFF" w:rsidRPr="00C57ADF" w:rsidRDefault="00095BFF" w:rsidP="00095BFF">
      <w:pPr>
        <w:keepNext/>
        <w:keepLines/>
        <w:spacing w:after="360"/>
        <w:ind w:firstLine="709"/>
        <w:jc w:val="both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Статья</w:t>
      </w:r>
      <w:r w:rsidR="00E346D0"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 </w:t>
      </w: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5.</w:t>
      </w:r>
      <w:r w:rsidR="00E346D0"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 </w:t>
      </w:r>
      <w:r w:rsidRPr="00C57ADF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Основные принципы государственного регулирования деятельности по опеке и попечительству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опеке и попечительству осуществляется в соответствии со следующими принципами: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свободное принятие физическим лицом обязанностей по опеке или попечительству и свободный отказ от исполнения опекуном или попечителем своих обязанностей;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контроль деятельности по опеке и попечительству;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обеспечение защиты прав и законных интересов подопечных.</w:t>
      </w:r>
    </w:p>
    <w:p w:rsidR="00095BFF" w:rsidRPr="00C57ADF" w:rsidRDefault="00E346D0" w:rsidP="00095BFF">
      <w:pPr>
        <w:keepNext/>
        <w:keepLines/>
        <w:spacing w:after="360"/>
        <w:ind w:firstLine="709"/>
        <w:jc w:val="both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C57ADF">
        <w:rPr>
          <w:rFonts w:ascii="Times New Roman" w:eastAsiaTheme="majorEastAsia" w:hAnsi="Times New Roman" w:cs="Times New Roman"/>
          <w:iCs/>
          <w:sz w:val="28"/>
          <w:szCs w:val="28"/>
        </w:rPr>
        <w:t>Статья </w:t>
      </w:r>
      <w:r w:rsidR="00095BFF" w:rsidRPr="00C57ADF">
        <w:rPr>
          <w:rFonts w:ascii="Times New Roman" w:eastAsiaTheme="majorEastAsia" w:hAnsi="Times New Roman" w:cs="Times New Roman"/>
          <w:iCs/>
          <w:sz w:val="28"/>
          <w:szCs w:val="28"/>
        </w:rPr>
        <w:t>6.</w:t>
      </w:r>
      <w:r w:rsidRPr="00C57ADF">
        <w:rPr>
          <w:rFonts w:ascii="Times New Roman" w:eastAsiaTheme="majorEastAsia" w:hAnsi="Times New Roman" w:cs="Times New Roman"/>
          <w:iCs/>
          <w:sz w:val="28"/>
          <w:szCs w:val="28"/>
        </w:rPr>
        <w:t> </w:t>
      </w:r>
      <w:r w:rsidR="00095BFF" w:rsidRPr="00C57ADF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Формы государственной поддержки опеки и попечительства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Подопечные, а также опекуны или попечители имеют право на установленные для них законодательством виды государственной поддержки.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Суммы пособий и иных выплат, предназначенных для проживания, питания и обеспечения других нужд подопечного, принадлежат самому подопечному и расходуются в соответствии с положениями, установленными </w:t>
      </w:r>
      <w:hyperlink r:id="rId14" w:history="1">
        <w:r w:rsidRPr="001E67B1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 Донецкой Народной Республики</w:t>
        </w:r>
      </w:hyperlink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Законом.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3. Суммы пособий и иных выплат, предназначенных для обеспечения нужд опекуна или попечителя, принадлежат опекуну или попечителю и расходуются ими по своему усмотрению.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4. Законодательством могут быть установлены дополнительные формы государственной поддержки опеки и попечительства, не предусмотренные настоящим Законом.</w:t>
      </w:r>
    </w:p>
    <w:p w:rsidR="00095BFF" w:rsidRPr="00C57ADF" w:rsidRDefault="00095BFF" w:rsidP="00095BFF">
      <w:pPr>
        <w:keepNext/>
        <w:keepLines/>
        <w:spacing w:after="360"/>
        <w:ind w:firstLine="709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C57ADF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Глава</w:t>
      </w:r>
      <w:r w:rsidR="00E346D0" w:rsidRPr="00C57ADF">
        <w:rPr>
          <w:rFonts w:ascii="Times New Roman" w:eastAsiaTheme="majorEastAsia" w:hAnsi="Times New Roman" w:cs="Times New Roman"/>
          <w:bCs/>
          <w:sz w:val="28"/>
          <w:szCs w:val="28"/>
        </w:rPr>
        <w:t> </w:t>
      </w:r>
      <w:r w:rsidRPr="00C57ADF">
        <w:rPr>
          <w:rFonts w:ascii="Times New Roman" w:eastAsiaTheme="majorEastAsia" w:hAnsi="Times New Roman" w:cs="Times New Roman"/>
          <w:bCs/>
          <w:sz w:val="28"/>
          <w:szCs w:val="28"/>
        </w:rPr>
        <w:t>2.</w:t>
      </w:r>
      <w:r w:rsidR="00E346D0" w:rsidRPr="00C57ADF">
        <w:rPr>
          <w:rFonts w:ascii="Times New Roman" w:eastAsiaTheme="majorEastAsia" w:hAnsi="Times New Roman" w:cs="Times New Roman"/>
          <w:bCs/>
          <w:sz w:val="28"/>
          <w:szCs w:val="28"/>
        </w:rPr>
        <w:t> </w:t>
      </w:r>
      <w:r w:rsidRPr="00C57ADF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Органы опеки и попечительства, их задачи и полномочия </w:t>
      </w:r>
    </w:p>
    <w:p w:rsidR="00095BFF" w:rsidRPr="00C57ADF" w:rsidRDefault="00095BFF" w:rsidP="00095BFF">
      <w:pPr>
        <w:keepNext/>
        <w:keepLines/>
        <w:spacing w:after="360"/>
        <w:ind w:firstLine="709"/>
        <w:jc w:val="both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Статья</w:t>
      </w:r>
      <w:r w:rsidR="00E346D0"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 </w:t>
      </w: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7.</w:t>
      </w:r>
      <w:r w:rsidR="00E346D0"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 </w:t>
      </w:r>
      <w:r w:rsidRPr="00C57ADF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 xml:space="preserve">Органы опеки и попечительства 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Органами опеки и попечительства являются органы местного самоуправления. 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459CE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5E1E" w:rsidRPr="00C57ADF">
        <w:rPr>
          <w:rFonts w:ascii="Times New Roman" w:hAnsi="Times New Roman" w:cs="Times New Roman"/>
          <w:sz w:val="28"/>
          <w:szCs w:val="28"/>
        </w:rPr>
        <w:t xml:space="preserve">Вопросы организации и деятельности органов опеки и попечительства определяются </w:t>
      </w:r>
      <w:hyperlink r:id="rId15" w:history="1">
        <w:r w:rsidR="004D5E1E" w:rsidRPr="001D5731">
          <w:rPr>
            <w:rStyle w:val="a9"/>
            <w:rFonts w:ascii="Times New Roman" w:hAnsi="Times New Roman" w:cs="Times New Roman"/>
            <w:sz w:val="28"/>
            <w:szCs w:val="28"/>
          </w:rPr>
          <w:t>Семейным кодексом Донецкой Народной Республики</w:t>
        </w:r>
      </w:hyperlink>
      <w:r w:rsidR="004D5E1E" w:rsidRPr="00C57ADF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4D5E1E" w:rsidRPr="001E67B1">
          <w:rPr>
            <w:rStyle w:val="a9"/>
            <w:rFonts w:ascii="Times New Roman" w:hAnsi="Times New Roman" w:cs="Times New Roman"/>
            <w:sz w:val="28"/>
            <w:szCs w:val="28"/>
          </w:rPr>
          <w:t>Гражданским кодексом Донецкой Народной Республики</w:t>
        </w:r>
      </w:hyperlink>
      <w:r w:rsidR="0071489F" w:rsidRPr="00C57ADF">
        <w:rPr>
          <w:rFonts w:ascii="Times New Roman" w:hAnsi="Times New Roman" w:cs="Times New Roman"/>
          <w:sz w:val="28"/>
          <w:szCs w:val="28"/>
        </w:rPr>
        <w:t>,</w:t>
      </w:r>
      <w:r w:rsidR="0048142E" w:rsidRPr="00C57ADF">
        <w:rPr>
          <w:rFonts w:ascii="Times New Roman" w:hAnsi="Times New Roman" w:cs="Times New Roman"/>
          <w:sz w:val="28"/>
          <w:szCs w:val="28"/>
        </w:rPr>
        <w:t xml:space="preserve"> настоящим Законом</w:t>
      </w:r>
      <w:r w:rsidR="004D5E1E" w:rsidRPr="00C57ADF">
        <w:rPr>
          <w:rFonts w:ascii="Times New Roman" w:hAnsi="Times New Roman" w:cs="Times New Roman"/>
          <w:sz w:val="28"/>
          <w:szCs w:val="28"/>
        </w:rPr>
        <w:t xml:space="preserve"> и иными законами.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В нормативном правовом акте, регламентирующем деятельность органа опеки и попечительства, должно быть указано наличие у него статуса органа опеки и попечительства.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4. Деятельность органов опеки и попечительства по оказанию подопечным и (или) опекунам или попечителям помощи в получении образования, медицинской помощи, социальных услуг, а также по подбору и подготовке</w:t>
      </w:r>
      <w:r w:rsidR="00076E7E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формах, осуществляется во взаимодействии с другими органами исполнительной власти, органами местного самоуправления, образовательными организациями, учреждениями здравоохранения, организациями, оказывающими социальные услуги, или иными организациями, в том числе, в которых дети-сироты и дети, оставшиеся без попечения родителей, находятся на полном государственном обеспечении, и общественными организациями.</w:t>
      </w:r>
    </w:p>
    <w:p w:rsidR="00095BFF" w:rsidRPr="00C57ADF" w:rsidRDefault="00095BFF" w:rsidP="00095BFF">
      <w:pPr>
        <w:tabs>
          <w:tab w:val="left" w:pos="709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Полномочия органов опеки и попечительства по выявлению лиц, нуждающихся в установлении над ними опеки или попечительства, а также по подбору и подготовке</w:t>
      </w:r>
      <w:r w:rsidR="00076E7E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формах, могут осуществлять образовательные организации, учреждения здравоохранения, организации, оказывающие социальные услуги, или иные организации, в том числе, в которых дети-сироты и дети, оставшиеся без попечения родителей, находятся на полном государственном обеспечении, в 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случаях и порядке, которые установлены Правительством Донецкой Народной Республики. 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6. Правительством Донецкой Народной Республики утверждаются требования к профессиональным знаниям и навыкам работников органов опеки и попечительства, необходимым для исполнения ими должностных обязанностей, примерные дополнительные профессиональные программы для работников органов опеки и попечительства, а также порядок разработки методических матери</w:t>
      </w:r>
      <w:r w:rsidR="003E5103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алов по вопросам деятельности </w:t>
      </w:r>
      <w:r w:rsidR="00CE4CBA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опеке и попечительству.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hAnsi="Times New Roman" w:cs="Times New Roman"/>
          <w:sz w:val="28"/>
          <w:szCs w:val="28"/>
        </w:rPr>
        <w:t>7. 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по непосредственному ведению дел и координации деятельности по опеке и попечительству над малолетними и несовершеннолетними лицами, возлагаются на структурные подразделения органов местного самоуправления, осуществляющие функции в сфере защиты прав, свобод и законных интересов детей, социальной поддержки семьи. 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Pr="00C57ADF">
        <w:rPr>
          <w:rFonts w:ascii="Times New Roman" w:hAnsi="Times New Roman" w:cs="Times New Roman"/>
          <w:sz w:val="28"/>
          <w:szCs w:val="28"/>
        </w:rPr>
        <w:t>Полномочия по непосредственному ведению дел и координации деятельности по опеке и попечительству над совершеннолетними недееспособными или не полностью дееспособными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физическими лицами</w:t>
      </w:r>
      <w:r w:rsidRPr="00C57ADF">
        <w:rPr>
          <w:rFonts w:ascii="Times New Roman" w:hAnsi="Times New Roman" w:cs="Times New Roman"/>
          <w:sz w:val="28"/>
          <w:szCs w:val="28"/>
        </w:rPr>
        <w:t>, возлагаются на структурные подразделения органов местного самоуправления, осуществляющие функции в сфере социально-трудовых отношений и социальной защиты населения.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9. Координацию деятельности органов опеки и попечительства осуществляет республиканский орган исполнительной власти, реализующий государственную политику в сфере трудовых отношений и социальной защиты населения в отношении совершеннолетних и орган исполнительной власти, реализующий государственную политику в сфере защиты прав, свобод и законных интересов детей, социальной поддержки семьи в отношении несовершеннолетних.</w:t>
      </w:r>
    </w:p>
    <w:p w:rsidR="00095BFF" w:rsidRPr="00C57ADF" w:rsidRDefault="00E346D0" w:rsidP="00095BFF">
      <w:pPr>
        <w:keepNext/>
        <w:keepLines/>
        <w:spacing w:after="360"/>
        <w:ind w:firstLine="709"/>
        <w:jc w:val="both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Статья </w:t>
      </w:r>
      <w:r w:rsidR="00095BFF"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8.</w:t>
      </w: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 </w:t>
      </w:r>
      <w:r w:rsidR="00095BFF" w:rsidRPr="00C57ADF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 xml:space="preserve">Задачи органов опеки и попечительства 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органов опеки и попечительства для целей настоящего Закона являются: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защита прав и законных интересов физических лиц, нуждающихся в установлении над ними опеки или попечительства, и физических лиц, находящихся под опекой или попечительством;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надзор за деятельностью опекунов и попечителей, а также организаций, в которые помещены недееспособные или не полностью дееспособные физические лица;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8459CE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сохранности имущества и управления имуществом физических лиц, находящихся под опекой или попечительством либо помещенных под надзор в образовательные организации, учреждения здравоохранения, организации, оказывающие социальные услуги, или иные организации, в том числе, в которых дети-сироты и дети, оставшиеся без попечения родителей, находятся на полном государственном обеспечении.</w:t>
      </w:r>
    </w:p>
    <w:p w:rsidR="00095BFF" w:rsidRPr="00C57ADF" w:rsidRDefault="00095BFF" w:rsidP="00095BFF">
      <w:pPr>
        <w:keepNext/>
        <w:keepLines/>
        <w:spacing w:after="360"/>
        <w:ind w:firstLine="709"/>
        <w:jc w:val="both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Статья</w:t>
      </w:r>
      <w:r w:rsidR="00E346D0"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 </w:t>
      </w: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9.</w:t>
      </w:r>
      <w:r w:rsidR="00E346D0"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 </w:t>
      </w:r>
      <w:r w:rsidRPr="00C57ADF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 xml:space="preserve">Полномочия органов опеки и попечительства 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bookmarkStart w:id="1" w:name="_Hlk35256620"/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органов опеки и попечительства относится</w:t>
      </w:r>
      <w:bookmarkEnd w:id="1"/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выявление и учет физических лиц, нуждающихся в установлении над ними опеки или попечительства;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обращение в суд с заявлением о признании физического лица недееспособным или об ограничении его дееспособности, а также о признании подопечного дееспособным, если отпали основания, в силу которых физическое лицо было признано недееспособным или было ограничено в дееспособности;</w:t>
      </w:r>
    </w:p>
    <w:p w:rsidR="00095BFF" w:rsidRPr="00C57ADF" w:rsidRDefault="00E346D0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095BFF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опеки или попечительства;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осуществление надзора за деятельностью опекунов и попечителей, деятельностью организаций, в которые помещены недееспособные или не полностью дееспособные физические лица;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освобождение и отстранение в соответствии с настоящим Законом опекунов и попечителей от исполнения ими своих обязанностей;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6) выдача в соответствии с настоящим Законом разрешений на совершение сделок с имуществом подопечных;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7) заключение договоров доверительного управления имуществом подопечных в соответствии со статьей 41 </w:t>
      </w:r>
      <w:hyperlink r:id="rId17" w:history="1">
        <w:r w:rsidRPr="001E67B1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Гражданского кодекса Донецкой Народной Республики</w:t>
        </w:r>
      </w:hyperlink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8) представление законных интересов несовершеннолетних физических лиц и недееспособных физических лиц,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действующему законодательству или интересам подопечных либо если опекуны или попечители не осуществляют защиту законных интересов подопечных;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раздельное проживание попечителей и их несовершеннолетних подопечных в соответствии с</w:t>
      </w:r>
      <w:bookmarkStart w:id="2" w:name="Par101"/>
      <w:bookmarkEnd w:id="2"/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статьей 39 </w:t>
      </w:r>
      <w:hyperlink r:id="rId18" w:history="1">
        <w:r w:rsidRPr="001E67B1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Гражданского кодекса Донецкой Народной Республики</w:t>
        </w:r>
      </w:hyperlink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bookmarkStart w:id="3" w:name="_Hlk35256608"/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подбор, учет и подготовка в порядке, определяемом Правительством Донецкой Народной Республики, физических лиц,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  <w:bookmarkEnd w:id="3"/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</w:t>
      </w:r>
      <w:hyperlink r:id="rId19" w:anchor="Par175" w:tooltip="4.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, которые опекун или попечитель совершать не вправе, в том числе м" w:history="1">
        <w:r w:rsidRPr="00C57ADF">
          <w:rPr>
            <w:rFonts w:ascii="Times New Roman" w:eastAsiaTheme="majorEastAsia" w:hAnsi="Times New Roman" w:cs="Times New Roman"/>
            <w:sz w:val="28"/>
            <w:szCs w:val="28"/>
            <w:lang w:eastAsia="ru-RU"/>
          </w:rPr>
          <w:t>частью 4 статьи 1</w:t>
        </w:r>
      </w:hyperlink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7 настоящего Закона;</w:t>
      </w:r>
    </w:p>
    <w:p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12) </w:t>
      </w:r>
      <w:bookmarkStart w:id="4" w:name="_Hlk35256693"/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физических лиц,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формах, а также оказание содействия в подготовке таких документов</w:t>
      </w:r>
      <w:bookmarkEnd w:id="4"/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lastRenderedPageBreak/>
        <w:t>13)</w:t>
      </w:r>
      <w:r w:rsidR="00E346D0" w:rsidRPr="00C57ADF">
        <w:rPr>
          <w:rFonts w:ascii="Times New Roman" w:hAnsi="Times New Roman" w:cs="Times New Roman"/>
          <w:sz w:val="28"/>
          <w:szCs w:val="28"/>
        </w:rPr>
        <w:t> </w:t>
      </w:r>
      <w:r w:rsidRPr="00C57ADF">
        <w:rPr>
          <w:rFonts w:ascii="Times New Roman" w:hAnsi="Times New Roman" w:cs="Times New Roman"/>
          <w:sz w:val="28"/>
          <w:szCs w:val="28"/>
        </w:rPr>
        <w:t xml:space="preserve">оказание помощи опекунам и попечителям несовершеннолетних 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физических лиц </w:t>
      </w:r>
      <w:r w:rsidRPr="00C57ADF">
        <w:rPr>
          <w:rFonts w:ascii="Times New Roman" w:hAnsi="Times New Roman" w:cs="Times New Roman"/>
          <w:sz w:val="28"/>
          <w:szCs w:val="28"/>
        </w:rPr>
        <w:t>в реализации и защите прав подопечных.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2.</w:t>
      </w:r>
      <w:r w:rsidR="00E346D0" w:rsidRPr="00C57ADF">
        <w:rPr>
          <w:rFonts w:ascii="Times New Roman" w:hAnsi="Times New Roman" w:cs="Times New Roman"/>
          <w:sz w:val="28"/>
          <w:szCs w:val="28"/>
        </w:rPr>
        <w:t> </w:t>
      </w:r>
      <w:r w:rsidRPr="00C57ADF">
        <w:rPr>
          <w:rFonts w:ascii="Times New Roman" w:hAnsi="Times New Roman" w:cs="Times New Roman"/>
          <w:sz w:val="28"/>
          <w:szCs w:val="28"/>
        </w:rPr>
        <w:t>По вопросам, возникающим в связи с установлением, осуществлением и прекращением опеки или попечительства, органы опеки и попечительства издают акты. Указанные акты могут быть оспорены заинтересованными лицами в судебном порядке.</w:t>
      </w:r>
    </w:p>
    <w:p w:rsidR="00095BFF" w:rsidRPr="00C57ADF" w:rsidRDefault="00E346D0" w:rsidP="00095BFF">
      <w:pPr>
        <w:keepNext/>
        <w:keepLines/>
        <w:spacing w:after="360"/>
        <w:ind w:firstLine="709"/>
        <w:jc w:val="both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Статья </w:t>
      </w:r>
      <w:r w:rsidR="00095BFF"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10.</w:t>
      </w: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 </w:t>
      </w:r>
      <w:r w:rsidR="00095BFF" w:rsidRPr="00C57ADF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Обязанности органа опеки и попечительства при перемене места жительства подопечного</w:t>
      </w:r>
    </w:p>
    <w:p w:rsidR="00095BFF" w:rsidRPr="00C57ADF" w:rsidRDefault="00E346D0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095BFF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органа опеки и попечительства в отношении подопечного возлагаются на орган опеки и попечительства, который установил опеку или попечительство в соответствии со статьей 38 </w:t>
      </w:r>
      <w:hyperlink r:id="rId20" w:history="1">
        <w:r w:rsidR="00095BFF" w:rsidRPr="001E67B1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Гражданского кодекса Донецкой Народной Республики</w:t>
        </w:r>
      </w:hyperlink>
      <w:r w:rsidR="00095BFF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При перемене места жительства подопечного орган опеки и попечительства, установивший опеку или попечительство,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подопечного.</w:t>
      </w:r>
    </w:p>
    <w:p w:rsidR="00095BFF" w:rsidRPr="00C57ADF" w:rsidRDefault="00E346D0" w:rsidP="00095BFF">
      <w:pPr>
        <w:keepNext/>
        <w:keepLines/>
        <w:spacing w:after="360"/>
        <w:ind w:firstLine="709"/>
        <w:jc w:val="both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Глава </w:t>
      </w:r>
      <w:r w:rsidR="00095BFF"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3.</w:t>
      </w: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 </w:t>
      </w:r>
      <w:r w:rsidR="00095BFF" w:rsidRPr="00C57ADF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 xml:space="preserve">Правовой статус опекунов и попечителей </w:t>
      </w:r>
    </w:p>
    <w:p w:rsidR="00095BFF" w:rsidRPr="00C57ADF" w:rsidRDefault="00095BFF" w:rsidP="00095BFF">
      <w:pPr>
        <w:keepNext/>
        <w:keepLines/>
        <w:spacing w:after="360"/>
        <w:ind w:firstLine="709"/>
        <w:jc w:val="both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Статья</w:t>
      </w:r>
      <w:r w:rsidR="00E346D0"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 </w:t>
      </w: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11.</w:t>
      </w:r>
      <w:r w:rsidR="00E346D0"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 </w:t>
      </w:r>
      <w:r w:rsidRPr="00C57ADF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Порядок определения лиц, имеющих право быть опекунами или попечителями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Требования, предъявляемые к личности опекуна или попечителя, устанавливаются </w:t>
      </w:r>
      <w:hyperlink r:id="rId21" w:history="1">
        <w:r w:rsidRPr="001E67B1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 Донецкой Народной Республики</w:t>
        </w:r>
      </w:hyperlink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при установлении опеки или попечительства в отношении несовершеннолетних физических лиц также </w:t>
      </w:r>
      <w:hyperlink r:id="rId22" w:history="1">
        <w:r w:rsidRPr="001D5731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Семейным кодексом Донецкой Народной Республики</w:t>
        </w:r>
      </w:hyperlink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получения сведений о личности предполагаемого опекуна или попечителя орган опеки и попечительства вправе требовать от физического лица, подавшего заявление о назначении его опекуном или попечителем, 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предоставления сведений о себе, а также запрашивать информацию о нем в органах внутренних дел, органах записи актов гражданского состояния, учреждениях здравоохранения и иных организациях. Орган опеки и попечительства вправе требовать предоставления только той информации о физическом лице, которая позволит установить его способность исполнять обязанности опекуна или попечителя. </w:t>
      </w:r>
      <w:bookmarkStart w:id="5" w:name="_Hlk35257168"/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документов, предоставляемых, физическим лицом, подавшим заявление о назначении его опекуном или попечителем, сроки предоставления таких документов определяются Правительством Донецкой Народной Республики. </w:t>
      </w:r>
      <w:bookmarkEnd w:id="5"/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информация, находящиеся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запрашиваются органами опеки и попечительства в указанных органах и организациях, если такие документы и информация не были представлены самостоятельно физическим лицом, подавшим заявление о назначении его опекуном или попечителем.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личности предполагаемых опекуна или попечителя, полученные органом опеки и попечительства, относятся в соответствии с </w:t>
      </w:r>
      <w:hyperlink r:id="rId23" w:history="1">
        <w:r w:rsidRPr="009B22BF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Донецкой Народной Республики от 19 июня 2015 года №</w:t>
        </w:r>
        <w:r w:rsidR="00E346D0" w:rsidRPr="009B22BF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9B22BF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61-</w:t>
        </w:r>
        <w:r w:rsidRPr="009B22BF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</w:t>
        </w:r>
        <w:r w:rsidRPr="009B22BF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НС </w:t>
        </w:r>
        <w:r w:rsidRPr="009B22BF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«О персональных данных»</w:t>
        </w:r>
      </w:hyperlink>
      <w:bookmarkStart w:id="6" w:name="_GoBack"/>
      <w:bookmarkEnd w:id="6"/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персональным данным физического лица.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 и дедушки, родители, супруги, совершеннолетние дети, совершеннолетние внуки, братья и сестры совершеннолетнего подопечного, а также бабушки и дедушки,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физического лица, нуждающегося в установлении над ним опеки или попечительства, может быть один опекун или попечитель, за исключением случаев, установленных настоящим Законом.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 и то же лицо, как правило, может быть опекуном или попечителем только одного физического лица.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несовершеннолетних братьев и сестер под опеку или попечительство разным лицам не допускается, за исключением случаев, если такая передача отвечает интересам этих детей.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8. Орган опеки и попечительства исходя из интересов лица, нуждающегося в установлении над ним опеки или попечительства, может назначить ему нескольких опекунов или попечителей, в том числе при устройстве в семью на воспитание детей, оставшихся без попечения родителей.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9. 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</w:t>
      </w:r>
      <w:r w:rsidR="00076E7E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или попечителями. В случае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ведение дел подопечного поручается опекунами или попечителями одному из них, такое лицо должно иметь доверенности от остальных опекунов или попечителей.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помощи,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попечительства. В случае если указанные обязанности не распределены, опекуны или попечители несут солидарную ответственность за их неисполнение или ненадлежащее исполнение.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11.</w:t>
      </w:r>
      <w:r w:rsidR="00E346D0" w:rsidRPr="00C57ADF">
        <w:rPr>
          <w:rFonts w:ascii="Times New Roman" w:hAnsi="Times New Roman" w:cs="Times New Roman"/>
          <w:sz w:val="28"/>
          <w:szCs w:val="28"/>
        </w:rPr>
        <w:t> </w:t>
      </w:r>
      <w:r w:rsidRPr="00C57ADF">
        <w:rPr>
          <w:rFonts w:ascii="Times New Roman" w:hAnsi="Times New Roman" w:cs="Times New Roman"/>
          <w:sz w:val="28"/>
          <w:szCs w:val="28"/>
        </w:rPr>
        <w:t>Орган опеки и попечительства при необходимости, исходя из интересов подопечных, может назначить одно и то же лицо опекуном или попечителем нескольких подопечных. В акте о назначении лица опекуном или попечителем второго и следующих подопечных орган опеки и попечительства обязан указать причины, по которым опекуном или попечителем не может быть назначено другое лицо.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противоречий.</w:t>
      </w:r>
    </w:p>
    <w:p w:rsidR="00095BFF" w:rsidRPr="00C57ADF" w:rsidRDefault="00E346D0" w:rsidP="00095BFF">
      <w:pPr>
        <w:keepNext/>
        <w:keepLines/>
        <w:spacing w:after="360"/>
        <w:ind w:firstLine="709"/>
        <w:jc w:val="both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lastRenderedPageBreak/>
        <w:t>Статья </w:t>
      </w:r>
      <w:r w:rsidR="00095BFF"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12.</w:t>
      </w: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 </w:t>
      </w:r>
      <w:r w:rsidR="00095BFF" w:rsidRPr="00C57ADF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 xml:space="preserve">Назначение опекунов и попечителей 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Опека и попечительство устанавливаются в случаях, предусмотренных </w:t>
      </w:r>
      <w:hyperlink r:id="rId24" w:history="1">
        <w:r w:rsidRPr="00B904E1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 Донецкой Народной Республики</w:t>
        </w:r>
      </w:hyperlink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отношении несовершеннолетних физических лиц также в случаях, установленных </w:t>
      </w:r>
      <w:hyperlink r:id="rId25" w:history="1">
        <w:r w:rsidRPr="001D5731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Семейным кодексом Донецкой Народной Республики</w:t>
        </w:r>
      </w:hyperlink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 или попечитель назначается с их согласия или по их заявлению в письменной форме органом опеки и попечительства по месту жительства лица, нуждающегося в установлении над ним опеки или попечительства, в течение месяца с момента, когда указанному органу стало известно о необходимости установления опеки или попечительства над таким лицом.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попечителя.</w:t>
      </w:r>
    </w:p>
    <w:p w:rsidR="00095BFF" w:rsidRPr="00C57ADF" w:rsidRDefault="00E346D0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095BFF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лицу, нуждающемуся в установлении над ним опеки или попечительства, не назначен опекун или попечитель в течение месяца, исполнение обязанностей опекуна или попечителя временно возлагается на орган опеки и попечительства по месту выявления лица, нуждающегося в установлении над ним опеки или попечительства. В отношении несовершеннолетнего физического лица орган опеки и попечительства исполняет указанные обязанности со дня выявления в соответствии со статьей 123 </w:t>
      </w:r>
      <w:hyperlink r:id="rId26" w:history="1">
        <w:r w:rsidR="00095BFF" w:rsidRPr="001D5731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Семейного кодекса Донецкой Народной Республики</w:t>
        </w:r>
      </w:hyperlink>
      <w:r w:rsidR="00095BFF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факта отсутствия родительского попечения.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Временное пребывание подопечного в образовательной организации, учреждении здравоохранения, организации, оказывающей социальные услуги, или иной организации, в том числе для детей-сирот и детей, оставшихся без попечения родителей, в целях получения медицинских, социальных, образовательных или иных услуг либо в целях обеспечения временного проживания подопечного в течение периода, когда опекун или попечитель по уважительным причинам не может исполнять свои обязанности в отношении подопечного, не прекращает права и обязанности опекуна или попечителя в отношении подопечного.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Опекуны или попечители не назначаются недееспособным или не полностью дееспособным лицам, помещенным под надзор в образовательные организации, учреждения здравоохранения, организации, оказывающие 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социальные услуги, или иные организации, в том числе, в которых дети-сироты и дети, оставшиеся без попечения родителей, находятся на полном государственном обеспечении. Исполнение обязанностей опекунов или попечителей возлагается на указанные организации.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6. 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попечителя. В акте органа опеки и попечительства о назначении опекуна или попечителя может быть указан срок действия полномочий опекуна или попечителя, определяемый периодом или указанием на наступление определенного события.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8.</w:t>
      </w:r>
      <w:r w:rsidR="00E346D0" w:rsidRPr="00C57ADF">
        <w:rPr>
          <w:rFonts w:ascii="Times New Roman" w:hAnsi="Times New Roman" w:cs="Times New Roman"/>
          <w:sz w:val="28"/>
          <w:szCs w:val="28"/>
        </w:rPr>
        <w:t> </w:t>
      </w:r>
      <w:r w:rsidRPr="00C57ADF">
        <w:rPr>
          <w:rFonts w:ascii="Times New Roman" w:hAnsi="Times New Roman" w:cs="Times New Roman"/>
          <w:sz w:val="28"/>
          <w:szCs w:val="28"/>
        </w:rPr>
        <w:t>Вред,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попечителя, подлежит возмещению на условиях и в порядке, которые предусмотрены гражданским законодательством.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Вред, причиненный несовершеннолетним или недееспособным физическим лицам в течение периода, когда в соответствии с частью 3 настоящей статьи орган опеки и попечительства временно исполнял обязанности опекуна или попечителя, подлежит возмещению на условиях и в порядке, которые предусмотрены гражданским законодательством.</w:t>
      </w:r>
    </w:p>
    <w:p w:rsidR="00095BFF" w:rsidRPr="00C57ADF" w:rsidRDefault="00E346D0" w:rsidP="00095BFF">
      <w:pPr>
        <w:keepNext/>
        <w:keepLines/>
        <w:spacing w:after="360"/>
        <w:ind w:firstLine="709"/>
        <w:jc w:val="both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Статья </w:t>
      </w:r>
      <w:r w:rsidR="00095BFF"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13.</w:t>
      </w: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 </w:t>
      </w:r>
      <w:r w:rsidR="00095BFF" w:rsidRPr="00C57ADF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 xml:space="preserve">Предварительные опека или попечительство 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если в интересах недееспособного или не полностью дееспособного физического лица ему необходимо немедленно назначить опекуна или попечителя, орган опеки и попечительства вправе принять акт о временном назначении опекуна или попечителя (акт о предварительных опеке или попечительстве), в том числе при отобрании ребенка у родителей или лиц, их заменяющих, на основании статьи 77 </w:t>
      </w:r>
      <w:hyperlink r:id="rId27" w:history="1">
        <w:r w:rsidRPr="001D5731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Семейного кодекса Донецкой Народной Республики</w:t>
        </w:r>
      </w:hyperlink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нецел</w:t>
      </w:r>
      <w:r w:rsidR="00A11371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есообразности помещения ребенка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организацию, в которой дети-сироты и дети, оставшиеся без попечения родителей, находятся на полном государственном обеспечении.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Опекуном или попечителем в случаях, предусмотренных частью 1 настоящей статьи, может быть временно назначено только совершеннолетнее дееспособное физическое лицо. Принятие акта о предварительных опеке или попечительстве допускается при условии предоставления указанным лицом документа, удостоверяющего личность, а также обследования органом опеки и попечительства условий его жизни. Проведение предварительной проверки сведений о личности опекуна или попечителя в соответствии с частями 1 и 2 статьи 11 настоящего Закона не требуется.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физическим лицам, которые выразили желание быть опекунами или попечителями и учет которых ведется в соответствии с пунктом 10 части 1 статьи 9 настоящего Закона.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57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назначенный опекун или попечитель обладают всеми правами и обязанностями опекуна или попечителя, за исключением права распоряжаться имуществом подопечного от его имени (давать согласие на совершение подопечным сделок по распоряжению своим имуществом).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5.</w:t>
      </w:r>
      <w:r w:rsidRPr="00C57AD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7ADF">
        <w:rPr>
          <w:rFonts w:ascii="Times New Roman" w:hAnsi="Times New Roman" w:cs="Times New Roman"/>
          <w:sz w:val="28"/>
          <w:szCs w:val="28"/>
        </w:rPr>
        <w:t>Предварительные опека или попечительство прекращаются, если до истечения шести месяцев со дня принятия акта о временном назначении опекуна или попечителя временно назначенные опекун или попечитель не будут назначены опекуном или попечителем в общем порядке. При наличии исключительных обстоятельств указанный срок может быть увеличен до восьми месяцев. В случае, если орган опеки и попечительства назначил в установленный срок в общем порядке опекуном или попечителем лицо, исполнявшее обязанности в силу предварительных опеки или попечительства, права и обязанности опекуна или попечителя считаются возникшими с момента принятия акта о временном назначении опекуна или попечителя.</w:t>
      </w:r>
    </w:p>
    <w:p w:rsidR="00095BFF" w:rsidRPr="00C57ADF" w:rsidRDefault="00095BFF" w:rsidP="00095BFF">
      <w:pPr>
        <w:keepNext/>
        <w:keepLines/>
        <w:spacing w:after="360"/>
        <w:ind w:firstLine="709"/>
        <w:jc w:val="both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Статья</w:t>
      </w:r>
      <w:r w:rsidR="00E346D0"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 </w:t>
      </w: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14.</w:t>
      </w:r>
      <w:r w:rsidR="00E346D0"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 </w:t>
      </w:r>
      <w:r w:rsidRPr="00C57ADF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Назначение опекунов или попечителей в отношении несовершеннолетних физических лиц по заявлению их родителей, а также по заявлению самих несовершеннолетних физических лиц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Родители могут подать в орган опеки и попечительства совместное заявление о назначении их ребенку опекуна или попечителя на период, когда по уважительным причинам они не смогут исполнять свои родительские обязанности, с указанием конкретного лица. В акте органа опеки и 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попечительства о назначении опекуна или попечителя по заявлению родителей должен быть указан срок действия полномочий опекуна или попечителя.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Единственный родитель несовершеннолетнего ребенка на случай своей смерти либо оба родителя на случай своей одновременной смерти (то есть смерти в один и тот же день) вправе определить опекуна или попечителя ребенку. Соответствующее распоряжение единственный родитель или оба родителя могут сделать в заявлении, поданном в орган опеки и попечительства по месту жительства ребенка.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Единственный родитель или оба родителя вправе изменить поданное заявление об определении на случай своей смерти или своей одновременной смерти ребенку опекуна или попечителя путем подачи им (ими) нового заявления в орган опеки и попечительства по месту жительства ребенка. Поданное заявление об определении на случай своей смерти или своей одновременной смерти ребенку опекуна или попечителя может быть отменено путем подачи в орган опеки и попечительства по месту жительства ребенка заявления единственного родителя, заявления одного из родителей или совместного заявления обоих родителей.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единственного родителя или совместное заявление обоих родителей об определении на случай своей смерти или своей одновременной смерти ребенку опекуна или попечителя, а также заявление в связи с изменением или отменой поданного заявления об определении на случай своей смерти или своей одновременной смерти ребенку опекуна или попечителя должно быть собственноручно им (ими) подписано с указанием даты составления соответствующего заявления. Подпись единственного родителя, одного из родителей или подписи обоих родителей должны быть удостоверены руководителем органа опеки и попечительства, а в случаях, если единственный родитель, один из родителей или оба родителя не могут явиться в орган опеки и попечительства, в нотариальном порядке, либо администрацией стационарной организации социального обслуживания, в которой проживает родитель, либо руководителем (его заместителем) соответствующего органа социальной защиты населения, либо начальником соответствующего учреждения здравоохранения, части, органа исполнительной власти, государственного органа, в которых законом предусмотрена военная служба (далее – военно-медицинское учреждение), его заместителем по медицинской части, а при их отсутствии старшим или дежурным врачом, если заявление подает военнослужащий или другое лицо, находящееся на лечении в соответствующем 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военно-медицинском учреждении, либо командиром (начальником) соответствующих воинских части, соединения, учреждения, государственной образовательной организации, осуществляющей подготовку несовершеннолетних </w:t>
      </w: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физических лиц</w:t>
      </w:r>
      <w:r w:rsidRPr="00C57ADF">
        <w:rPr>
          <w:rFonts w:ascii="Times New Roman" w:eastAsiaTheme="majorEastAsia" w:hAnsi="Times New Roman" w:cs="Times New Roman"/>
          <w:iCs/>
          <w:sz w:val="28"/>
          <w:szCs w:val="28"/>
        </w:rPr>
        <w:t xml:space="preserve"> 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военной или иной государственной службе, если заявление подает военнослужащий, а также, если заявление подают члены семьи военнослужащего, работник таких воинских части, соединения, учреждения, государственной образовательной организации, осуществляющей подготовку несовершеннолетних</w:t>
      </w:r>
      <w:r w:rsidRPr="00C57ADF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 xml:space="preserve"> </w:t>
      </w: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физических лиц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военной или иной государственной службе, члены его семьи при отсутствии нотариальных контор и других органов, совершающих нотариальные действия в местах дислокации воинских частей, соединений, учреждений, государственных образовательных организаций, осуществляющих подготовку несовершеннолетних</w:t>
      </w:r>
      <w:r w:rsidRPr="00C57ADF">
        <w:rPr>
          <w:rFonts w:ascii="Times New Roman" w:eastAsiaTheme="majorEastAsia" w:hAnsi="Times New Roman" w:cs="Times New Roman"/>
          <w:iCs/>
          <w:sz w:val="28"/>
          <w:szCs w:val="28"/>
        </w:rPr>
        <w:t xml:space="preserve"> </w:t>
      </w: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физических лиц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военной или иной государственной службе. Подпись родителя, находящегося в местах лишения свободы, удостоверяется начальником соответствующего места лишения свободы.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 в отношении несовершеннолетнего </w:t>
      </w: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физического лица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достигшего возраста 14 лет, может быть назначен органом опеки и попечительства по заявлению такого несовершеннолетнего </w:t>
      </w: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физического лица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конкретного лица.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опекуна или попечителя в случаях, предусмотренных частями 1 </w:t>
      </w:r>
      <w:r w:rsidR="0001476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3 настоящей статьи, должны быть соблюдены требования, предъявляемые к личности опекуна или попечителя частью 1 статьи 11 настоящего Закона.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5.</w:t>
      </w:r>
      <w:r w:rsidR="00E346D0" w:rsidRPr="00C57ADF">
        <w:rPr>
          <w:rFonts w:ascii="Times New Roman" w:hAnsi="Times New Roman" w:cs="Times New Roman"/>
          <w:sz w:val="28"/>
          <w:szCs w:val="28"/>
        </w:rPr>
        <w:t> </w:t>
      </w:r>
      <w:r w:rsidRPr="00C57ADF">
        <w:rPr>
          <w:rFonts w:ascii="Times New Roman" w:hAnsi="Times New Roman" w:cs="Times New Roman"/>
          <w:sz w:val="28"/>
          <w:szCs w:val="28"/>
        </w:rPr>
        <w:t xml:space="preserve">Орган опеки и попечительства принимает акт об отказе в назначении опекуном или попечителем лица, указанного родителем или родителями несовершеннолетнего </w:t>
      </w: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физического лица</w:t>
      </w:r>
      <w:r w:rsidRPr="00C57ADF">
        <w:rPr>
          <w:rFonts w:ascii="Times New Roman" w:hAnsi="Times New Roman" w:cs="Times New Roman"/>
          <w:sz w:val="28"/>
          <w:szCs w:val="28"/>
        </w:rPr>
        <w:t xml:space="preserve"> либо самим достигшим возраста 14 лет несовершеннолетним</w:t>
      </w: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физическим лицом</w:t>
      </w:r>
      <w:r w:rsidRPr="00C57ADF">
        <w:rPr>
          <w:rFonts w:ascii="Times New Roman" w:hAnsi="Times New Roman" w:cs="Times New Roman"/>
          <w:sz w:val="28"/>
          <w:szCs w:val="28"/>
        </w:rPr>
        <w:t xml:space="preserve"> только в случае, если такое назначение противоречит гражданскому законодательству или семейному законодательству либо интересам ребенка.</w:t>
      </w:r>
    </w:p>
    <w:p w:rsidR="00095BFF" w:rsidRPr="00C57ADF" w:rsidRDefault="00095BFF" w:rsidP="00095BFF">
      <w:pPr>
        <w:keepNext/>
        <w:keepLines/>
        <w:spacing w:after="360"/>
        <w:ind w:firstLine="709"/>
        <w:jc w:val="both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Статья</w:t>
      </w:r>
      <w:r w:rsidR="00E346D0"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 </w:t>
      </w: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15.</w:t>
      </w:r>
      <w:r w:rsidR="00E346D0"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 </w:t>
      </w:r>
      <w:r w:rsidRPr="00C57ADF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Установление опеки или попечительства по договору об осуществлении опеки или попечительства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bookmarkStart w:id="7" w:name="_Hlk35263675"/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опеки или попечительства допускается по договору об осуществлении опеки или попечительства, а также по договору о приемной 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семье. Договор об осуществлении опеки или попечительства заключается с опекуном или попечителем в соответствии со статьей 18 настоящего Закона.</w:t>
      </w:r>
      <w:bookmarkEnd w:id="7"/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попечителя, исполняющих свои обязанности </w:t>
      </w:r>
      <w:proofErr w:type="spellStart"/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возмездно</w:t>
      </w:r>
      <w:proofErr w:type="spellEnd"/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требования, предусмотренные частью 4 статьи 554 </w:t>
      </w:r>
      <w:hyperlink r:id="rId28" w:history="1">
        <w:r w:rsidRPr="00B904E1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Гражданского кодек</w:t>
        </w:r>
        <w:r w:rsidR="00D9741E" w:rsidRPr="00B904E1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са Донецкой Народной Республики</w:t>
        </w:r>
      </w:hyperlink>
      <w:r w:rsidR="00D9741E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попечителя, исполняющих свои обязанности </w:t>
      </w:r>
      <w:proofErr w:type="spellStart"/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возмездно</w:t>
      </w:r>
      <w:proofErr w:type="spellEnd"/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 опекуна или попечителя на вознаграждение возникает с момента заключения договора об осуществлении опеки или попечительства.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4.</w:t>
      </w:r>
      <w:bookmarkStart w:id="8" w:name="_Hlk35263645"/>
      <w:r w:rsidR="00E346D0" w:rsidRPr="00C57ADF">
        <w:rPr>
          <w:rFonts w:ascii="Times New Roman" w:hAnsi="Times New Roman" w:cs="Times New Roman"/>
          <w:sz w:val="28"/>
          <w:szCs w:val="28"/>
        </w:rPr>
        <w:t> </w:t>
      </w:r>
      <w:r w:rsidRPr="00C57ADF">
        <w:rPr>
          <w:rFonts w:ascii="Times New Roman" w:hAnsi="Times New Roman" w:cs="Times New Roman"/>
          <w:sz w:val="28"/>
          <w:szCs w:val="28"/>
        </w:rPr>
        <w:t>Порядок и сроки заключения договора, предусмотренного частью 1 настоящей статьи, определяются Правительством Донецкой Народной Республики.</w:t>
      </w:r>
      <w:bookmarkEnd w:id="8"/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ADF">
        <w:rPr>
          <w:rFonts w:ascii="Times New Roman" w:hAnsi="Times New Roman" w:cs="Times New Roman"/>
          <w:bCs/>
          <w:sz w:val="28"/>
          <w:szCs w:val="28"/>
        </w:rPr>
        <w:t>Статья</w:t>
      </w:r>
      <w:r w:rsidR="00E346D0" w:rsidRPr="00C57ADF">
        <w:rPr>
          <w:rFonts w:ascii="Times New Roman" w:hAnsi="Times New Roman" w:cs="Times New Roman"/>
          <w:bCs/>
          <w:sz w:val="28"/>
          <w:szCs w:val="28"/>
        </w:rPr>
        <w:t> </w:t>
      </w:r>
      <w:r w:rsidRPr="00C57ADF">
        <w:rPr>
          <w:rFonts w:ascii="Times New Roman" w:hAnsi="Times New Roman" w:cs="Times New Roman"/>
          <w:sz w:val="28"/>
          <w:szCs w:val="28"/>
        </w:rPr>
        <w:t>16</w:t>
      </w:r>
      <w:r w:rsidRPr="00C57ADF">
        <w:rPr>
          <w:rFonts w:ascii="Times New Roman" w:hAnsi="Times New Roman" w:cs="Times New Roman"/>
          <w:bCs/>
          <w:sz w:val="28"/>
          <w:szCs w:val="28"/>
        </w:rPr>
        <w:t>.</w:t>
      </w:r>
      <w:r w:rsidR="00E346D0" w:rsidRPr="00C57ADF">
        <w:rPr>
          <w:rFonts w:ascii="Times New Roman" w:hAnsi="Times New Roman" w:cs="Times New Roman"/>
          <w:bCs/>
          <w:sz w:val="28"/>
          <w:szCs w:val="28"/>
        </w:rPr>
        <w:t> </w:t>
      </w:r>
      <w:r w:rsidRPr="00C57ADF">
        <w:rPr>
          <w:rFonts w:ascii="Times New Roman" w:hAnsi="Times New Roman" w:cs="Times New Roman"/>
          <w:b/>
          <w:sz w:val="28"/>
          <w:szCs w:val="28"/>
        </w:rPr>
        <w:t xml:space="preserve">Опека или попечительство над </w:t>
      </w:r>
      <w:r w:rsidR="00AC000F" w:rsidRPr="00C57ADF">
        <w:rPr>
          <w:rFonts w:ascii="Times New Roman" w:hAnsi="Times New Roman" w:cs="Times New Roman"/>
          <w:b/>
          <w:sz w:val="28"/>
          <w:szCs w:val="28"/>
        </w:rPr>
        <w:t xml:space="preserve">гражданами </w:t>
      </w:r>
      <w:r w:rsidRPr="00C57ADF">
        <w:rPr>
          <w:rFonts w:ascii="Times New Roman" w:hAnsi="Times New Roman" w:cs="Times New Roman"/>
          <w:b/>
          <w:sz w:val="28"/>
          <w:szCs w:val="28"/>
        </w:rPr>
        <w:t>Донецкой Народной Республики, иностранными гражданами и лицами без гражданства, установленные за пределами Донецкой Народной Республики</w:t>
      </w:r>
    </w:p>
    <w:p w:rsidR="00095BFF" w:rsidRPr="00C57ADF" w:rsidRDefault="00095BFF" w:rsidP="00CA2731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 xml:space="preserve">1. Опека или попечительство, установленные над иностранными гражданами и лицами без гражданства за пределами Донецкой Народной Республики, в соответствии с законодательством соответствующих государств, признаются действительными в Донецкой Народной Республике в случае регистрации места жительства опекунов или попечителей, подопечных на территории Донецкой Народной Республики. </w:t>
      </w:r>
    </w:p>
    <w:p w:rsidR="00CA2731" w:rsidRPr="00C57ADF" w:rsidRDefault="00CA2731" w:rsidP="00CE4CBA">
      <w:pPr>
        <w:tabs>
          <w:tab w:val="left" w:pos="709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Опека или попечительство, установленные над </w:t>
      </w:r>
      <w:r w:rsidR="00AC000F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 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Республики, в соответствии с законодательством соответствующих 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государств, признаются действительными в Донецкой Народной Республике в случае регистрации места жительства</w:t>
      </w:r>
      <w:r w:rsidRPr="00C57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опекунов или попечителей, подопечных на территории Донецкой Народной Республики. </w:t>
      </w:r>
    </w:p>
    <w:p w:rsidR="00CA2731" w:rsidRPr="00C57ADF" w:rsidRDefault="00CA2731" w:rsidP="00CE4CBA">
      <w:pPr>
        <w:tabs>
          <w:tab w:val="left" w:pos="709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Опекуны или попечители, подопечные пользуются </w:t>
      </w:r>
      <w:r w:rsidR="00EA46BF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правами, несут ответственность 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настоящего Закона и законодательства Донецкой Народной Республики.</w:t>
      </w:r>
    </w:p>
    <w:p w:rsidR="00CA2731" w:rsidRPr="00C57ADF" w:rsidRDefault="00CA2731" w:rsidP="00CE4CBA">
      <w:pPr>
        <w:tabs>
          <w:tab w:val="left" w:pos="709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Опека или попечительство, установленные над </w:t>
      </w:r>
      <w:r w:rsidR="00AC000F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 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Республики, которые проживают за пределами Донецкой Народной Республики, в соответствии с законодательством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соответствующих государств, признаются действительными </w:t>
      </w:r>
      <w:r w:rsidR="00A11371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Донецкой Народной Республике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2731" w:rsidRPr="00C57ADF" w:rsidRDefault="00CA2731" w:rsidP="00CE4CBA">
      <w:pPr>
        <w:tabs>
          <w:tab w:val="left" w:pos="709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57ADF">
        <w:rPr>
          <w:sz w:val="28"/>
          <w:szCs w:val="28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Консульское должностное лицо на территории государства пребывания консульского учреждения Донецкой Народной Республики составляет заключение о целесообразности установления опеки или попечительства над </w:t>
      </w:r>
      <w:r w:rsidR="00AC000F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 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Республики, в соответствии с законодательством соответствующих государств, руководствуясь положениями статьи 11 настоящего Закона, а также осуществляет надзор за условиями содержания подопечных за пределами Донецкой Народной Республики в соответствии с законодательством Донецкой  Народной  Республики и международными нормами в сфере защиты прав человека.</w:t>
      </w:r>
    </w:p>
    <w:p w:rsidR="00095BFF" w:rsidRPr="00C57ADF" w:rsidRDefault="00E346D0" w:rsidP="00095BFF">
      <w:pPr>
        <w:keepNext/>
        <w:keepLines/>
        <w:spacing w:after="360"/>
        <w:ind w:firstLine="709"/>
        <w:jc w:val="both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Статья </w:t>
      </w:r>
      <w:r w:rsidR="00095BFF"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17.</w:t>
      </w: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 </w:t>
      </w:r>
      <w:r w:rsidR="00095BFF" w:rsidRPr="00C57ADF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Права и обязанности опекунов и попечителей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Права и обязанности опекунов и попечителей определяются гражданским законодательством. Права и обязанности опекунов и попечителей относительно обучения и воспитания несовершеннолетних подопечных определяются семейным законодательством.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Попечитель может выступать в качестве законного представителя своего подопечного в случаях, предусмотренных законом. Попечители несовершеннолетних </w:t>
      </w: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физических лиц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 подопечным содействие в 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осуществлении ими своих прав и исполнении своих обязанностей, а также охраняют их от злоупотреблений со стороны третьих лиц.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действия, которые опекун или попечитель совершать не вправе, в том числе может запретить опекуну или попечителю изменять место жительства подопечного,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попечителя, в том числе такие требования, которые определяют конкретные условия воспитания несовершеннолетнего подопечного.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Опекуны или попечители обязаны извещать органы опеки и попечительства о перемене места жительства подопечных не позднее дня, следующего за днем выбытия подопечных с прежнего места жительства.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6.</w:t>
      </w:r>
      <w:r w:rsidR="00E346D0" w:rsidRPr="00C57ADF">
        <w:rPr>
          <w:rFonts w:ascii="Times New Roman" w:hAnsi="Times New Roman" w:cs="Times New Roman"/>
          <w:sz w:val="28"/>
          <w:szCs w:val="28"/>
        </w:rPr>
        <w:t> </w:t>
      </w:r>
      <w:r w:rsidRPr="00C57ADF">
        <w:rPr>
          <w:rFonts w:ascii="Times New Roman" w:hAnsi="Times New Roman" w:cs="Times New Roman"/>
          <w:sz w:val="28"/>
          <w:szCs w:val="28"/>
        </w:rPr>
        <w:t>При временном отсутствии подопечного по месту жительства в связи с обучением, пребыванием в местах отбывания наказания, учреждении здравоохранения, учебно-воспитательной, образовательной организации либо социальном учреждении в целях получения медицинских, социальных, образовательных или иных услуг либо в целях обеспечения временного проживания подопечного в течение периода, когда опекун или попечитель по уважительным причинам не может исполнять свои обязанности в отношении подопечного и может подтвердить это документально, осуществление прав и исполнение обязанностей опекуна или попечителя в отношении подопечного не прекращается.</w:t>
      </w:r>
    </w:p>
    <w:p w:rsidR="00CE4CBA" w:rsidRPr="00C57ADF" w:rsidRDefault="00095BFF" w:rsidP="00CE4CBA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7.</w:t>
      </w:r>
      <w:r w:rsidR="00E346D0" w:rsidRPr="00C57ADF">
        <w:rPr>
          <w:rFonts w:ascii="Times New Roman" w:hAnsi="Times New Roman" w:cs="Times New Roman"/>
          <w:sz w:val="28"/>
          <w:szCs w:val="28"/>
        </w:rPr>
        <w:t> </w:t>
      </w:r>
      <w:r w:rsidRPr="00C57ADF">
        <w:rPr>
          <w:rFonts w:ascii="Times New Roman" w:hAnsi="Times New Roman" w:cs="Times New Roman"/>
          <w:sz w:val="28"/>
          <w:szCs w:val="28"/>
        </w:rPr>
        <w:t>При осуществлении своих прав и обязанностей опекуны и попечители имеют право на оказание им содействия в предоставлении медицинской, психологической, педагогической, юридической, социальной помощи. Условия и порядок оказания содействия в предоставлении указанной помощи определяются законодатель</w:t>
      </w:r>
      <w:r w:rsidR="00CE4CBA" w:rsidRPr="00C57ADF">
        <w:rPr>
          <w:rFonts w:ascii="Times New Roman" w:hAnsi="Times New Roman" w:cs="Times New Roman"/>
          <w:sz w:val="28"/>
          <w:szCs w:val="28"/>
        </w:rPr>
        <w:t>ством о социальном обслуживании.</w:t>
      </w:r>
    </w:p>
    <w:p w:rsidR="00CE4CBA" w:rsidRPr="00C57ADF" w:rsidRDefault="00095BFF" w:rsidP="00095BFF">
      <w:pPr>
        <w:spacing w:after="360"/>
        <w:ind w:firstLine="709"/>
        <w:jc w:val="both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Статья</w:t>
      </w:r>
      <w:r w:rsidR="00E346D0"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 </w:t>
      </w: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18.</w:t>
      </w:r>
      <w:r w:rsidR="00E346D0"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 </w:t>
      </w:r>
      <w:r w:rsidRPr="00C57ADF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Безвозмездное и возмездное исполнение обязанностей по опеке и попечительству</w:t>
      </w:r>
    </w:p>
    <w:p w:rsidR="00095BFF" w:rsidRPr="00C57ADF" w:rsidRDefault="00E346D0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1. </w:t>
      </w:r>
      <w:r w:rsidR="00095BFF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по опеке и попечительству исполняются безвозмездно, за исключением случаев, установленных настоящей статьей, а также </w:t>
      </w:r>
      <w:hyperlink r:id="rId29" w:history="1">
        <w:r w:rsidR="00095BFF" w:rsidRPr="001D5731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Семейным кодексом Донецкой Народной Республики</w:t>
        </w:r>
      </w:hyperlink>
      <w:r w:rsidR="00095BFF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F21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опеки и попечительства, исходя из интересов подопечного, вправе заключить с опекуном или попечителем договор об осуществлении опеки или попечительства на возмездных условиях. Вознаграждение опекуну или попечителю может выплачиваться за счет доходов от имущества подопечного, средств третьих лиц, а также средств Республиканского бюджета Донецкой Народной Республики. </w:t>
      </w:r>
      <w:bookmarkStart w:id="9" w:name="_Hlk35264739"/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Донецкой Народной Республики. Случаи и порядок выплаты вознаграждения опекунам или попечителям за счет средств </w:t>
      </w:r>
      <w:bookmarkEnd w:id="9"/>
      <w:r w:rsidR="00F37F21" w:rsidRPr="00F37F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бюджета Донецкой Народной Республики устанавливаются законом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BFF" w:rsidRPr="004A5C2D" w:rsidRDefault="0005549C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30" w:history="1">
        <w:r w:rsidR="00F37F21" w:rsidRPr="004A5C2D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(Часть 2 статьи 18 с изменениями, внесенными Законом от 11.04.2022 № 36</w:t>
        </w:r>
        <w:r w:rsidR="00956795" w:rsidRPr="004A5C2D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3</w:t>
        </w:r>
        <w:r w:rsidR="00F37F21" w:rsidRPr="004A5C2D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-IIНС)</w:t>
        </w:r>
      </w:hyperlink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просьбе опекуна или попечителя, добросовестно исполняющих свои обязанности, орган опеки и попечительства вместо выплаты вознаграждения, предусмотренного частью 2 настоящей статьи, вправе разрешить им безвозмездно пользоваться имуществом подопечного в своих интересах. В договоре об осуществлении опеки или попечительства должны быть указаны состав имущества подопечного, в отношении которого разрешено безвозмездное пользование, и срок пользования имуществом подопечного.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обязанностей, а также при существенном нарушении опекуном или попечителем имущественных прав и интересов подопечного.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4. Безвозмездное пользование опекуном или попечителем жилым помещением, принадлежащим подопечному, допускается в порядке и на условиях, которые установлены частью 3 настоящей статьи, при удаленности места жительства опекуна или попечителя от места жительства подопечного, а также при наличии других исключительных обстоятельств.</w:t>
      </w:r>
    </w:p>
    <w:p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Глава</w:t>
      </w:r>
      <w:r w:rsidR="00E346D0"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4.</w:t>
      </w:r>
      <w:r w:rsidR="00E346D0"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Pr="00C57AD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Правовой режим имущества подопечных</w:t>
      </w:r>
    </w:p>
    <w:p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Статья</w:t>
      </w:r>
      <w:r w:rsidR="00E346D0"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19.</w:t>
      </w:r>
      <w:r w:rsidR="00E346D0"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Pr="00C57AD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Имущественные права подопечных</w:t>
      </w:r>
    </w:p>
    <w:p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Подопечные не имеют права собственности на имущество опекунов или попечителей, а опекуны или попечители не имеют права собственности на имущество подопечных, в том числе на суммы алиментов, пенсий, пособий и иных предоставляемых на содержание подопечных социальных выплат.</w:t>
      </w:r>
    </w:p>
    <w:p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может принадлежать опекунам или попечителям и подопечным на праве общей собственности по основаниям, предусмотренным гражданским законодательством.</w:t>
      </w:r>
    </w:p>
    <w:p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Подопечные вправе пользоваться имуществом своих опекунов или попечителей с их согласия.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4.</w:t>
      </w:r>
      <w:r w:rsidR="00E346D0" w:rsidRPr="00C57ADF">
        <w:rPr>
          <w:rFonts w:ascii="Times New Roman" w:hAnsi="Times New Roman" w:cs="Times New Roman"/>
          <w:sz w:val="28"/>
          <w:szCs w:val="28"/>
        </w:rPr>
        <w:t> </w:t>
      </w:r>
      <w:r w:rsidRPr="00C57ADF">
        <w:rPr>
          <w:rFonts w:ascii="Times New Roman" w:hAnsi="Times New Roman" w:cs="Times New Roman"/>
          <w:sz w:val="28"/>
          <w:szCs w:val="28"/>
        </w:rPr>
        <w:t>Опекуны или попечители не вправе пользоваться имуществом подопечных в своих интересах, за исключением случаев, предусмотренных статьей 18 настоящего Закона.</w:t>
      </w:r>
    </w:p>
    <w:p w:rsidR="00095BFF" w:rsidRPr="00C57ADF" w:rsidRDefault="00E346D0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Статья </w:t>
      </w:r>
      <w:r w:rsidR="00095BFF"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20.</w:t>
      </w: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="00095BFF" w:rsidRPr="00C57AD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Охрана имущества подопечного</w:t>
      </w:r>
    </w:p>
    <w:p w:rsidR="00095BFF" w:rsidRPr="00C57ADF" w:rsidRDefault="00E346D0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095BFF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 или попечитель, за исключением попечителей физических лиц, ограниченных судом в дееспособности, обязан принять имущество подопечного по описи от лиц, осуществлявших его хранение, в трехдневный срок с момента возникновения своих прав и обязанностей.</w:t>
      </w:r>
    </w:p>
    <w:p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Опись имущества подопечного составляется органом опеки и попечительства в присутствии опекуна или попечителя, представителей товарищества собственников жилья, жилищного, жилищно-строительного или иного специализированного потребительского кооператива, осуществляющего управление многоквартирным домом, управляющей организации либо органов внутренних дел, а также несовершеннолетнего подопечного, достигшего возраста 14 лет, по его желанию. При составлении описи имущества подопечного могут присутствовать иные заинтересованные лица. Опись имущества подопечного составляется в двух экземплярах и подписывается всеми лицами, участвующими в ее составлении. Один экземпляр описи передается опекуну или попечителю, другой экземпляр описи подлежит хранению в деле подопечного, которое ведет орган опеки и попечительства.</w:t>
      </w:r>
    </w:p>
    <w:p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 подопечного, в отношении которого в соответствии со 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статьей 41 </w:t>
      </w:r>
      <w:hyperlink r:id="rId31" w:history="1">
        <w:r w:rsidRPr="00B904E1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Гражданского кодекса Донецкой Народной Республики</w:t>
        </w:r>
      </w:hyperlink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 договор доверительного управления имуществом, опекуну или попечителю не передается.</w:t>
      </w:r>
    </w:p>
    <w:p w:rsidR="00095BFF" w:rsidRPr="00C57ADF" w:rsidRDefault="00E346D0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095BFF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необходимости, если этого требуют интересы подопечного,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подопечного.</w:t>
      </w:r>
    </w:p>
    <w:p w:rsidR="00095BFF" w:rsidRPr="00C57ADF" w:rsidRDefault="00E346D0" w:rsidP="00095B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5. </w:t>
      </w:r>
      <w:r w:rsidR="00095BFF" w:rsidRPr="00C57ADF">
        <w:rPr>
          <w:rFonts w:ascii="Times New Roman" w:hAnsi="Times New Roman" w:cs="Times New Roman"/>
          <w:sz w:val="28"/>
          <w:szCs w:val="28"/>
        </w:rPr>
        <w:t>Опекун и попечитель обязаны заботиться о переданном им имуществе подопечных как о своем собственном, не допускать уменьшения стоимости имущества подопечного и способствовать извлечению из него доходов. Исполнение опекуном и попечителем указанных обязанностей осуществляется за счет имущества подопечного.</w:t>
      </w:r>
    </w:p>
    <w:p w:rsidR="00095BFF" w:rsidRPr="00C57ADF" w:rsidRDefault="00E346D0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Статья </w:t>
      </w:r>
      <w:r w:rsidR="00095BFF"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21.</w:t>
      </w: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="00095BFF" w:rsidRPr="00C57AD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Распоряжение имуществом подопечных</w:t>
      </w:r>
    </w:p>
    <w:p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Общие правила распоряжения имуществом подопечных устанавливаются </w:t>
      </w:r>
      <w:hyperlink r:id="rId32" w:history="1">
        <w:r w:rsidRPr="00B904E1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 Донецкой Народной Республики</w:t>
        </w:r>
      </w:hyperlink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подопечных.</w:t>
      </w:r>
    </w:p>
    <w:p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210"/>
      <w:bookmarkEnd w:id="10"/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Опекун вправе вносить денежные средства подопечного, а попечитель вправе давать согласие на внесение денежных средств подопечного на счет или счета, открытые в банке или банках, при условии, что указанные денежные средства, включая капитализированные (причисленные) проценты на их сумму, застрахованы в системе обязательного страхования вкладов в банках Донецкой Народной Республики и суммарный размер денежных средств, находящихся на счете или счетах в одном банке, не превышает предусмотренный законом о страховании вкладов в банках Донецкой Народной Республики размер возмещения по вкладам. Расходование денежных средств подопечного, внесенных в банки, осуществляется с соблюдением положений части 1 статьи 40 </w:t>
      </w:r>
      <w:hyperlink r:id="rId33" w:history="1">
        <w:r w:rsidRPr="00B904E1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Гражданского кодекса Донецкой Народной Республики</w:t>
        </w:r>
      </w:hyperlink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212"/>
      <w:bookmarkEnd w:id="11"/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суммарный размер денежных средств, находящихся на счете или счетах в одном банке, превышает предусмотренный законом о страховании вкладов в банках Донецкой Народной Республики размер 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возмещения по вкладам, банк не позднее следующего рабочего дня уведомляет опекуна или попечителя, а также орган опеки и попечительства о сумме такого превышения и о последствиях такого превышения.</w:t>
      </w:r>
    </w:p>
    <w:p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5. Установленные частями 3 и 4 настоящей статьи требования распространяются также на денежные средства, находящиеся на номинальном счете, который открыт опекуну или попечителю и бенефициаром, по которому является подопечный, при этом такой номинальный счет открывается опекуну или попечителю на каждого подопечного.</w:t>
      </w:r>
    </w:p>
    <w:p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 не вправе заключать кредитный договор и договор займа от имени подопечного, выступающего заемщиком, а попечитель не вправе давать согласие на заключение таких договоров, за исключением случаев, если получение займа требуется в целях содержания подопечного или обеспечения его жилым помещением. Кредитный договор, договор займа от имени подопечного в указанных случаях заключаются с предварительного разрешения органа опеки и попечительства. При подаче заявления о выдаче разрешения опекун или попечитель обязан указать, за счет какого имущества будет исполнено заемное обязательство.</w:t>
      </w:r>
    </w:p>
    <w:p w:rsidR="00095BFF" w:rsidRPr="00C57ADF" w:rsidRDefault="00E346D0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="00095BFF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подопечного не подлежит передаче в заем, за исключением случая, если возврат займа обеспечен ипотекой (залогом недвижимости).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8. Опекун не вправе заключать договор о передаче имущества подопечного в пользование, а попечитель не вправе давать согласие на заключение такого договора, если срок пользования имуществом превышает пять лет.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обстоятельств, свидетельствующих об особой выгоде такого договора, если законом не установлен иной предельный срок.</w:t>
      </w:r>
    </w:p>
    <w:p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Статья</w:t>
      </w:r>
      <w:r w:rsidR="00E346D0"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22.</w:t>
      </w:r>
      <w:r w:rsidR="00E346D0"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Pr="00C57AD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Особенности распоряжения недвижимым имуществом, принадлежащим подопечному</w:t>
      </w:r>
    </w:p>
    <w:p w:rsidR="00095BFF" w:rsidRPr="00C57ADF" w:rsidRDefault="00095BFF" w:rsidP="00095BFF">
      <w:pPr>
        <w:shd w:val="clear" w:color="auto" w:fill="FFFFFF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22"/>
      <w:bookmarkEnd w:id="12"/>
      <w:r w:rsidRPr="00C57ADF">
        <w:rPr>
          <w:rFonts w:ascii="Times New Roman" w:hAnsi="Times New Roman" w:cs="Times New Roman"/>
          <w:sz w:val="28"/>
          <w:szCs w:val="28"/>
        </w:rPr>
        <w:t>1. Недвижимое имущество, принадлежащее подопечному, не подлежит отчуждению, за исключением:</w:t>
      </w:r>
    </w:p>
    <w:p w:rsidR="00095BFF" w:rsidRPr="00C57ADF" w:rsidRDefault="00A11371" w:rsidP="00095BFF">
      <w:pPr>
        <w:shd w:val="clear" w:color="auto" w:fill="FFFFFF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95BFF" w:rsidRPr="00C57ADF">
        <w:rPr>
          <w:rFonts w:ascii="Times New Roman" w:hAnsi="Times New Roman" w:cs="Times New Roman"/>
          <w:sz w:val="28"/>
          <w:szCs w:val="28"/>
        </w:rPr>
        <w:t>)</w:t>
      </w:r>
      <w:r w:rsidR="00E346D0" w:rsidRPr="00C57ADF">
        <w:rPr>
          <w:rFonts w:ascii="Times New Roman" w:hAnsi="Times New Roman" w:cs="Times New Roman"/>
          <w:sz w:val="28"/>
          <w:szCs w:val="28"/>
        </w:rPr>
        <w:t> </w:t>
      </w:r>
      <w:r w:rsidR="00095BFF" w:rsidRPr="00C57ADF">
        <w:rPr>
          <w:rFonts w:ascii="Times New Roman" w:hAnsi="Times New Roman" w:cs="Times New Roman"/>
          <w:sz w:val="28"/>
          <w:szCs w:val="28"/>
        </w:rPr>
        <w:t>отчуждения по договору ренты, если такой договор совершается к выгоде подопечного;</w:t>
      </w:r>
    </w:p>
    <w:p w:rsidR="00095BFF" w:rsidRPr="00C57ADF" w:rsidRDefault="00A11371" w:rsidP="00095BFF">
      <w:pPr>
        <w:shd w:val="clear" w:color="auto" w:fill="FFFFFF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2</w:t>
      </w:r>
      <w:r w:rsidR="00095BFF" w:rsidRPr="00C57ADF">
        <w:rPr>
          <w:rFonts w:ascii="Times New Roman" w:hAnsi="Times New Roman" w:cs="Times New Roman"/>
          <w:sz w:val="28"/>
          <w:szCs w:val="28"/>
        </w:rPr>
        <w:t>)</w:t>
      </w:r>
      <w:r w:rsidR="00E346D0" w:rsidRPr="00C57ADF">
        <w:rPr>
          <w:rFonts w:ascii="Times New Roman" w:hAnsi="Times New Roman" w:cs="Times New Roman"/>
          <w:sz w:val="28"/>
          <w:szCs w:val="28"/>
        </w:rPr>
        <w:t> </w:t>
      </w:r>
      <w:r w:rsidR="00095BFF" w:rsidRPr="00C57ADF">
        <w:rPr>
          <w:rFonts w:ascii="Times New Roman" w:hAnsi="Times New Roman" w:cs="Times New Roman"/>
          <w:sz w:val="28"/>
          <w:szCs w:val="28"/>
        </w:rPr>
        <w:t>отчуждения по договору мены, если такой договор совершается к выгоде подопечного;</w:t>
      </w:r>
    </w:p>
    <w:p w:rsidR="00095BFF" w:rsidRPr="00C57ADF" w:rsidRDefault="00A11371" w:rsidP="00095BFF">
      <w:pPr>
        <w:shd w:val="clear" w:color="auto" w:fill="FFFFFF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3</w:t>
      </w:r>
      <w:r w:rsidR="00095BFF" w:rsidRPr="00C57ADF">
        <w:rPr>
          <w:rFonts w:ascii="Times New Roman" w:hAnsi="Times New Roman" w:cs="Times New Roman"/>
          <w:sz w:val="28"/>
          <w:szCs w:val="28"/>
        </w:rPr>
        <w:t>) отчуждения жилого помещения, принадлежащего подопечному, при перемене места жительства подопечного, совершаемого к выгоде подопечного;</w:t>
      </w:r>
    </w:p>
    <w:p w:rsidR="00095BFF" w:rsidRPr="00C57ADF" w:rsidRDefault="00A11371" w:rsidP="00095BFF">
      <w:pPr>
        <w:shd w:val="clear" w:color="auto" w:fill="FFFFFF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4</w:t>
      </w:r>
      <w:r w:rsidR="00095BFF" w:rsidRPr="00C57ADF">
        <w:rPr>
          <w:rFonts w:ascii="Times New Roman" w:hAnsi="Times New Roman" w:cs="Times New Roman"/>
          <w:sz w:val="28"/>
          <w:szCs w:val="28"/>
        </w:rPr>
        <w:t>) отчуждения недвижимого имущества в исключительных случаях (необходимости оплаты дорогостоящего лечения и другое), если этого требуют интересы подопечного.</w:t>
      </w:r>
    </w:p>
    <w:p w:rsidR="00095BFF" w:rsidRPr="00C57ADF" w:rsidRDefault="00095BFF" w:rsidP="00095BFF">
      <w:pPr>
        <w:shd w:val="clear" w:color="auto" w:fill="FFFFFF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2. Для заключения в соответствии с частью 1 настоящей статьи сделок, направленных на отчуждение недвижимого имущества, принадлежащего подопечному, требуется предварительное разрешение органа опеки и попечительства, выданное в соответствии со статьей 23 настоящего Закона.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3.</w:t>
      </w:r>
      <w:r w:rsidR="00E346D0" w:rsidRPr="00C57ADF">
        <w:rPr>
          <w:rFonts w:ascii="Times New Roman" w:hAnsi="Times New Roman" w:cs="Times New Roman"/>
          <w:sz w:val="28"/>
          <w:szCs w:val="28"/>
        </w:rPr>
        <w:t> </w:t>
      </w:r>
      <w:r w:rsidRPr="00C57ADF">
        <w:rPr>
          <w:rFonts w:ascii="Times New Roman" w:hAnsi="Times New Roman" w:cs="Times New Roman"/>
          <w:sz w:val="28"/>
          <w:szCs w:val="28"/>
        </w:rPr>
        <w:t xml:space="preserve">При обнаружении факта отчуждения жилого помещения подопечного без предварительного разрешения органа опеки и попечительства применяются правила </w:t>
      </w:r>
      <w:hyperlink r:id="rId34" w:anchor="Par240" w:tooltip="4.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" w:history="1">
        <w:r w:rsidRPr="00C57ADF">
          <w:rPr>
            <w:rFonts w:ascii="Times New Roman" w:hAnsi="Times New Roman" w:cs="Times New Roman"/>
            <w:sz w:val="28"/>
            <w:szCs w:val="28"/>
          </w:rPr>
          <w:t>части 4 статьи 2</w:t>
        </w:r>
      </w:hyperlink>
      <w:r w:rsidRPr="00C57ADF">
        <w:rPr>
          <w:rFonts w:ascii="Times New Roman" w:hAnsi="Times New Roman" w:cs="Times New Roman"/>
          <w:sz w:val="28"/>
          <w:szCs w:val="28"/>
        </w:rPr>
        <w:t>3 настоящего Закона.</w:t>
      </w:r>
    </w:p>
    <w:p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Статья</w:t>
      </w:r>
      <w:r w:rsidR="00E346D0"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23.</w:t>
      </w:r>
      <w:r w:rsidR="00E346D0"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Pr="00C57AD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Предварительное разрешение органа опеки и попечительства, затрагивающее осуществление имущественных прав подопечного</w:t>
      </w:r>
    </w:p>
    <w:p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ar234"/>
      <w:bookmarkEnd w:id="13"/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 без предварительного разрешения органа опеки и попечительства не вправе совершать, а попечитель не вправе давать согласие на совершение сделок по сдаче имущества подопечного внаем, в аренду, в безвозмездное пользование или в залог, по отчуждению имущества подопечного (в том числе по обмену или дарению), совершение сделок, влекущих за собой отказ от принадлежащих подопечному прав, раздел его имущества или выдел из него долей, и на совершение любых других сделок, влекущих за собой уменьшение стоимости имущества подопечного. Предварительное разрешение органа опеки и попечительства требуется также во всех иных случаях, если действия опекуна или попечителя могут повлечь за собой уменьшение стоимости имущества подопечного, в том числе при:</w:t>
      </w:r>
    </w:p>
    <w:p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 от иска, поданного в интересах подопечного;</w:t>
      </w:r>
    </w:p>
    <w:p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 заключении в судебном разбирательстве мирового соглашения от имени подопечного;</w:t>
      </w:r>
    </w:p>
    <w:p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заключении мирового соглашения с должником по исполнительному производству, в котором подопечный является взыскателем.</w:t>
      </w:r>
    </w:p>
    <w:p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ar238"/>
      <w:bookmarkEnd w:id="14"/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разрешение органа опеки и попечительства требуется в случаях выдачи доверенности от имени подопечного.</w:t>
      </w:r>
    </w:p>
    <w:p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ar239"/>
      <w:bookmarkEnd w:id="15"/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Предварительное разрешение органа опеки и попечительства, предусмотренное </w:t>
      </w:r>
      <w:r w:rsidRPr="00C57ADF">
        <w:rPr>
          <w:rFonts w:ascii="Times New Roman" w:eastAsiaTheme="majorEastAsia" w:hAnsi="Times New Roman" w:cs="Times New Roman"/>
          <w:sz w:val="28"/>
          <w:szCs w:val="28"/>
          <w:lang w:eastAsia="ru-RU"/>
        </w:rPr>
        <w:t>частями 1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5" w:anchor="Par238" w:tooltip="2. Предварительное разрешение органа опеки и попечительства требуется в случаях выдачи доверенности от имени подопечного." w:history="1">
        <w:r w:rsidRPr="00C57ADF">
          <w:rPr>
            <w:rFonts w:ascii="Times New Roman" w:eastAsiaTheme="majorEastAsia" w:hAnsi="Times New Roman" w:cs="Times New Roman"/>
            <w:sz w:val="28"/>
            <w:szCs w:val="28"/>
            <w:lang w:eastAsia="ru-RU"/>
          </w:rPr>
          <w:t>2</w:t>
        </w:r>
      </w:hyperlink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или отказ в выдаче такого разрешения должны быть предоставлены опекуну или попечителю в письменной форме не позднее чем через 15 дней с даты подачи заявления о предоставлении такого разрешения. Отказ органа опеки и попечительства в выдаче такого разрешения должен быть мотивирован. Предварительное разрешение, выданное органом опеки и попечительства, или отказ в выдаче такого разрешения могут быть оспорены в судебном порядке опекуном или попечителем, иными заинтересованными лицами, а также прокурором.</w:t>
      </w:r>
    </w:p>
    <w:p w:rsidR="00095BFF" w:rsidRPr="00C57ADF" w:rsidRDefault="00E346D0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ar240"/>
      <w:bookmarkEnd w:id="16"/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095BFF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законодательством, за исключением случая, если такой договор заключен к выгоде подопечного. При расторжении такого договора имущество, принадлежавшее подопечному, подлежит возврату, а убытки, причиненные сторонам договора, подлежат возмещению опекуном или попечителем в размере и порядке, которые установлены гражданским законодательством.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5.</w:t>
      </w:r>
      <w:r w:rsidR="00E346D0" w:rsidRPr="00C57ADF">
        <w:rPr>
          <w:rFonts w:ascii="Times New Roman" w:hAnsi="Times New Roman" w:cs="Times New Roman"/>
          <w:sz w:val="28"/>
          <w:szCs w:val="28"/>
        </w:rPr>
        <w:t> </w:t>
      </w:r>
      <w:r w:rsidRPr="00C57ADF">
        <w:rPr>
          <w:rFonts w:ascii="Times New Roman" w:hAnsi="Times New Roman" w:cs="Times New Roman"/>
          <w:sz w:val="28"/>
          <w:szCs w:val="28"/>
        </w:rPr>
        <w:t xml:space="preserve">Правила, установленные частью 3 настоящей статьи, применяются также к выдаче органом опеки и попечительства согласия на отчуждение жилого помещения в случаях, предусмотренных частью 4 статьи 351 </w:t>
      </w:r>
      <w:hyperlink r:id="rId36" w:history="1">
        <w:r w:rsidRPr="00B904E1">
          <w:rPr>
            <w:rStyle w:val="a9"/>
            <w:rFonts w:ascii="Times New Roman" w:hAnsi="Times New Roman" w:cs="Times New Roman"/>
            <w:sz w:val="28"/>
            <w:szCs w:val="28"/>
          </w:rPr>
          <w:t>Гражданского кодекса Донецкой Народной Республики</w:t>
        </w:r>
      </w:hyperlink>
      <w:r w:rsidRPr="00C57ADF">
        <w:rPr>
          <w:rFonts w:ascii="Times New Roman" w:hAnsi="Times New Roman" w:cs="Times New Roman"/>
          <w:sz w:val="28"/>
          <w:szCs w:val="28"/>
        </w:rPr>
        <w:t>.</w:t>
      </w:r>
    </w:p>
    <w:p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Статья</w:t>
      </w:r>
      <w:r w:rsidR="00E346D0"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24.</w:t>
      </w:r>
      <w:r w:rsidR="00E346D0"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Pr="00C57AD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Охрана имущественных прав и интересов совершеннолетнего физического лица, ограниченного судом в дееспособности</w:t>
      </w:r>
    </w:p>
    <w:p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охране имущественных прав и интересов совершеннолетнего</w:t>
      </w: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</w:t>
      </w: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lastRenderedPageBreak/>
        <w:t>физического лица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ограниченного судом в дееспособности, применяются правила статьи 40 </w:t>
      </w:r>
      <w:hyperlink r:id="rId37" w:history="1">
        <w:r w:rsidRPr="00B904E1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Гражданского кодекса Донецкой Народной Республики</w:t>
        </w:r>
      </w:hyperlink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положения настоящей главы, за исключением положений </w:t>
      </w:r>
      <w:hyperlink r:id="rId38" w:anchor="Par198" w:tooltip="Статья 18. Охрана имущества подопечного" w:history="1">
        <w:r w:rsidRPr="00C57ADF">
          <w:rPr>
            <w:rFonts w:ascii="Times New Roman" w:eastAsiaTheme="majorEastAsia" w:hAnsi="Times New Roman" w:cs="Times New Roman"/>
            <w:sz w:val="28"/>
            <w:szCs w:val="28"/>
            <w:lang w:eastAsia="ru-RU"/>
          </w:rPr>
          <w:t xml:space="preserve">статьи </w:t>
        </w:r>
      </w:hyperlink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20 настоящего Закона.</w:t>
      </w:r>
    </w:p>
    <w:p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Совершеннолетнее </w:t>
      </w: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физическое лицо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ограниченное судом в дееспособности, самостоятельно принимает меры по охране своих имущественных интересов.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3.</w:t>
      </w:r>
      <w:r w:rsidR="00E346D0" w:rsidRPr="00C57ADF">
        <w:rPr>
          <w:rFonts w:ascii="Times New Roman" w:hAnsi="Times New Roman" w:cs="Times New Roman"/>
          <w:sz w:val="28"/>
          <w:szCs w:val="28"/>
        </w:rPr>
        <w:t> </w:t>
      </w:r>
      <w:r w:rsidRPr="00C57ADF">
        <w:rPr>
          <w:rFonts w:ascii="Times New Roman" w:hAnsi="Times New Roman" w:cs="Times New Roman"/>
          <w:sz w:val="28"/>
          <w:szCs w:val="28"/>
        </w:rPr>
        <w:t xml:space="preserve">Попечитель совершеннолетнего физического лица, ограниченного судом в дееспособности, вправе требовать признания недействительными сделок, совершенных его подопечным без согласия попечителя, в соответствии со статьей 228 </w:t>
      </w:r>
      <w:hyperlink r:id="rId39" w:history="1">
        <w:r w:rsidRPr="00B904E1">
          <w:rPr>
            <w:rStyle w:val="a9"/>
            <w:rFonts w:ascii="Times New Roman" w:hAnsi="Times New Roman" w:cs="Times New Roman"/>
            <w:sz w:val="28"/>
            <w:szCs w:val="28"/>
          </w:rPr>
          <w:t>Гражданского кодекса Донецкой Народной Республики</w:t>
        </w:r>
      </w:hyperlink>
      <w:r w:rsidRPr="00C57ADF">
        <w:rPr>
          <w:rFonts w:ascii="Times New Roman" w:hAnsi="Times New Roman" w:cs="Times New Roman"/>
          <w:sz w:val="28"/>
          <w:szCs w:val="28"/>
        </w:rPr>
        <w:t>.</w:t>
      </w:r>
    </w:p>
    <w:p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Статья</w:t>
      </w:r>
      <w:r w:rsidR="00E346D0"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25.</w:t>
      </w:r>
      <w:r w:rsidR="00E346D0"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Pr="00C57AD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Доверительное управление имуществом подопечного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 xml:space="preserve">К доверительному управлению имуществом подопечного наряду с правилами, установленными </w:t>
      </w:r>
      <w:hyperlink r:id="rId40" w:history="1">
        <w:r w:rsidRPr="00B904E1">
          <w:rPr>
            <w:rStyle w:val="a9"/>
            <w:rFonts w:ascii="Times New Roman" w:hAnsi="Times New Roman" w:cs="Times New Roman"/>
            <w:sz w:val="28"/>
            <w:szCs w:val="28"/>
          </w:rPr>
          <w:t>Гражданским кодексом Донецкой Народной Республики</w:t>
        </w:r>
      </w:hyperlink>
      <w:r w:rsidRPr="00C57ADF">
        <w:rPr>
          <w:rFonts w:ascii="Times New Roman" w:hAnsi="Times New Roman" w:cs="Times New Roman"/>
          <w:sz w:val="28"/>
          <w:szCs w:val="28"/>
        </w:rPr>
        <w:t xml:space="preserve">, применяются положения </w:t>
      </w:r>
      <w:hyperlink r:id="rId41" w:anchor="Par206" w:tooltip="Статья 19. Распоряжение имуществом подопечных" w:history="1">
        <w:r w:rsidRPr="00C57ADF">
          <w:rPr>
            <w:rFonts w:ascii="Times New Roman" w:hAnsi="Times New Roman" w:cs="Times New Roman"/>
            <w:sz w:val="28"/>
            <w:szCs w:val="28"/>
          </w:rPr>
          <w:t xml:space="preserve">статей </w:t>
        </w:r>
      </w:hyperlink>
      <w:r w:rsidRPr="00C57ADF">
        <w:rPr>
          <w:rFonts w:ascii="Times New Roman" w:hAnsi="Times New Roman" w:cs="Times New Roman"/>
          <w:sz w:val="28"/>
          <w:szCs w:val="28"/>
        </w:rPr>
        <w:t xml:space="preserve">21 и </w:t>
      </w:r>
      <w:hyperlink r:id="rId42" w:anchor="Par220" w:tooltip="Статья 20. Особенности распоряжения недвижимым имуществом, принадлежащим подопечному" w:history="1">
        <w:r w:rsidRPr="00C57AD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57ADF">
        <w:rPr>
          <w:rFonts w:ascii="Times New Roman" w:hAnsi="Times New Roman" w:cs="Times New Roman"/>
          <w:sz w:val="28"/>
          <w:szCs w:val="28"/>
        </w:rPr>
        <w:t>2 настоящего Закона.</w:t>
      </w:r>
    </w:p>
    <w:p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Глава</w:t>
      </w:r>
      <w:r w:rsidR="00E346D0"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5. </w:t>
      </w:r>
      <w:r w:rsidRPr="00C57AD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Ответственность опекунов, попечителей и органов опеки и попечительства</w:t>
      </w:r>
    </w:p>
    <w:p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17" w:name="Par256"/>
      <w:bookmarkEnd w:id="17"/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Статья</w:t>
      </w:r>
      <w:r w:rsidR="00E346D0"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26.</w:t>
      </w:r>
      <w:r w:rsidR="00E346D0"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Pr="00C57AD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Надзор за деятельностью опекунов и попечителей</w:t>
      </w:r>
    </w:p>
    <w:p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 за деятельностью опекунов и попечителей осуществляется органами опеки и попечительства по месту жительства подопечных либо, если опекуны или попечители назначены по их месту жительства, органами опеки и попечительства по месту жительства опекунов или попечителей.</w:t>
      </w:r>
    </w:p>
    <w:p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ar259"/>
      <w:bookmarkStart w:id="19" w:name="_Hlk35270342"/>
      <w:bookmarkEnd w:id="18"/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опеки и попечительства обязан осуществлять в порядке и в сроки, определенные Правительством Донецкой Народной Республики, проверку условий жизни подопечных, соблюдения опекунами и попечителями прав и законных интересов подопечных, обеспечения сохранности их имущества, а также выполнения опекунами и попечителями требований к осуществлению своих прав и исполнению своих обязанностей, определяемых в соответствии с </w:t>
      </w:r>
      <w:hyperlink r:id="rId43" w:anchor="Par175" w:tooltip="4.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, которые опекун или попечитель совершать не вправе, в том числе м" w:history="1">
        <w:r w:rsidRPr="00C57ADF">
          <w:rPr>
            <w:rFonts w:ascii="Times New Roman" w:eastAsiaTheme="majorEastAsia" w:hAnsi="Times New Roman" w:cs="Times New Roman"/>
            <w:sz w:val="28"/>
            <w:szCs w:val="28"/>
            <w:lang w:eastAsia="ru-RU"/>
          </w:rPr>
          <w:t>частью 4 статьи 1</w:t>
        </w:r>
      </w:hyperlink>
      <w:r w:rsidRPr="00C57ADF">
        <w:rPr>
          <w:rFonts w:ascii="Times New Roman" w:eastAsiaTheme="majorEastAsia" w:hAnsi="Times New Roman" w:cs="Times New Roman"/>
          <w:sz w:val="28"/>
          <w:szCs w:val="28"/>
          <w:lang w:eastAsia="ru-RU"/>
        </w:rPr>
        <w:t>7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Закона.</w:t>
      </w:r>
    </w:p>
    <w:bookmarkEnd w:id="19"/>
    <w:p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Подопечные вправе обжаловать в орган опеки и попечительства 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действия или бездействие опекунов или попечителей.</w:t>
      </w:r>
    </w:p>
    <w:p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которым стало известно об угрозе жизни или здоровью лица, находящегося под опекой или попечительством, о нарушении его прав и законных интересов, обязаны сообщить об этом в орган опеки и попечительства по месту фактического нахождения подопечного или прокурору.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заявителя.</w:t>
      </w:r>
    </w:p>
    <w:p w:rsidR="00095BFF" w:rsidRPr="00C57ADF" w:rsidRDefault="00E346D0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Статья </w:t>
      </w:r>
      <w:r w:rsidR="00095BFF"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27.</w:t>
      </w: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="00095BFF" w:rsidRPr="00C57AD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Отчет опекуна или попечителя</w:t>
      </w:r>
    </w:p>
    <w:p w:rsidR="00095BF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Опекун или попечитель ежегодно не позднее 1 февраля текущего года, если иной срок не установлен договором об осуществлении опеки или попечительства, представляет в орган опеки и попечительства отчет в письменной форме за предыдущий </w:t>
      </w:r>
      <w:r w:rsidR="007407BF" w:rsidRPr="0074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о хранении, об использовании имущества подопечного и об управлении имуществом подопечного.</w:t>
      </w:r>
    </w:p>
    <w:p w:rsidR="007407BF" w:rsidRPr="004A5C2D" w:rsidRDefault="0005549C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44" w:history="1">
        <w:r w:rsidR="007407BF" w:rsidRPr="004A5C2D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(Часть 1 статьи 27 с изменениями, внесенными Законом от 11.04.2022 № 36</w:t>
        </w:r>
        <w:r w:rsidR="00956795" w:rsidRPr="004A5C2D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3</w:t>
        </w:r>
        <w:r w:rsidR="007407BF" w:rsidRPr="004A5C2D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-IIНС)</w:t>
        </w:r>
      </w:hyperlink>
    </w:p>
    <w:p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опекуна или попечителя должен содержать сведения о состоянии имущества и месте его хранения, приобретении имущества взамен отчужденного, доходах, полученных от управления имуществом подопечного, и расходах, произведенных за счет имущества подопечного, включая сведения о расходовании сумм, зачисляемых на отдельный номинальный счет, открываемый опекуном или попечителем в соответствии со статьей 40 </w:t>
      </w:r>
      <w:hyperlink r:id="rId45" w:history="1">
        <w:r w:rsidRPr="00B904E1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Гражданского кодекса Донецкой Народной Республики</w:t>
        </w:r>
      </w:hyperlink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 опекуна или попечителя прилагаются документы (копии товарных чеков, квитанции об уплате налогов, страховых сумм и другие платежные документы), подтверждающие указанные сведения, за исключением сведений о произведенных за счет средств подопечного расходах на питание, предметы первой необходимости и прочие мелкие бытовые нужды.</w:t>
      </w:r>
    </w:p>
    <w:p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Опекун, который является родителем недееспособного физического лица, являющегося инвалидом с детства, совместно проживающим с таким</w:t>
      </w: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физическим лицом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воспитывавшим его с рождения и до достижения им 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возраста 18 лет, или усыновителем такого физического лица, совместно проживающим с ним и воспитывавшим его с момента усыновления и до достижения им возраста 18 лет, вправе не включать в отчет сведения о расходовании таким опекуном сумм, зачисляемых на отдельный номинальный счет, открытый опекуном.</w:t>
      </w:r>
    </w:p>
    <w:p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опеки и попечительства при обнаружении ненадлежащего исполнения таким опекуном обязанностей по охране имущества подопечного и управлению имуществом подопечного вправе потребовать от этого опекуна предоставления отчета о хранении, об использовании имущества подопечного и об управлении имуществом подопечного за предыдущие периоды, содержащего сведения о расходовании таким опекуном сумм, зачисляемых на отдельный номинальный счет, открытый опекуном.</w:t>
      </w:r>
    </w:p>
    <w:p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опекуна или попечителя утверждается руководителем органа опеки и попечительства.</w:t>
      </w:r>
    </w:p>
    <w:p w:rsidR="00095BFF" w:rsidRPr="00C57ADF" w:rsidRDefault="00E346D0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095BFF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утверждении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5.</w:t>
      </w:r>
      <w:r w:rsidR="00E346D0" w:rsidRPr="00C57ADF">
        <w:rPr>
          <w:rFonts w:ascii="Times New Roman" w:hAnsi="Times New Roman" w:cs="Times New Roman"/>
          <w:sz w:val="28"/>
          <w:szCs w:val="28"/>
        </w:rPr>
        <w:t> </w:t>
      </w:r>
      <w:r w:rsidRPr="00C57ADF">
        <w:rPr>
          <w:rFonts w:ascii="Times New Roman" w:hAnsi="Times New Roman" w:cs="Times New Roman"/>
          <w:sz w:val="28"/>
          <w:szCs w:val="28"/>
        </w:rPr>
        <w:t xml:space="preserve">Отчет опекуна или попечителя хранится в личном деле подопечного. </w:t>
      </w:r>
      <w:bookmarkStart w:id="20" w:name="_Hlk35270766"/>
      <w:r w:rsidRPr="00C57ADF">
        <w:rPr>
          <w:rFonts w:ascii="Times New Roman" w:hAnsi="Times New Roman" w:cs="Times New Roman"/>
          <w:sz w:val="28"/>
          <w:szCs w:val="28"/>
        </w:rPr>
        <w:t>Правила ведения личных дел подопечных, форма отчета опекуна или попечителя устанавливаются Правительством Донецкой Народной Республики.</w:t>
      </w:r>
      <w:bookmarkEnd w:id="20"/>
    </w:p>
    <w:p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Статья</w:t>
      </w:r>
      <w:r w:rsidR="00E346D0"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28.</w:t>
      </w:r>
      <w:r w:rsidR="00E346D0"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Pr="00C57AD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Ответственность опекунов и попечителей</w:t>
      </w:r>
    </w:p>
    <w:p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Опекуны несут ответственность по сделкам, совершенным от имени подопечных, в порядке, установленном гражданским законодательством.</w:t>
      </w:r>
    </w:p>
    <w:p w:rsidR="00095BFF" w:rsidRPr="00C57ADF" w:rsidRDefault="00E346D0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095BFF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Опекуны и попечители отвечают за вред, причиненный по их вине личности или имуществу подопечного, в соответствии с предусмотренными гражданским законодательством правилами об ответственности за причинение вреда.</w:t>
      </w:r>
    </w:p>
    <w:p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При обнаружении ненадлежащего исполнения опекуном или попечителем обязанностей по охране имущества подопечного и управлению имуществом подопечного (порча, ненадлежащее хранение имущества, 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расходование имущества не по назначению, совершение действий, повлекших за собой уменьшение стоимости имущества подопечного, и другое) орган опеки и попечительства обязан составить об этом акт и предъявить требование к опекуну или попечителю о возмещении убытков, причиненных подопечному.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4. Опекуны и попечители несут уголовную, административную ответственность за свои действия или бездействие в соответствии с законом.</w:t>
      </w:r>
    </w:p>
    <w:p w:rsidR="00095BFF" w:rsidRPr="00C57ADF" w:rsidRDefault="00B32856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Статья </w:t>
      </w:r>
      <w:r w:rsidR="00095BFF"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29.</w:t>
      </w: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="00095BFF" w:rsidRPr="00C57AD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Контроль деятельности органов опеки и попечительства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Контроль деятельности органов опеки и попечительства осуществляют уполномоченные в соответствии с законодательством органы и должностные лица.</w:t>
      </w:r>
    </w:p>
    <w:p w:rsidR="00095BFF" w:rsidRPr="00C57ADF" w:rsidRDefault="00B32856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Статья </w:t>
      </w:r>
      <w:r w:rsidR="00095BFF"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30.</w:t>
      </w: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="00095BFF" w:rsidRPr="00C57AD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Ответственность органов опеки и попечительства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Вред, причиненный подопечному в результате незаконных действий или бездействия органов опеки и попечительства либо должностных лиц этих органов, в том числе в результате издания не соответствующего законодательству акта органа опеки и попечительства, подлежит возмещению в порядке, предусмотренном гражданским законодательством.</w:t>
      </w:r>
    </w:p>
    <w:p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Глава</w:t>
      </w:r>
      <w:r w:rsidR="00B32856"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6. </w:t>
      </w:r>
      <w:r w:rsidRPr="00C57AD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Прекращение опеки и попечительства </w:t>
      </w:r>
    </w:p>
    <w:p w:rsidR="00095BFF" w:rsidRPr="00C57ADF" w:rsidRDefault="00B32856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Статья </w:t>
      </w:r>
      <w:r w:rsidR="00095BFF"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31.</w:t>
      </w: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="00095BFF" w:rsidRPr="00C57AD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Основания прекращения опеки и попечительства</w:t>
      </w:r>
    </w:p>
    <w:p w:rsidR="00095BFF" w:rsidRPr="00C57ADF" w:rsidRDefault="00B32856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Par292"/>
      <w:bookmarkEnd w:id="21"/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095BFF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Опека или попечительство прекращается:</w:t>
      </w:r>
    </w:p>
    <w:p w:rsidR="00095BFF" w:rsidRPr="00C57ADF" w:rsidRDefault="00B32856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095BFF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смерти опекуна или попечителя либо подопечного;</w:t>
      </w:r>
    </w:p>
    <w:p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по истечении срока действия акта о назначении опекуна или попечителя;</w:t>
      </w:r>
    </w:p>
    <w:p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при освобождении либо отстранении опекуна или попечителя от исполнения своих обязанностей;</w:t>
      </w:r>
    </w:p>
    <w:p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в случаях, предусмотренных статьей 43 </w:t>
      </w:r>
      <w:hyperlink r:id="rId46" w:history="1">
        <w:r w:rsidRPr="00B904E1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Гражданского кодекса Донецкой Народной Республики</w:t>
        </w:r>
      </w:hyperlink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BFF" w:rsidRPr="00C57ADF" w:rsidRDefault="00B32856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</w:t>
      </w:r>
      <w:r w:rsidR="00095BFF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Опека над детьми несовершеннолетних родителей прекращается по основаниям, предусмотренным </w:t>
      </w:r>
      <w:r w:rsidR="00095BFF" w:rsidRPr="00C57ADF">
        <w:rPr>
          <w:rFonts w:ascii="Times New Roman" w:eastAsiaTheme="majorEastAsia" w:hAnsi="Times New Roman" w:cs="Times New Roman"/>
          <w:sz w:val="28"/>
          <w:szCs w:val="28"/>
          <w:lang w:eastAsia="ru-RU"/>
        </w:rPr>
        <w:t>частью 1</w:t>
      </w:r>
      <w:r w:rsidR="00095BFF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а также по достижении такими родителями возраста 18 лет и в других случаях приобретения ими гражданской дееспособности в полном объеме до достижения совершеннолетия.</w:t>
      </w:r>
    </w:p>
    <w:p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Par298"/>
      <w:bookmarkEnd w:id="22"/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Опекун, попечитель могут быть освобождены от исполнения своих обязанностей по их просьбе.</w:t>
      </w:r>
    </w:p>
    <w:p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4. Орган опеки и попечительства может освободить опекуна или попечителя от исполнения своих обязанностей, в том числе временно, в случае возникновения противоречий между интересами подопечного и интересами опекуна или попечителя.</w:t>
      </w:r>
    </w:p>
    <w:p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Par300"/>
      <w:bookmarkEnd w:id="23"/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Орган опеки и попечительства вправе отстранить опекуна или попечителя от исполнения возложенных на них обязанностей. Отстранение опекуна или попечителя от исполнения возложенных на них обязанностей допускается в случае:</w:t>
      </w:r>
    </w:p>
    <w:p w:rsidR="00095BFF" w:rsidRPr="00C57ADF" w:rsidRDefault="00B32856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095BFF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ненадлежащего исполнения возложенных на них обязанностей;</w:t>
      </w:r>
    </w:p>
    <w:p w:rsidR="00095BFF" w:rsidRPr="00C57ADF" w:rsidRDefault="00B32856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095BFF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прав и законных интересов подопечного, в том числе при осуществлении опеки или попечительства в корыстных целях либо при оставлении подопечного без надзора и необходимой помощи;</w:t>
      </w:r>
    </w:p>
    <w:p w:rsidR="00095BFF" w:rsidRPr="00C57ADF" w:rsidRDefault="00B32856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095BFF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органом опеки и попечительства фактов существенного нарушения опекуном или попечителем, установленных настоящим Законом или договором правил охраны имущества подопечного и (или) распоряжения его имуществом.</w:t>
      </w:r>
    </w:p>
    <w:p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Par304"/>
      <w:bookmarkEnd w:id="24"/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32856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</w:t>
      </w:r>
      <w:r w:rsidRPr="00C57ADF">
        <w:rPr>
          <w:rFonts w:ascii="Times New Roman" w:eastAsiaTheme="majorEastAsia" w:hAnsi="Times New Roman" w:cs="Times New Roman"/>
          <w:sz w:val="28"/>
          <w:szCs w:val="28"/>
          <w:lang w:eastAsia="ru-RU"/>
        </w:rPr>
        <w:t>частями 3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57ADF">
        <w:rPr>
          <w:rFonts w:ascii="Times New Roman" w:eastAsiaTheme="majorEastAsia" w:hAnsi="Times New Roman" w:cs="Times New Roman"/>
          <w:sz w:val="28"/>
          <w:szCs w:val="28"/>
          <w:lang w:eastAsia="ru-RU"/>
        </w:rPr>
        <w:t>5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обязанностей.</w:t>
      </w:r>
    </w:p>
    <w:p w:rsidR="00095BFF" w:rsidRPr="00C57ADF" w:rsidRDefault="00B32856" w:rsidP="00095B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7. </w:t>
      </w:r>
      <w:r w:rsidR="00095BFF" w:rsidRPr="00C57ADF">
        <w:rPr>
          <w:rFonts w:ascii="Times New Roman" w:hAnsi="Times New Roman" w:cs="Times New Roman"/>
          <w:sz w:val="28"/>
          <w:szCs w:val="28"/>
        </w:rPr>
        <w:t xml:space="preserve">Акт органа опеки и попечительства об освобождении опекуна или попечителя от исполнения возложенных на них обязанностей либо об их </w:t>
      </w:r>
      <w:r w:rsidR="00095BFF" w:rsidRPr="00C57ADF">
        <w:rPr>
          <w:rFonts w:ascii="Times New Roman" w:hAnsi="Times New Roman" w:cs="Times New Roman"/>
          <w:sz w:val="28"/>
          <w:szCs w:val="28"/>
        </w:rPr>
        <w:lastRenderedPageBreak/>
        <w:t>отстранении от исполнения возложенных на них обязанностей может быть оспорен лицом, в отношении которого он принят, в судебном порядке.</w:t>
      </w:r>
    </w:p>
    <w:p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Статья</w:t>
      </w:r>
      <w:r w:rsidR="00B32856"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32.</w:t>
      </w:r>
      <w:r w:rsidR="00B32856"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Pr="00C57AD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Последствия прекращения опеки и попечительства</w:t>
      </w:r>
    </w:p>
    <w:p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Лицо, выполнявшее обязанности опекуна или попечителя, не позднее </w:t>
      </w:r>
      <w:r w:rsidR="00CE4CBA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момента, когда ему стало известно о прекращении опеки или попечительства, обязано представить в орган опеки и попечительства отчет в соответствии с правилами, установленными статьей </w:t>
      </w:r>
      <w:hyperlink r:id="rId47" w:anchor="Par263" w:tooltip="Статья 25. Отчет опекуна или попечителя" w:history="1">
        <w:r w:rsidRPr="00C57ADF">
          <w:rPr>
            <w:rFonts w:ascii="Times New Roman" w:eastAsiaTheme="majorEastAsia" w:hAnsi="Times New Roman" w:cs="Times New Roman"/>
            <w:sz w:val="28"/>
            <w:szCs w:val="28"/>
            <w:lang w:eastAsia="ru-RU"/>
          </w:rPr>
          <w:t>27</w:t>
        </w:r>
      </w:hyperlink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Закона.</w:t>
      </w:r>
    </w:p>
    <w:p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32856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опеки и попечительства при обнаружении в действиях опекуна или попечителя оснований для привлечения их к административной, уголовной или иной ответственности обязан принять соответствующие меры не позднее чем через </w:t>
      </w:r>
      <w:r w:rsidR="009F04A2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="004B65D9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 момента получения отчета или не позднее чем через 14 дней с момента обнаружения оснований для привлечения опекуна или попечителя к ответственности.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3. В связи с прекращением опеки или попечительства договор об осуществлении опеки или попечительства, заключенный в соответствии со статьей 18 настоящего Закона, прекращается.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Глава</w:t>
      </w:r>
      <w:r w:rsidR="00B32856" w:rsidRPr="00C57ADF">
        <w:rPr>
          <w:rFonts w:ascii="Times New Roman" w:hAnsi="Times New Roman" w:cs="Times New Roman"/>
          <w:sz w:val="28"/>
          <w:szCs w:val="28"/>
        </w:rPr>
        <w:t> </w:t>
      </w:r>
      <w:r w:rsidR="00D24C08" w:rsidRPr="00014763">
        <w:rPr>
          <w:rFonts w:ascii="Times New Roman" w:hAnsi="Times New Roman" w:cs="Times New Roman"/>
          <w:sz w:val="28"/>
          <w:szCs w:val="28"/>
        </w:rPr>
        <w:t>7</w:t>
      </w:r>
      <w:r w:rsidRPr="00C57ADF">
        <w:rPr>
          <w:rFonts w:ascii="Times New Roman" w:hAnsi="Times New Roman" w:cs="Times New Roman"/>
          <w:sz w:val="28"/>
          <w:szCs w:val="28"/>
        </w:rPr>
        <w:t>.</w:t>
      </w:r>
      <w:r w:rsidR="00B32856" w:rsidRPr="00C57ADF">
        <w:rPr>
          <w:rFonts w:ascii="Times New Roman" w:hAnsi="Times New Roman" w:cs="Times New Roman"/>
          <w:sz w:val="28"/>
          <w:szCs w:val="28"/>
        </w:rPr>
        <w:t> </w:t>
      </w:r>
      <w:r w:rsidRPr="00C57ADF">
        <w:rPr>
          <w:rFonts w:ascii="Times New Roman" w:hAnsi="Times New Roman" w:cs="Times New Roman"/>
          <w:b/>
          <w:bCs/>
          <w:sz w:val="28"/>
          <w:szCs w:val="28"/>
        </w:rPr>
        <w:t>Заключительные и переходные положения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="00B32856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33.</w:t>
      </w:r>
      <w:r w:rsidR="00B32856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Вступление в силу настоящего Закона</w:t>
      </w:r>
    </w:p>
    <w:p w:rsidR="00095BF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Настоящий Закон вступает в силу с 1 </w:t>
      </w:r>
      <w:r w:rsidR="008459CE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года, за исключением положений, для которых настоящей статьей установлены иные сроки введения в действие.</w:t>
      </w:r>
    </w:p>
    <w:p w:rsidR="006E6373" w:rsidRPr="006E6373" w:rsidRDefault="006E6373" w:rsidP="006E6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63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E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Приостановить действие частей 5 и 6 статьи 7 настоящего Закона до </w:t>
      </w:r>
      <w:r w:rsidRPr="006E6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января 2026 года.</w:t>
      </w:r>
    </w:p>
    <w:p w:rsidR="006E6373" w:rsidRPr="004A5C2D" w:rsidRDefault="0005549C" w:rsidP="006E6373">
      <w:pPr>
        <w:spacing w:after="3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48" w:history="1">
        <w:r w:rsidR="006E6373" w:rsidRPr="004A5C2D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(Часть 1</w:t>
        </w:r>
        <w:r w:rsidR="006E6373" w:rsidRPr="004A5C2D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vertAlign w:val="superscript"/>
            <w:lang w:eastAsia="ru-RU"/>
          </w:rPr>
          <w:t>1</w:t>
        </w:r>
        <w:r w:rsidR="006E6373" w:rsidRPr="004A5C2D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 статьи 33 введена Законом от 11.04.2022 № 36</w:t>
        </w:r>
        <w:r w:rsidR="00956795" w:rsidRPr="004A5C2D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3</w:t>
        </w:r>
        <w:r w:rsidR="006E6373" w:rsidRPr="004A5C2D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-IIНС)</w:t>
        </w:r>
      </w:hyperlink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Положения части 3 статьи 21 настоящего Закона в части соблюдения условия страхования в системе обязательного страхования вкладов в банках Донецкой Народной Республики денежных средств подопечного, включая капитализированные (причисленные) проценты на их сумму, и условия не превышения размера возмещения по вкладам предусмотренного законом о 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страховании вкладов в банках Донецкой Народной Республики суммарного размера денежных средств, находящихся на счете или счетах в одном банке, вводятся в действие со дня вступления в силу закона, регулирующего правоотношения в сфере страховании вкладов в банках Донецкой Народной Республики.</w:t>
      </w:r>
    </w:p>
    <w:p w:rsidR="00F70B6F" w:rsidRPr="00C57ADF" w:rsidRDefault="00F70B6F" w:rsidP="00F70B6F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ADF">
        <w:rPr>
          <w:rFonts w:ascii="Times New Roman" w:eastAsia="Calibri" w:hAnsi="Times New Roman" w:cs="Times New Roman"/>
          <w:sz w:val="28"/>
          <w:szCs w:val="28"/>
        </w:rPr>
        <w:t>3.</w:t>
      </w:r>
      <w:r w:rsidR="00B32856" w:rsidRPr="00C57ADF">
        <w:rPr>
          <w:rFonts w:ascii="Times New Roman" w:eastAsia="Calibri" w:hAnsi="Times New Roman" w:cs="Times New Roman"/>
          <w:sz w:val="28"/>
          <w:szCs w:val="28"/>
        </w:rPr>
        <w:t> </w:t>
      </w:r>
      <w:r w:rsidRPr="00C57ADF">
        <w:rPr>
          <w:rFonts w:ascii="Times New Roman" w:eastAsia="Calibri" w:hAnsi="Times New Roman" w:cs="Times New Roman"/>
          <w:sz w:val="28"/>
          <w:szCs w:val="28"/>
        </w:rPr>
        <w:t>Пункты 1</w:t>
      </w:r>
      <w:r w:rsidR="00C57ADF" w:rsidRPr="00C57ADF">
        <w:rPr>
          <w:rFonts w:ascii="Times New Roman" w:eastAsia="Calibri" w:hAnsi="Times New Roman" w:cs="Times New Roman"/>
          <w:sz w:val="28"/>
          <w:szCs w:val="28"/>
        </w:rPr>
        <w:t> </w:t>
      </w:r>
      <w:r w:rsidRPr="00C57ADF">
        <w:rPr>
          <w:rFonts w:ascii="Times New Roman" w:eastAsia="Calibri" w:hAnsi="Times New Roman" w:cs="Times New Roman"/>
          <w:sz w:val="28"/>
          <w:szCs w:val="28"/>
        </w:rPr>
        <w:t>–</w:t>
      </w:r>
      <w:r w:rsidR="00C57ADF" w:rsidRPr="00C57ADF">
        <w:rPr>
          <w:rFonts w:ascii="Times New Roman" w:eastAsia="Calibri" w:hAnsi="Times New Roman" w:cs="Times New Roman"/>
          <w:sz w:val="28"/>
          <w:szCs w:val="28"/>
        </w:rPr>
        <w:t> </w:t>
      </w:r>
      <w:r w:rsidRPr="00C57ADF">
        <w:rPr>
          <w:rFonts w:ascii="Times New Roman" w:eastAsia="Calibri" w:hAnsi="Times New Roman" w:cs="Times New Roman"/>
          <w:sz w:val="28"/>
          <w:szCs w:val="28"/>
        </w:rPr>
        <w:t>3 части 1 статьи 22 настоящего Закона вступают в силу с 1 января 2022 года.</w:t>
      </w:r>
    </w:p>
    <w:p w:rsidR="00F70B6F" w:rsidRPr="00C57ADF" w:rsidRDefault="00F70B6F" w:rsidP="00F70B6F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ADF">
        <w:rPr>
          <w:rFonts w:ascii="Times New Roman" w:eastAsia="Calibri" w:hAnsi="Times New Roman" w:cs="Times New Roman"/>
          <w:sz w:val="28"/>
          <w:szCs w:val="28"/>
        </w:rPr>
        <w:t>До 1 января 2022 года пункт 4 части 1 статьи 22 настоящего Закона применяется в том случае, когда отчуждение недвижимого имущества, принадлежащего подопечному, вызвано необходимостью оплаты дорогостоящего лечения подопечного.</w:t>
      </w:r>
    </w:p>
    <w:p w:rsidR="00095BFF" w:rsidRDefault="00216CF3" w:rsidP="00F70B6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B65D9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Положения части</w:t>
      </w:r>
      <w:r w:rsidR="00095BFF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5D9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95BFF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16 настоящего Закона в части осуществления деятельности консульских учреждений и консульских должностных лиц Донецкой Народной Республики вводятся в действие с</w:t>
      </w:r>
      <w:r w:rsidR="004B65D9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="00095BFF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открытия консульских учреждений Донецкой Народной Республики на территории государства пребывания консульского учреждения Донецкой Народной Республики.</w:t>
      </w:r>
    </w:p>
    <w:p w:rsidR="006E6373" w:rsidRPr="006E6373" w:rsidRDefault="006E6373" w:rsidP="006E637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73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Приостановить действие положений части 10 статьи 11, статьи 15, части 4 статьи 17, статьи 18, части 1 статьи 27, части 3 статьи 32 настоящего Закона в части установления опеки или попечительства по договору об осуществлении опеки или попечительства до 1 января 2026 года.</w:t>
      </w:r>
    </w:p>
    <w:p w:rsidR="006E6373" w:rsidRPr="004A5C2D" w:rsidRDefault="0005549C" w:rsidP="006E6373">
      <w:pPr>
        <w:spacing w:after="3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49" w:history="1">
        <w:r w:rsidR="006E6373" w:rsidRPr="004A5C2D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(Часть 5 статьи 33 введена Законом от 11.04.2022 № 36</w:t>
        </w:r>
        <w:r w:rsidR="00956795" w:rsidRPr="004A5C2D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3</w:t>
        </w:r>
        <w:r w:rsidR="006E6373" w:rsidRPr="004A5C2D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-IIНС)</w:t>
        </w:r>
      </w:hyperlink>
    </w:p>
    <w:p w:rsidR="00095BFF" w:rsidRPr="00C57ADF" w:rsidRDefault="00B32856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</w:t>
      </w:r>
      <w:r w:rsidR="00095BFF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34.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95BFF" w:rsidRPr="00C57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Приведение нормативных правовых актов в соответствие с настоящим Законом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Правительству Донецкой Народной Республики в течение шести месяцев со дня вступления в силу настоящего Закона: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привести свои нормативные правовые акты в соответствие с настоящим Законом, принять нормативные правовые акты, предусмотренные настоящим Законом;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 обеспечить приведение нормативных правовых актов других органов исполнительной власти в соответствие с настоящим Законом, принятие ими нормативных правовых актов, предусмотренных настоящим Законом.</w:t>
      </w:r>
    </w:p>
    <w:p w:rsidR="00095BFF" w:rsidRPr="00C57ADF" w:rsidRDefault="00B32856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095BFF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приведения нормативных правовых актов Донецкой Народной Республики в соответствие с настоящим Законом, они применяются в части, не противоречащей настоящему Закону.</w:t>
      </w:r>
    </w:p>
    <w:p w:rsidR="00095BFF" w:rsidRPr="00C57ADF" w:rsidRDefault="00B32856" w:rsidP="00095BFF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ADF"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95BFF" w:rsidRPr="00C57ADF">
        <w:rPr>
          <w:rFonts w:ascii="Times New Roman" w:hAnsi="Times New Roman" w:cs="Times New Roman"/>
          <w:bCs/>
          <w:sz w:val="28"/>
          <w:szCs w:val="28"/>
        </w:rPr>
        <w:t>35</w:t>
      </w:r>
      <w:r w:rsidRPr="00C57ADF">
        <w:rPr>
          <w:rFonts w:ascii="Times New Roman" w:hAnsi="Times New Roman" w:cs="Times New Roman"/>
          <w:bCs/>
          <w:sz w:val="28"/>
          <w:szCs w:val="28"/>
        </w:rPr>
        <w:t>. </w:t>
      </w:r>
      <w:r w:rsidR="00095BFF" w:rsidRPr="00C57ADF">
        <w:rPr>
          <w:rFonts w:ascii="Times New Roman" w:hAnsi="Times New Roman" w:cs="Times New Roman"/>
          <w:b/>
          <w:bCs/>
          <w:sz w:val="28"/>
          <w:szCs w:val="28"/>
        </w:rPr>
        <w:t>Переходные положения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1. Настоящий Закон применяется к правоотношениям, возникшим после вступления его в силу.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hAnsi="Times New Roman" w:cs="Times New Roman"/>
          <w:sz w:val="28"/>
          <w:szCs w:val="28"/>
        </w:rPr>
        <w:t xml:space="preserve">По правоотношениям, 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возникшим в связи с установлением, осуществлением и прекращением опеки и попечительства над недееспособными или не полностью дееспособными физическими лицами до вступления в силу настоящего Закона, настоящий Закон применяется исключительно к тем правам и обязанностям, которые возникнут после вступления его в силу.</w:t>
      </w:r>
    </w:p>
    <w:p w:rsidR="00095BFF" w:rsidRPr="00C57AD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C57ADF">
        <w:rPr>
          <w:rFonts w:ascii="Times New Roman" w:hAnsi="Times New Roman" w:cs="Times New Roman"/>
          <w:sz w:val="28"/>
          <w:szCs w:val="28"/>
        </w:rPr>
        <w:t>До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вступления в силу закона, регулирующего вопросы приобретения и лишения гражданства Донецкой Народной Республики, гражданами Донецкой Народной Республики в понимании настоящего Закона являются лица, имеющие право на получение паспорта гражданина Донецкой Народной Республики в соответствии с законодательством Донецкой Народной Республики. </w:t>
      </w:r>
    </w:p>
    <w:p w:rsidR="0092775C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ADF">
        <w:rPr>
          <w:rFonts w:ascii="Times New Roman" w:hAnsi="Times New Roman" w:cs="Times New Roman"/>
          <w:sz w:val="28"/>
          <w:szCs w:val="28"/>
        </w:rPr>
        <w:t>3. </w:t>
      </w:r>
      <w:r w:rsidRPr="00C57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формирования органов местного самоуправления и вступления в силу закона, регулирующего вопросы их организации, полномочия органов местного самоуправления, предусмотренные настоящим Законом, могут осуществляться местными администрациями в пределах, определенных Главой Донецкой Народной Республики</w:t>
      </w:r>
      <w:r w:rsidR="0092775C" w:rsidRPr="00C57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17289" w:rsidRPr="00C57ADF" w:rsidRDefault="0071489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вступления в силу закона, регулирующего вопросы организации органов местного самоуправления, п</w:t>
      </w:r>
      <w:r w:rsidR="0092775C" w:rsidRPr="00C57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оложение об органах опеки и попечительства утверждается Главой Донецкой Народной Республики</w:t>
      </w:r>
      <w:r w:rsidR="00F74E0F" w:rsidRPr="00C57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95BFF" w:rsidRDefault="004D5E1E" w:rsidP="00707DD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4</w:t>
      </w:r>
      <w:r w:rsidR="00095BFF" w:rsidRPr="00C57ADF">
        <w:rPr>
          <w:rFonts w:ascii="Times New Roman" w:hAnsi="Times New Roman" w:cs="Times New Roman"/>
          <w:sz w:val="28"/>
          <w:szCs w:val="28"/>
        </w:rPr>
        <w:t xml:space="preserve">. Договоры о передаче ребенка на воспитание в приемную семью, в детский дом семейного типа, заключенные до вступления в силу настоящего </w:t>
      </w:r>
      <w:r w:rsidR="00095BFF" w:rsidRPr="00C57ADF">
        <w:rPr>
          <w:rFonts w:ascii="Times New Roman" w:hAnsi="Times New Roman" w:cs="Times New Roman"/>
          <w:sz w:val="28"/>
          <w:szCs w:val="28"/>
        </w:rPr>
        <w:lastRenderedPageBreak/>
        <w:t>Закона, сохраняют свою силу. По желанию приемных родителей или родителей-воспитателей указанные договоры могут быть переоформлены в соответствии с настоящим Законом.</w:t>
      </w:r>
    </w:p>
    <w:p w:rsidR="00707DD3" w:rsidRPr="00707DD3" w:rsidRDefault="00707DD3" w:rsidP="00707DD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D3">
        <w:rPr>
          <w:rFonts w:ascii="Times New Roman" w:hAnsi="Times New Roman" w:cs="Times New Roman"/>
          <w:sz w:val="28"/>
          <w:szCs w:val="28"/>
        </w:rPr>
        <w:t>5. До передачи полномочия органа опеки и попечительства по выявлению совершеннолетних физических лиц, нуждающихся в установлении над ними опеки и попечительства, образовательным организациям, учреждениям здравоохранения, организациям, оказывающим социальные услуги, или иным организациям, выявление и учет совершеннолетних физических лиц, нуждающихся в установлении над ними опеки и попечительства, осуществляется в порядке, утверждаемом Правительством Донецкой Народной Республики.</w:t>
      </w:r>
    </w:p>
    <w:p w:rsidR="00707DD3" w:rsidRPr="00707DD3" w:rsidRDefault="00707DD3" w:rsidP="00707DD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D3">
        <w:rPr>
          <w:rFonts w:ascii="Times New Roman" w:hAnsi="Times New Roman" w:cs="Times New Roman"/>
          <w:sz w:val="28"/>
          <w:szCs w:val="28"/>
        </w:rPr>
        <w:t>До 1 января 2026 года работники структурных подразделений органов местного самоуправления, осуществляющих полномочия по непосредственному ведению дел и координации деятельности по опеке и попечительству над малолетними и несовершеннолетними лицами, а также по опеке и попечительству над совершеннолетними недееспособными или не полностью дееспособными физическими лицами, проходят обучение по программе повышения квалификации в порядке, определяемом республиканским органом исполнительной власти, обеспечивающим формирование и реализацию государственной политики в сфере образования и науки.</w:t>
      </w:r>
    </w:p>
    <w:p w:rsidR="00707DD3" w:rsidRPr="004A5C2D" w:rsidRDefault="0005549C" w:rsidP="00707DD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50" w:history="1">
        <w:r w:rsidR="00707DD3" w:rsidRPr="004A5C2D">
          <w:rPr>
            <w:rStyle w:val="a9"/>
            <w:rFonts w:ascii="Times New Roman" w:hAnsi="Times New Roman" w:cs="Times New Roman"/>
            <w:i/>
            <w:sz w:val="28"/>
            <w:szCs w:val="28"/>
          </w:rPr>
          <w:t>(Часть 5 статьи 35 введена Законом от 11.04.2022 № 36</w:t>
        </w:r>
        <w:r w:rsidR="00956795" w:rsidRPr="004A5C2D">
          <w:rPr>
            <w:rStyle w:val="a9"/>
            <w:rFonts w:ascii="Times New Roman" w:hAnsi="Times New Roman" w:cs="Times New Roman"/>
            <w:i/>
            <w:sz w:val="28"/>
            <w:szCs w:val="28"/>
          </w:rPr>
          <w:t>3</w:t>
        </w:r>
        <w:r w:rsidR="00707DD3" w:rsidRPr="004A5C2D">
          <w:rPr>
            <w:rStyle w:val="a9"/>
            <w:rFonts w:ascii="Times New Roman" w:hAnsi="Times New Roman" w:cs="Times New Roman"/>
            <w:i/>
            <w:sz w:val="28"/>
            <w:szCs w:val="28"/>
          </w:rPr>
          <w:t>-IIНС)</w:t>
        </w:r>
      </w:hyperlink>
    </w:p>
    <w:p w:rsidR="004A0811" w:rsidRPr="004A0811" w:rsidRDefault="004A0811" w:rsidP="004A0811">
      <w:pPr>
        <w:tabs>
          <w:tab w:val="left" w:pos="48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811" w:rsidRPr="004A0811" w:rsidRDefault="004A0811" w:rsidP="004A0811">
      <w:pPr>
        <w:tabs>
          <w:tab w:val="left" w:pos="48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811" w:rsidRPr="004A0811" w:rsidRDefault="004A0811" w:rsidP="004A0811">
      <w:pPr>
        <w:tabs>
          <w:tab w:val="left" w:pos="48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811" w:rsidRPr="004A0811" w:rsidRDefault="004A0811" w:rsidP="004A0811">
      <w:pPr>
        <w:tabs>
          <w:tab w:val="left" w:pos="48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811" w:rsidRPr="004A0811" w:rsidRDefault="004A0811" w:rsidP="004A0811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4A081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Глава </w:t>
      </w:r>
    </w:p>
    <w:p w:rsidR="004A0811" w:rsidRPr="004A0811" w:rsidRDefault="004A0811" w:rsidP="004A0811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4A081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4A081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4A081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4A081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4A081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4A081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4A081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4A0811" w:rsidRPr="004A0811" w:rsidRDefault="004A0811" w:rsidP="004A0811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4A081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г. Донецк</w:t>
      </w:r>
    </w:p>
    <w:p w:rsidR="004A0811" w:rsidRPr="004A0811" w:rsidRDefault="008C1C0C" w:rsidP="004A0811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29 июля</w:t>
      </w:r>
      <w:r w:rsidR="004A0811" w:rsidRPr="004A081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2020 года</w:t>
      </w:r>
    </w:p>
    <w:p w:rsidR="004A0811" w:rsidRPr="008C1C0C" w:rsidRDefault="004A0811" w:rsidP="004A0811">
      <w:pPr>
        <w:tabs>
          <w:tab w:val="left" w:pos="6810"/>
        </w:tabs>
        <w:spacing w:before="120"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4A0811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>№</w:t>
      </w:r>
      <w:r w:rsidR="008C1C0C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> 173-</w:t>
      </w:r>
      <w:r w:rsidR="008C1C0C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val="en-US" w:eastAsia="zh-CN" w:bidi="hi-IN"/>
        </w:rPr>
        <w:t>II</w:t>
      </w:r>
      <w:r w:rsidR="008C1C0C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>НС</w:t>
      </w:r>
    </w:p>
    <w:p w:rsidR="005E12DC" w:rsidRPr="00C57ADF" w:rsidRDefault="00A5049F" w:rsidP="004A0811">
      <w:pPr>
        <w:spacing w:after="120" w:line="240" w:lineRule="auto"/>
        <w:ind w:right="-1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509587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s%3A%2F%2Fdnrsovet.su%2Fzakonodatelnaya-deyatelnost%2Fprinyatye%2Fzakony%2Fzakon-donetskoj-narodnoj-respubliki-ob-opeke-i-popechitelstve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https%3A%2F%2Fdnrsovet.su%2Fzakonodatelnaya-deyatelnost%2Fprinyatye%2Fzakony%2Fzakon-donetskoj-narodnoj-respubliki-ob-opeke-i-popechitelstve%2F&amp;4&amp;0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E12DC" w:rsidRPr="00C57ADF" w:rsidSect="00AF2874">
      <w:headerReference w:type="default" r:id="rId5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49C" w:rsidRDefault="0005549C">
      <w:pPr>
        <w:spacing w:after="0" w:line="240" w:lineRule="auto"/>
      </w:pPr>
      <w:r>
        <w:separator/>
      </w:r>
    </w:p>
  </w:endnote>
  <w:endnote w:type="continuationSeparator" w:id="0">
    <w:p w:rsidR="0005549C" w:rsidRDefault="0005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49C" w:rsidRDefault="0005549C">
      <w:pPr>
        <w:spacing w:after="0" w:line="240" w:lineRule="auto"/>
      </w:pPr>
      <w:r>
        <w:separator/>
      </w:r>
    </w:p>
  </w:footnote>
  <w:footnote w:type="continuationSeparator" w:id="0">
    <w:p w:rsidR="0005549C" w:rsidRDefault="00055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86653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2874" w:rsidRPr="00AF2874" w:rsidRDefault="0091754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F28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B2790" w:rsidRPr="00AF28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F28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1DF3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AF28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2874" w:rsidRDefault="000554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6C"/>
    <w:rsid w:val="00014763"/>
    <w:rsid w:val="0005549C"/>
    <w:rsid w:val="00076E7E"/>
    <w:rsid w:val="00095BFF"/>
    <w:rsid w:val="000A3C80"/>
    <w:rsid w:val="00114B72"/>
    <w:rsid w:val="001D5731"/>
    <w:rsid w:val="001E67B1"/>
    <w:rsid w:val="00216CF3"/>
    <w:rsid w:val="002647EF"/>
    <w:rsid w:val="003B5A4A"/>
    <w:rsid w:val="003E030C"/>
    <w:rsid w:val="003E5103"/>
    <w:rsid w:val="00464FC9"/>
    <w:rsid w:val="004707AD"/>
    <w:rsid w:val="0048142E"/>
    <w:rsid w:val="004A0811"/>
    <w:rsid w:val="004A5C2D"/>
    <w:rsid w:val="004B2790"/>
    <w:rsid w:val="004B65D9"/>
    <w:rsid w:val="004D5E1E"/>
    <w:rsid w:val="00506B93"/>
    <w:rsid w:val="00520BA7"/>
    <w:rsid w:val="00521087"/>
    <w:rsid w:val="005812F2"/>
    <w:rsid w:val="005E12DC"/>
    <w:rsid w:val="006D0B1B"/>
    <w:rsid w:val="006D176C"/>
    <w:rsid w:val="006E6373"/>
    <w:rsid w:val="00707DD3"/>
    <w:rsid w:val="0071489F"/>
    <w:rsid w:val="007407BF"/>
    <w:rsid w:val="00793BFD"/>
    <w:rsid w:val="008147D6"/>
    <w:rsid w:val="0082269D"/>
    <w:rsid w:val="008459CE"/>
    <w:rsid w:val="008C1C0C"/>
    <w:rsid w:val="008D16CA"/>
    <w:rsid w:val="008D42E7"/>
    <w:rsid w:val="0091754D"/>
    <w:rsid w:val="0092775C"/>
    <w:rsid w:val="00956795"/>
    <w:rsid w:val="009A6902"/>
    <w:rsid w:val="009B22BF"/>
    <w:rsid w:val="009F04A2"/>
    <w:rsid w:val="00A11371"/>
    <w:rsid w:val="00A17289"/>
    <w:rsid w:val="00A356D6"/>
    <w:rsid w:val="00A5049F"/>
    <w:rsid w:val="00AA4C68"/>
    <w:rsid w:val="00AC000F"/>
    <w:rsid w:val="00AE6E3D"/>
    <w:rsid w:val="00B32856"/>
    <w:rsid w:val="00B904E1"/>
    <w:rsid w:val="00C33039"/>
    <w:rsid w:val="00C46EFE"/>
    <w:rsid w:val="00C57ADF"/>
    <w:rsid w:val="00C827A3"/>
    <w:rsid w:val="00CA2731"/>
    <w:rsid w:val="00CE4CBA"/>
    <w:rsid w:val="00D12AC7"/>
    <w:rsid w:val="00D24C08"/>
    <w:rsid w:val="00D9741E"/>
    <w:rsid w:val="00DE1DF3"/>
    <w:rsid w:val="00DE3F26"/>
    <w:rsid w:val="00E346D0"/>
    <w:rsid w:val="00E46568"/>
    <w:rsid w:val="00E857ED"/>
    <w:rsid w:val="00E96546"/>
    <w:rsid w:val="00EA46BF"/>
    <w:rsid w:val="00F211B6"/>
    <w:rsid w:val="00F37F21"/>
    <w:rsid w:val="00F70B6F"/>
    <w:rsid w:val="00F74E0F"/>
    <w:rsid w:val="00FA1649"/>
    <w:rsid w:val="00FB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9F481-5562-4310-9D83-A256FC37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B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BFF"/>
  </w:style>
  <w:style w:type="paragraph" w:styleId="a5">
    <w:name w:val="Balloon Text"/>
    <w:basedOn w:val="a"/>
    <w:link w:val="a6"/>
    <w:uiPriority w:val="99"/>
    <w:semiHidden/>
    <w:unhideWhenUsed/>
    <w:rsid w:val="00C33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303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A0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0811"/>
  </w:style>
  <w:style w:type="character" w:styleId="a9">
    <w:name w:val="Hyperlink"/>
    <w:basedOn w:val="a0"/>
    <w:uiPriority w:val="99"/>
    <w:unhideWhenUsed/>
    <w:rsid w:val="001E67B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67B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1E6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pa.dnronline.su/2020-07-30/semejnyj-kodeks-donetskoj-narodnoj-respubliki.html" TargetMode="External"/><Relationship Id="rId18" Type="http://schemas.openxmlformats.org/officeDocument/2006/relationships/hyperlink" Target="http://npa.dnronline.su/2019-12-17/grazhdanskij-kodeks-donetskoj-narodnoj-respubliki.html" TargetMode="External"/><Relationship Id="rId26" Type="http://schemas.openxmlformats.org/officeDocument/2006/relationships/hyperlink" Target="http://npa.dnronline.su/2020-07-30/semejnyj-kodeks-donetskoj-narodnoj-respubliki.html" TargetMode="External"/><Relationship Id="rId39" Type="http://schemas.openxmlformats.org/officeDocument/2006/relationships/hyperlink" Target="http://npa.dnronline.su/2019-12-17/grazhdanskij-kodeks-donetskoj-narodnoj-respubliki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pa.dnronline.su/2019-12-17/grazhdanskij-kodeks-donetskoj-narodnoj-respubliki.html" TargetMode="External"/><Relationship Id="rId34" Type="http://schemas.openxmlformats.org/officeDocument/2006/relationships/hyperlink" Target="file:///Z:\&#1050;&#1086;&#1084;&#1080;&#1090;&#1077;&#1090;%20&#1087;&#1086;%20&#1089;&#1086;&#1094;&#1080;&#1072;&#1083;&#1082;&#1077;\&#1047;&#1072;&#1082;&#1086;&#1085;&#1086;&#1087;&#1088;&#1086;&#1077;&#1082;&#1090;&#1099;\129-&#1043;&#1083;_&#1054;&#1087;&#1077;&#1082;&#1072;%20&#1080;%20&#1087;&#1086;&#1087;&#1077;&#1095;&#1080;&#1090;&#1077;&#1083;&#1100;&#1089;&#1090;&#1074;&#1086;\129-&#1043;&#1083;%20&#1058;&#1072;&#1073;&#1083;&#1080;&#1094;&#1072;_20.09.19.docx" TargetMode="External"/><Relationship Id="rId42" Type="http://schemas.openxmlformats.org/officeDocument/2006/relationships/hyperlink" Target="file:///Z:\&#1050;&#1086;&#1084;&#1080;&#1090;&#1077;&#1090;%20&#1087;&#1086;%20&#1089;&#1086;&#1094;&#1080;&#1072;&#1083;&#1082;&#1077;\&#1047;&#1072;&#1082;&#1086;&#1085;&#1086;&#1087;&#1088;&#1086;&#1077;&#1082;&#1090;&#1099;\129-&#1043;&#1083;_&#1054;&#1087;&#1077;&#1082;&#1072;%20&#1080;%20&#1087;&#1086;&#1087;&#1077;&#1095;&#1080;&#1090;&#1077;&#1083;&#1100;&#1089;&#1090;&#1074;&#1086;\129-&#1043;&#1083;%20&#1058;&#1072;&#1073;&#1083;&#1080;&#1094;&#1072;_20.09.19.docx" TargetMode="External"/><Relationship Id="rId47" Type="http://schemas.openxmlformats.org/officeDocument/2006/relationships/hyperlink" Target="file:///Z:\&#1050;&#1086;&#1084;&#1080;&#1090;&#1077;&#1090;%20&#1087;&#1086;%20&#1089;&#1086;&#1094;&#1080;&#1072;&#1083;&#1082;&#1077;\&#1047;&#1072;&#1082;&#1086;&#1085;&#1086;&#1087;&#1088;&#1086;&#1077;&#1082;&#1090;&#1099;\129-&#1043;&#1083;_&#1054;&#1087;&#1077;&#1082;&#1072;%20&#1080;%20&#1087;&#1086;&#1087;&#1077;&#1095;&#1080;&#1090;&#1077;&#1083;&#1100;&#1089;&#1090;&#1074;&#1086;\129-&#1043;&#1083;%20&#1058;&#1072;&#1073;&#1083;&#1080;&#1094;&#1072;_20.09.19.docx" TargetMode="External"/><Relationship Id="rId50" Type="http://schemas.openxmlformats.org/officeDocument/2006/relationships/hyperlink" Target="http://npa.dnronline.su/2022-04-26/363-iins-o-vnesenii-izmenenij-v-semejnyj-kodeks-donetskoj-narodnoj-respubliki-i-zakon-donetskoj-narodnoj-respubliki-ob-opeke-i-popechitelstve.html" TargetMode="External"/><Relationship Id="rId7" Type="http://schemas.openxmlformats.org/officeDocument/2006/relationships/hyperlink" Target="http://npa.dnronline.su/2022-04-26/363-iins-o-vnesenii-izmenenij-v-semejnyj-kodeks-donetskoj-narodnoj-respubliki-i-zakon-donetskoj-narodnoj-respubliki-ob-opeke-i-popechitelstve.html" TargetMode="External"/><Relationship Id="rId12" Type="http://schemas.openxmlformats.org/officeDocument/2006/relationships/hyperlink" Target="http://npa.dnronline.su/2019-12-17/grazhdanskij-kodeks-donetskoj-narodnoj-respubliki.html" TargetMode="External"/><Relationship Id="rId17" Type="http://schemas.openxmlformats.org/officeDocument/2006/relationships/hyperlink" Target="http://npa.dnronline.su/2019-12-17/grazhdanskij-kodeks-donetskoj-narodnoj-respubliki.html" TargetMode="External"/><Relationship Id="rId25" Type="http://schemas.openxmlformats.org/officeDocument/2006/relationships/hyperlink" Target="http://npa.dnronline.su/2020-07-30/semejnyj-kodeks-donetskoj-narodnoj-respubliki.html" TargetMode="External"/><Relationship Id="rId33" Type="http://schemas.openxmlformats.org/officeDocument/2006/relationships/hyperlink" Target="http://npa.dnronline.su/2019-12-17/grazhdanskij-kodeks-donetskoj-narodnoj-respubliki.html" TargetMode="External"/><Relationship Id="rId38" Type="http://schemas.openxmlformats.org/officeDocument/2006/relationships/hyperlink" Target="file:///Z:\&#1050;&#1086;&#1084;&#1080;&#1090;&#1077;&#1090;%20&#1087;&#1086;%20&#1089;&#1086;&#1094;&#1080;&#1072;&#1083;&#1082;&#1077;\&#1047;&#1072;&#1082;&#1086;&#1085;&#1086;&#1087;&#1088;&#1086;&#1077;&#1082;&#1090;&#1099;\129-&#1043;&#1083;_&#1054;&#1087;&#1077;&#1082;&#1072;%20&#1080;%20&#1087;&#1086;&#1087;&#1077;&#1095;&#1080;&#1090;&#1077;&#1083;&#1100;&#1089;&#1090;&#1074;&#1086;\129-&#1043;&#1083;%20&#1058;&#1072;&#1073;&#1083;&#1080;&#1094;&#1072;_20.09.19.docx" TargetMode="External"/><Relationship Id="rId46" Type="http://schemas.openxmlformats.org/officeDocument/2006/relationships/hyperlink" Target="http://npa.dnronline.su/2019-12-17/grazhdanskij-kodeks-donetskoj-narodnoj-respubliki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pa.dnronline.su/2019-12-17/grazhdanskij-kodeks-donetskoj-narodnoj-respubliki.html" TargetMode="External"/><Relationship Id="rId20" Type="http://schemas.openxmlformats.org/officeDocument/2006/relationships/hyperlink" Target="http://npa.dnronline.su/2019-12-17/grazhdanskij-kodeks-donetskoj-narodnoj-respubliki.html" TargetMode="External"/><Relationship Id="rId29" Type="http://schemas.openxmlformats.org/officeDocument/2006/relationships/hyperlink" Target="http://npa.dnronline.su/2020-07-30/semejnyj-kodeks-donetskoj-narodnoj-respubliki.html" TargetMode="External"/><Relationship Id="rId41" Type="http://schemas.openxmlformats.org/officeDocument/2006/relationships/hyperlink" Target="file:///Z:\&#1050;&#1086;&#1084;&#1080;&#1090;&#1077;&#1090;%20&#1087;&#1086;%20&#1089;&#1086;&#1094;&#1080;&#1072;&#1083;&#1082;&#1077;\&#1047;&#1072;&#1082;&#1086;&#1085;&#1086;&#1087;&#1088;&#1086;&#1077;&#1082;&#1090;&#1099;\129-&#1043;&#1083;_&#1054;&#1087;&#1077;&#1082;&#1072;%20&#1080;%20&#1087;&#1086;&#1087;&#1077;&#1095;&#1080;&#1090;&#1077;&#1083;&#1100;&#1089;&#1090;&#1074;&#1086;\129-&#1043;&#1083;%20&#1058;&#1072;&#1073;&#1083;&#1080;&#1094;&#1072;_20.09.19.docx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npa.dnronline.su/2019-12-17/grazhdanskij-kodeks-donetskoj-narodnoj-respubliki.html" TargetMode="External"/><Relationship Id="rId24" Type="http://schemas.openxmlformats.org/officeDocument/2006/relationships/hyperlink" Target="http://npa.dnronline.su/2019-12-17/grazhdanskij-kodeks-donetskoj-narodnoj-respubliki.html" TargetMode="External"/><Relationship Id="rId32" Type="http://schemas.openxmlformats.org/officeDocument/2006/relationships/hyperlink" Target="http://npa.dnronline.su/2019-12-17/grazhdanskij-kodeks-donetskoj-narodnoj-respubliki.html" TargetMode="External"/><Relationship Id="rId37" Type="http://schemas.openxmlformats.org/officeDocument/2006/relationships/hyperlink" Target="http://npa.dnronline.su/2019-12-17/grazhdanskij-kodeks-donetskoj-narodnoj-respubliki.html" TargetMode="External"/><Relationship Id="rId40" Type="http://schemas.openxmlformats.org/officeDocument/2006/relationships/hyperlink" Target="http://npa.dnronline.su/2019-12-17/grazhdanskij-kodeks-donetskoj-narodnoj-respubliki.html" TargetMode="External"/><Relationship Id="rId45" Type="http://schemas.openxmlformats.org/officeDocument/2006/relationships/hyperlink" Target="http://npa.dnronline.su/2019-12-17/grazhdanskij-kodeks-donetskoj-narodnoj-respubliki.html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npa.dnronline.su/2020-07-30/semejnyj-kodeks-donetskoj-narodnoj-respubliki.html" TargetMode="External"/><Relationship Id="rId23" Type="http://schemas.openxmlformats.org/officeDocument/2006/relationships/hyperlink" Target="http://npa.dnronline.su/2015-08-11/61-ihc-o-personalnyh-dannyh-dejstvuyushhaya-redaktsiya-po-sostoyaniyu-na-17-06-2021-g.html" TargetMode="External"/><Relationship Id="rId28" Type="http://schemas.openxmlformats.org/officeDocument/2006/relationships/hyperlink" Target="http://npa.dnronline.su/2019-12-17/grazhdanskij-kodeks-donetskoj-narodnoj-respubliki.html" TargetMode="External"/><Relationship Id="rId36" Type="http://schemas.openxmlformats.org/officeDocument/2006/relationships/hyperlink" Target="http://npa.dnronline.su/2019-12-17/grazhdanskij-kodeks-donetskoj-narodnoj-respubliki.html" TargetMode="External"/><Relationship Id="rId49" Type="http://schemas.openxmlformats.org/officeDocument/2006/relationships/hyperlink" Target="http://npa.dnronline.su/2022-04-26/363-iins-o-vnesenii-izmenenij-v-semejnyj-kodeks-donetskoj-narodnoj-respubliki-i-zakon-donetskoj-narodnoj-respubliki-ob-opeke-i-popechitelstve.html" TargetMode="External"/><Relationship Id="rId10" Type="http://schemas.openxmlformats.org/officeDocument/2006/relationships/hyperlink" Target="http://npa.dnronline.su/2019-12-17/grazhdanskij-kodeks-donetskoj-narodnoj-respubliki.html" TargetMode="External"/><Relationship Id="rId19" Type="http://schemas.openxmlformats.org/officeDocument/2006/relationships/hyperlink" Target="file:///Z:\&#1050;&#1086;&#1084;&#1080;&#1090;&#1077;&#1090;%20&#1087;&#1086;%20&#1089;&#1086;&#1094;&#1080;&#1072;&#1083;&#1082;&#1077;\&#1047;&#1072;&#1082;&#1086;&#1085;&#1086;&#1087;&#1088;&#1086;&#1077;&#1082;&#1090;&#1099;\129-&#1043;&#1083;_&#1054;&#1087;&#1077;&#1082;&#1072;%20&#1080;%20&#1087;&#1086;&#1087;&#1077;&#1095;&#1080;&#1090;&#1077;&#1083;&#1100;&#1089;&#1090;&#1074;&#1086;\129-&#1043;&#1083;%20&#1058;&#1072;&#1073;&#1083;&#1080;&#1094;&#1072;_20.09.19.docx" TargetMode="External"/><Relationship Id="rId31" Type="http://schemas.openxmlformats.org/officeDocument/2006/relationships/hyperlink" Target="http://npa.dnronline.su/2019-12-17/grazhdanskij-kodeks-donetskoj-narodnoj-respubliki.html" TargetMode="External"/><Relationship Id="rId44" Type="http://schemas.openxmlformats.org/officeDocument/2006/relationships/hyperlink" Target="http://npa.dnronline.su/2022-04-26/363-iins-o-vnesenii-izmenenij-v-semejnyj-kodeks-donetskoj-narodnoj-respubliki-i-zakon-donetskoj-narodnoj-respubliki-ob-opeke-i-popechitelstve.html" TargetMode="External"/><Relationship Id="rId52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npa.dnronline.su/2019-12-17/grazhdanskij-kodeks-donetskoj-narodnoj-respubliki.html" TargetMode="External"/><Relationship Id="rId14" Type="http://schemas.openxmlformats.org/officeDocument/2006/relationships/hyperlink" Target="http://npa.dnronline.su/2019-12-17/grazhdanskij-kodeks-donetskoj-narodnoj-respubliki.html" TargetMode="External"/><Relationship Id="rId22" Type="http://schemas.openxmlformats.org/officeDocument/2006/relationships/hyperlink" Target="http://npa.dnronline.su/2020-07-30/semejnyj-kodeks-donetskoj-narodnoj-respubliki.html" TargetMode="External"/><Relationship Id="rId27" Type="http://schemas.openxmlformats.org/officeDocument/2006/relationships/hyperlink" Target="http://npa.dnronline.su/2020-07-30/semejnyj-kodeks-donetskoj-narodnoj-respubliki.html" TargetMode="External"/><Relationship Id="rId30" Type="http://schemas.openxmlformats.org/officeDocument/2006/relationships/hyperlink" Target="http://npa.dnronline.su/2022-04-26/363-iins-o-vnesenii-izmenenij-v-semejnyj-kodeks-donetskoj-narodnoj-respubliki-i-zakon-donetskoj-narodnoj-respubliki-ob-opeke-i-popechitelstve.html" TargetMode="External"/><Relationship Id="rId35" Type="http://schemas.openxmlformats.org/officeDocument/2006/relationships/hyperlink" Target="file:///Z:\&#1050;&#1086;&#1084;&#1080;&#1090;&#1077;&#1090;%20&#1087;&#1086;%20&#1089;&#1086;&#1094;&#1080;&#1072;&#1083;&#1082;&#1077;\&#1047;&#1072;&#1082;&#1086;&#1085;&#1086;&#1087;&#1088;&#1086;&#1077;&#1082;&#1090;&#1099;\129-&#1043;&#1083;_&#1054;&#1087;&#1077;&#1082;&#1072;%20&#1080;%20&#1087;&#1086;&#1087;&#1077;&#1095;&#1080;&#1090;&#1077;&#1083;&#1100;&#1089;&#1090;&#1074;&#1086;\129-&#1043;&#1083;%20&#1058;&#1072;&#1073;&#1083;&#1080;&#1094;&#1072;_20.09.19.docx" TargetMode="External"/><Relationship Id="rId43" Type="http://schemas.openxmlformats.org/officeDocument/2006/relationships/hyperlink" Target="file:///Z:\&#1050;&#1086;&#1084;&#1080;&#1090;&#1077;&#1090;%20&#1087;&#1086;%20&#1089;&#1086;&#1094;&#1080;&#1072;&#1083;&#1082;&#1077;\&#1047;&#1072;&#1082;&#1086;&#1085;&#1086;&#1087;&#1088;&#1086;&#1077;&#1082;&#1090;&#1099;\129-&#1043;&#1083;_&#1054;&#1087;&#1077;&#1082;&#1072;%20&#1080;%20&#1087;&#1086;&#1087;&#1077;&#1095;&#1080;&#1090;&#1077;&#1083;&#1100;&#1089;&#1090;&#1074;&#1086;\129-&#1043;&#1083;%20&#1058;&#1072;&#1073;&#1083;&#1080;&#1094;&#1072;_20.09.19.docx" TargetMode="External"/><Relationship Id="rId48" Type="http://schemas.openxmlformats.org/officeDocument/2006/relationships/hyperlink" Target="http://npa.dnronline.su/2022-04-26/363-iins-o-vnesenii-izmenenij-v-semejnyj-kodeks-donetskoj-narodnoj-respubliki-i-zakon-donetskoj-narodnoj-respubliki-ob-opeke-i-popechitelstve.html" TargetMode="External"/><Relationship Id="rId8" Type="http://schemas.openxmlformats.org/officeDocument/2006/relationships/hyperlink" Target="http://npa.dnronline.su/2019-12-17/grazhdanskij-kodeks-donetskoj-narodnoj-respubliki.html" TargetMode="External"/><Relationship Id="rId5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10631</Words>
  <Characters>60598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2</cp:revision>
  <dcterms:created xsi:type="dcterms:W3CDTF">2022-05-05T08:48:00Z</dcterms:created>
  <dcterms:modified xsi:type="dcterms:W3CDTF">2022-05-05T08:48:00Z</dcterms:modified>
</cp:coreProperties>
</file>