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2D" w:rsidRPr="006658F1" w:rsidRDefault="00555E2D" w:rsidP="00555E2D">
      <w:pPr>
        <w:widowControl w:val="0"/>
        <w:tabs>
          <w:tab w:val="left" w:pos="4111"/>
        </w:tabs>
        <w:suppressAutoHyphens/>
        <w:autoSpaceDN w:val="0"/>
        <w:ind w:right="-1"/>
        <w:jc w:val="center"/>
        <w:textAlignment w:val="baseline"/>
        <w:rPr>
          <w:rFonts w:ascii="Times New Roman" w:eastAsia="Calibri" w:hAnsi="Times New Roman"/>
          <w:i/>
          <w:color w:val="000000"/>
          <w:kern w:val="3"/>
          <w:sz w:val="20"/>
          <w:shd w:val="clear" w:color="auto" w:fill="FFFFFF"/>
          <w:lang w:eastAsia="zh-CN" w:bidi="hi-IN"/>
        </w:rPr>
      </w:pPr>
      <w:r w:rsidRPr="002C6904">
        <w:rPr>
          <w:rFonts w:ascii="Times New Roman" w:eastAsia="Calibri" w:hAnsi="Times New Roman"/>
          <w:i/>
          <w:noProof/>
          <w:color w:val="000000"/>
          <w:kern w:val="3"/>
          <w:sz w:val="20"/>
          <w:shd w:val="clear" w:color="auto" w:fill="FFFFFF"/>
        </w:rPr>
        <w:drawing>
          <wp:inline distT="0" distB="0" distL="0" distR="0">
            <wp:extent cx="832485" cy="6553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655320"/>
                    </a:xfrm>
                    <a:prstGeom prst="rect">
                      <a:avLst/>
                    </a:prstGeom>
                    <a:noFill/>
                    <a:ln>
                      <a:noFill/>
                    </a:ln>
                  </pic:spPr>
                </pic:pic>
              </a:graphicData>
            </a:graphic>
          </wp:inline>
        </w:drawing>
      </w:r>
    </w:p>
    <w:p w:rsidR="00555E2D" w:rsidRPr="006658F1" w:rsidRDefault="00555E2D" w:rsidP="00555E2D">
      <w:pPr>
        <w:widowControl w:val="0"/>
        <w:suppressAutoHyphens/>
        <w:autoSpaceDN w:val="0"/>
        <w:spacing w:after="0" w:line="360" w:lineRule="auto"/>
        <w:ind w:right="-1"/>
        <w:jc w:val="center"/>
        <w:textAlignment w:val="baseline"/>
        <w:rPr>
          <w:rFonts w:ascii="Times New Roman" w:eastAsia="Calibri" w:hAnsi="Times New Roman"/>
          <w:caps/>
          <w:color w:val="000000"/>
          <w:kern w:val="3"/>
          <w:sz w:val="32"/>
          <w:szCs w:val="32"/>
          <w:shd w:val="clear" w:color="auto" w:fill="FFFFFF"/>
          <w:lang w:eastAsia="zh-CN" w:bidi="hi-IN"/>
        </w:rPr>
      </w:pPr>
      <w:r w:rsidRPr="006658F1">
        <w:rPr>
          <w:rFonts w:ascii="Times New Roman" w:eastAsia="Calibri" w:hAnsi="Times New Roman"/>
          <w:caps/>
          <w:color w:val="000000"/>
          <w:kern w:val="3"/>
          <w:sz w:val="32"/>
          <w:szCs w:val="32"/>
          <w:shd w:val="clear" w:color="auto" w:fill="FFFFFF"/>
          <w:lang w:eastAsia="zh-CN" w:bidi="hi-IN"/>
        </w:rPr>
        <w:t>ДонецкАЯ НароднАЯ РеспубликА</w:t>
      </w:r>
    </w:p>
    <w:p w:rsidR="00555E2D" w:rsidRPr="006658F1" w:rsidRDefault="00555E2D" w:rsidP="00555E2D">
      <w:pPr>
        <w:pStyle w:val="western"/>
        <w:shd w:val="clear" w:color="auto" w:fill="FFFFFF"/>
        <w:spacing w:before="0" w:beforeAutospacing="0" w:after="0" w:afterAutospacing="0" w:line="276" w:lineRule="auto"/>
        <w:jc w:val="center"/>
        <w:rPr>
          <w:rFonts w:eastAsia="Calibri"/>
          <w:b/>
          <w:spacing w:val="80"/>
          <w:kern w:val="2"/>
          <w:sz w:val="44"/>
          <w:szCs w:val="44"/>
          <w:lang w:eastAsia="zh-CN" w:bidi="hi-IN"/>
        </w:rPr>
      </w:pPr>
      <w:r w:rsidRPr="006658F1">
        <w:rPr>
          <w:rFonts w:eastAsia="Calibri"/>
          <w:b/>
          <w:spacing w:val="80"/>
          <w:kern w:val="2"/>
          <w:sz w:val="44"/>
          <w:szCs w:val="44"/>
          <w:lang w:eastAsia="zh-CN" w:bidi="hi-IN"/>
        </w:rPr>
        <w:t>ЗАКОН</w:t>
      </w:r>
    </w:p>
    <w:p w:rsidR="00555E2D" w:rsidRPr="006658F1" w:rsidRDefault="00555E2D" w:rsidP="00555E2D">
      <w:pPr>
        <w:pStyle w:val="western"/>
        <w:shd w:val="clear" w:color="auto" w:fill="FFFFFF"/>
        <w:spacing w:before="0" w:beforeAutospacing="0" w:after="0" w:afterAutospacing="0" w:line="276" w:lineRule="auto"/>
        <w:jc w:val="center"/>
        <w:rPr>
          <w:rFonts w:eastAsia="Calibri"/>
          <w:b/>
          <w:spacing w:val="80"/>
          <w:kern w:val="2"/>
          <w:sz w:val="28"/>
          <w:szCs w:val="28"/>
          <w:lang w:eastAsia="zh-CN" w:bidi="hi-IN"/>
        </w:rPr>
      </w:pPr>
    </w:p>
    <w:p w:rsidR="00555E2D" w:rsidRPr="00C34407" w:rsidRDefault="00555E2D" w:rsidP="00555E2D">
      <w:pPr>
        <w:tabs>
          <w:tab w:val="left" w:pos="6120"/>
        </w:tabs>
        <w:spacing w:after="0"/>
        <w:jc w:val="center"/>
        <w:rPr>
          <w:rFonts w:ascii="Times New Roman" w:hAnsi="Times New Roman"/>
          <w:b/>
          <w:sz w:val="28"/>
          <w:szCs w:val="28"/>
        </w:rPr>
      </w:pPr>
    </w:p>
    <w:p w:rsidR="004E379A" w:rsidRPr="00C34407" w:rsidRDefault="00053C46" w:rsidP="009D1DA4">
      <w:pPr>
        <w:tabs>
          <w:tab w:val="left" w:pos="6120"/>
        </w:tabs>
        <w:spacing w:after="0"/>
        <w:jc w:val="center"/>
        <w:rPr>
          <w:rFonts w:ascii="Times New Roman" w:hAnsi="Times New Roman"/>
          <w:b/>
          <w:sz w:val="28"/>
          <w:szCs w:val="28"/>
        </w:rPr>
      </w:pPr>
      <w:r w:rsidRPr="00C34407">
        <w:rPr>
          <w:rFonts w:ascii="Times New Roman" w:hAnsi="Times New Roman"/>
          <w:b/>
          <w:sz w:val="28"/>
          <w:szCs w:val="28"/>
        </w:rPr>
        <w:t>О ГОСУДАРСТВЕННОЙ РЕГИСТРАЦИИ ЮРИ</w:t>
      </w:r>
      <w:r w:rsidR="0023592A" w:rsidRPr="00C34407">
        <w:rPr>
          <w:rFonts w:ascii="Times New Roman" w:hAnsi="Times New Roman"/>
          <w:b/>
          <w:sz w:val="28"/>
          <w:szCs w:val="28"/>
        </w:rPr>
        <w:t xml:space="preserve">ДИЧЕСКИХ ЛИЦ И </w:t>
      </w:r>
      <w:r w:rsidR="004D685B" w:rsidRPr="00C34407">
        <w:rPr>
          <w:rFonts w:ascii="Times New Roman" w:hAnsi="Times New Roman"/>
          <w:b/>
          <w:caps/>
          <w:sz w:val="28"/>
          <w:szCs w:val="28"/>
        </w:rPr>
        <w:t xml:space="preserve">физических лиц – </w:t>
      </w:r>
      <w:r w:rsidRPr="00C34407">
        <w:rPr>
          <w:rFonts w:ascii="Times New Roman" w:hAnsi="Times New Roman"/>
          <w:b/>
          <w:sz w:val="28"/>
          <w:szCs w:val="28"/>
        </w:rPr>
        <w:t>ПРЕДПРИНИМАТЕЛЕЙ</w:t>
      </w:r>
    </w:p>
    <w:p w:rsidR="00555E2D" w:rsidRPr="00A31379" w:rsidRDefault="00555E2D" w:rsidP="00555E2D">
      <w:pPr>
        <w:spacing w:after="0"/>
        <w:jc w:val="both"/>
        <w:rPr>
          <w:rFonts w:ascii="Times New Roman" w:hAnsi="Times New Roman"/>
          <w:sz w:val="28"/>
          <w:szCs w:val="28"/>
        </w:rPr>
      </w:pPr>
    </w:p>
    <w:p w:rsidR="00555E2D" w:rsidRPr="006658F1" w:rsidRDefault="00555E2D" w:rsidP="00555E2D">
      <w:pPr>
        <w:spacing w:after="0"/>
        <w:jc w:val="both"/>
        <w:rPr>
          <w:rFonts w:ascii="Times New Roman" w:hAnsi="Times New Roman"/>
          <w:sz w:val="28"/>
          <w:szCs w:val="28"/>
        </w:rPr>
      </w:pPr>
    </w:p>
    <w:p w:rsidR="00555E2D" w:rsidRDefault="00555E2D" w:rsidP="00555E2D">
      <w:pPr>
        <w:spacing w:after="0"/>
        <w:jc w:val="center"/>
        <w:rPr>
          <w:rFonts w:ascii="Times New Roman" w:hAnsi="Times New Roman"/>
          <w:b/>
          <w:sz w:val="28"/>
          <w:szCs w:val="28"/>
        </w:rPr>
      </w:pPr>
      <w:r w:rsidRPr="006658F1">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 xml:space="preserve">18 декабря </w:t>
      </w:r>
      <w:r w:rsidRPr="006658F1">
        <w:rPr>
          <w:rFonts w:ascii="Times New Roman" w:hAnsi="Times New Roman"/>
          <w:b/>
          <w:sz w:val="28"/>
          <w:szCs w:val="28"/>
        </w:rPr>
        <w:t>2020 года</w:t>
      </w:r>
    </w:p>
    <w:p w:rsidR="00D77E3F" w:rsidRDefault="00D77E3F" w:rsidP="00555E2D">
      <w:pPr>
        <w:spacing w:after="0"/>
        <w:jc w:val="center"/>
        <w:rPr>
          <w:rFonts w:ascii="Times New Roman" w:hAnsi="Times New Roman"/>
          <w:b/>
          <w:sz w:val="28"/>
          <w:szCs w:val="28"/>
        </w:rPr>
      </w:pPr>
    </w:p>
    <w:p w:rsidR="00D77E3F" w:rsidRPr="00D77E3F" w:rsidRDefault="00BA4731" w:rsidP="00D77E3F">
      <w:pPr>
        <w:spacing w:after="0" w:line="240" w:lineRule="auto"/>
        <w:jc w:val="center"/>
        <w:rPr>
          <w:rFonts w:ascii="Times New Roman" w:hAnsi="Times New Roman"/>
          <w:i/>
          <w:sz w:val="28"/>
          <w:szCs w:val="28"/>
        </w:rPr>
      </w:pPr>
      <w:hyperlink r:id="rId9" w:history="1">
        <w:r w:rsidR="00D77E3F" w:rsidRPr="00D77E3F">
          <w:rPr>
            <w:rStyle w:val="a4"/>
            <w:rFonts w:ascii="Times New Roman" w:hAnsi="Times New Roman"/>
            <w:i/>
            <w:sz w:val="28"/>
            <w:szCs w:val="28"/>
          </w:rPr>
          <w:t>(С изменениями, внесенными Законом от 14.06.2022 № 381-</w:t>
        </w:r>
        <w:r w:rsidR="00D77E3F" w:rsidRPr="00D77E3F">
          <w:rPr>
            <w:rStyle w:val="a4"/>
            <w:rFonts w:ascii="Times New Roman" w:hAnsi="Times New Roman"/>
            <w:i/>
            <w:sz w:val="28"/>
            <w:szCs w:val="28"/>
            <w:lang w:val="en-US"/>
          </w:rPr>
          <w:t>II</w:t>
        </w:r>
        <w:r w:rsidR="00D77E3F" w:rsidRPr="00D77E3F">
          <w:rPr>
            <w:rStyle w:val="a4"/>
            <w:rFonts w:ascii="Times New Roman" w:hAnsi="Times New Roman"/>
            <w:i/>
            <w:sz w:val="28"/>
            <w:szCs w:val="28"/>
          </w:rPr>
          <w:t>НС)</w:t>
        </w:r>
      </w:hyperlink>
    </w:p>
    <w:p w:rsidR="00555E2D" w:rsidRPr="00F12FE3" w:rsidRDefault="00555E2D" w:rsidP="00555E2D">
      <w:pPr>
        <w:spacing w:after="0"/>
        <w:rPr>
          <w:rFonts w:ascii="Times New Roman" w:hAnsi="Times New Roman"/>
          <w:caps/>
          <w:sz w:val="28"/>
          <w:szCs w:val="28"/>
        </w:rPr>
      </w:pPr>
    </w:p>
    <w:p w:rsidR="00555E2D" w:rsidRPr="00C34407" w:rsidRDefault="00555E2D" w:rsidP="00555E2D">
      <w:pPr>
        <w:tabs>
          <w:tab w:val="left" w:pos="6120"/>
        </w:tabs>
        <w:spacing w:after="0"/>
        <w:jc w:val="center"/>
        <w:rPr>
          <w:rFonts w:ascii="Times New Roman" w:hAnsi="Times New Roman"/>
          <w:b/>
          <w:sz w:val="28"/>
          <w:szCs w:val="28"/>
        </w:rPr>
      </w:pPr>
    </w:p>
    <w:p w:rsidR="00053C46" w:rsidRPr="00555E2D" w:rsidRDefault="009D1DA4" w:rsidP="00555E2D">
      <w:pPr>
        <w:tabs>
          <w:tab w:val="left" w:pos="6120"/>
        </w:tabs>
        <w:spacing w:after="360"/>
        <w:ind w:firstLine="709"/>
        <w:jc w:val="both"/>
        <w:rPr>
          <w:rFonts w:ascii="Times New Roman" w:hAnsi="Times New Roman"/>
          <w:sz w:val="28"/>
          <w:szCs w:val="28"/>
        </w:rPr>
      </w:pPr>
      <w:r w:rsidRPr="00C34407">
        <w:rPr>
          <w:rFonts w:ascii="Times New Roman" w:hAnsi="Times New Roman"/>
          <w:sz w:val="28"/>
          <w:szCs w:val="28"/>
        </w:rPr>
        <w:t>Глава</w:t>
      </w:r>
      <w:r w:rsidR="000F0086">
        <w:rPr>
          <w:rFonts w:ascii="Times New Roman" w:hAnsi="Times New Roman"/>
          <w:sz w:val="28"/>
          <w:szCs w:val="28"/>
        </w:rPr>
        <w:t> </w:t>
      </w:r>
      <w:r w:rsidRPr="00C34407">
        <w:rPr>
          <w:rFonts w:ascii="Times New Roman" w:hAnsi="Times New Roman"/>
          <w:sz w:val="28"/>
          <w:szCs w:val="28"/>
        </w:rPr>
        <w:t>1.</w:t>
      </w:r>
      <w:r w:rsidR="000F0086">
        <w:rPr>
          <w:rFonts w:ascii="Times New Roman" w:hAnsi="Times New Roman"/>
          <w:sz w:val="28"/>
          <w:szCs w:val="28"/>
        </w:rPr>
        <w:t> </w:t>
      </w:r>
      <w:r w:rsidRPr="00C34407">
        <w:rPr>
          <w:rFonts w:ascii="Times New Roman" w:hAnsi="Times New Roman"/>
          <w:b/>
          <w:bCs/>
          <w:sz w:val="28"/>
          <w:szCs w:val="28"/>
        </w:rPr>
        <w:t xml:space="preserve">Общие </w:t>
      </w:r>
      <w:r w:rsidRPr="00555E2D">
        <w:rPr>
          <w:rFonts w:ascii="Times New Roman" w:hAnsi="Times New Roman"/>
          <w:b/>
          <w:bCs/>
          <w:sz w:val="28"/>
          <w:szCs w:val="28"/>
        </w:rPr>
        <w:t>положения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 1. </w:t>
      </w:r>
      <w:r w:rsidRPr="00555E2D">
        <w:rPr>
          <w:rFonts w:ascii="Times New Roman" w:eastAsia="Calibri" w:hAnsi="Times New Roman"/>
          <w:b/>
          <w:sz w:val="28"/>
          <w:szCs w:val="28"/>
          <w:lang w:eastAsia="en-US"/>
        </w:rPr>
        <w:t>Отношения, регулируемые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Настоящий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предпринимателей и государственной регистрацией при прекращении физическими лицами деятельности в качестве предпринимателей, а также в связи с ведением Единого государственного реестра юридических лиц и физических лиц – предпринимателей (далее – Единый государственный реестр).</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Государственная регистрация юридических лиц и физических лиц – предпринимателей (далее – государственная регистрация) – акты уполномоченного республиканского органа исполнительной власти, осуществляемые посредством внесения в Единый государственный реестр сведений о создании, реорганизации и ликвидации юридических лиц, приобретении физическими лицами статуса предпринимателя, прекращении физическими лицами деятельности в качестве предпринимателей, иных сведений о юридических лицах и физических лицах – предпринимателях в соответствии с настоящим Законом.</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 xml:space="preserve">3. Законодательство Донецкой Народной Республики о государственной регистрации состоит из </w:t>
      </w:r>
      <w:hyperlink r:id="rId10" w:history="1">
        <w:r w:rsidR="007D6D04" w:rsidRPr="009F3CAC">
          <w:rPr>
            <w:rStyle w:val="a4"/>
            <w:rFonts w:ascii="Times New Roman" w:eastAsia="Calibri" w:hAnsi="Times New Roman"/>
            <w:sz w:val="28"/>
            <w:szCs w:val="28"/>
            <w:lang w:eastAsia="en-US"/>
          </w:rPr>
          <w:t>Гражданского кодекса Донецкой Народной Республики</w:t>
        </w:r>
      </w:hyperlink>
      <w:bookmarkStart w:id="0" w:name="_GoBack"/>
      <w:bookmarkEnd w:id="0"/>
      <w:r w:rsidR="007D6D04" w:rsidRPr="00555E2D">
        <w:rPr>
          <w:rFonts w:ascii="Times New Roman" w:eastAsia="Calibri" w:hAnsi="Times New Roman"/>
          <w:sz w:val="28"/>
          <w:szCs w:val="28"/>
          <w:lang w:eastAsia="en-US"/>
        </w:rPr>
        <w:t xml:space="preserve">, </w:t>
      </w:r>
      <w:r w:rsidRPr="00555E2D">
        <w:rPr>
          <w:rFonts w:ascii="Times New Roman" w:eastAsia="Calibri" w:hAnsi="Times New Roman"/>
          <w:sz w:val="28"/>
          <w:szCs w:val="28"/>
          <w:lang w:eastAsia="en-US"/>
        </w:rPr>
        <w:t>настоящего Закона, других законов и принимаемых в соответствии с ними иных нормативных правовых актов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w:t>
      </w:r>
      <w:r w:rsidR="000F0086">
        <w:rPr>
          <w:rFonts w:ascii="Times New Roman" w:eastAsia="Calibri" w:hAnsi="Times New Roman"/>
          <w:sz w:val="28"/>
          <w:szCs w:val="28"/>
          <w:lang w:eastAsia="en-US"/>
        </w:rPr>
        <w:t>татья </w:t>
      </w: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b/>
          <w:bCs/>
          <w:sz w:val="28"/>
          <w:szCs w:val="28"/>
          <w:lang w:eastAsia="en-US"/>
        </w:rPr>
        <w:t>Орган, осуществляющий государственную регистрацию</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Государственная регистрация осуществляется республиканским органом исполнительной власти, реализующим государственную политику в сфере налогового и таможенного дела (далее – регистрирующий орган).</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3.</w:t>
      </w:r>
      <w:r w:rsidRPr="00555E2D">
        <w:rPr>
          <w:rFonts w:ascii="Times New Roman" w:eastAsia="Calibri" w:hAnsi="Times New Roman"/>
          <w:b/>
          <w:bCs/>
          <w:sz w:val="28"/>
          <w:szCs w:val="28"/>
          <w:lang w:eastAsia="en-US"/>
        </w:rPr>
        <w:t> Республиканский сбор за государственную регистрацию</w:t>
      </w:r>
    </w:p>
    <w:p w:rsidR="0053204C" w:rsidRPr="00555E2D" w:rsidRDefault="0053204C" w:rsidP="00555E2D">
      <w:pPr>
        <w:spacing w:after="360"/>
        <w:ind w:firstLine="709"/>
        <w:jc w:val="both"/>
        <w:rPr>
          <w:rFonts w:ascii="Times New Roman" w:hAnsi="Times New Roman"/>
          <w:bCs/>
          <w:sz w:val="28"/>
          <w:szCs w:val="28"/>
          <w:lang w:eastAsia="en-US"/>
        </w:rPr>
      </w:pPr>
      <w:r w:rsidRPr="00555E2D">
        <w:rPr>
          <w:rFonts w:ascii="Times New Roman" w:eastAsia="Calibri" w:hAnsi="Times New Roman"/>
          <w:bCs/>
          <w:sz w:val="28"/>
          <w:szCs w:val="28"/>
          <w:lang w:eastAsia="en-US"/>
        </w:rPr>
        <w:t>За государственную регистрацию уплачивается регистрационный сбор в соответствии с законом.</w:t>
      </w:r>
    </w:p>
    <w:p w:rsidR="005D72B6" w:rsidRPr="00555E2D" w:rsidRDefault="005D72B6" w:rsidP="00555E2D">
      <w:pPr>
        <w:spacing w:after="360"/>
        <w:ind w:firstLine="709"/>
        <w:jc w:val="both"/>
        <w:rPr>
          <w:rFonts w:ascii="Times New Roman" w:hAnsi="Times New Roman"/>
          <w:sz w:val="28"/>
          <w:szCs w:val="28"/>
          <w:lang w:eastAsia="en-US"/>
        </w:rPr>
      </w:pPr>
      <w:r w:rsidRPr="00555E2D">
        <w:rPr>
          <w:rFonts w:ascii="Times New Roman" w:hAnsi="Times New Roman"/>
          <w:sz w:val="28"/>
          <w:szCs w:val="28"/>
          <w:lang w:eastAsia="en-US"/>
        </w:rPr>
        <w:t>Глава</w:t>
      </w:r>
      <w:r w:rsidR="000F0086">
        <w:rPr>
          <w:rFonts w:ascii="Times New Roman" w:hAnsi="Times New Roman"/>
          <w:sz w:val="28"/>
          <w:szCs w:val="28"/>
          <w:lang w:eastAsia="en-US"/>
        </w:rPr>
        <w:t> </w:t>
      </w:r>
      <w:r w:rsidRPr="00555E2D">
        <w:rPr>
          <w:rFonts w:ascii="Times New Roman" w:hAnsi="Times New Roman"/>
          <w:sz w:val="28"/>
          <w:szCs w:val="28"/>
          <w:lang w:eastAsia="en-US"/>
        </w:rPr>
        <w:t>2.</w:t>
      </w:r>
      <w:r w:rsidR="000F0086">
        <w:rPr>
          <w:rFonts w:ascii="Times New Roman" w:hAnsi="Times New Roman"/>
          <w:sz w:val="28"/>
          <w:szCs w:val="28"/>
          <w:lang w:eastAsia="en-US"/>
        </w:rPr>
        <w:t> </w:t>
      </w:r>
      <w:r w:rsidRPr="00555E2D">
        <w:rPr>
          <w:rFonts w:ascii="Times New Roman" w:hAnsi="Times New Roman"/>
          <w:b/>
          <w:bCs/>
          <w:sz w:val="28"/>
          <w:szCs w:val="28"/>
          <w:lang w:eastAsia="en-US"/>
        </w:rPr>
        <w:t>Единый государственный реестр</w:t>
      </w:r>
    </w:p>
    <w:p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sz w:val="28"/>
          <w:szCs w:val="28"/>
          <w:lang w:eastAsia="en-US"/>
        </w:rPr>
        <w:t>Статья</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4.</w:t>
      </w:r>
      <w:r w:rsidR="002E70E2" w:rsidRPr="00555E2D">
        <w:rPr>
          <w:rFonts w:ascii="Times New Roman" w:eastAsia="Calibri" w:hAnsi="Times New Roman"/>
          <w:bCs/>
          <w:sz w:val="28"/>
          <w:szCs w:val="28"/>
          <w:lang w:eastAsia="en-US"/>
        </w:rPr>
        <w:t> </w:t>
      </w:r>
      <w:r w:rsidRPr="00555E2D">
        <w:rPr>
          <w:rFonts w:ascii="Times New Roman" w:eastAsia="Calibri" w:hAnsi="Times New Roman"/>
          <w:b/>
          <w:bCs/>
          <w:sz w:val="28"/>
          <w:szCs w:val="28"/>
          <w:lang w:eastAsia="en-US"/>
        </w:rPr>
        <w:t>Принципы ведения Единого государственного реестра</w:t>
      </w:r>
    </w:p>
    <w:p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1.</w:t>
      </w:r>
      <w:r w:rsidR="000F0086">
        <w:rPr>
          <w:rFonts w:ascii="Times New Roman" w:eastAsia="Calibri" w:hAnsi="Times New Roman"/>
          <w:bCs/>
          <w:sz w:val="28"/>
          <w:szCs w:val="28"/>
          <w:lang w:eastAsia="en-US"/>
        </w:rPr>
        <w:t> </w:t>
      </w:r>
      <w:r w:rsidRPr="00555E2D">
        <w:rPr>
          <w:rFonts w:ascii="Times New Roman" w:eastAsia="Calibri" w:hAnsi="Times New Roman"/>
          <w:bCs/>
          <w:sz w:val="28"/>
          <w:szCs w:val="28"/>
          <w:lang w:eastAsia="en-US"/>
        </w:rPr>
        <w:t>В Донецкой Народной Республике ведется Единый государственный реестр, содержащий сведения о создании, реорганизации и ликвидации юридических лиц, приобретении физическими лицами статуса предпринимателя, прекращении физическими лицами деятельности в качестве предпринимателей, иные сведения о юридических лицах, о физических лицах – предпринимателях и соответствующие документы.</w:t>
      </w:r>
    </w:p>
    <w:p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Единство и сопоставимость указанных сведений обеспечиваются за счет соблюдения единства принципов, методов и форм ведения Единого государственного реестра.</w:t>
      </w:r>
    </w:p>
    <w:p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2. </w:t>
      </w:r>
      <w:r w:rsidR="0053204C" w:rsidRPr="00555E2D">
        <w:rPr>
          <w:rFonts w:ascii="Times New Roman" w:eastAsia="Calibri" w:hAnsi="Times New Roman"/>
          <w:bCs/>
          <w:sz w:val="28"/>
          <w:szCs w:val="28"/>
          <w:lang w:eastAsia="en-US"/>
        </w:rPr>
        <w:t>Единый государственный реестр является государственным информационным ресурсом.</w:t>
      </w:r>
    </w:p>
    <w:p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3. </w:t>
      </w:r>
      <w:r w:rsidR="0053204C" w:rsidRPr="00555E2D">
        <w:rPr>
          <w:rFonts w:ascii="Times New Roman" w:eastAsia="Calibri" w:hAnsi="Times New Roman"/>
          <w:bCs/>
          <w:sz w:val="28"/>
          <w:szCs w:val="28"/>
          <w:lang w:eastAsia="en-US"/>
        </w:rPr>
        <w:t>Единый государственный реестр ведется на бумажных и электронных носителях. При несоответствии между сведениями, включенными в записи Единого государственного реестра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lastRenderedPageBreak/>
        <w:t>4. </w:t>
      </w:r>
      <w:r w:rsidR="0053204C" w:rsidRPr="00555E2D">
        <w:rPr>
          <w:rFonts w:ascii="Times New Roman" w:eastAsia="Calibri" w:hAnsi="Times New Roman"/>
          <w:bCs/>
          <w:sz w:val="28"/>
          <w:szCs w:val="28"/>
          <w:lang w:eastAsia="en-US"/>
        </w:rPr>
        <w:t>Ведение Единого государственного реестра осуществляется регистрирующим органом в порядке, установленном Правительством Донецкой Народной Республики.</w:t>
      </w:r>
    </w:p>
    <w:p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5</w:t>
      </w:r>
      <w:r w:rsidR="002E70E2" w:rsidRPr="00555E2D">
        <w:rPr>
          <w:rFonts w:ascii="Times New Roman" w:eastAsia="Calibri" w:hAnsi="Times New Roman"/>
          <w:bCs/>
          <w:sz w:val="28"/>
          <w:szCs w:val="28"/>
          <w:lang w:eastAsia="en-US"/>
        </w:rPr>
        <w:t>. </w:t>
      </w:r>
      <w:r w:rsidRPr="00555E2D">
        <w:rPr>
          <w:rFonts w:ascii="Times New Roman" w:eastAsia="Calibri" w:hAnsi="Times New Roman"/>
          <w:bCs/>
          <w:sz w:val="28"/>
          <w:szCs w:val="28"/>
          <w:lang w:eastAsia="en-US"/>
        </w:rPr>
        <w:t>Ведение Единого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Единого государственного реестра с иными государственными информационными системами.</w:t>
      </w:r>
    </w:p>
    <w:p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hAnsi="Times New Roman"/>
          <w:bCs/>
          <w:sz w:val="28"/>
          <w:szCs w:val="28"/>
          <w:lang w:eastAsia="en-US"/>
        </w:rPr>
      </w:pPr>
      <w:r w:rsidRPr="00555E2D">
        <w:rPr>
          <w:rFonts w:ascii="Times New Roman" w:eastAsia="Calibri" w:hAnsi="Times New Roman"/>
          <w:bCs/>
          <w:sz w:val="28"/>
          <w:szCs w:val="28"/>
          <w:lang w:eastAsia="en-US"/>
        </w:rPr>
        <w:t>6. </w:t>
      </w:r>
      <w:r w:rsidR="0053204C" w:rsidRPr="00555E2D">
        <w:rPr>
          <w:rFonts w:ascii="Times New Roman" w:eastAsia="Calibri" w:hAnsi="Times New Roman"/>
          <w:bCs/>
          <w:sz w:val="28"/>
          <w:szCs w:val="28"/>
          <w:lang w:eastAsia="en-US"/>
        </w:rPr>
        <w:t>Внесение исправлений в сведения, включенные в записи Единого государственного реестра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Правительством Донецкой Народной Республики</w:t>
      </w:r>
      <w:r w:rsidR="005D72B6" w:rsidRPr="00555E2D">
        <w:rPr>
          <w:rFonts w:ascii="Times New Roman" w:eastAsia="Calibri" w:hAnsi="Times New Roman"/>
          <w:bCs/>
          <w:sz w:val="28"/>
          <w:szCs w:val="28"/>
          <w:lang w:eastAsia="en-US"/>
        </w:rPr>
        <w:t>.</w:t>
      </w:r>
    </w:p>
    <w:p w:rsidR="0053204C" w:rsidRPr="00555E2D" w:rsidRDefault="002E70E2"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5.</w:t>
      </w:r>
      <w:r w:rsidRPr="00555E2D">
        <w:rPr>
          <w:rFonts w:ascii="Times New Roman" w:eastAsia="Calibri" w:hAnsi="Times New Roman"/>
          <w:b/>
          <w:bCs/>
          <w:sz w:val="28"/>
          <w:szCs w:val="28"/>
          <w:lang w:eastAsia="en-US"/>
        </w:rPr>
        <w:t> </w:t>
      </w:r>
      <w:r w:rsidR="0053204C" w:rsidRPr="00555E2D">
        <w:rPr>
          <w:rFonts w:ascii="Times New Roman" w:eastAsia="Calibri" w:hAnsi="Times New Roman"/>
          <w:b/>
          <w:bCs/>
          <w:sz w:val="28"/>
          <w:szCs w:val="28"/>
          <w:lang w:eastAsia="en-US"/>
        </w:rPr>
        <w:t>Содержание Единого государственного реестра</w:t>
      </w:r>
    </w:p>
    <w:p w:rsidR="0053204C" w:rsidRPr="00555E2D" w:rsidRDefault="002E70E2"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 Едином государственном реестре содержатся следующие сведения и документы о юридическом лице:</w:t>
      </w:r>
    </w:p>
    <w:p w:rsidR="0053204C" w:rsidRPr="00555E2D" w:rsidRDefault="002E70E2"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иностранном языке, в Едином государственном реестре указывается также наименование юридического лица на этом языке;</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организационно</w:t>
      </w:r>
      <w:r w:rsidR="009607AA"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правовая форма;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адрес юридического лица в пределах местонахождения юридического лица;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адрес электронной почты юридического лица (при указании таких сведений в заявлении о государственной регистрации);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сведения о том, что юридическим лицом принято решение об изменении местонахождения;</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способ образования юридического лица (создание или реорганизация);</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7) </w:t>
      </w:r>
      <w:r w:rsidR="0053204C" w:rsidRPr="00555E2D">
        <w:rPr>
          <w:rFonts w:ascii="Times New Roman" w:eastAsia="Calibri" w:hAnsi="Times New Roman"/>
          <w:sz w:val="28"/>
          <w:szCs w:val="28"/>
          <w:lang w:eastAsia="en-US"/>
        </w:rPr>
        <w:t>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оригинал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законом;</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способ прекращения юридического лица (путем реорганизации, ликвидации или путем исключения из Единого государственного реестра по решению регистрирующего органа);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сведения о том, что юридическое лицо находится в процессе ликвидации;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 </w:t>
      </w:r>
      <w:r w:rsidR="0053204C" w:rsidRPr="00555E2D">
        <w:rPr>
          <w:rFonts w:ascii="Times New Roman" w:eastAsia="Calibri" w:hAnsi="Times New Roman"/>
          <w:sz w:val="28"/>
          <w:szCs w:val="28"/>
          <w:lang w:eastAsia="en-US"/>
        </w:rPr>
        <w:t xml:space="preserve">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Донецкой Народной Республики,  регистрационный номер учетной карточки налогоплательщика или серия и </w:t>
      </w:r>
      <w:r w:rsidR="0053204C" w:rsidRPr="00555E2D">
        <w:rPr>
          <w:rFonts w:ascii="Times New Roman" w:eastAsia="Calibri" w:hAnsi="Times New Roman"/>
          <w:sz w:val="28"/>
          <w:szCs w:val="28"/>
          <w:lang w:eastAsia="en-US"/>
        </w:rPr>
        <w:lastRenderedPageBreak/>
        <w:t>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w:t>
      </w:r>
      <w:r w:rsidR="0053204C" w:rsidRPr="00555E2D">
        <w:rPr>
          <w:rFonts w:ascii="Times New Roman" w:eastAsia="Calibri" w:hAnsi="Times New Roman"/>
          <w:sz w:val="28"/>
          <w:szCs w:val="28"/>
          <w:lang w:eastAsia="en-US"/>
        </w:rPr>
        <w:t>сведения о наличии корпоративного договора, предусматривающего ограничения и условия отчуждения долей (акций);</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 </w:t>
      </w:r>
      <w:r w:rsidR="0053204C" w:rsidRPr="00555E2D">
        <w:rPr>
          <w:rFonts w:ascii="Times New Roman" w:eastAsia="Calibri" w:hAnsi="Times New Roman"/>
          <w:sz w:val="28"/>
          <w:szCs w:val="28"/>
          <w:lang w:eastAsia="en-US"/>
        </w:rPr>
        <w:t>сведения о лицензиях, полученных юридическим лицом;</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18) </w:t>
      </w:r>
      <w:r w:rsidR="0053204C" w:rsidRPr="00555E2D">
        <w:rPr>
          <w:rFonts w:ascii="Times New Roman" w:eastAsia="Calibri" w:hAnsi="Times New Roman"/>
          <w:sz w:val="28"/>
          <w:szCs w:val="28"/>
          <w:lang w:eastAsia="en-US"/>
        </w:rPr>
        <w:t>сведения о филиалах и представительствах юридического лица;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 </w:t>
      </w:r>
      <w:r w:rsidR="0053204C" w:rsidRPr="00555E2D">
        <w:rPr>
          <w:rFonts w:ascii="Times New Roman" w:eastAsia="Calibri" w:hAnsi="Times New Roman"/>
          <w:sz w:val="28"/>
          <w:szCs w:val="28"/>
          <w:lang w:eastAsia="en-US"/>
        </w:rPr>
        <w:t>идентификационный код юридического лица и дата постановки на учет юридического лица в органе доходов и сборов;</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20) </w:t>
      </w:r>
      <w:r w:rsidR="0053204C" w:rsidRPr="00555E2D">
        <w:rPr>
          <w:rFonts w:ascii="Times New Roman" w:eastAsia="Calibri" w:hAnsi="Times New Roman"/>
          <w:sz w:val="28"/>
          <w:szCs w:val="28"/>
          <w:lang w:eastAsia="en-US"/>
        </w:rPr>
        <w:t>коды по республиканскому классификатору видов экономической деятельности;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21) </w:t>
      </w:r>
      <w:r w:rsidR="0053204C" w:rsidRPr="00555E2D">
        <w:rPr>
          <w:rFonts w:ascii="Times New Roman" w:eastAsia="Calibri" w:hAnsi="Times New Roman"/>
          <w:sz w:val="28"/>
          <w:szCs w:val="28"/>
          <w:lang w:eastAsia="en-US"/>
        </w:rPr>
        <w:t>номер и дата регистрации юридического лица в качестве страхователя в:</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а) </w:t>
      </w:r>
      <w:r w:rsidR="0053204C" w:rsidRPr="00555E2D">
        <w:rPr>
          <w:rFonts w:ascii="Times New Roman" w:eastAsia="Calibri" w:hAnsi="Times New Roman"/>
          <w:sz w:val="28"/>
          <w:szCs w:val="28"/>
          <w:lang w:eastAsia="en-US"/>
        </w:rPr>
        <w:t>Пенсионном фонде Донецкой Народной Республики;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б) </w:t>
      </w:r>
      <w:r w:rsidR="0053204C" w:rsidRPr="00555E2D">
        <w:rPr>
          <w:rFonts w:ascii="Times New Roman" w:eastAsia="Calibri" w:hAnsi="Times New Roman"/>
          <w:sz w:val="28"/>
          <w:szCs w:val="28"/>
          <w:lang w:eastAsia="en-US"/>
        </w:rPr>
        <w:t>Фонде социального страхования от несчастных случаев на производстве и профессиональных заболеваний Донецкой Народной Республики;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22) </w:t>
      </w:r>
      <w:r w:rsidR="0053204C" w:rsidRPr="00555E2D">
        <w:rPr>
          <w:rFonts w:ascii="Times New Roman" w:eastAsia="Calibri" w:hAnsi="Times New Roman"/>
          <w:sz w:val="28"/>
          <w:szCs w:val="28"/>
          <w:lang w:eastAsia="en-US"/>
        </w:rPr>
        <w:t>сведения о том, что юридическое лицо находится в процессе реорганизации;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23) </w:t>
      </w:r>
      <w:r w:rsidR="0053204C" w:rsidRPr="00555E2D">
        <w:rPr>
          <w:rFonts w:ascii="Times New Roman" w:eastAsia="Calibri" w:hAnsi="Times New Roman"/>
          <w:sz w:val="28"/>
          <w:szCs w:val="28"/>
          <w:lang w:eastAsia="en-US"/>
        </w:rPr>
        <w:t>сведения о том, что юридическое лицо, являющееся хозяйственным обществом, находится в процессе уменьшения его уставного капитала;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24) </w:t>
      </w:r>
      <w:r w:rsidR="0053204C" w:rsidRPr="00555E2D">
        <w:rPr>
          <w:rFonts w:ascii="Times New Roman" w:eastAsia="Calibri" w:hAnsi="Times New Roman"/>
          <w:sz w:val="28"/>
          <w:szCs w:val="28"/>
          <w:lang w:eastAsia="en-US"/>
        </w:rPr>
        <w:t>дата внесения записи в Единый государственный реестр;</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25) </w:t>
      </w:r>
      <w:r w:rsidR="0053204C" w:rsidRPr="00555E2D">
        <w:rPr>
          <w:rFonts w:ascii="Times New Roman" w:eastAsia="Calibri" w:hAnsi="Times New Roman"/>
          <w:sz w:val="28"/>
          <w:szCs w:val="28"/>
          <w:lang w:eastAsia="en-US"/>
        </w:rPr>
        <w:t xml:space="preserve">дата и номер записи о проведении государственной регистрации юридического лица; </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26) </w:t>
      </w:r>
      <w:r w:rsidR="0053204C" w:rsidRPr="00555E2D">
        <w:rPr>
          <w:rFonts w:ascii="Times New Roman" w:eastAsia="Calibri" w:hAnsi="Times New Roman"/>
          <w:sz w:val="28"/>
          <w:szCs w:val="28"/>
          <w:lang w:eastAsia="en-US"/>
        </w:rPr>
        <w:t>дата и номер записи о внесении изменений в Единый государственный реестр и в учредительные документы;</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27) </w:t>
      </w:r>
      <w:r w:rsidR="0053204C" w:rsidRPr="00555E2D">
        <w:rPr>
          <w:rFonts w:ascii="Times New Roman" w:eastAsia="Calibri" w:hAnsi="Times New Roman"/>
          <w:sz w:val="28"/>
          <w:szCs w:val="28"/>
          <w:lang w:eastAsia="en-US"/>
        </w:rPr>
        <w:t>место проведения государственной регистрации;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28) </w:t>
      </w:r>
      <w:r w:rsidR="0053204C" w:rsidRPr="00555E2D">
        <w:rPr>
          <w:rFonts w:ascii="Times New Roman" w:eastAsia="Calibri" w:hAnsi="Times New Roman"/>
          <w:sz w:val="28"/>
          <w:szCs w:val="28"/>
          <w:lang w:eastAsia="en-US"/>
        </w:rPr>
        <w:t>местонахождение регистрационного дела;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29) </w:t>
      </w:r>
      <w:r w:rsidR="0053204C" w:rsidRPr="00555E2D">
        <w:rPr>
          <w:rFonts w:ascii="Times New Roman" w:eastAsia="Calibri" w:hAnsi="Times New Roman"/>
          <w:sz w:val="28"/>
          <w:szCs w:val="28"/>
          <w:lang w:eastAsia="en-US"/>
        </w:rPr>
        <w:t>дата и номер записи о государственной регистрации прекращения юридического лица.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В Едином государственном реестре содержатся следующие сведения о физическом лице – предпринимателе:</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Донецкой Народной Республики);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пол;</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дата и место рождения;</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гражданство (при отсутствии у физического лица – предпринимателя гражданства указывается: «лицо без гражданства»);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место жительства в Донецкой Народной Республике (указывается адрес – наименование района, города, иного населенного пункта, улицы, номера дома, квартиры, – по которому физическое лицо – предприниматель зарегистрирован в установленном законодательством порядке (далее – адрес места жительства);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 xml:space="preserve">адрес электронной почты физического лица – предпринимателя (при указании таких сведений в заявлении о государственной регистрации);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7</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данные паспорта гражданина Донецкой Народной Республики (далее – основной документ, удостоверяющий личность) (в случае если физическое лицо – предприниматель является гражданином Донецкой Народной Республики);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вид и данные документа, установленного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иностранного гражданина (в случае если физическое лицо – предприниматель является иностранным гражданином);</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вид и данные документа, предусмотренного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лица без гражданства (в случае если физическое лицо – предприниматель является лицом без гражданства);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вид, данные и срок действия документа, подтверждающего право физического лица – предпринимателя временно или постоянно проживать в Донецкой Народной Республике (в случае если физическое лицо – предприниматель является иностранным гражданином или лицом без гражданства);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 xml:space="preserve">дата государственной регистрации физического лица в качестве предпринимателя; </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дата и способ прекращения физическим лицом деятельности в качестве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Донецкой Народной Республике, или окончанием срока действия указанного документа);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лицензиях, полученных физическим лицом – предпринимателем;</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14) </w:t>
      </w:r>
      <w:r w:rsidR="0053204C" w:rsidRPr="00555E2D">
        <w:rPr>
          <w:rFonts w:ascii="Times New Roman" w:eastAsia="Calibri" w:hAnsi="Times New Roman"/>
          <w:sz w:val="28"/>
          <w:szCs w:val="28"/>
          <w:lang w:eastAsia="en-US"/>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отказались в установленном законодательств</w:t>
      </w:r>
      <w:r w:rsidR="00FF556F" w:rsidRPr="00555E2D">
        <w:rPr>
          <w:rFonts w:ascii="Times New Roman" w:eastAsia="Calibri" w:hAnsi="Times New Roman"/>
          <w:sz w:val="28"/>
          <w:szCs w:val="28"/>
          <w:lang w:eastAsia="en-US"/>
        </w:rPr>
        <w:t>ом</w:t>
      </w:r>
      <w:r w:rsidR="0053204C" w:rsidRPr="00555E2D">
        <w:rPr>
          <w:rFonts w:ascii="Times New Roman" w:eastAsia="Calibri" w:hAnsi="Times New Roman"/>
          <w:sz w:val="28"/>
          <w:szCs w:val="28"/>
          <w:lang w:eastAsia="en-US"/>
        </w:rPr>
        <w:t xml:space="preserve"> порядке от принятия регистрационного номера учетной карточки плательщика налогов), дата постановки на учет физического лица – предпринимателя в органе доходов и сборов;</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 </w:t>
      </w:r>
      <w:r w:rsidR="0053204C" w:rsidRPr="00555E2D">
        <w:rPr>
          <w:rFonts w:ascii="Times New Roman" w:eastAsia="Calibri" w:hAnsi="Times New Roman"/>
          <w:sz w:val="28"/>
          <w:szCs w:val="28"/>
          <w:lang w:eastAsia="en-US"/>
        </w:rPr>
        <w:t>коды по республиканскому классификатору видов экономической деятельности;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w:t>
      </w:r>
      <w:r w:rsidR="0053204C" w:rsidRPr="00555E2D">
        <w:rPr>
          <w:rFonts w:ascii="Times New Roman" w:eastAsia="Calibri" w:hAnsi="Times New Roman"/>
          <w:sz w:val="28"/>
          <w:szCs w:val="28"/>
          <w:lang w:eastAsia="en-US"/>
        </w:rPr>
        <w:t>номер и дата регистрации физического лица – предпринимателя в качестве страхователя в:</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а) </w:t>
      </w:r>
      <w:r w:rsidR="0053204C" w:rsidRPr="00555E2D">
        <w:rPr>
          <w:rFonts w:ascii="Times New Roman" w:eastAsia="Calibri" w:hAnsi="Times New Roman"/>
          <w:sz w:val="28"/>
          <w:szCs w:val="28"/>
          <w:lang w:eastAsia="en-US"/>
        </w:rPr>
        <w:t>Пенсионном фонде Донецкой Народной Республики;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б) </w:t>
      </w:r>
      <w:r w:rsidR="0053204C" w:rsidRPr="00555E2D">
        <w:rPr>
          <w:rFonts w:ascii="Times New Roman" w:eastAsia="Calibri" w:hAnsi="Times New Roman"/>
          <w:sz w:val="28"/>
          <w:szCs w:val="28"/>
          <w:lang w:eastAsia="en-US"/>
        </w:rPr>
        <w:t>Фонде социального страхования от несчастных случаев на производстве и профессиональных заболеваний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дата и номер записи о внесении изменений в Единый государственный реестр;</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18</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место проведения государственной регистрации;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местонахождение регистрационного дела.</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 xml:space="preserve">В случае изменения содержащихся в Едином государственном реестре сведений ранее внесенные сведения сохраняются.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Порядок и сроки хранения регистрирующим органом содержащихся в Едином государственном реестре документов, а также порядок их передачи на постоянное хранение в государственные архивы определяются Правительством Донецкой Народной Республики.</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 xml:space="preserve">Записи вносятся в Единый государственный реестр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Единый государственный реестр. При несоответствии указанных в частях 1 и 2 настоящей статьи сведений Единого государственного реестра сведениям, содержащимся в документах, </w:t>
      </w:r>
      <w:r w:rsidR="0053204C" w:rsidRPr="00555E2D">
        <w:rPr>
          <w:rFonts w:ascii="Times New Roman" w:eastAsia="Calibri" w:hAnsi="Times New Roman"/>
          <w:sz w:val="28"/>
          <w:szCs w:val="28"/>
          <w:lang w:eastAsia="en-US"/>
        </w:rPr>
        <w:lastRenderedPageBreak/>
        <w:t>представленных при государственной регистрации, сведения, указанные в частях 1 и 2 настоящей статьи, считаются достоверными до внесения в них соответствующих изменений.</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Сведения, указанные в пункте 17 части 1 и пункте 13 части 2 настоящей статьи, представляются лицензирующими органами в форме электронных документов в порядке, установленном Правительством Донецкой Народной Республики, не позднее пяти рабочих дней с момента принятия соответствующего решения.</w:t>
      </w:r>
    </w:p>
    <w:p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Сведения, указанные в пункте 21 части 1 и в пункте 16 части 2 настоящей статьи, представляются в регистрирующий орган органами государственных внебюджетных фондов в порядке, установленном Правительством Донецкой Народной Республики, не позднее трех рабочих дней со дня представления в органы государственных внебюджетных фондов в соответствии с частью 4 статьи 12 настоящего Закона сведений, содержащихся соответственно в Едином государственном реестре</w:t>
      </w:r>
      <w:r w:rsidR="005D72B6" w:rsidRPr="00555E2D">
        <w:rPr>
          <w:rFonts w:ascii="Times New Roman" w:eastAsia="Calibri" w:hAnsi="Times New Roman"/>
          <w:sz w:val="28"/>
          <w:szCs w:val="28"/>
          <w:lang w:eastAsia="en-US"/>
        </w:rPr>
        <w:t>.</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физического лица – предпринимателя регистрирующий орган обеспечивает внесение указанных сведений в Единый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Донецкой Народной Республики на территории Донецкой Народной Республики, либо регистрацию физических лиц по месту жительства в установленном налоговым законодательством порядке, не позднее пяти рабочих дней со дня их получения.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Внесение в Единый государственный реестр сведений, предусмотренных пунктом 12 части 1 настоящей статьи, осуществляется регистрирующим органом на основании поступившего в регистрирующий орган из Арбитражного суда Донецкой Народной Республики определения о принятии заявления о признании должника банкротом.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Если иное не установлено настоящим Законом, юридическое лицо в течение трех рабочих дней с момента изменения указанных в </w:t>
      </w:r>
      <w:bookmarkStart w:id="1" w:name="_Hlk58420552"/>
      <w:r w:rsidRPr="00555E2D">
        <w:rPr>
          <w:rFonts w:ascii="Times New Roman" w:eastAsia="Calibri" w:hAnsi="Times New Roman"/>
          <w:sz w:val="28"/>
          <w:szCs w:val="28"/>
          <w:lang w:eastAsia="en-US"/>
        </w:rPr>
        <w:t>части 1 настоящей статьи</w:t>
      </w:r>
      <w:bookmarkEnd w:id="1"/>
      <w:r w:rsidRPr="00555E2D">
        <w:rPr>
          <w:rFonts w:ascii="Times New Roman" w:eastAsia="Calibri" w:hAnsi="Times New Roman"/>
          <w:sz w:val="28"/>
          <w:szCs w:val="28"/>
          <w:lang w:eastAsia="en-US"/>
        </w:rPr>
        <w:t xml:space="preserve"> сведений, за исключением сведений, указанных в </w:t>
      </w:r>
      <w:r w:rsidR="00FF556F"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lastRenderedPageBreak/>
        <w:t>пунктах 17, 19, 21</w:t>
      </w:r>
      <w:r w:rsidR="000A0AA2" w:rsidRPr="00555E2D">
        <w:rPr>
          <w:rFonts w:ascii="Times New Roman" w:eastAsia="Calibri" w:hAnsi="Times New Roman"/>
          <w:sz w:val="28"/>
          <w:szCs w:val="28"/>
          <w:lang w:eastAsia="en-US"/>
        </w:rPr>
        <w:t xml:space="preserve"> части 1 настоящей статьи</w:t>
      </w:r>
      <w:r w:rsidRPr="00555E2D">
        <w:rPr>
          <w:rFonts w:ascii="Times New Roman" w:eastAsia="Calibri" w:hAnsi="Times New Roman"/>
          <w:sz w:val="28"/>
          <w:szCs w:val="28"/>
          <w:lang w:eastAsia="en-US"/>
        </w:rPr>
        <w:t xml:space="preserve">, и физическое лицо – предприниматель в течение трех рабочих дней с момента изменения указанных в </w:t>
      </w:r>
      <w:bookmarkStart w:id="2" w:name="_Hlk58420587"/>
      <w:r w:rsidRPr="00555E2D">
        <w:rPr>
          <w:rFonts w:ascii="Times New Roman" w:eastAsia="Calibri" w:hAnsi="Times New Roman"/>
          <w:sz w:val="28"/>
          <w:szCs w:val="28"/>
          <w:lang w:eastAsia="en-US"/>
        </w:rPr>
        <w:t xml:space="preserve">части 2 настоящей статьи </w:t>
      </w:r>
      <w:bookmarkEnd w:id="2"/>
      <w:r w:rsidRPr="00555E2D">
        <w:rPr>
          <w:rFonts w:ascii="Times New Roman" w:eastAsia="Calibri" w:hAnsi="Times New Roman"/>
          <w:sz w:val="28"/>
          <w:szCs w:val="28"/>
          <w:lang w:eastAsia="en-US"/>
        </w:rPr>
        <w:t>сведений, за исключением сведений, указанных в пунктах 13, 14, 16</w:t>
      </w:r>
      <w:r w:rsidR="000A0AA2" w:rsidRPr="00555E2D">
        <w:rPr>
          <w:rFonts w:ascii="Times New Roman" w:eastAsia="Calibri" w:hAnsi="Times New Roman"/>
          <w:sz w:val="28"/>
          <w:szCs w:val="28"/>
          <w:lang w:eastAsia="en-US"/>
        </w:rPr>
        <w:t xml:space="preserve"> части 1 настоящей статьи</w:t>
      </w:r>
      <w:r w:rsidRPr="00555E2D">
        <w:rPr>
          <w:rFonts w:ascii="Times New Roman" w:eastAsia="Calibri" w:hAnsi="Times New Roman"/>
          <w:sz w:val="28"/>
          <w:szCs w:val="28"/>
          <w:lang w:eastAsia="en-US"/>
        </w:rP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физического лица – предпринимателя, обязаны сообщить об этом в регистрирующий орган по своему местонахождению или месту жительства соответственно. В случае если изменение указанных в части 1 настоящей статьи сведений произошло в связи с внесением изменений в учредительные документы, внесение изменений в Единый государственный реестр осуществляется в порядке, предусмотренном главой 6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Предусмотренные настоящим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Центральным Республиканским Банком Донецкой Народной Республики решения о регистрации проспекта акций указанного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Предусмотренные настоящим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Центральным Республиканским Банком Донецкой Народной Республики решения об освобождении указанного юридического лица от обязанности раскрывать информацию, предусмотренную законодательством о ценных бумагах.</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12</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Документы, предусмотренные настоящим Законом и представленные в регистрирующий орган при государственной регистрации, являются частью Единого государственного реестра.</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6.</w:t>
      </w:r>
      <w:r w:rsidR="00DB357B" w:rsidRPr="00555E2D">
        <w:rPr>
          <w:rFonts w:ascii="Times New Roman" w:eastAsia="Calibri" w:hAnsi="Times New Roman"/>
          <w:b/>
          <w:sz w:val="28"/>
          <w:szCs w:val="28"/>
          <w:lang w:eastAsia="en-US"/>
        </w:rPr>
        <w:t> </w:t>
      </w:r>
      <w:r w:rsidRPr="00555E2D">
        <w:rPr>
          <w:rFonts w:ascii="Times New Roman" w:eastAsia="Calibri" w:hAnsi="Times New Roman"/>
          <w:b/>
          <w:sz w:val="28"/>
          <w:szCs w:val="28"/>
          <w:lang w:eastAsia="en-US"/>
        </w:rPr>
        <w:t>Предоставление содержащихся в Едином государственном реестре сведений и документов</w:t>
      </w:r>
    </w:p>
    <w:p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1. </w:t>
      </w:r>
      <w:r w:rsidR="0053204C" w:rsidRPr="00555E2D">
        <w:rPr>
          <w:rFonts w:ascii="Times New Roman" w:eastAsia="Calibri" w:hAnsi="Times New Roman"/>
          <w:sz w:val="28"/>
          <w:szCs w:val="28"/>
          <w:lang w:eastAsia="en-US"/>
        </w:rPr>
        <w:t>Содержащиеся в Едином государственном реестре сведения и документы являются открытыми и общедоступными, за исключением сведений, доступ к которым ограничен в соответстви</w:t>
      </w:r>
      <w:r w:rsidRPr="00555E2D">
        <w:rPr>
          <w:rFonts w:ascii="Times New Roman" w:eastAsia="Calibri" w:hAnsi="Times New Roman"/>
          <w:sz w:val="28"/>
          <w:szCs w:val="28"/>
          <w:lang w:eastAsia="en-US"/>
        </w:rPr>
        <w:t xml:space="preserve">и с </w:t>
      </w:r>
      <w:r w:rsidR="00E95223" w:rsidRPr="00555E2D">
        <w:rPr>
          <w:rFonts w:ascii="Times New Roman" w:eastAsia="Calibri" w:hAnsi="Times New Roman"/>
          <w:sz w:val="28"/>
          <w:szCs w:val="28"/>
          <w:lang w:eastAsia="en-US"/>
        </w:rPr>
        <w:t>абзацами</w:t>
      </w:r>
      <w:r w:rsidR="0053204C" w:rsidRPr="00555E2D">
        <w:rPr>
          <w:rFonts w:ascii="Times New Roman" w:eastAsia="Calibri" w:hAnsi="Times New Roman"/>
          <w:sz w:val="28"/>
          <w:szCs w:val="28"/>
          <w:lang w:eastAsia="en-US"/>
        </w:rPr>
        <w:t xml:space="preserve"> вторым </w:t>
      </w:r>
      <w:r w:rsidR="00E95223" w:rsidRPr="00555E2D">
        <w:rPr>
          <w:rFonts w:ascii="Times New Roman" w:eastAsia="Calibri" w:hAnsi="Times New Roman"/>
          <w:sz w:val="28"/>
          <w:szCs w:val="28"/>
          <w:lang w:eastAsia="en-US"/>
        </w:rPr>
        <w:t xml:space="preserve">и третьим </w:t>
      </w:r>
      <w:r w:rsidR="0053204C" w:rsidRPr="00555E2D">
        <w:rPr>
          <w:rFonts w:ascii="Times New Roman" w:eastAsia="Calibri" w:hAnsi="Times New Roman"/>
          <w:sz w:val="28"/>
          <w:szCs w:val="28"/>
          <w:lang w:eastAsia="en-US"/>
        </w:rPr>
        <w:t>настоящей части.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Сведения о номере, о дате выдачи и об органе, выдавшем документ, удостоверяющий личность физического лица, содержащиеся в Едином государственном реестре, могут быть предоставлены исключительно органам государственной власти, иным государственным органам</w:t>
      </w:r>
      <w:r w:rsidR="007D6D04" w:rsidRPr="00555E2D">
        <w:rPr>
          <w:rFonts w:ascii="Times New Roman" w:eastAsia="Calibri" w:hAnsi="Times New Roman"/>
          <w:sz w:val="28"/>
          <w:szCs w:val="28"/>
          <w:lang w:eastAsia="en-US"/>
        </w:rPr>
        <w:t xml:space="preserve">, судам, органам государственных внебюджетных фондов </w:t>
      </w:r>
      <w:r w:rsidR="00F10031" w:rsidRPr="00555E2D">
        <w:rPr>
          <w:rFonts w:ascii="Times New Roman" w:eastAsia="Calibri" w:hAnsi="Times New Roman"/>
          <w:sz w:val="28"/>
          <w:szCs w:val="28"/>
          <w:lang w:eastAsia="en-US"/>
        </w:rPr>
        <w:t>в</w:t>
      </w:r>
      <w:r w:rsidRPr="00555E2D">
        <w:rPr>
          <w:rFonts w:ascii="Times New Roman" w:eastAsia="Calibri" w:hAnsi="Times New Roman"/>
          <w:sz w:val="28"/>
          <w:szCs w:val="28"/>
          <w:lang w:eastAsia="en-US"/>
        </w:rPr>
        <w:t xml:space="preserve"> случаях, предусмотренных законами, и порядке, установлен</w:t>
      </w:r>
      <w:r w:rsidR="00D62EDF" w:rsidRPr="00555E2D">
        <w:rPr>
          <w:rFonts w:ascii="Times New Roman" w:eastAsia="Calibri" w:hAnsi="Times New Roman"/>
          <w:sz w:val="28"/>
          <w:szCs w:val="28"/>
          <w:lang w:eastAsia="en-US"/>
        </w:rPr>
        <w:t>ном</w:t>
      </w:r>
      <w:r w:rsidRPr="00555E2D">
        <w:rPr>
          <w:rFonts w:ascii="Times New Roman" w:eastAsia="Calibri" w:hAnsi="Times New Roman"/>
          <w:sz w:val="28"/>
          <w:szCs w:val="28"/>
          <w:lang w:eastAsia="en-US"/>
        </w:rPr>
        <w:t xml:space="preserve"> Правительством Донецкой Народной Республики.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физических лиц – предпринимателей, которые предоставляются в порядке, установленном частью 5 настоящей статьи.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Правительство Донецкой Народной Республики вправе определить</w:t>
      </w:r>
      <w:r w:rsidR="00A23A78" w:rsidRPr="00555E2D">
        <w:rPr>
          <w:rFonts w:ascii="Times New Roman" w:eastAsia="Calibri" w:hAnsi="Times New Roman"/>
          <w:sz w:val="28"/>
          <w:szCs w:val="28"/>
          <w:lang w:eastAsia="en-US"/>
        </w:rPr>
        <w:t xml:space="preserve"> </w:t>
      </w:r>
      <w:r w:rsidRPr="00555E2D">
        <w:rPr>
          <w:rFonts w:ascii="Times New Roman" w:eastAsia="Calibri" w:hAnsi="Times New Roman"/>
          <w:sz w:val="28"/>
          <w:szCs w:val="28"/>
          <w:lang w:eastAsia="en-US"/>
        </w:rPr>
        <w:t>случаи, в которых доступ к содержащимся в Едином государственном реестре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регистрирующим органом,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r w:rsidR="00D62EDF" w:rsidRPr="00555E2D">
        <w:rPr>
          <w:rFonts w:ascii="Times New Roman" w:eastAsia="Calibri" w:hAnsi="Times New Roman"/>
          <w:sz w:val="28"/>
          <w:szCs w:val="28"/>
          <w:lang w:eastAsia="en-US"/>
        </w:rPr>
        <w:t>части 17 статьи</w:t>
      </w:r>
      <w:r w:rsidR="00790709" w:rsidRPr="00555E2D">
        <w:rPr>
          <w:rFonts w:ascii="Times New Roman" w:eastAsia="Calibri" w:hAnsi="Times New Roman"/>
          <w:sz w:val="28"/>
          <w:szCs w:val="28"/>
          <w:lang w:eastAsia="en-US"/>
        </w:rPr>
        <w:t xml:space="preserve"> </w:t>
      </w:r>
      <w:r w:rsidR="00D62EDF" w:rsidRPr="00555E2D">
        <w:rPr>
          <w:rFonts w:ascii="Times New Roman" w:eastAsia="Calibri" w:hAnsi="Times New Roman"/>
          <w:sz w:val="28"/>
          <w:szCs w:val="28"/>
          <w:lang w:eastAsia="en-US"/>
        </w:rPr>
        <w:t>10 </w:t>
      </w:r>
      <w:r w:rsidRPr="00555E2D">
        <w:rPr>
          <w:rFonts w:ascii="Times New Roman" w:eastAsia="Calibri" w:hAnsi="Times New Roman"/>
          <w:sz w:val="28"/>
          <w:szCs w:val="28"/>
          <w:lang w:eastAsia="en-US"/>
        </w:rPr>
        <w:t xml:space="preserve">настоящего </w:t>
      </w:r>
      <w:r w:rsidR="0055032E" w:rsidRPr="00555E2D">
        <w:rPr>
          <w:rFonts w:ascii="Times New Roman" w:eastAsia="Calibri" w:hAnsi="Times New Roman"/>
          <w:sz w:val="28"/>
          <w:szCs w:val="28"/>
          <w:lang w:eastAsia="en-US"/>
        </w:rPr>
        <w:t>З</w:t>
      </w:r>
      <w:r w:rsidRPr="00555E2D">
        <w:rPr>
          <w:rFonts w:ascii="Times New Roman" w:eastAsia="Calibri" w:hAnsi="Times New Roman"/>
          <w:sz w:val="28"/>
          <w:szCs w:val="28"/>
          <w:lang w:eastAsia="en-US"/>
        </w:rPr>
        <w:t>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Центральному Республиканскому Банку Донецкой Народной Республики, судам, а также лицу, имеющему право без доверенности действовать от имени юридического лица, доступ к сведениям о котором ограничен.</w:t>
      </w:r>
    </w:p>
    <w:p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2. </w:t>
      </w:r>
      <w:r w:rsidR="0053204C" w:rsidRPr="00555E2D">
        <w:rPr>
          <w:rFonts w:ascii="Times New Roman" w:eastAsia="Calibri" w:hAnsi="Times New Roman"/>
          <w:sz w:val="28"/>
          <w:szCs w:val="28"/>
          <w:lang w:eastAsia="en-US"/>
        </w:rPr>
        <w:t>Содержащиеся в Едином государственном реестре сведения и документы о конкретном юридическом лице или физическом лице – предпринимателе предоставляются в виде:</w:t>
      </w:r>
    </w:p>
    <w:p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выписки из Единого государственного реестра;</w:t>
      </w:r>
    </w:p>
    <w:p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копии документа (документов), содержащегося в Едином государственном реестре;</w:t>
      </w:r>
    </w:p>
    <w:p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справки об отсутствии запрашиваемой информации.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Форма и порядок предоставления содержащихся в Едином государственном реестре сведений и документов устанавливаются Правительством Донецкой Народной Республики.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Срок предоставления содержащихся в Едином государственном реестре сведений и документов не может составлять более чем пять дней со дня получения регистрирующим органом соответствующего запроса.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9E2D5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Отказ в предоставлении содержащихся в Едином государственном реестре сведений и документов, за исключением сведений, доступ к которым ограничен в соответствии </w:t>
      </w:r>
      <w:r w:rsidR="00E95223" w:rsidRPr="00555E2D">
        <w:rPr>
          <w:rFonts w:ascii="Times New Roman" w:eastAsia="Calibri" w:hAnsi="Times New Roman"/>
          <w:sz w:val="28"/>
          <w:szCs w:val="28"/>
          <w:lang w:eastAsia="en-US"/>
        </w:rPr>
        <w:t xml:space="preserve">с частью 1 </w:t>
      </w:r>
      <w:r w:rsidRPr="00555E2D">
        <w:rPr>
          <w:rFonts w:ascii="Times New Roman" w:eastAsia="Calibri" w:hAnsi="Times New Roman"/>
          <w:sz w:val="28"/>
          <w:szCs w:val="28"/>
          <w:lang w:eastAsia="en-US"/>
        </w:rPr>
        <w:t>настоящей статьи, не допускается.</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Содержащиеся в Едином государственном реестре сведения о месте жительства конкретного физического лица –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Регистрирующий орган по запросу физического лица – предпринимателя обязан предоставить ему информацию о лицах, получивших в соответствии с абзацем первым настоящей части сведения о его месте жительства.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Органам государственной власти, иным государственным органам, органам государственных внебюджетных фондов, сведения о месте жительства физического лица – предпринимателя предоставляются регистрирующим органом в электронной форме в случаях, предусмотренных законами, а также нормативными правовыми актами Главы Донецкой Народной Республики, </w:t>
      </w:r>
      <w:r w:rsidRPr="00555E2D">
        <w:rPr>
          <w:rFonts w:ascii="Times New Roman" w:eastAsia="Calibri" w:hAnsi="Times New Roman"/>
          <w:sz w:val="28"/>
          <w:szCs w:val="28"/>
          <w:lang w:eastAsia="en-US"/>
        </w:rPr>
        <w:lastRenderedPageBreak/>
        <w:t>Правительства Донецкой Народной Республики в пределах полномочий органа, которому предоставляются сведения.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Судам по находящимся в их производстве делам сведения о месте жительства физического лица – предпринимателя предоставляются по запросам судов.</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Донецкой Народной Республики, регистрирующий орган вправе сопоставить содержащиеся в Едином государственном реестре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Едином государственном реестре.</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Формы, порядок и срок предоставления указанных в частях 5 и 6 настоящей статьи информации и справки устанавливаются Правительством Донецкой Народной Республики.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Сведения о государственной регистрации размещаются на официальном сайте регистрирующего органа в сети Интернет.</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Состав сведений, подлежащих размещению в сети Интернет в соответствии с настоящей частью, и порядок их размещения устанавливаются Правительством Донецкой Народной Республики.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 xml:space="preserve">Предоставление содержащихся в Едином государственном реестре сведений, включая сведения о конкретных юридическом лице и физическом лице – предпринимателе, органам государственной власти, иным государственным органам, судам, </w:t>
      </w:r>
      <w:r w:rsidR="00073F2E" w:rsidRPr="00555E2D">
        <w:rPr>
          <w:rFonts w:ascii="Times New Roman" w:eastAsia="Calibri" w:hAnsi="Times New Roman"/>
          <w:sz w:val="28"/>
          <w:szCs w:val="28"/>
          <w:lang w:eastAsia="en-US"/>
        </w:rPr>
        <w:t xml:space="preserve">органам государственных внебюджетных фондов, </w:t>
      </w:r>
      <w:r w:rsidR="0053204C" w:rsidRPr="00555E2D">
        <w:rPr>
          <w:rFonts w:ascii="Times New Roman" w:eastAsia="Calibri" w:hAnsi="Times New Roman"/>
          <w:sz w:val="28"/>
          <w:szCs w:val="28"/>
          <w:lang w:eastAsia="en-US"/>
        </w:rPr>
        <w:t>органам местного самоуправления, Центральному Республиканскому Банку Донецкой Народной Республики, нотариусам осуществляется в форме электронного документа.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Форма и порядок предоставления указанных в настоящей части сведений устанавливаются Правительством Донецкой Народной Республики.</w:t>
      </w:r>
    </w:p>
    <w:p w:rsidR="0053204C" w:rsidRPr="00555E2D" w:rsidRDefault="002E3413" w:rsidP="00555E2D">
      <w:pPr>
        <w:spacing w:after="360"/>
        <w:ind w:firstLine="709"/>
        <w:jc w:val="both"/>
        <w:rPr>
          <w:rFonts w:ascii="Times New Roman" w:hAnsi="Times New Roman"/>
          <w:b/>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Регистрирующий орган не позднее трех рабочих дней, следующих за днем получения от уполномоченного Правительством Донецкой Народной Республики республиканского органа исполнительной власти типового устава, утвержденного в соответствии законом, размещает такой типовой устав на официальном сайте регистрирующего органа в сети Интернет и обеспечивает открытость и общедоступность такого типового устава.</w:t>
      </w:r>
    </w:p>
    <w:p w:rsidR="0053204C" w:rsidRPr="00555E2D" w:rsidRDefault="002E3413"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7.</w:t>
      </w:r>
      <w:r w:rsidRPr="00555E2D">
        <w:rPr>
          <w:rFonts w:ascii="Times New Roman" w:eastAsia="Calibri" w:hAnsi="Times New Roman"/>
          <w:bCs/>
          <w:sz w:val="28"/>
          <w:szCs w:val="28"/>
          <w:lang w:eastAsia="en-US"/>
        </w:rPr>
        <w:t> </w:t>
      </w:r>
      <w:r w:rsidR="0053204C" w:rsidRPr="00555E2D">
        <w:rPr>
          <w:rFonts w:ascii="Times New Roman" w:eastAsia="Calibri" w:hAnsi="Times New Roman"/>
          <w:b/>
          <w:bCs/>
          <w:sz w:val="28"/>
          <w:szCs w:val="28"/>
          <w:lang w:eastAsia="en-US"/>
        </w:rPr>
        <w:t>Условия предоставления содержащихся в Едином государственном реестре сведений и документов</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Предоставление содержащихся в Едином государственном реестре сведений и документов, а также предусмотренной частью 6 статьи 6 настоящего Закона справки осуществляется за плату, если иное не установлено законами. Предоставление содержащихся в Едином государственном реестре сведений о конкретном юридическом лице или конкретном физическом лице – предпринимателе в форме электронного документа осуществляется бесплатно.</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Размер платы за предоставление содержащихся в Едином государственном реестре сведений и документов, а также предусмотренной частью 6 статьи 6 настоящего Закона справки устанавливается Правительством Донецкой Народной Республики.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 xml:space="preserve">В случаях и порядке, которые установлены настоящим Законом, другими законами и нормативными правовыми актами Правительства Донецкой Народной Республики, регистрирующий орган бесплатно предоставляет содержащиеся в Едином государственном реестре сведения и документы органам государственной власти, в том числе правоохранительным органам и судам по находящимся в производстве делам, органам государственной регистрации вещных прав, органам местного самоуправления, </w:t>
      </w:r>
      <w:r w:rsidR="00073F2E" w:rsidRPr="00555E2D">
        <w:rPr>
          <w:rFonts w:ascii="Times New Roman" w:eastAsia="Calibri" w:hAnsi="Times New Roman"/>
          <w:sz w:val="28"/>
          <w:szCs w:val="28"/>
          <w:lang w:eastAsia="en-US"/>
        </w:rPr>
        <w:t xml:space="preserve">органам государственных внебюджетных фондов, </w:t>
      </w:r>
      <w:r w:rsidR="0053204C" w:rsidRPr="00555E2D">
        <w:rPr>
          <w:rFonts w:ascii="Times New Roman" w:eastAsia="Calibri" w:hAnsi="Times New Roman"/>
          <w:sz w:val="28"/>
          <w:szCs w:val="28"/>
          <w:lang w:eastAsia="en-US"/>
        </w:rPr>
        <w:t xml:space="preserve">Центральному Республиканскому Банку Донецкой Народной Республики, а также определенным законами лицам. </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Средства, получаемые в виде платы за предоставление содержащихся в Едином государственном реестре сведений и документов, а также предусмотренной частью 6 статьи 6 настоящего Закона справки, используются исключительно в целях создания, поддержания и развития системы </w:t>
      </w:r>
      <w:r w:rsidRPr="00555E2D">
        <w:rPr>
          <w:rFonts w:ascii="Times New Roman" w:eastAsia="Calibri" w:hAnsi="Times New Roman"/>
          <w:sz w:val="28"/>
          <w:szCs w:val="28"/>
          <w:lang w:eastAsia="en-US"/>
        </w:rPr>
        <w:lastRenderedPageBreak/>
        <w:t>государственной регистрации, в том числе в целях ведения Единого государственного реестра.</w:t>
      </w:r>
    </w:p>
    <w:p w:rsidR="0053204C" w:rsidRPr="00555E2D" w:rsidRDefault="002E3413"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8.</w:t>
      </w:r>
      <w:r w:rsidRPr="00555E2D">
        <w:rPr>
          <w:rFonts w:ascii="Times New Roman" w:eastAsia="Calibri" w:hAnsi="Times New Roman"/>
          <w:b/>
          <w:bCs/>
          <w:sz w:val="28"/>
          <w:szCs w:val="28"/>
          <w:lang w:eastAsia="en-US"/>
        </w:rPr>
        <w:t> </w:t>
      </w:r>
      <w:r w:rsidR="0053204C" w:rsidRPr="00555E2D">
        <w:rPr>
          <w:rFonts w:ascii="Times New Roman" w:eastAsia="Calibri" w:hAnsi="Times New Roman"/>
          <w:b/>
          <w:bCs/>
          <w:sz w:val="28"/>
          <w:szCs w:val="28"/>
          <w:lang w:eastAsia="en-US"/>
        </w:rPr>
        <w:t>Порядок опубликования сведений, предусмотренных настоящим Законом</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Сведения, подлежащие опубликованию в соответствии с настоящим Законом, в том числе уведомления о реорганизации, ликвидации юридического лица, вносятся в Единый государственный реестр юридически значимых сведений о фактах деятельности юридических лиц</w:t>
      </w:r>
      <w:r w:rsidR="009E2D50"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физических лиц – предпринимателей</w:t>
      </w:r>
      <w:r w:rsidR="00E95223" w:rsidRPr="00555E2D">
        <w:rPr>
          <w:rFonts w:ascii="Times New Roman" w:eastAsia="Calibri" w:hAnsi="Times New Roman"/>
          <w:sz w:val="28"/>
          <w:szCs w:val="28"/>
          <w:lang w:eastAsia="en-US"/>
        </w:rPr>
        <w:t xml:space="preserve"> и иных субъектов экономической деятельности</w:t>
      </w:r>
      <w:r w:rsidR="0053204C" w:rsidRPr="00555E2D">
        <w:rPr>
          <w:rFonts w:ascii="Times New Roman" w:eastAsia="Calibri" w:hAnsi="Times New Roman"/>
          <w:sz w:val="28"/>
          <w:szCs w:val="28"/>
          <w:lang w:eastAsia="en-US"/>
        </w:rPr>
        <w:t xml:space="preserve"> (далее </w:t>
      </w:r>
      <w:r w:rsidR="00D62EDF"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Единый государственный реестр сведений о фактах деятельности).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Единый государственный реестр сведений о фактах деятельности представляет собой государственный информационный ресурс и формируется посредством внесения в него сведений, предусмотренных настоящим Законом, а также другими законами.</w:t>
      </w:r>
    </w:p>
    <w:p w:rsidR="00F10031"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Сведения, содержащиеся в Едином государственном реестре сведений о фактах деятельности, являются открытыми и общедоступными, за исключением сведений, доступ к которым ограничен в соответствии с законодательством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Формирование и ведение Единого государственного реестра сведений о фактах деятельности осуществляются уполномоченным Правительством Донецкой Народной Республики органом исполнительной власти, который обеспечивает доработку программно-аппаратного комплекса Единого государственного реестра сведений о фактах деятельности, в том числе для обеспечения соответствия функций указанного реестра требованиям законодательства, оптимизации работы такого реестра, обеспечения безопасности и защиты содержащ</w:t>
      </w:r>
      <w:r w:rsidR="0070048A" w:rsidRPr="00555E2D">
        <w:rPr>
          <w:rFonts w:ascii="Times New Roman" w:eastAsia="Calibri" w:hAnsi="Times New Roman"/>
          <w:sz w:val="28"/>
          <w:szCs w:val="28"/>
          <w:lang w:eastAsia="en-US"/>
        </w:rPr>
        <w:t>е</w:t>
      </w:r>
      <w:r w:rsidRPr="00555E2D">
        <w:rPr>
          <w:rFonts w:ascii="Times New Roman" w:eastAsia="Calibri" w:hAnsi="Times New Roman"/>
          <w:sz w:val="28"/>
          <w:szCs w:val="28"/>
          <w:lang w:eastAsia="en-US"/>
        </w:rPr>
        <w:t>йся в нем информации.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 xml:space="preserve">Порядок формирования и ведения Единого государственного реестра сведений о фактах деятельности, в том числе порядок формирования этого реестра в электронной форме, порядок и сроки внесения юридическими лицами и регистрирующим органом сведений в Единый государственный реестр сведений о фактах деятельности, порядок, срок и плата за </w:t>
      </w:r>
      <w:r w:rsidR="00E53889" w:rsidRPr="00555E2D">
        <w:rPr>
          <w:rFonts w:ascii="Times New Roman" w:eastAsia="Calibri" w:hAnsi="Times New Roman"/>
          <w:sz w:val="28"/>
          <w:szCs w:val="28"/>
          <w:lang w:eastAsia="en-US"/>
        </w:rPr>
        <w:t xml:space="preserve">их размещение в сети Интернет, </w:t>
      </w:r>
      <w:r w:rsidR="0053204C" w:rsidRPr="00555E2D">
        <w:rPr>
          <w:rFonts w:ascii="Times New Roman" w:eastAsia="Calibri" w:hAnsi="Times New Roman"/>
          <w:sz w:val="28"/>
          <w:szCs w:val="28"/>
          <w:lang w:eastAsia="en-US"/>
        </w:rPr>
        <w:t xml:space="preserve">вид электронной подписи, используемой для их внесения в Единый </w:t>
      </w:r>
      <w:r w:rsidR="0053204C" w:rsidRPr="00555E2D">
        <w:rPr>
          <w:rFonts w:ascii="Times New Roman" w:eastAsia="Calibri" w:hAnsi="Times New Roman"/>
          <w:sz w:val="28"/>
          <w:szCs w:val="28"/>
          <w:lang w:eastAsia="en-US"/>
        </w:rPr>
        <w:lastRenderedPageBreak/>
        <w:t>государственный реестр сведений о фактах деятельности, устанавливаются Правительством Донецкой Народной Республики.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Ответственность за достоверность и корректность сведений, внесенных в Единый государственный реестр сведений о фактах деятельности и размещенных в сети Интернет, несет лицо, внесшее соответствующие сведения в Единый государственный реестр сведений о фактах деятельности.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Размещение в сети Интернет сведений, внесенных в Единый государственный реестр сведений о фактах деятельности, юридическим лицом, на которого возложена обязанность по внесению соответствующих сведений</w:t>
      </w:r>
      <w:r w:rsidR="00EF33AE"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 xml:space="preserve"> осуществляется за плату.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Размещение в сети Интернет указанных сведений органами государственной власти, иными государственными органами, органами местного самоуправления осуществляется без взимания платы.</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Обязательному внесению в Единый государственный реестр сведений о фактах деятельности подлежат следующие сведения:</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запись о создании юридического лица (в том числе о создании юридического лица путем реорганизации);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E12BCC" w:rsidRPr="00555E2D">
        <w:rPr>
          <w:rFonts w:ascii="Times New Roman" w:eastAsia="Calibri" w:hAnsi="Times New Roman"/>
          <w:sz w:val="28"/>
          <w:szCs w:val="28"/>
          <w:lang w:eastAsia="en-US"/>
        </w:rPr>
        <w:t>)</w:t>
      </w:r>
      <w:r w:rsidR="002E3413"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запись о том, что юридическое лицо находится в процессе реорганизации;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запись о том, что юридическое лицо находится в процессе ликвидации;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решение регистрирующего органа о предстоящем исключении юридического лица из Единого государственного реестра;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запись об исключении юридического лица из Единого государственного реестра или о ликвидации юридического лица;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запись об уменьшении или увеличении уставного капитала;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запись о назначении или прекращении полномочий единоличного исполнительного органа юридического лица;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8) </w:t>
      </w:r>
      <w:r w:rsidR="0053204C" w:rsidRPr="00555E2D">
        <w:rPr>
          <w:rFonts w:ascii="Times New Roman" w:eastAsia="Calibri" w:hAnsi="Times New Roman"/>
          <w:sz w:val="28"/>
          <w:szCs w:val="28"/>
          <w:lang w:eastAsia="en-US"/>
        </w:rPr>
        <w:t>запись о недостоверности содержащихся в Едином государственном реестре сведений о юридическом лице;</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сведения о том, что юридическим лицом принято решение об изменении местонахождения;</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запись об изменении адреса юридического лица;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сведения о стоимости чистых активов юридического лица, являющегося акционерным обществом, на последнюю отчетную дату;</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 xml:space="preserve">сведения о стоимости чистых активов юридического лица, являющегося обществом с ограниченной ответственностью, в случаях, предусмотренных законом, </w:t>
      </w:r>
      <w:r w:rsidR="00D62EDF" w:rsidRPr="00555E2D">
        <w:rPr>
          <w:rFonts w:ascii="Times New Roman" w:eastAsia="Calibri" w:hAnsi="Times New Roman"/>
          <w:sz w:val="28"/>
          <w:szCs w:val="28"/>
          <w:lang w:eastAsia="en-US"/>
        </w:rPr>
        <w:t xml:space="preserve">определяющим </w:t>
      </w:r>
      <w:r w:rsidR="0053204C" w:rsidRPr="00555E2D">
        <w:rPr>
          <w:rFonts w:ascii="Times New Roman" w:eastAsia="Calibri" w:hAnsi="Times New Roman"/>
          <w:sz w:val="28"/>
          <w:szCs w:val="28"/>
          <w:lang w:eastAsia="en-US"/>
        </w:rPr>
        <w:t>правовое положение общества с ограниченной ответственностью;</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 </w:t>
      </w:r>
      <w:r w:rsidR="0053204C" w:rsidRPr="00555E2D">
        <w:rPr>
          <w:rFonts w:ascii="Times New Roman" w:eastAsia="Calibri" w:hAnsi="Times New Roman"/>
          <w:sz w:val="28"/>
          <w:szCs w:val="28"/>
          <w:lang w:eastAsia="en-US"/>
        </w:rPr>
        <w:t>сведения о возникновении признаков недостаточности имущества в соответствии с законодательством о несостоятельности (банкротстве);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финансовой и (или) бухгалтерской отчетности в случаях, если законом установлена обязанность по раскрытию такой информации в средствах массовой информации;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вынесении Арбитражным судом Донецкой Народной Республики определения о введении наблюдения;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об обременении залогом принадлежащего юридическому лицу движимого имущества;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18)</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сведения о выдаче независимой гарантии, за исключением независимых гарантий, выдаваемых кредитными организациями (банковских гарантий), с указанием идентификаторов бенефициара и принципала (регистрационный номер учетной карточки налогоплательщика или серия и номер паспорта (для физических лиц, которые в силу своих религиозных </w:t>
      </w:r>
      <w:r w:rsidRPr="00555E2D">
        <w:rPr>
          <w:rFonts w:ascii="Times New Roman" w:eastAsia="Calibri" w:hAnsi="Times New Roman"/>
          <w:sz w:val="28"/>
          <w:szCs w:val="28"/>
          <w:lang w:eastAsia="en-US"/>
        </w:rPr>
        <w:lastRenderedPageBreak/>
        <w:t xml:space="preserve">убеждений отказались в установленном </w:t>
      </w:r>
      <w:r w:rsidR="00D62EDF" w:rsidRPr="00555E2D">
        <w:rPr>
          <w:rFonts w:ascii="Times New Roman" w:eastAsia="Calibri" w:hAnsi="Times New Roman"/>
          <w:sz w:val="28"/>
          <w:szCs w:val="28"/>
          <w:lang w:eastAsia="en-US"/>
        </w:rPr>
        <w:t xml:space="preserve">законодательством </w:t>
      </w:r>
      <w:r w:rsidRPr="00555E2D">
        <w:rPr>
          <w:rFonts w:ascii="Times New Roman" w:eastAsia="Calibri" w:hAnsi="Times New Roman"/>
          <w:sz w:val="28"/>
          <w:szCs w:val="28"/>
          <w:lang w:eastAsia="en-US"/>
        </w:rPr>
        <w:t>порядке от принятия регистрационного номера учетной карточки плательщика), основной государственный регистрационный номер при его наличии), а также существенных условий данной гарантии;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заключении клиентом договора финансирования под уступку денежного требования между юридическими лицами или физическими лицами – предпринимателями с указанием даты заключения договора и указанных в пункте 18 настоящей части идентификаторов всех сторон договора, за исключением сведений, составляющих государственную, коммерческую или иную охраняемую законом тайну;</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20)</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внесение которых предусмотрено другими законами.</w:t>
      </w:r>
    </w:p>
    <w:p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Правительство Донецкой Народной Республики вправе определить случаи, в которых сведения о юридических лицах, указанные в пунктах 14, 17</w:t>
      </w:r>
      <w:r w:rsidR="00D62EDF"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20</w:t>
      </w:r>
      <w:r w:rsidR="00D62EDF" w:rsidRPr="00555E2D">
        <w:rPr>
          <w:rFonts w:ascii="Times New Roman" w:hAnsi="Times New Roman"/>
          <w:sz w:val="28"/>
          <w:szCs w:val="28"/>
        </w:rPr>
        <w:t xml:space="preserve"> </w:t>
      </w:r>
      <w:r w:rsidR="00D62EDF" w:rsidRPr="00555E2D">
        <w:rPr>
          <w:rFonts w:ascii="Times New Roman" w:eastAsia="Calibri" w:hAnsi="Times New Roman"/>
          <w:sz w:val="28"/>
          <w:szCs w:val="28"/>
          <w:lang w:eastAsia="en-US"/>
        </w:rPr>
        <w:t>части 6 настоящей статьи</w:t>
      </w:r>
      <w:r w:rsidR="0053204C" w:rsidRPr="00555E2D">
        <w:rPr>
          <w:rFonts w:ascii="Times New Roman" w:eastAsia="Calibri" w:hAnsi="Times New Roman"/>
          <w:sz w:val="28"/>
          <w:szCs w:val="28"/>
          <w:lang w:eastAsia="en-US"/>
        </w:rPr>
        <w:t xml:space="preserve"> (за исключением сведений, предусмотренных законодательством о несостоятельности (банкротстве), законодательством об исполнительном производстве, законодательством о саморегулируемых организациях), не подлежат размещению на официальном сайте регистрирующего органа в сети Интернет, а также лиц, указанные сведения о </w:t>
      </w:r>
      <w:r w:rsidR="0053204C" w:rsidRPr="00555E2D">
        <w:rPr>
          <w:rFonts w:ascii="Times New Roman" w:eastAsia="Calibri" w:hAnsi="Times New Roman"/>
          <w:sz w:val="28"/>
          <w:szCs w:val="28"/>
          <w:lang w:eastAsia="en-US"/>
        </w:rPr>
        <w:lastRenderedPageBreak/>
        <w:t>которых не подлежат размещению на официальном сайте регистрирующего органа в сети Интернет.</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9E2D50" w:rsidRPr="00555E2D">
        <w:rPr>
          <w:rFonts w:ascii="Times New Roman" w:eastAsia="Calibri" w:hAnsi="Times New Roman"/>
          <w:sz w:val="28"/>
          <w:szCs w:val="28"/>
          <w:lang w:eastAsia="en-US"/>
        </w:rPr>
        <w:t>.</w:t>
      </w:r>
      <w:r w:rsidR="002E3413"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Сведения, указанные в части 6 настоящей статьи, а также иные сведения, внесение которых в Единый государственный реестр </w:t>
      </w:r>
      <w:r w:rsidR="00D62EDF" w:rsidRPr="00555E2D">
        <w:rPr>
          <w:rFonts w:ascii="Times New Roman" w:eastAsia="Calibri" w:hAnsi="Times New Roman"/>
          <w:sz w:val="28"/>
          <w:szCs w:val="28"/>
          <w:lang w:eastAsia="en-US"/>
        </w:rPr>
        <w:t xml:space="preserve">сведений о фактах деятельности </w:t>
      </w:r>
      <w:r w:rsidRPr="00555E2D">
        <w:rPr>
          <w:rFonts w:ascii="Times New Roman" w:eastAsia="Calibri" w:hAnsi="Times New Roman"/>
          <w:sz w:val="28"/>
          <w:szCs w:val="28"/>
          <w:lang w:eastAsia="en-US"/>
        </w:rPr>
        <w:t>является обязательным в соответствии с законодательством Донецкой Народной Республики, публикуются регистрирующим органом в течение пяти рабочих дней с даты возникновения соответствующего факта, если иные сроки не предусмотрены настоящим Законом.</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Правила, предусмотренные настоящей статьей, применяются также к опубликованию сведений о фактах деятельности физических лиц –предпринимателей.</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 xml:space="preserve">Регистрирующий орган размещает на официальном сайте в сети Интернет записи о государственной регистрации физического лица в качестве предпринимателя, о прекращении физическим лицом деятельности в качестве предпринимателя, регистрационный номер учетной карточки налогоплательщика или </w:t>
      </w:r>
      <w:r w:rsidR="00D62EDF" w:rsidRPr="00555E2D">
        <w:rPr>
          <w:rFonts w:ascii="Times New Roman" w:eastAsia="Calibri" w:hAnsi="Times New Roman"/>
          <w:sz w:val="28"/>
          <w:szCs w:val="28"/>
          <w:lang w:eastAsia="en-US"/>
        </w:rPr>
        <w:t xml:space="preserve">серию </w:t>
      </w:r>
      <w:r w:rsidRPr="00555E2D">
        <w:rPr>
          <w:rFonts w:ascii="Times New Roman" w:eastAsia="Calibri" w:hAnsi="Times New Roman"/>
          <w:sz w:val="28"/>
          <w:szCs w:val="28"/>
          <w:lang w:eastAsia="en-US"/>
        </w:rPr>
        <w:t>и номер паспорта (для физических лиц, которые в силу своих религиозных убеждений отказались в установленном законодательств</w:t>
      </w:r>
      <w:r w:rsidR="00B81F1F" w:rsidRPr="00555E2D">
        <w:rPr>
          <w:rFonts w:ascii="Times New Roman" w:eastAsia="Calibri" w:hAnsi="Times New Roman"/>
          <w:sz w:val="28"/>
          <w:szCs w:val="28"/>
          <w:lang w:eastAsia="en-US"/>
        </w:rPr>
        <w:t>ом</w:t>
      </w:r>
      <w:r w:rsidRPr="00555E2D">
        <w:rPr>
          <w:rFonts w:ascii="Times New Roman" w:eastAsia="Calibri" w:hAnsi="Times New Roman"/>
          <w:sz w:val="28"/>
          <w:szCs w:val="28"/>
          <w:lang w:eastAsia="en-US"/>
        </w:rPr>
        <w:t xml:space="preserve"> порядке от принятия регистрационного номера учетной карточки плательщика налогов), а также сведения, предусмотренные </w:t>
      </w:r>
      <w:r w:rsidR="00B81F1F"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пунктами 15–20 части 6 настоящей статьи.</w:t>
      </w:r>
    </w:p>
    <w:p w:rsidR="005D72B6" w:rsidRPr="00555E2D" w:rsidRDefault="005D72B6"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Глава 3. </w:t>
      </w:r>
      <w:r w:rsidRPr="00555E2D">
        <w:rPr>
          <w:rFonts w:ascii="Times New Roman" w:eastAsia="Calibri" w:hAnsi="Times New Roman"/>
          <w:b/>
          <w:sz w:val="28"/>
          <w:szCs w:val="28"/>
          <w:lang w:eastAsia="en-US"/>
        </w:rPr>
        <w:t>Порядок государственной регистрации</w:t>
      </w:r>
    </w:p>
    <w:p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9. </w:t>
      </w:r>
      <w:r w:rsidRPr="00555E2D">
        <w:rPr>
          <w:rFonts w:ascii="Times New Roman" w:eastAsia="Calibri" w:hAnsi="Times New Roman"/>
          <w:b/>
          <w:bCs/>
          <w:sz w:val="28"/>
          <w:szCs w:val="28"/>
          <w:lang w:eastAsia="en-US"/>
        </w:rPr>
        <w:t>Сроки и место государственной регистрации</w:t>
      </w:r>
    </w:p>
    <w:p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Законом.</w:t>
      </w:r>
    </w:p>
    <w:p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Государственная регистрация юридического лица осуществляется по местонахождению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нормативного правового акта или учредительного документа, если иное не предусмотрено настоящим Законом.</w:t>
      </w:r>
    </w:p>
    <w:p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3. Государственная регистрация физического лица – предпринимателя осуществляется по месту его жительства.</w:t>
      </w:r>
    </w:p>
    <w:p w:rsidR="0053204C" w:rsidRPr="00555E2D" w:rsidRDefault="0053204C" w:rsidP="000F0086">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sz w:val="28"/>
          <w:szCs w:val="28"/>
          <w:lang w:eastAsia="en-US"/>
        </w:rPr>
        <w:t>Статья</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10.</w:t>
      </w:r>
      <w:r w:rsidR="000F0086">
        <w:rPr>
          <w:rFonts w:ascii="Times New Roman" w:eastAsia="Calibri" w:hAnsi="Times New Roman"/>
          <w:sz w:val="28"/>
          <w:szCs w:val="28"/>
          <w:lang w:eastAsia="en-US"/>
        </w:rPr>
        <w:t> </w:t>
      </w:r>
      <w:r w:rsidRPr="00555E2D">
        <w:rPr>
          <w:rFonts w:ascii="Times New Roman" w:eastAsia="Calibri" w:hAnsi="Times New Roman"/>
          <w:b/>
          <w:bCs/>
          <w:sz w:val="28"/>
          <w:szCs w:val="28"/>
          <w:lang w:eastAsia="en-US"/>
        </w:rPr>
        <w:t>Порядок представления документов при государственной регистрации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направлены в соответствии с настоящей частью в форме электронных документов, подписанных усиленной квалифицированной электронной подписью.</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Представление документов в регистрирующий орган непосредственно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сети Интернет.</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Правительством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2E3413"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Требования к оформлению документов, представляемых в регистрирующий орган, устанавливаются регистрирующим органом.</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 xml:space="preserve">Необходимые для государственной регистрации заявление, уведомление или сообщение представляются в регистрирующий орган по форме, утвержденной регистрирующим органом, и удостоверяются подписью заявителя, подлинность которой должна быть засвидетельствована в нотариальном порядке, если иное не установлено настоящей частью. При этом заявитель указывает свои паспортные данные или в соответствии с законодательством Донецкой Народной Республики иного удостоверяющего личность документа и регистрационный номер учетной карточки </w:t>
      </w:r>
      <w:r w:rsidR="0053204C" w:rsidRPr="00555E2D">
        <w:rPr>
          <w:rFonts w:ascii="Times New Roman" w:eastAsia="Calibri" w:hAnsi="Times New Roman"/>
          <w:sz w:val="28"/>
          <w:szCs w:val="28"/>
          <w:lang w:eastAsia="en-US"/>
        </w:rPr>
        <w:lastRenderedPageBreak/>
        <w:t>налогоплательщика (за исключением физических лиц, которые в силу своих религиозных убеждений отказались в установленном законодательств</w:t>
      </w:r>
      <w:r w:rsidR="0070048A" w:rsidRPr="00555E2D">
        <w:rPr>
          <w:rFonts w:ascii="Times New Roman" w:eastAsia="Calibri" w:hAnsi="Times New Roman"/>
          <w:sz w:val="28"/>
          <w:szCs w:val="28"/>
          <w:lang w:eastAsia="en-US"/>
        </w:rPr>
        <w:t>ом</w:t>
      </w:r>
      <w:r w:rsidR="0053204C" w:rsidRPr="00555E2D">
        <w:rPr>
          <w:rFonts w:ascii="Times New Roman" w:eastAsia="Calibri" w:hAnsi="Times New Roman"/>
          <w:sz w:val="28"/>
          <w:szCs w:val="28"/>
          <w:lang w:eastAsia="en-US"/>
        </w:rPr>
        <w:t xml:space="preserve"> порядке от принятия регистрационного номера учетной карточки плательщика налогов).</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Свидетельствование в нотариальном порядке подлинности подписи заявителя на представляемых при государственной регистрации заявлении, уведомлении или сообщении не требуется в случае:</w:t>
      </w:r>
    </w:p>
    <w:p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представления документов, предусмотренных статьей 13 настоящего Закона, непосредственно в регистрирующий орган лично заявителем с представлением одновременно документа, удостоверяющего его личность;</w:t>
      </w:r>
    </w:p>
    <w:p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представления документов, предусмотренных статьями 25</w:t>
      </w:r>
      <w:r w:rsidR="0070048A"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27 настоящего Закона, в регистрирующий орган лично заявителем с представлением одновременно документа, удостоверяющего его личность;</w:t>
      </w:r>
    </w:p>
    <w:p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направления документов в регистрирующий орган в порядке, установленном частью 1 настоящей статьи, в форме электронных документов, подписанных усиленной квалифицированной электронной подписью заявителя.</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При государственной регистрации юридического лица заявителями могут быть следующие физические лица: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учредитель или учредители юридического лица при его создании;</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руководитель юридического лица, выступающего учредителем регистрируемого юридического лица;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073F2E" w:rsidRPr="00555E2D">
        <w:rPr>
          <w:rFonts w:ascii="Times New Roman" w:eastAsia="Calibri" w:hAnsi="Times New Roman"/>
          <w:sz w:val="28"/>
          <w:szCs w:val="28"/>
          <w:lang w:eastAsia="en-US"/>
        </w:rPr>
        <w:t xml:space="preserve">конкурсный управляющий или </w:t>
      </w:r>
      <w:r w:rsidR="0053204C" w:rsidRPr="00555E2D">
        <w:rPr>
          <w:rFonts w:ascii="Times New Roman" w:eastAsia="Calibri" w:hAnsi="Times New Roman"/>
          <w:sz w:val="28"/>
          <w:szCs w:val="28"/>
          <w:lang w:eastAsia="en-US"/>
        </w:rPr>
        <w:t>руководитель ликвидационной комиссии (ликвидатор) при ликвидации юридического лица;</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иное лицо, действующее на основании полномочия, предусмотренного законом, актом специально уполномоченного на то государственного органа или актом органа местного самоуправления.</w:t>
      </w:r>
    </w:p>
    <w:p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5. </w:t>
      </w:r>
      <w:r w:rsidR="0053204C" w:rsidRPr="00555E2D">
        <w:rPr>
          <w:rFonts w:ascii="Times New Roman" w:eastAsia="Calibri" w:hAnsi="Times New Roman"/>
          <w:sz w:val="28"/>
          <w:szCs w:val="28"/>
          <w:lang w:eastAsia="en-US"/>
        </w:rPr>
        <w:t>При внесении в Единый государственный реестр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а также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w:t>
      </w:r>
      <w:r w:rsidR="005352B8" w:rsidRPr="00555E2D">
        <w:rPr>
          <w:rFonts w:ascii="Times New Roman" w:eastAsia="Calibri" w:hAnsi="Times New Roman"/>
          <w:sz w:val="28"/>
          <w:szCs w:val="28"/>
          <w:lang w:eastAsia="en-US"/>
        </w:rPr>
        <w:t>о</w:t>
      </w:r>
      <w:r w:rsidR="0053204C" w:rsidRPr="00555E2D">
        <w:rPr>
          <w:rFonts w:ascii="Times New Roman" w:eastAsia="Calibri" w:hAnsi="Times New Roman"/>
          <w:sz w:val="28"/>
          <w:szCs w:val="28"/>
          <w:lang w:eastAsia="en-US"/>
        </w:rPr>
        <w:t xml:space="preserve"> вступившее в законную силу судебное решение, являющееся основанием для внесения изменений в Единый государственный реестр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изменений в связи с переходом или залогом доли или части доли в уставном капитале общества с ограниченной ответственностью.</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Если указанные в абзаце первом настоящей части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внесении в Единый государственный реестр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или исполнитель завещания, учредившие это доверительное управление.</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6. </w:t>
      </w:r>
      <w:r w:rsidR="0053204C" w:rsidRPr="00555E2D">
        <w:rPr>
          <w:rFonts w:ascii="Times New Roman" w:eastAsia="Calibri" w:hAnsi="Times New Roman"/>
          <w:sz w:val="28"/>
          <w:szCs w:val="28"/>
          <w:lang w:eastAsia="en-US"/>
        </w:rPr>
        <w:t>При государственной регистрации физического лица – предпринимателя заявителем может быть физическое лицо, обращающееся за государственной регистрацией или зарегистрированное в качестве предпринимателя.</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Датой представления документов при осуществлении государственной регистрации является день их получения регистрирующим органом.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поступлении в регистрирующий орган документов в форме электронных документов с использованием сети Интернет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Регистрирующий орган обеспечивает учет и хранение всех представленных в соответствии с настоящим Законом документов в порядке, им установленном.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Регистрирующий орган не вправе требовать представление других документов кроме документов, установленных настоящим Законом.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Регистрирующий орган не проверяет на предмет соответствия законам или иным нормативным правовым актам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Законом.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 xml:space="preserve">Проверка достоверности сведений, включаемых или включенных в Единый государственный реестр, проводится регистрирующим органом в случае </w:t>
      </w:r>
      <w:r w:rsidR="0053204C" w:rsidRPr="00555E2D">
        <w:rPr>
          <w:rFonts w:ascii="Times New Roman" w:eastAsia="Calibri" w:hAnsi="Times New Roman"/>
          <w:sz w:val="28"/>
          <w:szCs w:val="28"/>
          <w:lang w:eastAsia="en-US"/>
        </w:rPr>
        <w:lastRenderedPageBreak/>
        <w:t>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посредством: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получения необходимых объяснений от лиц, которым могут быть известны какие</w:t>
      </w:r>
      <w:r w:rsidR="00A92BCC"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либо обстоятельства, имеющие значение для проведения проверки;</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получения справок и сведений по вопросам, возникающим при проведении проверки;</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привлечения специалиста или эксперта для участия в проведении проверки.</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13. </w:t>
      </w:r>
      <w:r w:rsidR="0053204C" w:rsidRPr="00555E2D">
        <w:rPr>
          <w:rFonts w:ascii="Times New Roman" w:eastAsia="Calibri" w:hAnsi="Times New Roman"/>
          <w:sz w:val="28"/>
          <w:szCs w:val="28"/>
          <w:lang w:eastAsia="en-US"/>
        </w:rPr>
        <w:t>Основания, условия и способы проведения указанных в части 12 настоящей статьи мероприятий, порядок использования результатов таких мероприятий устанавливаются Правительством Донецкой Народной Республики.</w:t>
      </w:r>
    </w:p>
    <w:p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14. </w:t>
      </w:r>
      <w:r w:rsidR="0053204C" w:rsidRPr="00555E2D">
        <w:rPr>
          <w:rFonts w:ascii="Times New Roman" w:eastAsia="Calibri" w:hAnsi="Times New Roman"/>
          <w:sz w:val="28"/>
          <w:szCs w:val="28"/>
          <w:lang w:eastAsia="en-US"/>
        </w:rPr>
        <w:t>Государственная регистрация не может быть осуществлена в случае установления недостоверности сведений, включаемых в Единый государственный реестр.</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но не более чем на один месяц.</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Указанный срок для представления заявителем документов и пояснений не может быть менее чем пять дней.</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w:t>
      </w:r>
      <w:r w:rsidR="005D72B6" w:rsidRPr="00555E2D">
        <w:rPr>
          <w:rFonts w:ascii="Times New Roman" w:eastAsia="Calibri" w:hAnsi="Times New Roman"/>
          <w:sz w:val="28"/>
          <w:szCs w:val="28"/>
          <w:lang w:eastAsia="en-US"/>
        </w:rPr>
        <w:t xml:space="preserve">Единый </w:t>
      </w:r>
      <w:r w:rsidRPr="00555E2D">
        <w:rPr>
          <w:rFonts w:ascii="Times New Roman" w:eastAsia="Calibri" w:hAnsi="Times New Roman"/>
          <w:sz w:val="28"/>
          <w:szCs w:val="28"/>
          <w:lang w:eastAsia="en-US"/>
        </w:rPr>
        <w:t>государственный реестр адресу электронной почты юридического лица или физического лица – предпринимателя, а также по адресу электронной почты, указанному заявителем при представлении документов в регистрирующий орган.</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15. </w:t>
      </w:r>
      <w:r w:rsidR="0053204C" w:rsidRPr="00555E2D">
        <w:rPr>
          <w:rFonts w:ascii="Times New Roman" w:eastAsia="Calibri" w:hAnsi="Times New Roman"/>
          <w:sz w:val="28"/>
          <w:szCs w:val="28"/>
          <w:lang w:eastAsia="en-US"/>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w:t>
      </w:r>
      <w:r w:rsidR="0053204C" w:rsidRPr="00555E2D">
        <w:rPr>
          <w:rFonts w:ascii="Times New Roman" w:eastAsia="Calibri" w:hAnsi="Times New Roman"/>
          <w:sz w:val="28"/>
          <w:szCs w:val="28"/>
          <w:lang w:eastAsia="en-US"/>
        </w:rPr>
        <w:t>Нотариальное удостоверение документов, представляемых при государственной регистрации, необходимо только в случаях, предусмотренных законом.</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17. </w:t>
      </w:r>
      <w:r w:rsidR="0053204C" w:rsidRPr="00555E2D">
        <w:rPr>
          <w:rFonts w:ascii="Times New Roman" w:eastAsia="Calibri" w:hAnsi="Times New Roman"/>
          <w:sz w:val="28"/>
          <w:szCs w:val="28"/>
          <w:lang w:eastAsia="en-US"/>
        </w:rPr>
        <w:t xml:space="preserve">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по форме, утвержденной регистрирующим органом.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сети Интернет.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18.</w:t>
      </w:r>
      <w:r w:rsidR="006221F1"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Заявитель после устранения причин, которые послужили основанием для отказа в государственной регистрации в соответствии с пунктами 1, 19 части 1 статьи 28 настоящего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регистрационного сбора.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lastRenderedPageBreak/>
        <w:t>Статья 11. </w:t>
      </w:r>
      <w:r w:rsidRPr="00555E2D">
        <w:rPr>
          <w:rFonts w:ascii="Times New Roman" w:eastAsia="Calibri" w:hAnsi="Times New Roman"/>
          <w:b/>
          <w:bCs/>
          <w:sz w:val="28"/>
          <w:szCs w:val="28"/>
          <w:lang w:eastAsia="en-US"/>
        </w:rPr>
        <w:t xml:space="preserve">Особенности </w:t>
      </w:r>
      <w:r w:rsidR="000A5C23" w:rsidRPr="00555E2D">
        <w:rPr>
          <w:rFonts w:ascii="Times New Roman" w:eastAsia="Calibri" w:hAnsi="Times New Roman"/>
          <w:b/>
          <w:bCs/>
          <w:sz w:val="28"/>
          <w:szCs w:val="28"/>
          <w:lang w:eastAsia="en-US"/>
        </w:rPr>
        <w:t xml:space="preserve">государственной </w:t>
      </w:r>
      <w:r w:rsidRPr="00555E2D">
        <w:rPr>
          <w:rFonts w:ascii="Times New Roman" w:eastAsia="Calibri" w:hAnsi="Times New Roman"/>
          <w:b/>
          <w:bCs/>
          <w:sz w:val="28"/>
          <w:szCs w:val="28"/>
          <w:lang w:eastAsia="en-US"/>
        </w:rPr>
        <w:t>регистрации отдельных видов юридических лиц</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 Законами может устанавливаться специальный порядок </w:t>
      </w:r>
      <w:r w:rsidR="005352B8" w:rsidRPr="00555E2D">
        <w:rPr>
          <w:rFonts w:ascii="Times New Roman" w:eastAsia="Calibri" w:hAnsi="Times New Roman"/>
          <w:sz w:val="28"/>
          <w:szCs w:val="28"/>
          <w:lang w:eastAsia="en-US"/>
        </w:rPr>
        <w:t xml:space="preserve">государственной </w:t>
      </w:r>
      <w:r w:rsidRPr="00555E2D">
        <w:rPr>
          <w:rFonts w:ascii="Times New Roman" w:eastAsia="Calibri" w:hAnsi="Times New Roman"/>
          <w:sz w:val="28"/>
          <w:szCs w:val="28"/>
          <w:lang w:eastAsia="en-US"/>
        </w:rPr>
        <w:t>регистрации отдельных видов юридических лиц.</w:t>
      </w:r>
    </w:p>
    <w:p w:rsidR="0053204C" w:rsidRPr="00555E2D" w:rsidRDefault="0053204C" w:rsidP="00555E2D">
      <w:pPr>
        <w:spacing w:after="360"/>
        <w:ind w:firstLine="709"/>
        <w:jc w:val="both"/>
        <w:rPr>
          <w:rFonts w:ascii="Times New Roman" w:hAnsi="Times New Roman"/>
          <w:b/>
          <w:bCs/>
          <w:sz w:val="28"/>
          <w:szCs w:val="28"/>
          <w:lang w:eastAsia="en-US"/>
        </w:rPr>
      </w:pPr>
      <w:r w:rsidRPr="00555E2D">
        <w:rPr>
          <w:rFonts w:ascii="Times New Roman" w:eastAsia="Calibri" w:hAnsi="Times New Roman"/>
          <w:sz w:val="28"/>
          <w:szCs w:val="28"/>
          <w:lang w:eastAsia="en-US"/>
        </w:rPr>
        <w:t>2. Взаимодействие между органами, которые в соответствии с такими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 в порядке, установленном Правительством Донецкой Народной Республики.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12.</w:t>
      </w:r>
      <w:r w:rsidRPr="00555E2D">
        <w:rPr>
          <w:rFonts w:ascii="Times New Roman" w:eastAsia="Calibri" w:hAnsi="Times New Roman"/>
          <w:b/>
          <w:bCs/>
          <w:sz w:val="28"/>
          <w:szCs w:val="28"/>
          <w:lang w:eastAsia="en-US"/>
        </w:rPr>
        <w:t> Решение о государственной регистрации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Решение о государственной регистрации, принятое регистрирующим органом, является основанием внесения соответствующей записи в Единый государственный реестр.</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Моментом государственной регистрации признается внесение регистрирующим органом соответствующей записи в Единый государственный реестр.</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Документы, связанные с государственной регистрацией, а именно документ, подтверждающий факт внесения записи в Единый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13, 16, частью 1 статьи 19 настоящего Закона), документ о постановке на учет в органе доходов и сборов (в случае если в соответствии с законодательством о налогообложени</w:t>
      </w:r>
      <w:r w:rsidR="005352B8" w:rsidRPr="00555E2D">
        <w:rPr>
          <w:rFonts w:ascii="Times New Roman" w:eastAsia="Calibri" w:hAnsi="Times New Roman"/>
          <w:sz w:val="28"/>
          <w:szCs w:val="28"/>
          <w:lang w:eastAsia="en-US"/>
        </w:rPr>
        <w:t>и</w:t>
      </w:r>
      <w:r w:rsidRPr="00555E2D">
        <w:rPr>
          <w:rFonts w:ascii="Times New Roman" w:eastAsia="Calibri" w:hAnsi="Times New Roman"/>
          <w:sz w:val="28"/>
          <w:szCs w:val="28"/>
          <w:lang w:eastAsia="en-US"/>
        </w:rPr>
        <w:t xml:space="preserve"> государственная регистрация является основанием для постановки юридического лица или физического лица – предпринимателя на учет в органе доходов и сборов)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Единый государственный реестр адресу электронной почты юридического лица или физического лица – предпринимателя, а также по адресу </w:t>
      </w:r>
      <w:r w:rsidRPr="00555E2D">
        <w:rPr>
          <w:rFonts w:ascii="Times New Roman" w:eastAsia="Calibri" w:hAnsi="Times New Roman"/>
          <w:sz w:val="28"/>
          <w:szCs w:val="28"/>
          <w:lang w:eastAsia="en-US"/>
        </w:rPr>
        <w:lastRenderedPageBreak/>
        <w:t>электронной почты, указанному заявителем при представлении документов в регистрирующий орган.</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Форма и содержание документа, подтверждающего факт внесения записи в Единый государственный реестр, устанавливаются регистрирующим органом.</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Информация о внесении записи в Единый государственный реестр размещается на официальном сайте регистрирующего органа в сети Интернет.</w:t>
      </w:r>
    </w:p>
    <w:p w:rsidR="0053204C" w:rsidRPr="00555E2D" w:rsidRDefault="006221F1"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r w:rsidR="009E2D50" w:rsidRPr="00555E2D">
        <w:rPr>
          <w:rFonts w:ascii="Times New Roman" w:eastAsia="Calibri" w:hAnsi="Times New Roman"/>
          <w:sz w:val="28"/>
          <w:szCs w:val="28"/>
          <w:lang w:eastAsia="en-US"/>
        </w:rPr>
        <w:t xml:space="preserve">установленном Правительством Донецкой Народной Республики </w:t>
      </w:r>
      <w:r w:rsidR="0053204C" w:rsidRPr="00555E2D">
        <w:rPr>
          <w:rFonts w:ascii="Times New Roman" w:eastAsia="Calibri" w:hAnsi="Times New Roman"/>
          <w:sz w:val="28"/>
          <w:szCs w:val="28"/>
          <w:lang w:eastAsia="en-US"/>
        </w:rPr>
        <w:t>порядке</w:t>
      </w:r>
      <w:r w:rsidR="0058647F" w:rsidRPr="00555E2D">
        <w:rPr>
          <w:rFonts w:ascii="Times New Roman" w:eastAsia="Calibri" w:hAnsi="Times New Roman"/>
          <w:color w:val="000000"/>
          <w:sz w:val="28"/>
          <w:szCs w:val="28"/>
          <w:lang w:eastAsia="en-US"/>
        </w:rPr>
        <w:t xml:space="preserve"> </w:t>
      </w:r>
      <w:r w:rsidR="0053204C" w:rsidRPr="00555E2D">
        <w:rPr>
          <w:rFonts w:ascii="Times New Roman" w:eastAsia="Calibri" w:hAnsi="Times New Roman"/>
          <w:sz w:val="28"/>
          <w:szCs w:val="28"/>
          <w:lang w:eastAsia="en-US"/>
        </w:rPr>
        <w:t>сведения, содержащиеся в Едином государственном реестре в государственные внебюджетные фонды для регистрации и снятия с регистрационного учета юридических лиц, физических лиц</w:t>
      </w:r>
      <w:r w:rsidR="0076647E" w:rsidRPr="00555E2D">
        <w:rPr>
          <w:rFonts w:ascii="Times New Roman" w:eastAsia="Calibri" w:hAnsi="Times New Roman"/>
          <w:sz w:val="28"/>
          <w:szCs w:val="28"/>
          <w:lang w:eastAsia="en-US"/>
        </w:rPr>
        <w:t xml:space="preserve"> </w:t>
      </w:r>
      <w:r w:rsidR="005352B8" w:rsidRPr="00555E2D">
        <w:rPr>
          <w:rFonts w:ascii="Times New Roman" w:eastAsia="Calibri" w:hAnsi="Times New Roman"/>
          <w:sz w:val="28"/>
          <w:szCs w:val="28"/>
          <w:lang w:eastAsia="en-US"/>
        </w:rPr>
        <w:t>–</w:t>
      </w:r>
      <w:r w:rsidR="0076647E"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предпринимателей в качестве страхователей.</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Донецкой Народной Республики. Состав сведений, направляемых в указанные государственные органы, а также порядок и сроки предоставления соответствующему юридическому лицу или физическому лицу – предпринимателю сведений о его учетных данных устанавливаются Правительством Донецкой Народной Республики.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6. Регистрирующим органом в Единый государственный реестр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по форме, утвержденной регистрирующим органом. Это заявление может быть направлено или представлено в регистрирующий орган способами, указанными в части 17 статьи 10 настоящего Закона.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В случае если по результатам проведения проверки достоверности сведений, включенных в Единый государственный реестр, установлена недостоверность содержащихся в нем сведений о юридическом лице, предусмотренных пунктами 3</w:t>
      </w:r>
      <w:r w:rsidR="005352B8"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5, 7 и (или) 14</w:t>
      </w:r>
      <w:r w:rsidR="005352B8"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16  части 1 статьи 5 настоящего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уведомление о необходимости представления в регистрирующий орган достоверных сведений (далее – уведомление о недостоверности).</w:t>
      </w:r>
    </w:p>
    <w:p w:rsidR="0053204C"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запись о недостоверности содержащихся в Едином государственном реестре сведений о юридическом лице.</w:t>
      </w:r>
    </w:p>
    <w:p w:rsidR="005D72B6" w:rsidRPr="00555E2D" w:rsidRDefault="005D72B6"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sz w:val="28"/>
          <w:szCs w:val="28"/>
          <w:lang w:eastAsia="en-US"/>
        </w:rPr>
        <w:t>Глава</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4.</w:t>
      </w:r>
      <w:r w:rsidR="00B96C24">
        <w:rPr>
          <w:rFonts w:ascii="Times New Roman" w:eastAsia="Calibri" w:hAnsi="Times New Roman"/>
          <w:b/>
          <w:bCs/>
          <w:sz w:val="28"/>
          <w:szCs w:val="28"/>
          <w:lang w:eastAsia="en-US"/>
        </w:rPr>
        <w:t> </w:t>
      </w:r>
      <w:r w:rsidRPr="00555E2D">
        <w:rPr>
          <w:rFonts w:ascii="Times New Roman" w:eastAsia="Calibri" w:hAnsi="Times New Roman"/>
          <w:b/>
          <w:bCs/>
          <w:sz w:val="28"/>
          <w:szCs w:val="28"/>
          <w:lang w:eastAsia="en-US"/>
        </w:rPr>
        <w:t>Государственная регистрация юридических лиц при их создании</w:t>
      </w:r>
    </w:p>
    <w:p w:rsidR="005D72B6" w:rsidRPr="00555E2D" w:rsidRDefault="005D72B6" w:rsidP="00555E2D">
      <w:pPr>
        <w:spacing w:after="360"/>
        <w:ind w:firstLine="709"/>
        <w:jc w:val="both"/>
        <w:rPr>
          <w:rFonts w:ascii="Times New Roman" w:hAnsi="Times New Roman"/>
          <w:b/>
          <w:bCs/>
          <w:sz w:val="28"/>
          <w:szCs w:val="28"/>
          <w:lang w:eastAsia="en-US"/>
        </w:rPr>
      </w:pPr>
      <w:r w:rsidRPr="00555E2D">
        <w:rPr>
          <w:rFonts w:ascii="Times New Roman" w:eastAsia="Calibri" w:hAnsi="Times New Roman"/>
          <w:bCs/>
          <w:sz w:val="28"/>
          <w:szCs w:val="28"/>
          <w:lang w:eastAsia="en-US"/>
        </w:rPr>
        <w:t>Статья</w:t>
      </w:r>
      <w:r w:rsidR="00B96C24">
        <w:rPr>
          <w:rFonts w:ascii="Times New Roman" w:eastAsia="Calibri" w:hAnsi="Times New Roman"/>
          <w:bCs/>
          <w:sz w:val="28"/>
          <w:szCs w:val="28"/>
          <w:lang w:eastAsia="en-US"/>
        </w:rPr>
        <w:t> </w:t>
      </w:r>
      <w:r w:rsidRPr="00555E2D">
        <w:rPr>
          <w:rFonts w:ascii="Times New Roman" w:eastAsia="Calibri" w:hAnsi="Times New Roman"/>
          <w:bCs/>
          <w:sz w:val="28"/>
          <w:szCs w:val="28"/>
          <w:lang w:eastAsia="en-US"/>
        </w:rPr>
        <w:t>13.</w:t>
      </w:r>
      <w:r w:rsidR="006221F1" w:rsidRPr="00555E2D">
        <w:rPr>
          <w:rFonts w:ascii="Times New Roman" w:eastAsia="Calibri" w:hAnsi="Times New Roman"/>
          <w:b/>
          <w:bCs/>
          <w:sz w:val="28"/>
          <w:szCs w:val="28"/>
          <w:lang w:eastAsia="en-US"/>
        </w:rPr>
        <w:t> </w:t>
      </w:r>
      <w:r w:rsidRPr="00555E2D">
        <w:rPr>
          <w:rFonts w:ascii="Times New Roman" w:eastAsia="Calibri" w:hAnsi="Times New Roman"/>
          <w:b/>
          <w:bCs/>
          <w:sz w:val="28"/>
          <w:szCs w:val="28"/>
          <w:lang w:eastAsia="en-US"/>
        </w:rPr>
        <w:t>Документы, представляемые при государственной регистрации создаваемого юридического лица</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1. </w:t>
      </w:r>
      <w:r w:rsidR="0053204C" w:rsidRPr="00555E2D">
        <w:rPr>
          <w:rFonts w:ascii="Times New Roman" w:eastAsia="Calibri" w:hAnsi="Times New Roman"/>
          <w:sz w:val="28"/>
          <w:szCs w:val="28"/>
          <w:lang w:eastAsia="en-US"/>
        </w:rPr>
        <w:t>При государственной регистрации создаваемого юридического лица в регистрирующий орган представляются:</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подписанное заявителем заявление о государственной регистрации по форме, утвержденной регистрирующим органом.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Донецкой Народной Республики требованиям к учредительным документам юридического лица данной организационно</w:t>
      </w:r>
      <w:r w:rsidR="0076647E"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w:t>
      </w:r>
      <w:r w:rsidR="0076647E"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решение о создании юридического лица в виде протокола, договора или иного документа в соответствии с законодательством Донецкой Народной Республики;</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два экземпляра учредительных документов юридического лица, за исключением случая, когда юридическое лицо действует на основании типового устава, предусмотренного пунктом 8 части 1 статьи 5 настоящего Закона;</w:t>
      </w:r>
    </w:p>
    <w:p w:rsidR="00073F2E"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073F2E" w:rsidRPr="00555E2D">
        <w:rPr>
          <w:rFonts w:ascii="Times New Roman" w:hAnsi="Times New Roman"/>
          <w:sz w:val="28"/>
          <w:szCs w:val="28"/>
          <w:shd w:val="clear" w:color="auto" w:fill="FFFFFF"/>
        </w:rPr>
        <w:t xml:space="preserve">документ, подтверждающий присвоение выпуску (выпускам) акций регистрационного номера, в случае если создаваемым юридическим лицом является акционерное </w:t>
      </w:r>
      <w:r w:rsidR="00F10031" w:rsidRPr="00555E2D">
        <w:rPr>
          <w:rFonts w:ascii="Times New Roman" w:hAnsi="Times New Roman"/>
          <w:sz w:val="28"/>
          <w:szCs w:val="28"/>
          <w:shd w:val="clear" w:color="auto" w:fill="FFFFFF"/>
        </w:rPr>
        <w:t>общество.</w:t>
      </w:r>
      <w:r w:rsidR="00F10031" w:rsidRPr="00555E2D">
        <w:rPr>
          <w:rFonts w:ascii="Times New Roman" w:hAnsi="Times New Roman"/>
          <w:sz w:val="28"/>
          <w:szCs w:val="28"/>
        </w:rPr>
        <w:t xml:space="preserve"> Форма</w:t>
      </w:r>
      <w:r w:rsidR="00943524" w:rsidRPr="00555E2D">
        <w:rPr>
          <w:rFonts w:ascii="Times New Roman" w:hAnsi="Times New Roman"/>
          <w:sz w:val="28"/>
          <w:szCs w:val="28"/>
          <w:shd w:val="clear" w:color="auto" w:fill="FFFFFF"/>
        </w:rPr>
        <w:t xml:space="preserve"> </w:t>
      </w:r>
      <w:r w:rsidR="00073F2E" w:rsidRPr="00555E2D">
        <w:rPr>
          <w:rFonts w:ascii="Times New Roman" w:hAnsi="Times New Roman"/>
          <w:sz w:val="28"/>
          <w:szCs w:val="28"/>
          <w:shd w:val="clear" w:color="auto" w:fill="FFFFFF"/>
        </w:rPr>
        <w:t>указанного документа и требования к его содержанию устанавливаются</w:t>
      </w:r>
      <w:r w:rsidR="00943524" w:rsidRPr="00555E2D">
        <w:rPr>
          <w:rFonts w:ascii="Times New Roman" w:hAnsi="Times New Roman"/>
          <w:sz w:val="28"/>
          <w:szCs w:val="28"/>
          <w:shd w:val="clear" w:color="auto" w:fill="FFFFFF"/>
        </w:rPr>
        <w:t xml:space="preserve"> Центральным Республиканским Банком Донецкой Народной Республики</w:t>
      </w:r>
      <w:r w:rsidR="00073F2E" w:rsidRPr="00555E2D">
        <w:rPr>
          <w:rFonts w:ascii="Times New Roman" w:hAnsi="Times New Roman"/>
          <w:sz w:val="28"/>
          <w:szCs w:val="28"/>
          <w:shd w:val="clear" w:color="auto" w:fill="FFFFFF"/>
        </w:rPr>
        <w:t>;</w:t>
      </w:r>
    </w:p>
    <w:p w:rsidR="0053204C" w:rsidRPr="00555E2D" w:rsidRDefault="00073F2E"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53204C" w:rsidRPr="00555E2D" w:rsidRDefault="00E53889"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53204C" w:rsidRPr="00555E2D">
        <w:rPr>
          <w:rFonts w:ascii="Times New Roman" w:eastAsia="Calibri" w:hAnsi="Times New Roman"/>
          <w:sz w:val="28"/>
          <w:szCs w:val="28"/>
          <w:lang w:eastAsia="en-US"/>
        </w:rPr>
        <w:t>)</w:t>
      </w:r>
      <w:r w:rsidR="006221F1" w:rsidRPr="00555E2D">
        <w:rPr>
          <w:rFonts w:ascii="Times New Roman" w:eastAsia="Calibri" w:hAnsi="Times New Roman"/>
          <w:sz w:val="28"/>
          <w:szCs w:val="28"/>
          <w:lang w:eastAsia="en-US"/>
        </w:rPr>
        <w:t> </w:t>
      </w:r>
      <w:r w:rsidR="0053204C" w:rsidRPr="00555E2D">
        <w:rPr>
          <w:rFonts w:ascii="Times New Roman" w:eastAsia="Calibri" w:hAnsi="Times New Roman"/>
          <w:sz w:val="28"/>
          <w:szCs w:val="28"/>
          <w:lang w:eastAsia="en-US"/>
        </w:rPr>
        <w:t>документ об уплате регистрационного сбора.</w:t>
      </w:r>
    </w:p>
    <w:p w:rsidR="0053204C" w:rsidRPr="00555E2D" w:rsidRDefault="006221F1" w:rsidP="00B96C24">
      <w:pPr>
        <w:spacing w:after="32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2. </w:t>
      </w:r>
      <w:r w:rsidR="0053204C" w:rsidRPr="00555E2D">
        <w:rPr>
          <w:rFonts w:ascii="Times New Roman" w:eastAsia="Calibri" w:hAnsi="Times New Roman"/>
          <w:sz w:val="28"/>
          <w:szCs w:val="28"/>
          <w:lang w:eastAsia="en-US"/>
        </w:rPr>
        <w:t>При государственной регистрации органа государственной власти, иного государственного органа в качестве образуемого (создаваемого) юридического лица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Иные документы, предусмотренные в настоящей статье, в регистрирующий орган не представляются.</w:t>
      </w:r>
    </w:p>
    <w:p w:rsidR="005D72B6" w:rsidRPr="00555E2D" w:rsidRDefault="005D72B6"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14.</w:t>
      </w:r>
      <w:r w:rsidRPr="00555E2D">
        <w:rPr>
          <w:rFonts w:ascii="Times New Roman" w:eastAsia="Calibri" w:hAnsi="Times New Roman"/>
          <w:b/>
          <w:bCs/>
          <w:sz w:val="28"/>
          <w:szCs w:val="28"/>
          <w:lang w:eastAsia="en-US"/>
        </w:rPr>
        <w:t> Порядок государственной регистрации юридических лиц при их создании</w:t>
      </w:r>
    </w:p>
    <w:p w:rsidR="005D72B6" w:rsidRPr="00555E2D" w:rsidRDefault="005D72B6"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юридических лиц при их создании осуществляется регистрирующим органом по местонахождению постоянно действующего исполнительного органа, в случае отсутствия постоянно действующего исполнительного органа – по местонахождению иного органа или лица, имеющих право действовать от имени юридического лица без доверенности.</w:t>
      </w:r>
    </w:p>
    <w:p w:rsidR="005D72B6" w:rsidRPr="00555E2D" w:rsidRDefault="005D72B6"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Представление документов для государственной регистрации юридических лиц при их создании осуществляется в порядке, предусмотренном статьей 10 настоящего Закона.</w:t>
      </w:r>
    </w:p>
    <w:p w:rsidR="000A5C23" w:rsidRPr="00555E2D" w:rsidRDefault="000A5C23" w:rsidP="00B96C24">
      <w:pPr>
        <w:spacing w:after="320"/>
        <w:ind w:firstLine="709"/>
        <w:jc w:val="both"/>
        <w:rPr>
          <w:rFonts w:ascii="Times New Roman" w:hAnsi="Times New Roman"/>
          <w:sz w:val="28"/>
          <w:szCs w:val="28"/>
          <w:lang w:eastAsia="en-US"/>
        </w:rPr>
      </w:pPr>
      <w:r w:rsidRPr="00555E2D">
        <w:rPr>
          <w:rFonts w:ascii="Times New Roman" w:hAnsi="Times New Roman"/>
          <w:sz w:val="28"/>
          <w:szCs w:val="28"/>
          <w:shd w:val="clear" w:color="auto" w:fill="FFFFFF"/>
        </w:rPr>
        <w:t>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w:t>
      </w:r>
      <w:r w:rsidR="00E53889" w:rsidRPr="00555E2D">
        <w:rPr>
          <w:rFonts w:ascii="Times New Roman" w:hAnsi="Times New Roman"/>
          <w:sz w:val="28"/>
          <w:szCs w:val="28"/>
          <w:shd w:val="clear" w:color="auto" w:fill="FFFFFF"/>
        </w:rPr>
        <w:t xml:space="preserve"> </w:t>
      </w:r>
      <w:r w:rsidRPr="00555E2D">
        <w:rPr>
          <w:rFonts w:ascii="Times New Roman" w:hAnsi="Times New Roman"/>
          <w:sz w:val="28"/>
          <w:szCs w:val="28"/>
          <w:shd w:val="clear" w:color="auto" w:fill="FFFFFF"/>
        </w:rPr>
        <w:t>статьей 13</w:t>
      </w:r>
      <w:r w:rsidR="00E53889" w:rsidRPr="00555E2D">
        <w:rPr>
          <w:rFonts w:ascii="Times New Roman" w:hAnsi="Times New Roman"/>
          <w:sz w:val="28"/>
          <w:szCs w:val="28"/>
          <w:shd w:val="clear" w:color="auto" w:fill="FFFFFF"/>
        </w:rPr>
        <w:t xml:space="preserve"> </w:t>
      </w:r>
      <w:r w:rsidRPr="00555E2D">
        <w:rPr>
          <w:rFonts w:ascii="Times New Roman" w:hAnsi="Times New Roman"/>
          <w:sz w:val="28"/>
          <w:szCs w:val="28"/>
          <w:shd w:val="clear" w:color="auto" w:fill="FFFFFF"/>
        </w:rPr>
        <w:t>настоящего Закона, в регистрирующий орган.</w:t>
      </w:r>
    </w:p>
    <w:p w:rsidR="005D72B6" w:rsidRPr="00555E2D" w:rsidRDefault="005D72B6" w:rsidP="00B96C24">
      <w:pPr>
        <w:spacing w:after="32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5.</w:t>
      </w:r>
      <w:r w:rsidRPr="00555E2D">
        <w:rPr>
          <w:rFonts w:ascii="Times New Roman" w:eastAsia="Calibri" w:hAnsi="Times New Roman"/>
          <w:b/>
          <w:bCs/>
          <w:sz w:val="28"/>
          <w:szCs w:val="28"/>
          <w:lang w:eastAsia="en-US"/>
        </w:rPr>
        <w:t> Государственная регистрация юридических лиц, создаваемых путем реорганизации. Внесение в Единый государственный реестр иных записей в связи с реорганизацией юридических лиц</w:t>
      </w:r>
    </w:p>
    <w:p w:rsidR="0053204C" w:rsidRPr="00555E2D" w:rsidRDefault="000F0086" w:rsidP="00B96C24">
      <w:pPr>
        <w:spacing w:after="320"/>
        <w:ind w:firstLine="709"/>
        <w:jc w:val="both"/>
        <w:rPr>
          <w:rFonts w:ascii="Times New Roman" w:eastAsia="Calibri" w:hAnsi="Times New Roman"/>
          <w:b/>
          <w:bCs/>
          <w:sz w:val="28"/>
          <w:szCs w:val="28"/>
          <w:lang w:eastAsia="en-US"/>
        </w:rPr>
      </w:pPr>
      <w:r>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15</w:t>
      </w:r>
      <w:r w:rsidR="0053204C" w:rsidRPr="00B96C24">
        <w:rPr>
          <w:rFonts w:ascii="Times New Roman" w:eastAsia="Calibri" w:hAnsi="Times New Roman"/>
          <w:sz w:val="28"/>
          <w:szCs w:val="28"/>
          <w:lang w:eastAsia="en-US"/>
        </w:rPr>
        <w:t>.</w:t>
      </w:r>
      <w:r>
        <w:rPr>
          <w:rFonts w:ascii="Times New Roman" w:eastAsia="Calibri" w:hAnsi="Times New Roman"/>
          <w:sz w:val="28"/>
          <w:szCs w:val="28"/>
          <w:lang w:eastAsia="en-US"/>
        </w:rPr>
        <w:t> </w:t>
      </w:r>
      <w:r w:rsidR="0053204C" w:rsidRPr="00555E2D">
        <w:rPr>
          <w:rFonts w:ascii="Times New Roman" w:eastAsia="Calibri" w:hAnsi="Times New Roman"/>
          <w:b/>
          <w:bCs/>
          <w:sz w:val="28"/>
          <w:szCs w:val="28"/>
          <w:lang w:eastAsia="en-US"/>
        </w:rPr>
        <w:t>Уведомление о реорганизации юридического лица</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 xml:space="preserve">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w:t>
      </w:r>
      <w:r w:rsidR="0053204C" w:rsidRPr="00555E2D">
        <w:rPr>
          <w:rFonts w:ascii="Times New Roman" w:eastAsia="Calibri" w:hAnsi="Times New Roman"/>
          <w:sz w:val="28"/>
          <w:szCs w:val="28"/>
          <w:lang w:eastAsia="en-US"/>
        </w:rPr>
        <w:lastRenderedPageBreak/>
        <w:t>государственный реестр запись о том, что юридическое лицо (юридические лица) находится (находятся) в процессе реорганизации.</w:t>
      </w:r>
    </w:p>
    <w:p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Реорганизуемое юридическое лицо после внесения в Единый государственный реестр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законами. Реорганизуемое юридическое лицо в течение пяти рабочих дней после даты направления уведомления о начале процедуры реорганизации в регистрирующий орган в письменной форме уведомляет известных ему кредиторов о начале реорганизации, если иное не предусмотрено законами.</w:t>
      </w:r>
    </w:p>
    <w:p w:rsidR="0053204C" w:rsidRPr="00555E2D" w:rsidRDefault="006221F1"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Внесение в Единый государственный реестр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16.</w:t>
      </w:r>
      <w:r w:rsidRPr="00555E2D">
        <w:rPr>
          <w:rFonts w:ascii="Times New Roman" w:eastAsia="Calibri" w:hAnsi="Times New Roman"/>
          <w:b/>
          <w:bCs/>
          <w:sz w:val="28"/>
          <w:szCs w:val="28"/>
          <w:lang w:eastAsia="en-US"/>
        </w:rPr>
        <w:t> Документы, представляемые при регистрации юридического лица, создаваемого путем реорганизации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регистрирующим органом. В заявлении подтверждается, что учредительные документы</w:t>
      </w:r>
      <w:r w:rsidR="001740CC"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созданные путем реорганизации юридических лиц (в случае если юридическое лицо действует на </w:t>
      </w:r>
      <w:r w:rsidRPr="00555E2D">
        <w:rPr>
          <w:rFonts w:ascii="Times New Roman" w:eastAsia="Calibri" w:hAnsi="Times New Roman"/>
          <w:sz w:val="28"/>
          <w:szCs w:val="28"/>
          <w:lang w:eastAsia="en-US"/>
        </w:rPr>
        <w:lastRenderedPageBreak/>
        <w:t>основании устава, утвержденного его учредителями (участниками), или учредительного договора)</w:t>
      </w:r>
      <w:r w:rsidR="001740CC"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соответствуют установленным законодательством Донецкой Народной Республики требованиям к учредительным документам юридического лица данной организационно</w:t>
      </w:r>
      <w:r w:rsidR="001740CC"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53204C" w:rsidRPr="00555E2D" w:rsidRDefault="006221F1"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два экземпляра </w:t>
      </w:r>
      <w:r w:rsidR="0053204C" w:rsidRPr="00555E2D">
        <w:rPr>
          <w:rFonts w:ascii="Times New Roman" w:eastAsia="Calibri" w:hAnsi="Times New Roman"/>
          <w:sz w:val="28"/>
          <w:szCs w:val="28"/>
          <w:lang w:eastAsia="en-US"/>
        </w:rPr>
        <w:t>учредительных документов юридического лица, за исключением случая, когда юридическое лицо действует на основании типового устава, предусмотренного пунктом 8 части 1 статьи 5 настоящего Закона;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договор о слиянии в случаях, предусмотренных законами;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передаточный акт или разделительный баланс;</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документ об уплате регистрационного сбора;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6) документ, подтверждающий присвоение выпуску или выпускам акций государственного регистрационного номера или идентификационного </w:t>
      </w:r>
      <w:r w:rsidR="008F293A" w:rsidRPr="00555E2D">
        <w:rPr>
          <w:rFonts w:ascii="Times New Roman" w:eastAsia="Calibri" w:hAnsi="Times New Roman"/>
          <w:sz w:val="28"/>
          <w:szCs w:val="28"/>
          <w:lang w:eastAsia="en-US"/>
        </w:rPr>
        <w:t>номера в случае, если</w:t>
      </w:r>
      <w:r w:rsidRPr="00555E2D">
        <w:rPr>
          <w:rFonts w:ascii="Times New Roman" w:eastAsia="Calibri" w:hAnsi="Times New Roman"/>
          <w:sz w:val="28"/>
          <w:szCs w:val="28"/>
          <w:lang w:eastAsia="en-US"/>
        </w:rPr>
        <w:t xml:space="preserve"> юридическим лицом, создаваемым путем реорганизации, является акционерное общество. Требования к форме указанного документа устанавливаются Центральным Республиканским Банком Донецкой Народной Республики;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Центральным Республиканским Банком Донецкой Народной Республики;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8) решение о создании юридического лица (протокол, договор или иной документ, предусмотренный законом) в результате реорганизации.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главой 6 настоящего Закона.</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 государственной регистрации органа государственной власти, иного государственного органа, образуемого (создаваемого) путем реорганизации,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а также передаточный акт или разделительн</w:t>
      </w:r>
      <w:r w:rsidR="005352B8" w:rsidRPr="00555E2D">
        <w:rPr>
          <w:rFonts w:ascii="Times New Roman" w:eastAsia="Calibri" w:hAnsi="Times New Roman"/>
          <w:sz w:val="28"/>
          <w:szCs w:val="28"/>
          <w:lang w:eastAsia="en-US"/>
        </w:rPr>
        <w:t>ы</w:t>
      </w:r>
      <w:r w:rsidRPr="00555E2D">
        <w:rPr>
          <w:rFonts w:ascii="Times New Roman" w:eastAsia="Calibri" w:hAnsi="Times New Roman"/>
          <w:sz w:val="28"/>
          <w:szCs w:val="28"/>
          <w:lang w:eastAsia="en-US"/>
        </w:rPr>
        <w:t>й баланс. Иные документы, предусмотренные в настоящей статье, в регистрирующий орган не представляются</w:t>
      </w:r>
      <w:r w:rsidR="008F293A" w:rsidRPr="00555E2D">
        <w:rPr>
          <w:rFonts w:ascii="Times New Roman" w:eastAsia="Calibri" w:hAnsi="Times New Roman"/>
          <w:sz w:val="28"/>
          <w:szCs w:val="28"/>
          <w:lang w:eastAsia="en-US"/>
        </w:rPr>
        <w:t>.</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17.</w:t>
      </w:r>
      <w:r w:rsidRPr="00555E2D">
        <w:rPr>
          <w:rFonts w:ascii="Times New Roman" w:eastAsia="Calibri" w:hAnsi="Times New Roman"/>
          <w:b/>
          <w:bCs/>
          <w:sz w:val="28"/>
          <w:szCs w:val="28"/>
          <w:lang w:eastAsia="en-US"/>
        </w:rPr>
        <w:t> Порядок государственной регистрации юридического лица, создаваемого путем реорганизации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юридического лица, создаваемого путем реорганизации, осуществляется регистрирующим органом по местонахождению реорганизуемого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местонахождению реорганизуемого юридического лица, направившего в регистрирующий орган уведомление о начале процедуры реорганизации.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Представление документов юридических лиц, создаваемых путем реорганизации, осуществляется в порядке, предусмотренном статьей 10 настоящего Закона.</w:t>
      </w:r>
    </w:p>
    <w:p w:rsidR="0053204C" w:rsidRPr="00555E2D" w:rsidRDefault="0053204C" w:rsidP="00555E2D">
      <w:pPr>
        <w:spacing w:after="360"/>
        <w:ind w:firstLine="709"/>
        <w:jc w:val="both"/>
        <w:rPr>
          <w:rFonts w:ascii="Times New Roman" w:hAnsi="Times New Roman"/>
          <w:bCs/>
          <w:sz w:val="28"/>
          <w:szCs w:val="28"/>
          <w:lang w:eastAsia="en-US"/>
        </w:rPr>
      </w:pPr>
      <w:r w:rsidRPr="00555E2D">
        <w:rPr>
          <w:rFonts w:ascii="Times New Roman" w:eastAsia="Calibri" w:hAnsi="Times New Roman"/>
          <w:sz w:val="28"/>
          <w:szCs w:val="28"/>
          <w:lang w:eastAsia="en-US"/>
        </w:rPr>
        <w:t>3. Государственная регистрация юридических лиц, создаваемых путем реорганизации, осуществляется в сроки, предусмотренные статьей 9 настоящего Закона.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lastRenderedPageBreak/>
        <w:t>Статья 18.</w:t>
      </w:r>
      <w:r w:rsidRPr="00555E2D">
        <w:rPr>
          <w:rFonts w:ascii="Times New Roman" w:eastAsia="Calibri" w:hAnsi="Times New Roman"/>
          <w:b/>
          <w:bCs/>
          <w:sz w:val="28"/>
          <w:szCs w:val="28"/>
          <w:lang w:eastAsia="en-US"/>
        </w:rPr>
        <w:t> Завершение государственной регистрации юридического лица, создаваемого путем реорганизации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5. Реорганизация юридического лица в форме присоединения с момента внесения в Единый государственный реестр записи о прекращении деятельности последнего из присоединенных юридических лиц считается завершенной.</w:t>
      </w:r>
    </w:p>
    <w:p w:rsidR="008F293A" w:rsidRPr="00555E2D" w:rsidRDefault="008F293A"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6.</w:t>
      </w:r>
      <w:r w:rsidRPr="00555E2D">
        <w:rPr>
          <w:rFonts w:ascii="Times New Roman" w:eastAsia="Calibri" w:hAnsi="Times New Roman"/>
          <w:b/>
          <w:bCs/>
          <w:sz w:val="28"/>
          <w:szCs w:val="28"/>
          <w:lang w:eastAsia="en-US"/>
        </w:rPr>
        <w:t> Государственная регистрация изменений, внесенных в учредительный документ юридического лица, и внесение изменений в сведения о юридическом лице, содержащи</w:t>
      </w:r>
      <w:r w:rsidR="00241C5D" w:rsidRPr="00555E2D">
        <w:rPr>
          <w:rFonts w:ascii="Times New Roman" w:eastAsia="Calibri" w:hAnsi="Times New Roman"/>
          <w:b/>
          <w:bCs/>
          <w:sz w:val="28"/>
          <w:szCs w:val="28"/>
          <w:lang w:eastAsia="en-US"/>
        </w:rPr>
        <w:t>е</w:t>
      </w:r>
      <w:r w:rsidRPr="00555E2D">
        <w:rPr>
          <w:rFonts w:ascii="Times New Roman" w:eastAsia="Calibri" w:hAnsi="Times New Roman"/>
          <w:b/>
          <w:bCs/>
          <w:sz w:val="28"/>
          <w:szCs w:val="28"/>
          <w:lang w:eastAsia="en-US"/>
        </w:rPr>
        <w:t>ся в Едином государственном реестре</w:t>
      </w:r>
      <w:r w:rsidRPr="00555E2D">
        <w:rPr>
          <w:rFonts w:ascii="Times New Roman" w:eastAsia="Calibri" w:hAnsi="Times New Roman"/>
          <w:sz w:val="28"/>
          <w:szCs w:val="28"/>
          <w:lang w:eastAsia="en-US"/>
        </w:rPr>
        <w:t> </w:t>
      </w:r>
    </w:p>
    <w:p w:rsidR="0053204C" w:rsidRPr="00555E2D" w:rsidRDefault="0053204C"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w:t>
      </w:r>
      <w:r w:rsidR="000F0086">
        <w:rPr>
          <w:rFonts w:ascii="Times New Roman" w:eastAsia="Calibri" w:hAnsi="Times New Roman"/>
          <w:bCs/>
          <w:sz w:val="28"/>
          <w:szCs w:val="28"/>
          <w:lang w:eastAsia="en-US"/>
        </w:rPr>
        <w:t> </w:t>
      </w:r>
      <w:r w:rsidRPr="00555E2D">
        <w:rPr>
          <w:rFonts w:ascii="Times New Roman" w:eastAsia="Calibri" w:hAnsi="Times New Roman"/>
          <w:bCs/>
          <w:sz w:val="28"/>
          <w:szCs w:val="28"/>
          <w:lang w:eastAsia="en-US"/>
        </w:rPr>
        <w:t>19.</w:t>
      </w:r>
      <w:r w:rsidR="000F0086">
        <w:rPr>
          <w:rFonts w:ascii="Times New Roman" w:eastAsia="Calibri" w:hAnsi="Times New Roman"/>
          <w:bCs/>
          <w:sz w:val="28"/>
          <w:szCs w:val="28"/>
          <w:lang w:eastAsia="en-US"/>
        </w:rPr>
        <w:t> </w:t>
      </w:r>
      <w:r w:rsidRPr="00555E2D">
        <w:rPr>
          <w:rFonts w:ascii="Times New Roman" w:eastAsia="Calibri" w:hAnsi="Times New Roman"/>
          <w:b/>
          <w:bCs/>
          <w:sz w:val="28"/>
          <w:szCs w:val="28"/>
          <w:lang w:eastAsia="en-US"/>
        </w:rPr>
        <w:t xml:space="preserve">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государственной регистрации изменений, внесенных в учредительный документ юридического лица, в регистрирующий орган представляются: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подписанное заявителем заявление о государственной регистрации по форме, утвержденной регистрирующим органом. В заявлении подтверждается, что изменения, внесенные в учредительный документ юридического лица, соответствуют установленным законодательством Донецкой Народной Республики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законом порядок принятия решения о внесении изменений в учредительный документ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о внесении изменений в учредительный документ юридического лица либо иное решение и (или) документы, являющиеся в соответствии с законом основанием для внесения данных изменений;</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два экземпляра изменений, внесенных в учредительный документ юридического лица, или два экземпляра учредительного документа юридического лица в новой редакции, один из которых с отметкой о государственной регистрации выдается регистрирующим органом заявителю либо его представителю в установленном порядке;</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документ об уплате регистрационного сбора;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документ, подтверждающий принятие Центральным Республиканским Банком Донецкой Народной Республики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Требования к форме и содержанию указанного документа устанавливаются Центральным Республиканским Банком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документ, подтверждающий принятие Центральным Республиканским Банком Донецкой Народной Республики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Донецкой Народной Республики о ценных бумагах, если в учредительный </w:t>
      </w:r>
      <w:r w:rsidRPr="00555E2D">
        <w:rPr>
          <w:rFonts w:ascii="Times New Roman" w:eastAsia="Calibri" w:hAnsi="Times New Roman"/>
          <w:sz w:val="28"/>
          <w:szCs w:val="28"/>
          <w:lang w:eastAsia="en-US"/>
        </w:rPr>
        <w:lastRenderedPageBreak/>
        <w:t>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Требования к форме и содержанию указанного документа устанавливаются Центральным Республиканским Банком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r w:rsidR="008F7C73" w:rsidRPr="00555E2D">
        <w:rPr>
          <w:rFonts w:ascii="Times New Roman" w:eastAsia="Calibri" w:hAnsi="Times New Roman"/>
          <w:sz w:val="28"/>
          <w:szCs w:val="28"/>
          <w:lang w:eastAsia="en-US"/>
        </w:rPr>
        <w:t>;</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оригинал учредительного документа юридического лица с отметкой о его государственной регистрации со всеми изменениями в виде приложений, действующими на дату представления документов (кроме юридических лиц, осуществляющих деятельность на основании типового устава).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по форме, утвержденной регистрирующим органом, и документ об уплате регистрационного сбора. В заявлении подтверждается, что вносимые изменения соответствуют установленным законодательством Донецкой Народной Республики требованиям и содержащиеся в заявлении сведения достоверны. В предусмотренных законом об обществах с ограниченной ответственностью случаях для внесения в Единый государственный реестр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В случае если изменения в Единый государственный реестр,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w:t>
      </w:r>
      <w:r w:rsidRPr="00555E2D">
        <w:rPr>
          <w:rFonts w:ascii="Times New Roman" w:eastAsia="Calibri" w:hAnsi="Times New Roman"/>
          <w:sz w:val="28"/>
          <w:szCs w:val="28"/>
          <w:lang w:eastAsia="en-US"/>
        </w:rPr>
        <w:lastRenderedPageBreak/>
        <w:t xml:space="preserve">судебного решения, для внесения записи в Единый государственный реестр в регистрирующий орган представляется заверенная в установленном законодательством Донецкой Народной Республики порядке копия вступившего в законную силу судебного решения. Заверенная копия судебного решения представляется в регистрирующий орган и не подлежит возврату.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пунктом 8 части 1 статьи 5 настоящего Закона, в регистрирующий орган представляются документы, указанные в части 1 настоящей статьи.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пунктом 8 части 1 статьи 5 настоящего Закона, в регистрирующий орган представляются заявление, предусмотренное частью 2 настоящей статьи, и решение участников юридического лица, указанное в настоящем абзаце.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об учредителях (участниках) некоммерческих корпоративных организаций,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При реорганизации юридического лица в форме присоединения к нему другого юридического лица в регистрирующий орган по местонахождению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регистрирующим органом, договор о присоединении и передаточный акт.</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прилагается решение об уменьшении уставного капитала такого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Для внесения в Единый государственный реестр изменений, предусмотренных настоящей частью,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 заявлению о внесении в Единый государственный реестр сведений о том, что юридическим лицом принято решение об изменении местонахождения, должно быть приложено данное решение.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Для внесения в Единый государственный реестр сведений о том, что юридическим лицом принято решение об изменении местонахождения, в регистрирующий орган в течение трех рабочих дней после дня принятия данного решения представляются соответствующие документы.</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К заявлению о внесении в Единый государственный реестр сведений об изменении адреса юридического лица, при котором изменяется местонахождение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Документы для государственной регистрации изменения адреса юридического лица, при котором изменяется местонахождение юридического лица, не могут быть представлены в регистрирующий орган до истечения двадцати дней с момента внесения в Единый государственный реестр сведений о том, что юридическим лицом принято решение об изменении адреса юридического лица, при котором изменяется местонахождение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Положения настоящей части не распространяются на случаи изменения местонахождения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w:t>
      </w:r>
      <w:r w:rsidRPr="00555E2D">
        <w:rPr>
          <w:rFonts w:ascii="Times New Roman" w:eastAsia="Calibri" w:hAnsi="Times New Roman"/>
          <w:sz w:val="28"/>
          <w:szCs w:val="28"/>
          <w:lang w:eastAsia="en-US"/>
        </w:rPr>
        <w:lastRenderedPageBreak/>
        <w:t>ответственностью, либо адрес места жительства лица, имеющего право без доверенности действовать от имени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Если изменения в сведения о юридическом лице, содержащиеся в Едином государственном реестре, связаны с изменением сведений о физическом лице, имеющем право без доверенности действовать от имени юридического лица, к заявлению о внесении изменений в Единый государственный реестр, должно быть приложено решение об изменении соответствующих лиц.</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9.</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об органе государственной власти, ином государственном органе,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Иные документы, предусмотренные в настоящей статье, в регистрирующий орган не представляются.</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20.</w:t>
      </w:r>
      <w:r w:rsidRPr="00555E2D">
        <w:rPr>
          <w:rFonts w:ascii="Times New Roman" w:eastAsia="Calibri" w:hAnsi="Times New Roman"/>
          <w:b/>
          <w:bCs/>
          <w:sz w:val="28"/>
          <w:szCs w:val="28"/>
          <w:lang w:eastAsia="en-US"/>
        </w:rPr>
        <w:t xml:space="preserve">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изменений, внесенных в учредительный документ юридического лица, и (или) внесение в Единый государственный реестр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местонахождению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Государственная регистрация изменения местонахождения юридического лица осуществляется регистрирующим органом по новому местонахождению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статьей 10 настоящего Закона.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3. Государственная регистрация изменений, внесенных в учредительный документ юридического лица, и (или) внесение в Единый государственный реестр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статьей 9 настоящего Закона.</w:t>
      </w:r>
    </w:p>
    <w:p w:rsidR="0053204C" w:rsidRPr="000F0086"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внесения изменений в сведения о юридическом лице в связи с переменой местонахождения юридического лица регистрирующий орган пересылает регистрационное дело по новому местонахождению юридического лица</w:t>
      </w:r>
      <w:r w:rsidRPr="000F0086">
        <w:rPr>
          <w:rFonts w:ascii="Times New Roman" w:eastAsia="Calibri" w:hAnsi="Times New Roman"/>
          <w:sz w:val="28"/>
          <w:szCs w:val="28"/>
          <w:lang w:eastAsia="en-US"/>
        </w:rPr>
        <w:t>.</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вносится соответствующая запись.</w:t>
      </w:r>
    </w:p>
    <w:p w:rsidR="008F293A" w:rsidRPr="00555E2D" w:rsidRDefault="008F293A" w:rsidP="00555E2D">
      <w:pPr>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Глава 7. </w:t>
      </w:r>
      <w:r w:rsidRPr="00555E2D">
        <w:rPr>
          <w:rFonts w:ascii="Times New Roman" w:eastAsia="Calibri" w:hAnsi="Times New Roman"/>
          <w:b/>
          <w:bCs/>
          <w:sz w:val="28"/>
          <w:szCs w:val="28"/>
          <w:lang w:eastAsia="en-US"/>
        </w:rPr>
        <w:t>Государственная регистрация юридического лица в связи с его ликвидацией или исключением юридического лица из Единого государственного реестра по решению регистрирующего органа</w:t>
      </w:r>
      <w:r w:rsidRPr="00555E2D">
        <w:rPr>
          <w:rFonts w:ascii="Times New Roman" w:eastAsia="Calibri" w:hAnsi="Times New Roman"/>
          <w:bCs/>
          <w:sz w:val="28"/>
          <w:szCs w:val="28"/>
          <w:lang w:eastAsia="en-US"/>
        </w:rPr>
        <w:t xml:space="preserve"> </w:t>
      </w:r>
    </w:p>
    <w:p w:rsidR="0053204C" w:rsidRPr="00555E2D" w:rsidRDefault="000F0086" w:rsidP="00555E2D">
      <w:pPr>
        <w:spacing w:after="360"/>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21.</w:t>
      </w:r>
      <w:r>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Уведомление о ликвидации юридического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местонахождению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Регистрирующий орган вносит в Единый государственный реестр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w:t>
      </w:r>
      <w:r w:rsidRPr="00555E2D">
        <w:rPr>
          <w:rFonts w:ascii="Times New Roman" w:eastAsia="Calibri" w:hAnsi="Times New Roman"/>
          <w:sz w:val="28"/>
          <w:szCs w:val="28"/>
          <w:lang w:eastAsia="en-US"/>
        </w:rPr>
        <w:lastRenderedPageBreak/>
        <w:t>выступает указанное юридическое лицо, или внесение в Единый государственный реестр записей в связи с реорганизацией юридических лиц, участником которой является юридическое лицо, находящееся в процессе ликвидации.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Уведомление о составлении промежуточного ликвидационного баланса не может быть представлено в регистрирующий орган ранее срока: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установленного для предъявления требований кредиторами;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вступления в законную силу судебного решения по делу, по которому судом или Арбитражным судом Донецкой Народной Республики было принято к производству исковое заявление, содержащее требования, предъявленные к юридическому лицу, находящемуся в процессе ликвидации;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о налогообложении в случае проведения в отношении юридического лица, находящегося в процессе ликвидации, выездной налоговой проверки;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поступления в регистрирующий орган из суда или Арбитражного суда Донецкой Народной Республики судебного решения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по такому исковому заявлению.</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Донецкой Народной Республики о налогообложении орган доходов и сборов сообщает об этом в регистрирующий орган по местонахождению юридического лица, находящегося в процессе ликвидации, в течение пяти рабочих дней.</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22.</w:t>
      </w:r>
      <w:r w:rsidR="00B96C24">
        <w:rPr>
          <w:rFonts w:ascii="Times New Roman" w:eastAsia="Calibri" w:hAnsi="Times New Roman"/>
          <w:sz w:val="28"/>
          <w:szCs w:val="28"/>
          <w:lang w:eastAsia="en-US"/>
        </w:rPr>
        <w:t> </w:t>
      </w:r>
      <w:r w:rsidRPr="00555E2D">
        <w:rPr>
          <w:rFonts w:ascii="Times New Roman" w:eastAsia="Calibri" w:hAnsi="Times New Roman"/>
          <w:b/>
          <w:bCs/>
          <w:sz w:val="28"/>
          <w:szCs w:val="28"/>
          <w:lang w:eastAsia="en-US"/>
        </w:rPr>
        <w:t>Документы, представляемые для государственной регистрации при ликвидации юридического лица</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Для государственной регистрации в связи с ликвидацией юридического лица в регистрирующий орган представляются следующие документы:</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подписанное заявителем заявление о государственной регистрации по форме, утвержденной регистрирующим органом. В заявлении подтверждается, что соблюден установленный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органами местного самоуправления в установленных законом случаях;</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ликвидационный баланс;</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документ об уплате регистрационного сбора;</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справк</w:t>
      </w:r>
      <w:r w:rsidR="005352B8" w:rsidRPr="00555E2D">
        <w:rPr>
          <w:rFonts w:ascii="Times New Roman" w:eastAsia="Calibri" w:hAnsi="Times New Roman"/>
          <w:sz w:val="28"/>
          <w:szCs w:val="28"/>
          <w:lang w:eastAsia="en-US"/>
        </w:rPr>
        <w:t>а</w:t>
      </w:r>
      <w:r w:rsidR="0053204C" w:rsidRPr="00555E2D">
        <w:rPr>
          <w:rFonts w:ascii="Times New Roman" w:eastAsia="Calibri" w:hAnsi="Times New Roman"/>
          <w:sz w:val="28"/>
          <w:szCs w:val="28"/>
          <w:lang w:eastAsia="en-US"/>
        </w:rPr>
        <w:t xml:space="preserve"> архивного учреждения о приеме документов, подлежащих долгосрочному хранению по форме, установленной органом исполнительной власти Донецкой Народной Республики, осуществляющим в пределах своей компетенции государственное управление и реализацию государственной политики в сфере архивного дела и делопроизводства.</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 xml:space="preserve">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w:t>
      </w:r>
      <w:r w:rsidR="009E2D50" w:rsidRPr="00555E2D">
        <w:rPr>
          <w:rFonts w:ascii="Times New Roman" w:eastAsia="Calibri" w:hAnsi="Times New Roman"/>
          <w:sz w:val="28"/>
          <w:szCs w:val="28"/>
          <w:lang w:eastAsia="en-US"/>
        </w:rPr>
        <w:t>А</w:t>
      </w:r>
      <w:r w:rsidR="0053204C" w:rsidRPr="00555E2D">
        <w:rPr>
          <w:rFonts w:ascii="Times New Roman" w:eastAsia="Calibri" w:hAnsi="Times New Roman"/>
          <w:sz w:val="28"/>
          <w:szCs w:val="28"/>
          <w:lang w:eastAsia="en-US"/>
        </w:rPr>
        <w:t>рбитражного суда</w:t>
      </w:r>
      <w:r w:rsidR="00E95223" w:rsidRPr="00555E2D">
        <w:rPr>
          <w:rFonts w:ascii="Times New Roman" w:eastAsia="Calibri" w:hAnsi="Times New Roman"/>
          <w:sz w:val="28"/>
          <w:szCs w:val="28"/>
          <w:lang w:eastAsia="en-US"/>
        </w:rPr>
        <w:t xml:space="preserve"> Донецкой Народной Республик</w:t>
      </w:r>
      <w:r w:rsidR="005352B8" w:rsidRPr="00555E2D">
        <w:rPr>
          <w:rFonts w:ascii="Times New Roman" w:eastAsia="Calibri" w:hAnsi="Times New Roman"/>
          <w:sz w:val="28"/>
          <w:szCs w:val="28"/>
          <w:lang w:eastAsia="en-US"/>
        </w:rPr>
        <w:t>и</w:t>
      </w:r>
      <w:r w:rsidR="0053204C" w:rsidRPr="00555E2D">
        <w:rPr>
          <w:rFonts w:ascii="Times New Roman" w:eastAsia="Calibri" w:hAnsi="Times New Roman"/>
          <w:sz w:val="28"/>
          <w:szCs w:val="28"/>
          <w:lang w:eastAsia="en-US"/>
        </w:rPr>
        <w:t xml:space="preserve"> о завершении конкурсного производства, поступившего в регистрирующий орган из Арбитражного суда Донецкой Народной Республики путем направления указанного определения заказным письмом с уведомлением о вручении либо в электронной форме с использованием сети Интернет. В случае поступления в регистрирующий орган определения о принятии к производству </w:t>
      </w:r>
      <w:r w:rsidR="0053204C" w:rsidRPr="00555E2D">
        <w:rPr>
          <w:rFonts w:ascii="Times New Roman" w:eastAsia="Calibri" w:hAnsi="Times New Roman"/>
          <w:sz w:val="28"/>
          <w:szCs w:val="28"/>
          <w:lang w:eastAsia="en-US"/>
        </w:rPr>
        <w:lastRenderedPageBreak/>
        <w:t>жалобы на определение Арбитражного суда Донецкой Народной Республики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53204C" w:rsidRPr="00555E2D" w:rsidRDefault="000F0086" w:rsidP="00555E2D">
      <w:pPr>
        <w:spacing w:after="360"/>
        <w:ind w:firstLine="709"/>
        <w:jc w:val="both"/>
        <w:rPr>
          <w:rFonts w:ascii="Times New Roman" w:hAnsi="Times New Roman"/>
          <w:sz w:val="28"/>
          <w:szCs w:val="28"/>
          <w:lang w:eastAsia="en-US"/>
        </w:rPr>
      </w:pPr>
      <w:r>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Для государственной регистрации в связи с упразднением (ликвидацией) органа государственной власти, иного государственного органа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а также ликвидационный баланс. Иные документы, предусмотренные в настоящей статье, в регистрирующий орган не представляются.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23.</w:t>
      </w:r>
      <w:r w:rsidR="00B96C24">
        <w:rPr>
          <w:rFonts w:ascii="Times New Roman" w:eastAsia="Calibri" w:hAnsi="Times New Roman"/>
          <w:sz w:val="28"/>
          <w:szCs w:val="28"/>
          <w:lang w:eastAsia="en-US"/>
        </w:rPr>
        <w:t> </w:t>
      </w:r>
      <w:r w:rsidRPr="00555E2D">
        <w:rPr>
          <w:rFonts w:ascii="Times New Roman" w:eastAsia="Calibri" w:hAnsi="Times New Roman"/>
          <w:b/>
          <w:bCs/>
          <w:sz w:val="28"/>
          <w:szCs w:val="28"/>
          <w:lang w:eastAsia="en-US"/>
        </w:rPr>
        <w:t>Исключение юридического лица из Единого государственного реестра по решению регистрирующего органа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о налогообложении,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в порядке, предусмотренном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 наличии одновременно всех указанных в части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(далее – решение о предстоящем исключении).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Решение о предстоящем исключении не принимается при наличии у регистрирующего органа сведений, предусмотренных пунктом 12 части 1 статьи 5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Решение о предстоящем исключении должно быть опубликовано в средствах массовой информации,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w:t>
      </w:r>
      <w:r w:rsidRPr="00555E2D">
        <w:rPr>
          <w:rFonts w:ascii="Times New Roman" w:eastAsia="Calibri" w:hAnsi="Times New Roman"/>
          <w:sz w:val="28"/>
          <w:szCs w:val="28"/>
          <w:lang w:eastAsia="en-US"/>
        </w:rPr>
        <w:lastRenderedPageBreak/>
        <w:t>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(далее – заявления), с указанием адреса, по которому могут быть направлены заявления.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Заявления должны быть мотивированными и могут быть направлены или представлены по форме, утвержденной регистрирующим органом,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части 17 статьи 10 настоящего Закона. В таком случае решение об исключении недействующего юридического лица из Единого государственного реестра не принимается.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Предусмотренный настоящей статьей порядок исключения юридического лица из Единого государственного реестра применяется также в случаях:</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наличия в Едином государственном реестре сведений, в отношении которых внесена запись об их недостоверности, в течение более чем шести месяцев с момента внесения такой записи.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24.</w:t>
      </w:r>
      <w:r w:rsidRPr="00555E2D">
        <w:rPr>
          <w:rFonts w:ascii="Times New Roman" w:eastAsia="Calibri" w:hAnsi="Times New Roman"/>
          <w:b/>
          <w:bCs/>
          <w:sz w:val="28"/>
          <w:szCs w:val="28"/>
          <w:lang w:eastAsia="en-US"/>
        </w:rPr>
        <w:t xml:space="preserve">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при ликвидации юридического лица осуществляется регистрирующим органом по местонахождению ликвидируемого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средствах массовой информации ликвидационной комиссией (ликвидатором) публикации о ликвидации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3. Документы, предусмотренные статьей 22 настоящего Закона, представляются в регистрирующий орган после завершения процесса ликвидации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Представление документов для государственной регистрации в связи с ликвидацией юридического лица осуществляется в порядке, предусмотренном статьей 10 настоящего Закона.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Государственная регистрация при ликвидации юридического лица осуществляется в сроки, предусмотренные статьей 9 настоящего Закона.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Регистрирующий орган публикует информацию о ликвидации юридического лица.</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Если в течение срока, предусмотренного частью 4 статьи 23 настоящего Закона, заявления не направлены, регистрирующий орган исключает недействующее юридическое лицо из Единого государственного реестра путем внесения в него соответствующей записи.</w:t>
      </w:r>
    </w:p>
    <w:p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Регистрирующий орган не исключает недействующее юридическое лицо из Единого государственного реестра при наличии у регистрирующего органа сведений, предусмотренных пунктом 12 части 1 статьи 5 настоящего Закона.</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8. Исключение недействующего юридического лица из Единого государственного реестра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в течение года со дня, когда они узнали или должны были узнать о нарушении своих прав.</w:t>
      </w:r>
    </w:p>
    <w:p w:rsidR="008F293A" w:rsidRPr="00555E2D" w:rsidRDefault="008F293A"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8.</w:t>
      </w:r>
      <w:r w:rsidRPr="00555E2D">
        <w:rPr>
          <w:rFonts w:ascii="Times New Roman" w:eastAsia="Calibri" w:hAnsi="Times New Roman"/>
          <w:b/>
          <w:bCs/>
          <w:sz w:val="28"/>
          <w:szCs w:val="28"/>
          <w:lang w:eastAsia="en-US"/>
        </w:rPr>
        <w:t xml:space="preserve"> Государственная регистрация физических лиц – предпринимателей </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25.</w:t>
      </w:r>
      <w:r w:rsidR="000F0086">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Порядок государственной регистрации физического лица в качестве предпринимателя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 государственной регистрации физического лица в качестве предпринимателя в регистрирующий орган представляются: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подписанное заявителем заявление о государственной регистрации по форме, утвержденной регистрирующим органом;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копия основного документа удостоверяющего личность физического лица, регистрируемого в качестве предпринимателя (в случае если физическое лицо, регистрируемое в качестве предпринимателя, является гражданином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копия документа, установленного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иностранного гражданина, регистрируемого в качестве предпринимателя (в случае если физическое лицо, регистрируемое в качестве предпринимателя, является иностранным гражданином);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копия документа, предусмотренного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лица без гражданства, регистрируемого в качестве предпринимателя (в случае если физическое лицо, регистрируемое в качестве предпринимателя, является лицом без гражданства);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копия свидетельства о рождении физического лица, регистрируемого в качестве предпринимателя, или копия иного документа, подтверждающего дату и место рождения указанного лица в соответствии с законодательством Донецкой Народной Республики или международным договором Донецкой Народной Республики (в случае если представленная копия документа, удостоверяющего личность физического лица, регистрируемого в качестве предпринимателя, не содержит сведений о дате и месте рождения указанного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копия документа, подтверждающего право физического лица, регистрируемого в качестве предпринимателя, временно или постоянно проживать в Донецкой Народной Республике (в случае если физическое лицо, регистрируемое в качестве предпринимателя, является иностранным гражданином или лицом без гражданства);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7)</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оригинал или копия документа, подтверждающего в установленном законодательством Донецкой Народной Республики порядке адрес места жительства физического лица, регистрируемого в качестве предпринимателя, в Донецкой Народной Республике (в случае если представленная копия документа, удостоверяющего личность физического лица, регистрируемого в качестве предпринимателя, или документа, подтверждающего право физического лица, регистрируемого в качестве предпринимателя, временно или постоянно проживать в Донецкой Народной Республике, не содержит сведений о таком адресе);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заявление о согласии родителей, усыновителей или попечителя, подлинность подписей которых нотариально засвидетельствован</w:t>
      </w:r>
      <w:r w:rsidR="009E2D50" w:rsidRPr="00555E2D">
        <w:rPr>
          <w:rFonts w:ascii="Times New Roman" w:eastAsia="Calibri" w:hAnsi="Times New Roman"/>
          <w:sz w:val="28"/>
          <w:szCs w:val="28"/>
          <w:lang w:eastAsia="en-US"/>
        </w:rPr>
        <w:t>а</w:t>
      </w:r>
      <w:r w:rsidRPr="00555E2D">
        <w:rPr>
          <w:rFonts w:ascii="Times New Roman" w:eastAsia="Calibri" w:hAnsi="Times New Roman"/>
          <w:sz w:val="28"/>
          <w:szCs w:val="28"/>
          <w:lang w:eastAsia="en-US"/>
        </w:rPr>
        <w:t>, на осуществление предпринимательской деятельности физическим лицом, регистрируемым в качестве предпринимателя, либо копия свидетельства о заключении брака физическим лицом, регистрируемым в качестве предпринимателя, либо копия решения органа опеки и попечительства или копия судебного решения об объявлении физического лица, регистрируемого в качестве предпринимателя, полностью дееспособным (в случае если физическое лицо, регистрируемое в качестве предпринимателя, является несовершеннолетним);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документ об уплате регистрационного сбора;</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справка о наличии (отсутствии) судимости и (или) факта уголовного преследования либо о прекращении уголовного преследования, выданная физическому лицу, регистрируемому в качестве предпринимателя, в порядке и по форме, которые устанавливаются республиканским органом исполнительной власти, реализующим государственную политику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Донецкой Народной Республики). Указанный документ представляется по межведомственному запросу регистрирующего органа республиканским органом исполнительной власти, реализующим государственную политику в сфере внутренних дел, в порядке и сроки, которые установлены Правительством Донецкой Народной Республики</w:t>
      </w:r>
      <w:r w:rsidR="005352B8" w:rsidRPr="00555E2D">
        <w:rPr>
          <w:rFonts w:ascii="Times New Roman" w:eastAsia="Calibri" w:hAnsi="Times New Roman"/>
          <w:sz w:val="28"/>
          <w:szCs w:val="28"/>
          <w:lang w:eastAsia="en-US"/>
        </w:rPr>
        <w:t>.</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Представление документов при государственной регистрации физического лица в качестве предпринимателя осуществляется в порядке, предусмотренном статьей 10 настоящего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оригинале. Данный оригинал возвращается заявителю при выдаче регистрирующим органом предусмотренной частью 8 статьи 10 настоящего Закона расписки.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физического лица в качестве предпринимателя осуществляется в срок не более чем три рабочих дня со дня представления в регистрирующий орган документов, предусмотренных частью 1 настоящей статьи.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 допускается государственная регистрация физического лица в качестве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предпринимателя, либо не истек срок, на который данное лицо по приговору суда лишено права заниматься предпринимательской деятельностью.</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Не допускается государственная регистрация физического лица в качестве предпринимателя, который намерен осуществлять отдельные виды предпринимательской деятельности, указанные в пункте 10 части 1 настоящей статьи, в случае, если данное физическое лицо имеет или имело судимость, подвергалось уголовному преследованию за преступления против жизни и здоровья, свободы, чести и достоинства личности (за исключением незаконной госпитализации лица в учреждение здравоохранения стационарного типа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lastRenderedPageBreak/>
        <w:t>С</w:t>
      </w:r>
      <w:r w:rsidR="000F0086">
        <w:rPr>
          <w:rFonts w:ascii="Times New Roman" w:eastAsia="Calibri" w:hAnsi="Times New Roman"/>
          <w:sz w:val="28"/>
          <w:szCs w:val="28"/>
          <w:lang w:eastAsia="en-US"/>
        </w:rPr>
        <w:t>татья </w:t>
      </w:r>
      <w:r w:rsidRPr="00555E2D">
        <w:rPr>
          <w:rFonts w:ascii="Times New Roman" w:eastAsia="Calibri" w:hAnsi="Times New Roman"/>
          <w:sz w:val="28"/>
          <w:szCs w:val="28"/>
          <w:lang w:eastAsia="en-US"/>
        </w:rPr>
        <w:t>26.</w:t>
      </w:r>
      <w:r w:rsidR="000F0086">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 xml:space="preserve">Порядок внесения изменений в сведения о физическом лице – предпринимателе, содержащиеся в Едином государственном реестре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изменений в сведения о физическом лице – предпринимателе, содержащиеся в Едином государственном реестре, в регистрирующий орган представляются: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подписанное заявителем заявление о внесении в Единый государственный реестр изменений по форме, утвержденной регистрирующим органом;</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копия документа, подтверждающего изменение ранее внесенных в Единый государственный реестр сведений о физическом лице – предпринимателе;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F0086">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справка о наличии или об отсутствии судимости и (или) факта уголовного преследования, выданная физическому лицу, регистрируемому в качестве предпринимателя, в порядке и по форме, которые устанавливаются республиканским органом исполнительной власти, реализующим государственную политику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rsidR="00942B0A"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юношеского спорта, культуры и искусства с участием несовершеннолетних, перечень которых утверждается Правительством Донецкой Народной Республики).</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Представление документов для внесения в Единый государственный реестр изменений, касающихся сведений о физическом лице – предпринимателе, осуществляется в порядке, предусмотренном статьей 10 настоящего Закона. При этом верность копии документа, подтверждающего изменение ранее внесенных в Единый государственный реестр сведений физическом лице –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оригинале. Данный оригинал возвращается заявителю при выдаче регистрирующим органом предусмотренной частью 8 статьи 10 настоящего Закона расписки.</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3. </w:t>
      </w:r>
      <w:r w:rsidR="0053204C" w:rsidRPr="00555E2D">
        <w:rPr>
          <w:rFonts w:ascii="Times New Roman" w:eastAsia="Calibri" w:hAnsi="Times New Roman"/>
          <w:sz w:val="28"/>
          <w:szCs w:val="28"/>
          <w:lang w:eastAsia="en-US"/>
        </w:rPr>
        <w:t>Внесение в Единый государственный реестр изменений, касающихся сведений о физическом лице – предпринимателе, осуществляется в сроки, предусмотренные статьей 9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внесения изменений в сведения о физическом лице – предпринимателе в связи с переменой им места жительства регистрирующий орган вносит в Единый государственный реестр соответствующую запись.</w:t>
      </w:r>
    </w:p>
    <w:p w:rsidR="0053204C" w:rsidRPr="00555E2D" w:rsidRDefault="000F0086"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Не допускается внесение в Единый государственный реестр изменений, касающихся сведений о физическом лице – предпринимателе, связанных с изменением кодов по республиканскому классификатору видов экономической деятельности, в случае, если физическое лицо – предприниматель намерено осуществлять отдельные виды деятельности, указанные в пункте 3 части 1 настоящей статьи, и имеет или имел судимость за совершение преступления против жизни и здоровья, свободы, чести и достоинства личности (за исключением незаконной госпитализации лица в учреждение здравоохранение стационарного типа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t>Статья</w:t>
      </w:r>
      <w:r>
        <w:rPr>
          <w:rFonts w:ascii="Times New Roman" w:eastAsia="Calibri" w:hAnsi="Times New Roman"/>
          <w:sz w:val="28"/>
          <w:szCs w:val="28"/>
          <w:lang w:eastAsia="en-US"/>
        </w:rPr>
        <w:t> </w:t>
      </w:r>
      <w:r w:rsidRPr="00D77E3F">
        <w:rPr>
          <w:rFonts w:ascii="Times New Roman" w:eastAsia="Calibri" w:hAnsi="Times New Roman"/>
          <w:sz w:val="28"/>
          <w:szCs w:val="28"/>
          <w:lang w:eastAsia="en-US"/>
        </w:rPr>
        <w:t>26</w:t>
      </w:r>
      <w:r w:rsidRPr="00D77E3F">
        <w:rPr>
          <w:rFonts w:ascii="Times New Roman" w:eastAsia="Calibri" w:hAnsi="Times New Roman"/>
          <w:sz w:val="28"/>
          <w:szCs w:val="28"/>
          <w:vertAlign w:val="superscript"/>
          <w:lang w:eastAsia="en-US"/>
        </w:rPr>
        <w:t>1</w:t>
      </w:r>
      <w:r w:rsidRPr="00D77E3F">
        <w:rPr>
          <w:rFonts w:ascii="Times New Roman" w:eastAsia="Calibri" w:hAnsi="Times New Roman"/>
          <w:sz w:val="28"/>
          <w:szCs w:val="28"/>
          <w:lang w:eastAsia="en-US"/>
        </w:rPr>
        <w:t>.</w:t>
      </w:r>
      <w:r>
        <w:rPr>
          <w:rFonts w:ascii="Times New Roman" w:eastAsia="Calibri" w:hAnsi="Times New Roman"/>
          <w:sz w:val="28"/>
          <w:szCs w:val="28"/>
          <w:lang w:eastAsia="en-US"/>
        </w:rPr>
        <w:t> </w:t>
      </w:r>
      <w:r w:rsidRPr="00D77E3F">
        <w:rPr>
          <w:rFonts w:ascii="Times New Roman" w:eastAsia="Calibri" w:hAnsi="Times New Roman"/>
          <w:b/>
          <w:sz w:val="28"/>
          <w:szCs w:val="28"/>
          <w:lang w:eastAsia="en-US"/>
        </w:rPr>
        <w:t>Исключение физического лица - предпринимателя из Единого государственного реестра по решению регистрирующего органа</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t>1.</w:t>
      </w:r>
      <w:r>
        <w:rPr>
          <w:rFonts w:ascii="Times New Roman" w:eastAsia="Calibri" w:hAnsi="Times New Roman"/>
          <w:sz w:val="28"/>
          <w:szCs w:val="28"/>
          <w:lang w:eastAsia="en-US"/>
        </w:rPr>
        <w:t> </w:t>
      </w:r>
      <w:r w:rsidRPr="00D77E3F">
        <w:rPr>
          <w:rFonts w:ascii="Times New Roman" w:eastAsia="Calibri" w:hAnsi="Times New Roman"/>
          <w:sz w:val="28"/>
          <w:szCs w:val="28"/>
          <w:lang w:eastAsia="en-US"/>
        </w:rPr>
        <w:t>Физическое лицо – предприниматель признается фактически прекратившим свою деятельность (далее – недействующее физическое лицо –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t>1)</w:t>
      </w:r>
      <w:r>
        <w:rPr>
          <w:rFonts w:ascii="Times New Roman" w:eastAsia="Calibri" w:hAnsi="Times New Roman"/>
          <w:sz w:val="28"/>
          <w:szCs w:val="28"/>
          <w:lang w:eastAsia="en-US"/>
        </w:rPr>
        <w:t> </w:t>
      </w:r>
      <w:r w:rsidRPr="00D77E3F">
        <w:rPr>
          <w:rFonts w:ascii="Times New Roman" w:eastAsia="Calibri" w:hAnsi="Times New Roman"/>
          <w:sz w:val="28"/>
          <w:szCs w:val="28"/>
          <w:lang w:eastAsia="en-US"/>
        </w:rPr>
        <w:t>физическое лицо – предприниматель в течение последних пятнадцати месяцев не представлял документы отчетности, сведения о расчетах, предусмотренные законодательством Донецкой Народной Республики о налогообложении;</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 </w:t>
      </w:r>
      <w:r w:rsidRPr="00D77E3F">
        <w:rPr>
          <w:rFonts w:ascii="Times New Roman" w:eastAsia="Calibri" w:hAnsi="Times New Roman"/>
          <w:sz w:val="28"/>
          <w:szCs w:val="28"/>
          <w:lang w:eastAsia="en-US"/>
        </w:rPr>
        <w:t>физическое лицо – предприниматель имеет налоговую задолженность в соответствии с законодательством Донецкой Народной Республики о налогообложении.</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t>Недействующее физическое лицо – предприниматель может быть исключен из Единого государственного реестра в порядке, установленном настоящим Законом.</w:t>
      </w:r>
    </w:p>
    <w:p w:rsidR="00D77E3F" w:rsidRPr="00D77E3F" w:rsidRDefault="00D77E3F" w:rsidP="00D77E3F">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Pr="00D77E3F">
        <w:rPr>
          <w:rFonts w:ascii="Times New Roman" w:eastAsia="Calibri" w:hAnsi="Times New Roman"/>
          <w:sz w:val="28"/>
          <w:szCs w:val="28"/>
          <w:lang w:eastAsia="en-US"/>
        </w:rPr>
        <w:t>При наличии одновременно всех указанных в части 1 настоящей статьи условий признания недействующим физическим лицом – предпринимателем регистрирующий орган принимает решение о предстоящем исключении недействующего физического лица – предпринимателя из Единого государственного реестра.</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t>3.</w:t>
      </w:r>
      <w:r>
        <w:rPr>
          <w:rFonts w:ascii="Times New Roman" w:eastAsia="Calibri" w:hAnsi="Times New Roman"/>
          <w:sz w:val="28"/>
          <w:szCs w:val="28"/>
          <w:lang w:eastAsia="en-US"/>
        </w:rPr>
        <w:t> </w:t>
      </w:r>
      <w:r w:rsidRPr="00D77E3F">
        <w:rPr>
          <w:rFonts w:ascii="Times New Roman" w:eastAsia="Calibri" w:hAnsi="Times New Roman"/>
          <w:sz w:val="28"/>
          <w:szCs w:val="28"/>
          <w:lang w:eastAsia="en-US"/>
        </w:rPr>
        <w:t>Решение о предстоящем исключении недействующего физического лица - предпринимателя из Единого государственного реестра должно быть опубликовано в порядке, установленном частью 3 статьи 23 настоящего Закона. Одновременно с решением о предстоящем исключении недействующего физического лица – предпринимателя из Единого государственного реестра должны быть опубликованы сведения о порядке и сроках направления заявлений недействующим физическим лицом – предпринимателем, кредиторами или иными лицами, чьи права и законные интересы затрагиваются в связи с исключением недействующего физического лица – предпринимателя из Единого государственного реестра, с указанием адреса, по которому могут быть направлены заявления.</w:t>
      </w:r>
    </w:p>
    <w:p w:rsidR="00D77E3F" w:rsidRPr="00D77E3F" w:rsidRDefault="00D77E3F" w:rsidP="00D77E3F">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w:t>
      </w:r>
      <w:r w:rsidRPr="00D77E3F">
        <w:rPr>
          <w:rFonts w:ascii="Times New Roman" w:eastAsia="Calibri" w:hAnsi="Times New Roman"/>
          <w:sz w:val="28"/>
          <w:szCs w:val="28"/>
          <w:lang w:eastAsia="en-US"/>
        </w:rPr>
        <w:t>Заявления, предусмотренные частью 3 настоящей статьи, должны быть мотивированными и могут быть направлены или представлены в регистрирующий орган способами, указанными в части 17 статьи 10 настоящего Закона, в срок не позднее чем один месяц со дня опубликования решения о предстоящем исключении недействующего физического лица – предпринимателя из Единого государственного реестра. В таком случае решение об исключении недействующего физического лица – предпринимателя из Единого государственного реестра не принимается.</w:t>
      </w:r>
    </w:p>
    <w:p w:rsidR="00D77E3F" w:rsidRPr="00D77E3F" w:rsidRDefault="00D77E3F" w:rsidP="00D77E3F">
      <w:pPr>
        <w:spacing w:after="360"/>
        <w:ind w:firstLine="709"/>
        <w:jc w:val="both"/>
        <w:rPr>
          <w:rFonts w:ascii="Times New Roman" w:eastAsia="Calibri" w:hAnsi="Times New Roman"/>
          <w:sz w:val="28"/>
          <w:szCs w:val="28"/>
          <w:lang w:eastAsia="en-US"/>
        </w:rPr>
      </w:pPr>
      <w:r w:rsidRPr="00D77E3F">
        <w:rPr>
          <w:rFonts w:ascii="Times New Roman" w:eastAsia="Calibri" w:hAnsi="Times New Roman"/>
          <w:sz w:val="28"/>
          <w:szCs w:val="28"/>
          <w:lang w:eastAsia="en-US"/>
        </w:rPr>
        <w:t>5.</w:t>
      </w:r>
      <w:r>
        <w:rPr>
          <w:rFonts w:ascii="Times New Roman" w:eastAsia="Calibri" w:hAnsi="Times New Roman"/>
          <w:sz w:val="28"/>
          <w:szCs w:val="28"/>
          <w:lang w:eastAsia="en-US"/>
        </w:rPr>
        <w:t> </w:t>
      </w:r>
      <w:r w:rsidRPr="00D77E3F">
        <w:rPr>
          <w:rFonts w:ascii="Times New Roman" w:eastAsia="Calibri" w:hAnsi="Times New Roman"/>
          <w:sz w:val="28"/>
          <w:szCs w:val="28"/>
          <w:lang w:eastAsia="en-US"/>
        </w:rPr>
        <w:t>Если в течение срока, предусмотренного частью 4 настоящей статьи, заявления не направлены или не представлены, регистрирующий орган исключает недействующее физическое лицо – предпринимателя из Единого государственного реестра путем внесения в него соответствующей записи.</w:t>
      </w:r>
    </w:p>
    <w:p w:rsidR="00D77E3F" w:rsidRDefault="00D77E3F" w:rsidP="00D77E3F">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6. </w:t>
      </w:r>
      <w:r w:rsidRPr="00D77E3F">
        <w:rPr>
          <w:rFonts w:ascii="Times New Roman" w:eastAsia="Calibri" w:hAnsi="Times New Roman"/>
          <w:sz w:val="28"/>
          <w:szCs w:val="28"/>
          <w:lang w:eastAsia="en-US"/>
        </w:rPr>
        <w:t>Исключение недействующего физического лица – предпринимателя из Единого государственного реестра может быть обжаловано кредиторами или иными лицами, чьи права и законные интересы затрагиваются в связи с исключением недействующего физического лица – предпринимателя из Единого государственного реестра, в течение одного года со дня, когда они узнали или должны были узнать о нарушении своих прав.</w:t>
      </w:r>
    </w:p>
    <w:p w:rsidR="00D77E3F" w:rsidRPr="00D77E3F" w:rsidRDefault="00BA4731" w:rsidP="00D77E3F">
      <w:pPr>
        <w:spacing w:after="360"/>
        <w:ind w:firstLine="709"/>
        <w:jc w:val="both"/>
        <w:rPr>
          <w:rFonts w:ascii="Times New Roman" w:eastAsia="Calibri" w:hAnsi="Times New Roman"/>
          <w:i/>
          <w:sz w:val="28"/>
          <w:szCs w:val="28"/>
          <w:lang w:eastAsia="en-US"/>
        </w:rPr>
      </w:pPr>
      <w:hyperlink r:id="rId11" w:history="1">
        <w:r w:rsidR="00D77E3F" w:rsidRPr="00D77E3F">
          <w:rPr>
            <w:rStyle w:val="a4"/>
            <w:rFonts w:ascii="Times New Roman" w:eastAsia="Calibri" w:hAnsi="Times New Roman"/>
            <w:i/>
            <w:sz w:val="28"/>
            <w:szCs w:val="28"/>
            <w:lang w:eastAsia="en-US"/>
          </w:rPr>
          <w:t>(Статья 26</w:t>
        </w:r>
        <w:r w:rsidR="00D77E3F" w:rsidRPr="00D77E3F">
          <w:rPr>
            <w:rStyle w:val="a4"/>
            <w:rFonts w:ascii="Times New Roman" w:eastAsia="Calibri" w:hAnsi="Times New Roman"/>
            <w:i/>
            <w:sz w:val="28"/>
            <w:szCs w:val="28"/>
            <w:vertAlign w:val="superscript"/>
            <w:lang w:eastAsia="en-US"/>
          </w:rPr>
          <w:t>1</w:t>
        </w:r>
        <w:r w:rsidR="00D77E3F" w:rsidRPr="00D77E3F">
          <w:rPr>
            <w:rStyle w:val="a4"/>
            <w:rFonts w:ascii="Times New Roman" w:eastAsia="Calibri" w:hAnsi="Times New Roman"/>
            <w:i/>
            <w:sz w:val="28"/>
            <w:szCs w:val="28"/>
            <w:lang w:eastAsia="en-US"/>
          </w:rPr>
          <w:t xml:space="preserve"> введена Законом от 14.06.2022 № 381-</w:t>
        </w:r>
        <w:r w:rsidR="00D77E3F" w:rsidRPr="00D77E3F">
          <w:rPr>
            <w:rStyle w:val="a4"/>
            <w:rFonts w:ascii="Times New Roman" w:eastAsia="Calibri" w:hAnsi="Times New Roman"/>
            <w:i/>
            <w:sz w:val="28"/>
            <w:szCs w:val="28"/>
            <w:lang w:val="en-US" w:eastAsia="en-US"/>
          </w:rPr>
          <w:t>II</w:t>
        </w:r>
        <w:r w:rsidR="00D77E3F" w:rsidRPr="00D77E3F">
          <w:rPr>
            <w:rStyle w:val="a4"/>
            <w:rFonts w:ascii="Times New Roman" w:eastAsia="Calibri" w:hAnsi="Times New Roman"/>
            <w:i/>
            <w:sz w:val="28"/>
            <w:szCs w:val="28"/>
            <w:lang w:eastAsia="en-US"/>
          </w:rPr>
          <w:t>НС)</w:t>
        </w:r>
      </w:hyperlink>
    </w:p>
    <w:p w:rsidR="0053204C" w:rsidRPr="00555E2D" w:rsidRDefault="00600944" w:rsidP="00555E2D">
      <w:pPr>
        <w:spacing w:after="360"/>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27.</w:t>
      </w:r>
      <w:r>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Порядок государственной регистрации при прекращении физическим лицом деятельности в качестве предпринимателя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подписанного заявителем заявления о государственной регистрации по форме, утвержденной регистрирующим органом;</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документа об уплате регистрационного сбора.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деятельности физического лица в качестве предпринимателя в связи со смертью данного лица осуществляется на основании поступивших в регистрирующий орган в установленном законодательством Донецкой Народной Республики порядке сведений о государственной регистрации смерти данного лица.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связи с принятием судом решения о признании его несостоятельным (банкротом) осуществляется на основании копии судебного решения о признании его несостоятельным (банкротом), поступившей в регистрирующий орган из Арбитражного суда Донецкой Народной Республики путем направления указанной копии судебного решения заказным письмом с уведомлением о вручении либо в электронной форме с использованием сети Интернет.</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Государственная регистрация при прекращении физическим лицом деятельности в качестве предпринимателя в принудительном порядке по </w:t>
      </w:r>
      <w:r w:rsidRPr="00555E2D">
        <w:rPr>
          <w:rFonts w:ascii="Times New Roman" w:eastAsia="Calibri" w:hAnsi="Times New Roman"/>
          <w:sz w:val="28"/>
          <w:szCs w:val="28"/>
          <w:lang w:eastAsia="en-US"/>
        </w:rPr>
        <w:lastRenderedPageBreak/>
        <w:t>решению суда осуществляется на основании поступившей в регистрирующий орган из Арбитражного суда Донецкой Народной Республики путем направления заказным письмом с уведомлением о вручении либо в электронной форме с использованием сети Интернет, копии судебного решения о прекращении деятельности данного лица в качестве предпринимателя в принудительном порядке.</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связи с</w:t>
      </w:r>
      <w:r w:rsidR="005352B8" w:rsidRPr="00555E2D">
        <w:rPr>
          <w:rFonts w:ascii="Times New Roman" w:eastAsia="Calibri" w:hAnsi="Times New Roman"/>
          <w:sz w:val="28"/>
          <w:szCs w:val="28"/>
          <w:lang w:eastAsia="en-US"/>
        </w:rPr>
        <w:t>о</w:t>
      </w:r>
      <w:r w:rsidR="0053204C" w:rsidRPr="00555E2D">
        <w:rPr>
          <w:rFonts w:ascii="Times New Roman" w:eastAsia="Calibri" w:hAnsi="Times New Roman"/>
          <w:sz w:val="28"/>
          <w:szCs w:val="28"/>
          <w:lang w:eastAsia="en-US"/>
        </w:rPr>
        <w:t xml:space="preserve">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Донецкой Народной Республики порядке информации о вступлении в силу указанного приговора суда.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связи с аннулированием документа, подтверждающего право данного лица временно или постоянно проживать в Донецкой Народной Республике, или окончанием срока действия указанного документа осуществляется на основании поступившей в регистрирующий орган в установленном Правительством Донецкой Народной Республики порядке информации об аннулировании указанного документа или на основании окончания срока его действия с учетом содержащихся в Едином государственном реестре сведений о таком сроке.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Представление документов для государственной регистрации при прекращении физическим лицом деятельности в качестве предпринимателя в связи с принятием им решения о прекращении данной деятельности осуществляется в порядке, предусмотренном статьей 10 настоящего Закона.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осуществляется в сроки, предусмотренные статьей 9 настоящего Закона.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 xml:space="preserve">Государственная регистрация физического лица в качестве физического лица </w:t>
      </w:r>
      <w:r w:rsidR="00940212"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предпринимателя утрачивает силу после внесения об этом записи в Единый государственный реестр, за исключением случаев, предусмотренных частями 10 и 11 настоящей статьи.</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10. </w:t>
      </w:r>
      <w:r w:rsidR="0053204C" w:rsidRPr="00555E2D">
        <w:rPr>
          <w:rFonts w:ascii="Times New Roman" w:eastAsia="Calibri" w:hAnsi="Times New Roman"/>
          <w:sz w:val="28"/>
          <w:szCs w:val="28"/>
          <w:lang w:eastAsia="en-US"/>
        </w:rPr>
        <w:t>В случае смерти физического лица, зарегистрированного в качестве предпринимателя, признания его судом несостоятельным (банкротом), прекращения в принудительном порядке по решению суда его деятельности в качестве физического лица –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физического лица – предпринимателя утрачивает силу с момента соответственно его смерти, вступления в силу законную решения суда о признании его несостоятельным (банкротом) или о прекращении в принудительном порядке его деятельности в качестве физического лица – предпринимателя, вступления в силу указанного приговора суда.</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11.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аннулирования документа, подтверждающего право иностранного гражданина либо лица без гражданства временно или постоянно проживать в Донецкой Народной Республике, или окончания срока действия указанного документа государственная регистрация данных гражданина либо лица в качестве предпринимателя утрачивает силу со дня аннулирования указанного документа или окончания срока его действия.</w:t>
      </w:r>
    </w:p>
    <w:p w:rsidR="008F293A" w:rsidRPr="00555E2D" w:rsidRDefault="008F293A"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9.</w:t>
      </w:r>
      <w:r w:rsidRPr="00555E2D">
        <w:rPr>
          <w:rFonts w:ascii="Times New Roman" w:eastAsia="Calibri" w:hAnsi="Times New Roman"/>
          <w:b/>
          <w:bCs/>
          <w:sz w:val="28"/>
          <w:szCs w:val="28"/>
          <w:lang w:eastAsia="en-US"/>
        </w:rPr>
        <w:t> Отказ в государственной регистрации. Ответственность за нарушение порядка государственной регистрации</w:t>
      </w:r>
    </w:p>
    <w:p w:rsidR="0053204C" w:rsidRPr="00555E2D" w:rsidRDefault="00600944" w:rsidP="00555E2D">
      <w:pPr>
        <w:spacing w:after="360"/>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28.</w:t>
      </w:r>
      <w:r>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Отказ в государственной регистрации</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Отказ в государственной регистрации допускается в случае: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непредставления заявителем определенных настоящим Законом необходимых для государственной регистрации документов, за исключением предусмотренных настоящим Законом и другими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Законом или другими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предусмотренном частью 3 статьи 15, частью 2 статьи 21, частью 4 статьи 25, частью 5 статьи 26 настоящего Закона;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 </w:t>
      </w:r>
      <w:r w:rsidR="0053204C" w:rsidRPr="00555E2D">
        <w:rPr>
          <w:rFonts w:ascii="Times New Roman" w:eastAsia="Calibri" w:hAnsi="Times New Roman"/>
          <w:sz w:val="28"/>
          <w:szCs w:val="28"/>
          <w:lang w:eastAsia="en-US"/>
        </w:rPr>
        <w:t>несоблюдения нотариальной формы представляемых документов в случаях, если такая форма обязательна в соответствии с законами;</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несоответствия наименования юридического лица требованиям закона;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несоответствия сведений о документе, удостоверяющем личность гражданина Донецкой Народной Республики,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получения регистрирующим органом возражения физического лица относительно предстоящего внесения данных о нем в Единый государственный реестр;</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если в течение срока, установленного для государственной регистрации, но до внесения записи в Единый государственный реестр или принятия решения об отказе в государственной регистрации в регистрирующий орган поступит судебное решение или постановление государственного исполнителя, содержащие запрет на совершение регистрирующим органом определенных регистрационных действий;</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если физическое лицо – учредитель (участник) юридического лица, являющегося коммерческой организацией, или физическое лицо, регистрируемое в качестве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w:t>
      </w:r>
      <w:r w:rsidRPr="00555E2D">
        <w:rPr>
          <w:rFonts w:ascii="Times New Roman" w:eastAsia="Calibri" w:hAnsi="Times New Roman"/>
          <w:sz w:val="28"/>
          <w:szCs w:val="28"/>
          <w:lang w:eastAsia="en-US"/>
        </w:rPr>
        <w:lastRenderedPageBreak/>
        <w:t>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если в отношении физического лица –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пунктами 3</w:t>
      </w:r>
      <w:r w:rsidR="00AA71F6"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5 части 1 статьи 5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неисполнения юридическим лицом в процессе реорганизации обязанности уведомить кредиторов в соответствии со статьей 8 и частью 2 статьи 15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неисполнения юридическим лицом в процессе ликвидации обязанности уведомить кредиторов в соответствии с гражданским законодательством и со статьей 8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неисполнения юридическим лицом при уменьшении уставного (складочного) капитала обязанности уведомить кредиторов в соответствии с гражданским законодательством и со статьей 8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а)</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владевших на момент исключения общества с ограниченной ответственностью из Единого государственного реестра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Республиканским бюджетом Донецкой Народной Республики, местными </w:t>
      </w:r>
      <w:r w:rsidRPr="00555E2D">
        <w:rPr>
          <w:rFonts w:ascii="Times New Roman" w:eastAsia="Calibri" w:hAnsi="Times New Roman"/>
          <w:sz w:val="28"/>
          <w:szCs w:val="28"/>
          <w:lang w:eastAsia="en-US"/>
        </w:rPr>
        <w:lastRenderedPageBreak/>
        <w:t>бюджетами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б)</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имевших на момент исключения юридического лица из Единого государственного реестра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имело задолженность перед Республиканским бюджетом Донецкой Народной Республики, местными бюджетами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являющихся лицами, имеющими право без доверенности действовать от имени юридического лица, в отношении которого в Едином государственном реестре содержится запись о недостоверности сведений о юридическом лице, предусмотренных пунктами 3, 4, 5 или 14 части 1 статьи 5 настоящего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внесена в Единый государственный реестр в порядке, предусмотренном частью 5 статьи 12 настоящего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г)</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содержится запись о недостоверности сведений о юридическом лице, предусмотренных пунктами 3, 4, 5 или 14 части 1 статьи 5 настоящего Закона, либо имеется неисполненное решение суда о ликвидации указанного юридического лица, за исключением случая, когда на момент представления </w:t>
      </w:r>
      <w:r w:rsidRPr="00555E2D">
        <w:rPr>
          <w:rFonts w:ascii="Times New Roman" w:eastAsia="Calibri" w:hAnsi="Times New Roman"/>
          <w:sz w:val="28"/>
          <w:szCs w:val="28"/>
          <w:lang w:eastAsia="en-US"/>
        </w:rPr>
        <w:lastRenderedPageBreak/>
        <w:t>документов в регистрирующий орган истекли три года с момента внесения соответствующей записи в Единый государственный реестр;</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18)</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несоблюдения установленного законодательством Донецкой Народной Республики порядка проведения процедуры ликвидации или реорганизации юридического лица, а также иных требований, установленных настоящим Законом в качестве обязательных для осуществления государственной регистрации;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представления документов, оформленных с нарушением требований, установленных в соответствии с частью 2 и абзацем первым части 3 статьи 10 настоящего Закона;</w:t>
      </w:r>
    </w:p>
    <w:p w:rsidR="0053204C" w:rsidRPr="00555E2D" w:rsidRDefault="00600944"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20) </w:t>
      </w:r>
      <w:r w:rsidR="0053204C" w:rsidRPr="00555E2D">
        <w:rPr>
          <w:rFonts w:ascii="Times New Roman" w:eastAsia="Calibri" w:hAnsi="Times New Roman"/>
          <w:sz w:val="28"/>
          <w:szCs w:val="28"/>
          <w:lang w:eastAsia="en-US"/>
        </w:rPr>
        <w:t>представления документов, содержащих недостоверные сведения.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60094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не является основанием для отказа в государственной регистрации.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об отказе в государственной регистрации должно содержать основания отказа с обязательной ссылкой на нарушения, предусмотренные частью 1 настоящей статьи.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об отказе в государственной регистрации принимается в срок, предусмотренный для государственной регистрации.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физического лица – предпринимателя, а также по адресу электронной почты, указанному заявителем при представлении документов в регистрирующий орган.</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принятия решения об отказе в государственной регистрации по основаниям, предусмотренным пунктами 1, 20 части 1 настоящей статьи, необходимые для государственной регистрации документы могут быть представлены в регистрирующий орган в соответствии с частью 18 статьи 10 настоящего Закона.</w:t>
      </w:r>
    </w:p>
    <w:p w:rsidR="0053204C" w:rsidRPr="00555E2D" w:rsidRDefault="00077DEF" w:rsidP="00555E2D">
      <w:pPr>
        <w:spacing w:after="360"/>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29.</w:t>
      </w:r>
      <w:r>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Ответственность регистрирующего органа за нарушение порядка государственной регистрации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 необоснованный, то есть не соответствующий основаниям, указанным в статье 28 настоящего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Законом, а также незаконный отказ в предоставлении или за несвоевременное предоставление содержащихся в Едином государственном реестре сведений и документов, иных предусмотренных настоящим Законом документов должностные лица регистрирующего органа несут ответственность, установленную законом.</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lastRenderedPageBreak/>
        <w:t>Статья</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30.</w:t>
      </w:r>
      <w:r w:rsidR="00077DEF">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Ответственность заявителя и (или) юридического лица, физического лица – предпринимателя за неправомерные действия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 непредставление или несвоевременное представление необходимых для включения в Единый государственный реестр сведений, а также за представление недостоверных сведений заявители, юридические лица и (или) физические лица – предприниматели несут ответственность, установленную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нормативных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регулирующих отношения, возникающие в связи с государственной регистрации юридических лиц.</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Регистрирующий орган вправе обратиться в суд с требованием о прекращении деятельности физического лица в качестве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физических лиц – предпринимателей.</w:t>
      </w:r>
    </w:p>
    <w:p w:rsidR="008F293A" w:rsidRPr="00555E2D" w:rsidRDefault="008F293A"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Глава 10.</w:t>
      </w:r>
      <w:r w:rsidRPr="00555E2D">
        <w:rPr>
          <w:rFonts w:ascii="Times New Roman" w:eastAsia="Calibri" w:hAnsi="Times New Roman"/>
          <w:b/>
          <w:bCs/>
          <w:sz w:val="28"/>
          <w:szCs w:val="28"/>
          <w:lang w:eastAsia="en-US"/>
        </w:rPr>
        <w:t> Порядок обжалования решения о государственной регистрации или об отказе в государственной регистрации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31.</w:t>
      </w:r>
      <w:r w:rsidR="00077DEF">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Право на обжалование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Жалобой в целях настоящей главы признается обращение заинтересованного лица руководителю регистрирующего органа.</w:t>
      </w:r>
    </w:p>
    <w:p w:rsidR="0053204C" w:rsidRPr="00555E2D" w:rsidRDefault="00077DEF" w:rsidP="00555E2D">
      <w:pPr>
        <w:spacing w:after="360"/>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32.</w:t>
      </w:r>
      <w:r>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Порядок обжалования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регистрирующего органа о государственной регистрации может быть обжаловано руководителю регистрирующего органа в порядке, установленном настоящим Законом, и (или) обжаловано в судебном порядке.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принятое руководителем регистрирующего органа по результатам рассмотрения жалобы на решение о государственной регистрации или об отказе в государственной регистрации, может быть обжаловано в судебном порядке.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обжалования в судебном порядке решения регистрирующего органа, оставленного без изменения руководителем регистрирующего органа, срок для обращения в суд исчисляется с момента, когда лицо, подавшее жалобу, получило уведомление о принятом решении либо решение руководителя регистрирующего органа по результатам рассмотрения жалобы.</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лицом, подавшим жалобу, не представлялись дополнительные документы в соответствии с частью 1 статьи 36 настоящего Закона и им не было получено уведомление о принятом решении либо предусмотренное настоящей главой решение руководителя регистрирующего органа по результатам рассмотрения жалобы, срок для обращения в суд исчисляется со дня истечения двадцати пяти рабочих дней с момента подачи жалобы.</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В случае если лицом, подавшим жалобу, в течение двадцати пяти рабочих дней с момента получения предусмотренного абзацем третьим части 4 </w:t>
      </w:r>
      <w:r w:rsidR="00A23823"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статьи 36 настоящего Закона решения руководителя регистрирующего органа, уполномоченного рассматривать жалобу, не получено решение, предусмотренное абзацем четвертым части 4 статьи 36 настоящего Закона, указанное лицо имеет право на обжалование соответствующего решения регистрирующего органа в судебном порядке.</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4.</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Лицо, подавшее жалобу, до принятия решения по жалобе может отозвать ее путем направления заявления в письменной форме </w:t>
      </w:r>
      <w:r w:rsidR="00790709" w:rsidRPr="00555E2D">
        <w:rPr>
          <w:rFonts w:ascii="Times New Roman" w:eastAsia="Calibri" w:hAnsi="Times New Roman"/>
          <w:sz w:val="28"/>
          <w:szCs w:val="28"/>
          <w:lang w:eastAsia="en-US"/>
        </w:rPr>
        <w:t xml:space="preserve">руководителю </w:t>
      </w:r>
      <w:r w:rsidRPr="00555E2D">
        <w:rPr>
          <w:rFonts w:ascii="Times New Roman" w:eastAsia="Calibri" w:hAnsi="Times New Roman"/>
          <w:sz w:val="28"/>
          <w:szCs w:val="28"/>
          <w:lang w:eastAsia="en-US"/>
        </w:rPr>
        <w:t>регистрирующего органа, рассматривающего соответствующую жалобу.</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33.</w:t>
      </w:r>
      <w:r w:rsidR="00077DEF">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Порядок и сроки подачи жалобы</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Жалоба на решение регистрирующего органа подается непосредственно руководителю регистрирующего органа.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Жалоба может быть подана руководителю регистрирующего органа в течение трех месяцев со дня, когда лицо узнало или должно было узнать о нарушении своих прав, если иное не предусмотрено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руководителю регистрирующего органа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пропуска по уважительной причине срока подачи жалобы этот срок по ходатайству лица, подающего жалобу, восстанавливается руководителем регистрирующего органа.</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34.</w:t>
      </w:r>
      <w:r w:rsidR="00077DEF">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Форма и содержание жалобы</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сети Интернет. Жалоба подписывается лицом, ее подавшим, или его представителем. В жалобе указываются: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фамилия, имя и (при наличии) отчество, место жительства физического лица или физического лица – предпринимателя, подающего жалобу, или наименование и адрес юридического лица, подающего жалобу;</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об обжалуемом решении регистрирующего органа;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наименование регистрирующего органа, решение которого обжалуется;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основания, по которым лицо, подающее жалобу, считает, что его права нарушены;</w:t>
      </w:r>
    </w:p>
    <w:p w:rsidR="0053204C" w:rsidRPr="00555E2D" w:rsidRDefault="00077DEF"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требования лица, подающего жалобу.</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2. </w:t>
      </w:r>
      <w:r w:rsidR="0053204C" w:rsidRPr="00555E2D">
        <w:rPr>
          <w:rFonts w:ascii="Times New Roman" w:eastAsia="Calibri" w:hAnsi="Times New Roman"/>
          <w:sz w:val="28"/>
          <w:szCs w:val="28"/>
          <w:lang w:eastAsia="en-US"/>
        </w:rPr>
        <w:t>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4.</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К жалобе могут быть приложены документы, подтверждающие доводы лица, подающего жалобу.</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35.</w:t>
      </w:r>
      <w:r w:rsidR="00077DEF">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Оставление жалобы без рассмотрения</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Руководитель регистрирующего органа оставляет жалобу без рассмотрения, если будет установлено, что:</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жалоба подана после истечения срока подачи жалобы, установленного настоящим Законом, и не содержит ходатайство о его восстановлении или в восстановлении пропущенного срока на подачу жалобы отказано;</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принятия решения по жалобе от лица, ее подавшего, поступило заявление об отзыве жалобы;</w:t>
      </w:r>
    </w:p>
    <w:p w:rsidR="0053204C" w:rsidRPr="00555E2D" w:rsidRDefault="00077DEF"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ранее подана жалоба по тому же предмету и по тем же основаниям оспаривания;</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имеется вступившее в законную силу решение суда или Арбитражного суда Донецкой Народной Республики по тому же предмету и по тем же основаниям оспаривания;</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в регистрирующий орган представлены документы в порядке, предусмотренном частью 18 статьи 10 настоящего Закона.</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 xml:space="preserve">Руководитель регистрирующего органа, рассматривающего жалобу, принимает решение об оставлении жалобы без рассмотрения в течение пяти </w:t>
      </w:r>
      <w:r w:rsidR="0053204C" w:rsidRPr="00555E2D">
        <w:rPr>
          <w:rFonts w:ascii="Times New Roman" w:eastAsia="Calibri" w:hAnsi="Times New Roman"/>
          <w:sz w:val="28"/>
          <w:szCs w:val="28"/>
          <w:lang w:eastAsia="en-US"/>
        </w:rPr>
        <w:lastRenderedPageBreak/>
        <w:t>рабочих дней со дня получения жалобы или заявления об отзыве жалобы в порядке, установленном настоящим Законом, а в случаях, предусмотренных пунктами 5 и 6 части 1 настоящей статьи, в течение срока, установленного частью 4 статьи 36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О принятом решении в течение трех дней со дня его принятия сообщается в письменной форме лицу, подавшему жалобу.</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пунктами 2</w:t>
      </w:r>
      <w:r w:rsidR="00CA4BBE"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6 части 1 настоящей статьи.</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36.</w:t>
      </w:r>
      <w:r w:rsidRPr="00555E2D">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Рассмотрение жалобы</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Руководитель регистрирующего органа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По результатам рассмотрения жалобы руководитель регистрирующего органа принимает одно из следующих решений:</w:t>
      </w:r>
    </w:p>
    <w:p w:rsidR="0053204C" w:rsidRPr="00555E2D" w:rsidRDefault="00077DEF" w:rsidP="00555E2D">
      <w:pPr>
        <w:spacing w:after="36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об отмене решения регистрирующего органа;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об оставлении жалобы без удовлетворения.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по жалобе принимается руководителем регистрирующего органа в течение пятнадцати рабочих дней со дня ее получения в порядке, установленном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Указанный срок может быть продлен руководителем регистрирующего органа для получения от регистрирующего органа документов (информации), необходимых для рассмотрения жалобы, или при представлении лицом, </w:t>
      </w:r>
      <w:r w:rsidRPr="00555E2D">
        <w:rPr>
          <w:rFonts w:ascii="Times New Roman" w:eastAsia="Calibri" w:hAnsi="Times New Roman"/>
          <w:sz w:val="28"/>
          <w:szCs w:val="28"/>
          <w:lang w:eastAsia="en-US"/>
        </w:rPr>
        <w:lastRenderedPageBreak/>
        <w:t>подавшим жалобу, дополнительных документов, но не более чем на десять рабочих дней.</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Решение руководителя регистрирующего органа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Решение руководителя регистрирующего органа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руководителя регистрирующего органа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руководителя регистрирующего органа.</w:t>
      </w:r>
    </w:p>
    <w:p w:rsidR="008F293A" w:rsidRPr="00555E2D" w:rsidRDefault="008F293A"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Глава 11. </w:t>
      </w:r>
      <w:r w:rsidRPr="00555E2D">
        <w:rPr>
          <w:rFonts w:ascii="Times New Roman" w:eastAsia="Calibri" w:hAnsi="Times New Roman"/>
          <w:b/>
          <w:sz w:val="28"/>
          <w:szCs w:val="28"/>
          <w:lang w:eastAsia="en-US"/>
        </w:rPr>
        <w:t>Заключительные и переходные положения</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37.</w:t>
      </w:r>
      <w:r w:rsidR="00077DEF">
        <w:rPr>
          <w:rFonts w:ascii="Times New Roman" w:eastAsia="Calibri" w:hAnsi="Times New Roman"/>
          <w:sz w:val="28"/>
          <w:szCs w:val="28"/>
          <w:lang w:eastAsia="en-US"/>
        </w:rPr>
        <w:t> </w:t>
      </w:r>
      <w:r w:rsidRPr="00555E2D">
        <w:rPr>
          <w:rFonts w:ascii="Times New Roman" w:eastAsia="Calibri" w:hAnsi="Times New Roman"/>
          <w:b/>
          <w:sz w:val="28"/>
          <w:szCs w:val="28"/>
          <w:lang w:eastAsia="en-US"/>
        </w:rPr>
        <w:t>Вступление в силу настоящего Закона</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 xml:space="preserve">Настоящий Закон вступает в силу с 1 </w:t>
      </w:r>
      <w:r w:rsidR="00A50B0D" w:rsidRPr="00555E2D">
        <w:rPr>
          <w:rFonts w:ascii="Times New Roman" w:eastAsia="Calibri" w:hAnsi="Times New Roman"/>
          <w:sz w:val="28"/>
          <w:szCs w:val="28"/>
          <w:lang w:eastAsia="en-US"/>
        </w:rPr>
        <w:t>апреля</w:t>
      </w:r>
      <w:r w:rsidR="004232BB"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202</w:t>
      </w:r>
      <w:r w:rsidR="004232BB" w:rsidRPr="00555E2D">
        <w:rPr>
          <w:rFonts w:ascii="Times New Roman" w:eastAsia="Calibri" w:hAnsi="Times New Roman"/>
          <w:sz w:val="28"/>
          <w:szCs w:val="28"/>
          <w:lang w:eastAsia="en-US"/>
        </w:rPr>
        <w:t xml:space="preserve">1 </w:t>
      </w:r>
      <w:r w:rsidR="0053204C" w:rsidRPr="00555E2D">
        <w:rPr>
          <w:rFonts w:ascii="Times New Roman" w:eastAsia="Calibri" w:hAnsi="Times New Roman"/>
          <w:sz w:val="28"/>
          <w:szCs w:val="28"/>
          <w:lang w:eastAsia="en-US"/>
        </w:rPr>
        <w:t>года, за исключением положений, для которых настоящей статьей установлены иные сроки введения их в действие.</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 xml:space="preserve">2. Положения пункта 7 части 1 статьи 5 настоящего Закона в части содержания в Едином государственном реестре сведений и документов о держателях реестров акционеров акционерных обществ вводятся в действие со дня вступления в силу закона, </w:t>
      </w:r>
      <w:r w:rsidRPr="00555E2D">
        <w:rPr>
          <w:rFonts w:ascii="Times New Roman" w:hAnsi="Times New Roman"/>
          <w:sz w:val="28"/>
          <w:szCs w:val="28"/>
        </w:rPr>
        <w:t>регулирующего отношения, возникающие при эмиссии и обращении эмиссионных ценных бумаг, а также особенности создания и деятельности профессиональных участников рынка ценных бумаг.</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Pr="00555E2D">
        <w:rPr>
          <w:rFonts w:ascii="Times New Roman" w:eastAsia="Calibri" w:hAnsi="Times New Roman"/>
          <w:bCs/>
          <w:sz w:val="28"/>
          <w:szCs w:val="28"/>
          <w:lang w:eastAsia="en-US"/>
        </w:rPr>
        <w:t>Пункт 12 части 1 статьи 5, пункт 13 ча</w:t>
      </w:r>
      <w:r w:rsidR="00F10031" w:rsidRPr="00555E2D">
        <w:rPr>
          <w:rFonts w:ascii="Times New Roman" w:eastAsia="Calibri" w:hAnsi="Times New Roman"/>
          <w:bCs/>
          <w:sz w:val="28"/>
          <w:szCs w:val="28"/>
          <w:lang w:eastAsia="en-US"/>
        </w:rPr>
        <w:t xml:space="preserve">сти 6 статьи 8, часть 2 статьи </w:t>
      </w:r>
      <w:r w:rsidRPr="00555E2D">
        <w:rPr>
          <w:rFonts w:ascii="Times New Roman" w:eastAsia="Calibri" w:hAnsi="Times New Roman"/>
          <w:bCs/>
          <w:sz w:val="28"/>
          <w:szCs w:val="28"/>
          <w:lang w:eastAsia="en-US"/>
        </w:rPr>
        <w:t xml:space="preserve">22, </w:t>
      </w:r>
      <w:r w:rsidR="00F10031" w:rsidRPr="00555E2D">
        <w:rPr>
          <w:rFonts w:ascii="Times New Roman" w:eastAsia="Calibri" w:hAnsi="Times New Roman"/>
          <w:bCs/>
          <w:sz w:val="28"/>
          <w:szCs w:val="28"/>
          <w:lang w:eastAsia="en-US"/>
        </w:rPr>
        <w:t xml:space="preserve">положения </w:t>
      </w:r>
      <w:r w:rsidRPr="00555E2D">
        <w:rPr>
          <w:rFonts w:ascii="Times New Roman" w:eastAsia="Calibri" w:hAnsi="Times New Roman"/>
          <w:bCs/>
          <w:sz w:val="28"/>
          <w:szCs w:val="28"/>
          <w:lang w:eastAsia="en-US"/>
        </w:rPr>
        <w:t xml:space="preserve">части 7 статьи 8 настоящего Закона в части </w:t>
      </w:r>
      <w:r w:rsidRPr="00555E2D">
        <w:rPr>
          <w:rFonts w:ascii="Times New Roman" w:eastAsia="Calibri" w:hAnsi="Times New Roman"/>
          <w:sz w:val="28"/>
          <w:szCs w:val="28"/>
          <w:lang w:eastAsia="en-US"/>
        </w:rPr>
        <w:t xml:space="preserve">сведений, предусмотренных законодательством о несостоятельности (банкротстве), пункта 4 части 1 </w:t>
      </w:r>
      <w:r w:rsidRPr="00555E2D">
        <w:rPr>
          <w:rFonts w:ascii="Times New Roman" w:eastAsia="Calibri" w:hAnsi="Times New Roman"/>
          <w:bCs/>
          <w:sz w:val="28"/>
          <w:szCs w:val="28"/>
          <w:lang w:eastAsia="en-US"/>
        </w:rPr>
        <w:t xml:space="preserve">настоящего Закона в части </w:t>
      </w:r>
      <w:r w:rsidRPr="00555E2D">
        <w:rPr>
          <w:rFonts w:ascii="Times New Roman" w:eastAsia="Calibri" w:hAnsi="Times New Roman"/>
          <w:sz w:val="28"/>
          <w:szCs w:val="28"/>
          <w:lang w:eastAsia="en-US"/>
        </w:rPr>
        <w:t xml:space="preserve">процедуры банкротства вводятся </w:t>
      </w:r>
      <w:r w:rsidRPr="00555E2D">
        <w:rPr>
          <w:rFonts w:ascii="Times New Roman" w:eastAsia="Calibri" w:hAnsi="Times New Roman"/>
          <w:color w:val="000000"/>
          <w:sz w:val="28"/>
          <w:szCs w:val="28"/>
          <w:lang w:eastAsia="en-US"/>
        </w:rPr>
        <w:t xml:space="preserve">в действие со дня вступления в силу закона, </w:t>
      </w:r>
      <w:r w:rsidRPr="00555E2D">
        <w:rPr>
          <w:rFonts w:ascii="Times New Roman" w:eastAsia="Calibri" w:hAnsi="Times New Roman"/>
          <w:sz w:val="28"/>
          <w:szCs w:val="28"/>
          <w:lang w:eastAsia="en-US"/>
        </w:rPr>
        <w:t>устанавливающего основания для признания должника несостоятельным (банкротом) и регулирующего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r w:rsidRPr="00555E2D">
        <w:rPr>
          <w:rFonts w:ascii="Times New Roman" w:eastAsia="Calibri" w:hAnsi="Times New Roman"/>
          <w:color w:val="000000"/>
          <w:sz w:val="28"/>
          <w:szCs w:val="28"/>
          <w:lang w:eastAsia="en-US"/>
        </w:rPr>
        <w:t>.</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Части 10, 11 статьи 5 настоящего Закона вступают в силу со дня вступления в силу закона, определяющего порядок создания, реорганизации, ликвидации</w:t>
      </w:r>
      <w:r w:rsidR="00EB0329"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правового положения акционерных обществ.</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Положения пункта 21 части 1, пункта 16 части 2 статьи 5 настоящего Закона в отношении содержания в Едином государственном реестре сведений о юридическом лице и физическом лице – предпринимателе в качестве страхователя в Пенсионном фонде Донецкой Народной Республике и в Фонде социального страхования от несчастных случаев на производстве и профессиональных заболеваний Донецкой Народной Республики вводятся в действие со дня ввода в эксплуатацию единой системы межведомственного электронного взаимодействия.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6. Положения части 3 статьи 6 настоящего Закона в отношении соблюдения срока предоставления содержащихся в Едином государственном реестре сведений и документов не более чем пять дней со дня получения регистрирующим органом соответствующего запроса вводятся в действие со дня ввода в эксплуатацию единой системы межведомственного электронного взаимодействия.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7. Положения части 2 статьи 19 настоящего Закона в части предоставления документов, подтверждающих основание перехода доли или части доли в уставном капитале общества с ограниченной ответственностью, вводятся в действие со дня вступления в силу закона об обществах с ограниченной ответственностью.</w:t>
      </w:r>
    </w:p>
    <w:p w:rsidR="0053204C"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Пункты 11, 12 части 1 статьи 28 настоящего Закона вступают в силу со дня вступления в силу Кодекса Донецкой Народной Республики об административных правонарушениях.</w:t>
      </w:r>
    </w:p>
    <w:p w:rsidR="00A26031" w:rsidRDefault="00A26031" w:rsidP="00555E2D">
      <w:pPr>
        <w:spacing w:after="360"/>
        <w:ind w:firstLine="709"/>
        <w:jc w:val="both"/>
        <w:rPr>
          <w:rFonts w:ascii="Times New Roman" w:hAnsi="Times New Roman"/>
          <w:sz w:val="28"/>
          <w:szCs w:val="28"/>
          <w:lang w:eastAsia="en-US"/>
        </w:rPr>
      </w:pPr>
      <w:r w:rsidRPr="00A26031">
        <w:rPr>
          <w:rFonts w:ascii="Times New Roman" w:hAnsi="Times New Roman"/>
          <w:sz w:val="28"/>
          <w:szCs w:val="28"/>
          <w:lang w:eastAsia="en-US"/>
        </w:rPr>
        <w:t>9.</w:t>
      </w:r>
      <w:r>
        <w:rPr>
          <w:rFonts w:ascii="Times New Roman" w:hAnsi="Times New Roman"/>
          <w:sz w:val="28"/>
          <w:szCs w:val="28"/>
          <w:lang w:eastAsia="en-US"/>
        </w:rPr>
        <w:t> </w:t>
      </w:r>
      <w:r w:rsidRPr="00A26031">
        <w:rPr>
          <w:rFonts w:ascii="Times New Roman" w:hAnsi="Times New Roman"/>
          <w:sz w:val="28"/>
          <w:szCs w:val="28"/>
          <w:lang w:eastAsia="en-US"/>
        </w:rPr>
        <w:t>Приостановить до 1 января 2025 года действие положений частей 6 и 11 статьи 27 настоящего Закона относительно государственной регистрации при прекращении физическим лицом деятельности в качестве предпринимателя в связи с аннулированием документа, подтверждающего право данного лица временно или постоянно проживать в Донецкой Народной Республике, или окончанием срока действия указанного документа.</w:t>
      </w:r>
    </w:p>
    <w:p w:rsidR="00A26031" w:rsidRDefault="00BA4731" w:rsidP="00555E2D">
      <w:pPr>
        <w:spacing w:after="360"/>
        <w:ind w:firstLine="709"/>
        <w:jc w:val="both"/>
        <w:rPr>
          <w:rFonts w:ascii="Times New Roman" w:hAnsi="Times New Roman"/>
          <w:i/>
          <w:sz w:val="28"/>
          <w:szCs w:val="28"/>
          <w:lang w:eastAsia="en-US"/>
        </w:rPr>
      </w:pPr>
      <w:hyperlink r:id="rId12" w:history="1">
        <w:r w:rsidR="00A26031" w:rsidRPr="00A26031">
          <w:rPr>
            <w:rStyle w:val="a4"/>
            <w:rFonts w:ascii="Times New Roman" w:hAnsi="Times New Roman"/>
            <w:i/>
            <w:sz w:val="28"/>
            <w:szCs w:val="28"/>
            <w:lang w:eastAsia="en-US"/>
          </w:rPr>
          <w:t>(Часть 9 статьи 37 введена Законом от 14.06.2022 № 381-</w:t>
        </w:r>
        <w:r w:rsidR="00A26031" w:rsidRPr="00A26031">
          <w:rPr>
            <w:rStyle w:val="a4"/>
            <w:rFonts w:ascii="Times New Roman" w:hAnsi="Times New Roman"/>
            <w:i/>
            <w:sz w:val="28"/>
            <w:szCs w:val="28"/>
            <w:lang w:val="en-US" w:eastAsia="en-US"/>
          </w:rPr>
          <w:t>II</w:t>
        </w:r>
        <w:r w:rsidR="00A26031" w:rsidRPr="00A26031">
          <w:rPr>
            <w:rStyle w:val="a4"/>
            <w:rFonts w:ascii="Times New Roman" w:hAnsi="Times New Roman"/>
            <w:i/>
            <w:sz w:val="28"/>
            <w:szCs w:val="28"/>
            <w:lang w:eastAsia="en-US"/>
          </w:rPr>
          <w:t>НС)</w:t>
        </w:r>
      </w:hyperlink>
    </w:p>
    <w:p w:rsidR="00A26031" w:rsidRPr="004855E8" w:rsidRDefault="00A26031" w:rsidP="00A26031">
      <w:pPr>
        <w:spacing w:after="360"/>
        <w:ind w:firstLine="709"/>
        <w:jc w:val="both"/>
        <w:rPr>
          <w:rFonts w:ascii="Times New Roman" w:eastAsia="Calibri" w:hAnsi="Times New Roman"/>
          <w:sz w:val="28"/>
          <w:szCs w:val="28"/>
          <w:lang w:eastAsia="en-US"/>
        </w:rPr>
      </w:pPr>
      <w:r w:rsidRPr="004855E8">
        <w:rPr>
          <w:rFonts w:ascii="Times New Roman" w:eastAsia="Calibri" w:hAnsi="Times New Roman"/>
          <w:sz w:val="28"/>
          <w:szCs w:val="28"/>
          <w:lang w:eastAsia="en-US"/>
        </w:rPr>
        <w:t>10.</w:t>
      </w:r>
      <w:r>
        <w:rPr>
          <w:rFonts w:ascii="Times New Roman" w:eastAsia="Calibri" w:hAnsi="Times New Roman"/>
          <w:sz w:val="28"/>
          <w:szCs w:val="28"/>
          <w:lang w:eastAsia="en-US"/>
        </w:rPr>
        <w:t> </w:t>
      </w:r>
      <w:r w:rsidRPr="004855E8">
        <w:rPr>
          <w:rFonts w:ascii="Times New Roman" w:eastAsia="Calibri" w:hAnsi="Times New Roman"/>
          <w:sz w:val="28"/>
          <w:szCs w:val="28"/>
          <w:lang w:eastAsia="en-US"/>
        </w:rPr>
        <w:t xml:space="preserve">Приостановить </w:t>
      </w:r>
      <w:r>
        <w:rPr>
          <w:rFonts w:ascii="Times New Roman" w:eastAsia="Calibri" w:hAnsi="Times New Roman"/>
          <w:sz w:val="28"/>
          <w:szCs w:val="28"/>
          <w:lang w:eastAsia="en-US"/>
        </w:rPr>
        <w:t xml:space="preserve">до </w:t>
      </w:r>
      <w:r w:rsidRPr="004855E8">
        <w:rPr>
          <w:rFonts w:ascii="Times New Roman" w:eastAsia="Calibri" w:hAnsi="Times New Roman"/>
          <w:sz w:val="28"/>
          <w:szCs w:val="28"/>
          <w:lang w:eastAsia="en-US"/>
        </w:rPr>
        <w:t>1 января 2025 года действие положений части 2 статьи 15, части 3 статьи 23 настоящего Закона относительно публикации реорганизуемым юридическим лицом в средствах массовой информации сведений о реорганизации, а также публикации регистрирующим органом в средствах массовой информации решения о предстоящем исключении.</w:t>
      </w:r>
    </w:p>
    <w:p w:rsidR="00A26031" w:rsidRPr="00A26031" w:rsidRDefault="00BA4731" w:rsidP="00555E2D">
      <w:pPr>
        <w:spacing w:after="360"/>
        <w:ind w:firstLine="709"/>
        <w:jc w:val="both"/>
        <w:rPr>
          <w:rFonts w:ascii="Times New Roman" w:hAnsi="Times New Roman"/>
          <w:i/>
          <w:sz w:val="28"/>
          <w:szCs w:val="28"/>
          <w:lang w:eastAsia="en-US"/>
        </w:rPr>
      </w:pPr>
      <w:hyperlink r:id="rId13" w:history="1">
        <w:r w:rsidR="00A26031" w:rsidRPr="00A26031">
          <w:rPr>
            <w:rStyle w:val="a4"/>
            <w:rFonts w:ascii="Times New Roman" w:hAnsi="Times New Roman"/>
            <w:i/>
            <w:sz w:val="28"/>
            <w:szCs w:val="28"/>
            <w:lang w:eastAsia="en-US"/>
          </w:rPr>
          <w:t>(Часть 10 статьи 37 введена Законом от 14.06.2022 № 381-IIНС)</w:t>
        </w:r>
      </w:hyperlink>
    </w:p>
    <w:p w:rsidR="0053204C" w:rsidRPr="00555E2D" w:rsidRDefault="0053204C" w:rsidP="00555E2D">
      <w:pPr>
        <w:tabs>
          <w:tab w:val="left" w:pos="6120"/>
        </w:tabs>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38. </w:t>
      </w:r>
      <w:r w:rsidRPr="00555E2D">
        <w:rPr>
          <w:rFonts w:ascii="Times New Roman" w:eastAsia="Calibri" w:hAnsi="Times New Roman"/>
          <w:b/>
          <w:bCs/>
          <w:sz w:val="28"/>
          <w:szCs w:val="28"/>
          <w:lang w:eastAsia="en-US"/>
        </w:rPr>
        <w:t>Заключительные положения</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 xml:space="preserve">Правительством Донецкой Народной Республики устанавливаются порядок и сроки ввода в эксплуатацию Единого государственного реестра юридически значимых сведений о фактах деятельности юридических лиц, физических лиц – предпринимателей и иных субъектов экономической деятельности.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До ввода в эксплуатацию Единого государственного реестра юридически значимых сведений о фактах деятельности юридических лиц, физических лиц – предпринимателей и иных субъектов экономической деятельности опубликование сведений, предусмотренных статьей 8 настоящего Закона, </w:t>
      </w:r>
      <w:r w:rsidRPr="00555E2D">
        <w:rPr>
          <w:rFonts w:ascii="Times New Roman" w:eastAsia="Calibri" w:hAnsi="Times New Roman"/>
          <w:sz w:val="28"/>
          <w:szCs w:val="28"/>
          <w:lang w:eastAsia="en-US"/>
        </w:rPr>
        <w:lastRenderedPageBreak/>
        <w:t>осуществляется в порядке, установленном Правительством Донецкой Народной Республики.</w:t>
      </w:r>
    </w:p>
    <w:p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 xml:space="preserve">Правительством Донецкой Народной Республики устанавливается порядок и сроки ввода в эксплуатацию единой системы межведомственного электронного взаимодействия.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До ввода в эксплуатацию единой системы межведомственного электронного взаимодействия предоставление сведений регистрирующему органу в форме электронных документов, в том числе представление документов при государственной регистрации в форме электронных документов, подписанных усиленной квалифицированной электронной подписью, предоставление содержащихся в Едином государственном реестре сведений и документов в электронной форме (в форме электронного документа), направление запросов и получение ответов на них, осуществляется в письменном виде в порядке, установленном Правительством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вступления в силу настоящего Закона, являются частью государственного информационного ресурса.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Уполномоченное лицо юридического лица, зарегистрированного до вступления в силу настоящего Закона, обязано в течение одного года со дня вступления в силу настоящего Закона представить в регистрирующий орган сведения, предусмотренные пунктами 1–3, 6, 7 и 14 части 1 статьи 5 настоящего Закона.</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Невыполнение указанного требования является основанием для исключения такого юридического лица из Единого государственного реестра в порядке, предусмотренном настоящим Законом в отношении исключения недействующих юридических лиц.</w:t>
      </w:r>
    </w:p>
    <w:p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5.</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Свидетельства о государственной регистрации юридических лиц, свидетельства о государственной регистрации физических лиц – предпринимателей, выданные до вступления в силу настоящего Закона</w:t>
      </w:r>
      <w:r w:rsidR="008A301F"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w:t>
      </w:r>
      <w:r w:rsidR="00E95223" w:rsidRPr="00555E2D">
        <w:rPr>
          <w:rFonts w:ascii="Times New Roman" w:eastAsia="Calibri" w:hAnsi="Times New Roman"/>
          <w:sz w:val="28"/>
          <w:szCs w:val="28"/>
          <w:lang w:eastAsia="en-US"/>
        </w:rPr>
        <w:t xml:space="preserve">сохраняют </w:t>
      </w:r>
      <w:r w:rsidRPr="00555E2D">
        <w:rPr>
          <w:rFonts w:ascii="Times New Roman" w:eastAsia="Calibri" w:hAnsi="Times New Roman"/>
          <w:sz w:val="28"/>
          <w:szCs w:val="28"/>
          <w:lang w:eastAsia="en-US"/>
        </w:rPr>
        <w:t xml:space="preserve">юридическую силу и не подлежат замене на документы, </w:t>
      </w:r>
      <w:r w:rsidRPr="00555E2D">
        <w:rPr>
          <w:rFonts w:ascii="Times New Roman" w:eastAsia="Calibri" w:hAnsi="Times New Roman"/>
          <w:sz w:val="28"/>
          <w:szCs w:val="28"/>
          <w:lang w:eastAsia="en-US"/>
        </w:rPr>
        <w:lastRenderedPageBreak/>
        <w:t xml:space="preserve">предусмотренные пунктом 1 части 2 статьи 6 и абзацем третьим части 3 </w:t>
      </w:r>
      <w:r w:rsidR="008A301F"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 xml:space="preserve">статьи 12 настоящего Закона. </w:t>
      </w:r>
    </w:p>
    <w:p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39.</w:t>
      </w:r>
      <w:r w:rsidR="001151A7">
        <w:rPr>
          <w:rFonts w:ascii="Times New Roman" w:eastAsia="Calibri" w:hAnsi="Times New Roman"/>
          <w:b/>
          <w:sz w:val="28"/>
          <w:szCs w:val="28"/>
          <w:lang w:eastAsia="en-US"/>
        </w:rPr>
        <w:t> </w:t>
      </w:r>
      <w:r w:rsidRPr="00555E2D">
        <w:rPr>
          <w:rFonts w:ascii="Times New Roman" w:eastAsia="Calibri" w:hAnsi="Times New Roman"/>
          <w:b/>
          <w:sz w:val="28"/>
          <w:szCs w:val="28"/>
          <w:lang w:eastAsia="en-US"/>
        </w:rPr>
        <w:t>Приведение нормативных правовых актов Донецкой Народной Республики в соответствие с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Правительству Донецкой Народной Республики в течение шести месяцев со дня вступления в силу настоящего Закона: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привести свои нормативные правовые акты в соответствие с настоящим Законом; </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принять нормативные правовые акты, предусмотренные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обеспечить приведение нормативных правовых актов республиканских органов исполнительной власти в соответствие с настоящим Законом;</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077DEF">
        <w:rPr>
          <w:rFonts w:ascii="Times New Roman" w:eastAsia="Calibri" w:hAnsi="Times New Roman"/>
          <w:sz w:val="28"/>
          <w:szCs w:val="28"/>
          <w:lang w:eastAsia="en-US"/>
        </w:rPr>
        <w:t> </w:t>
      </w:r>
      <w:r w:rsidRPr="00555E2D">
        <w:rPr>
          <w:rFonts w:ascii="Times New Roman" w:eastAsia="Calibri" w:hAnsi="Times New Roman"/>
          <w:sz w:val="28"/>
          <w:szCs w:val="28"/>
          <w:lang w:eastAsia="en-US"/>
        </w:rPr>
        <w:t>обеспечить принятие республиканскими органами исполнительной власти нормативных правовых актов, предусмотренных настоящим Законом.</w:t>
      </w:r>
    </w:p>
    <w:p w:rsidR="0053204C" w:rsidRPr="00555E2D" w:rsidRDefault="0053204C" w:rsidP="00555E2D">
      <w:pPr>
        <w:spacing w:after="360"/>
        <w:ind w:firstLine="709"/>
        <w:jc w:val="both"/>
        <w:rPr>
          <w:rFonts w:ascii="Times New Roman" w:hAnsi="Times New Roman"/>
          <w:b/>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приведения законов и иных нормативных правовых актов в соответствие с настоящим Законом они применяются в части, не противоречащей настоящему Закону.</w:t>
      </w:r>
    </w:p>
    <w:p w:rsidR="0053204C" w:rsidRPr="00555E2D" w:rsidRDefault="00077DEF" w:rsidP="00555E2D">
      <w:pPr>
        <w:spacing w:after="360"/>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40.</w:t>
      </w:r>
      <w:r>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Переходные положения</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осуществляются местными администрациями в пределах, определенных Главой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вступления в силу закона или заключения соответствующего международного договора Донецкой Народной Республики, в соответствии с которыми устанавливаются или признаются виды документов, удостоверяющих личность иностранного гражданина и лиц без гражданства, дату и место рождения, установление или признание таких видов документов осуществляется на основании указов Главы Донецкой Народной Республики.</w:t>
      </w:r>
    </w:p>
    <w:p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3. До утверждения республиканского классификатора видов экономической деятельности принимаются виды экономической деятельности в порядке, установленном законодательством Донецкой Народной Республики.</w:t>
      </w:r>
    </w:p>
    <w:p w:rsidR="0053204C"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До ввода в эксплуатацию единой системы межведомственного электронного взаимодействия предоставление содержащихся в Едином государственном реестре сведений и документов осуществляется в срок не более чем тридцать дней со дня получения регистрирующим органом соответствующего запроса.</w:t>
      </w:r>
    </w:p>
    <w:p w:rsidR="00A26031" w:rsidRDefault="00A26031" w:rsidP="00A26031">
      <w:pPr>
        <w:spacing w:after="360"/>
        <w:ind w:firstLine="709"/>
        <w:jc w:val="both"/>
        <w:rPr>
          <w:rFonts w:ascii="Times New Roman" w:hAnsi="Times New Roman"/>
          <w:sz w:val="28"/>
          <w:szCs w:val="28"/>
        </w:rPr>
      </w:pPr>
      <w:r w:rsidRPr="004855E8">
        <w:rPr>
          <w:rFonts w:ascii="Times New Roman" w:eastAsia="Calibri" w:hAnsi="Times New Roman"/>
          <w:sz w:val="28"/>
          <w:szCs w:val="28"/>
          <w:lang w:eastAsia="en-US"/>
        </w:rPr>
        <w:t>4</w:t>
      </w:r>
      <w:r w:rsidRPr="004855E8">
        <w:rPr>
          <w:rFonts w:ascii="Times New Roman" w:eastAsia="Calibri" w:hAnsi="Times New Roman"/>
          <w:sz w:val="28"/>
          <w:szCs w:val="28"/>
          <w:vertAlign w:val="superscript"/>
          <w:lang w:eastAsia="en-US"/>
        </w:rPr>
        <w:t>1</w:t>
      </w:r>
      <w:r>
        <w:rPr>
          <w:rFonts w:ascii="Times New Roman" w:eastAsia="Calibri" w:hAnsi="Times New Roman"/>
          <w:sz w:val="28"/>
          <w:szCs w:val="28"/>
          <w:lang w:eastAsia="en-US"/>
        </w:rPr>
        <w:t>. </w:t>
      </w:r>
      <w:r w:rsidRPr="004855E8">
        <w:rPr>
          <w:rFonts w:ascii="Times New Roman" w:hAnsi="Times New Roman"/>
          <w:sz w:val="28"/>
          <w:szCs w:val="28"/>
        </w:rPr>
        <w:t>До ввода в эксплуатацию единой системы межведомственного электронного взаимодействия, предусмотренная пунктом 10 части 1 статьи 25 настоящего Закона справка о наличии (отсутствии) судимости и (или) факта уголовного преследования либо о прекращении уголовного преследования, представляется в регистрирующий орган в порядке, предусмотренном абзацем вторым части 1 статьи 10 настоящего Закона, либо может быть направлена заявителем почтовым отправлением с объявленной ценностью при его пересылке с описью вложения.</w:t>
      </w:r>
    </w:p>
    <w:p w:rsidR="00A26031" w:rsidRPr="00A26031" w:rsidRDefault="00BA4731" w:rsidP="00A26031">
      <w:pPr>
        <w:spacing w:after="360"/>
        <w:ind w:firstLine="709"/>
        <w:jc w:val="both"/>
        <w:rPr>
          <w:rFonts w:ascii="Times New Roman" w:eastAsia="Calibri" w:hAnsi="Times New Roman"/>
          <w:i/>
          <w:sz w:val="28"/>
          <w:szCs w:val="28"/>
          <w:lang w:eastAsia="en-US"/>
        </w:rPr>
      </w:pPr>
      <w:hyperlink r:id="rId14" w:history="1">
        <w:r w:rsidR="00A26031" w:rsidRPr="00A26031">
          <w:rPr>
            <w:rStyle w:val="a4"/>
            <w:rFonts w:ascii="Times New Roman" w:eastAsia="Calibri" w:hAnsi="Times New Roman"/>
            <w:i/>
            <w:sz w:val="28"/>
            <w:szCs w:val="28"/>
            <w:lang w:eastAsia="en-US"/>
          </w:rPr>
          <w:t>(Часть 4</w:t>
        </w:r>
        <w:r w:rsidR="00A26031" w:rsidRPr="00A26031">
          <w:rPr>
            <w:rStyle w:val="a4"/>
            <w:rFonts w:ascii="Times New Roman" w:eastAsia="Calibri" w:hAnsi="Times New Roman"/>
            <w:i/>
            <w:sz w:val="28"/>
            <w:szCs w:val="28"/>
            <w:vertAlign w:val="superscript"/>
            <w:lang w:eastAsia="en-US"/>
          </w:rPr>
          <w:t>1</w:t>
        </w:r>
        <w:r w:rsidR="00A26031" w:rsidRPr="00A26031">
          <w:rPr>
            <w:rStyle w:val="a4"/>
            <w:rFonts w:ascii="Times New Roman" w:eastAsia="Calibri" w:hAnsi="Times New Roman"/>
            <w:i/>
            <w:sz w:val="28"/>
            <w:szCs w:val="28"/>
            <w:lang w:eastAsia="en-US"/>
          </w:rPr>
          <w:t xml:space="preserve"> статьи 40 введена Законом от 14.06.2022 № 381-IIНС)</w:t>
        </w:r>
      </w:hyperlink>
    </w:p>
    <w:p w:rsidR="009831ED" w:rsidRDefault="0053204C" w:rsidP="00BE624A">
      <w:pPr>
        <w:pStyle w:val="a5"/>
        <w:spacing w:before="0" w:beforeAutospacing="0" w:after="360" w:afterAutospacing="0" w:line="276" w:lineRule="auto"/>
        <w:ind w:firstLine="709"/>
        <w:jc w:val="both"/>
        <w:rPr>
          <w:rFonts w:eastAsia="Calibri"/>
          <w:sz w:val="28"/>
          <w:szCs w:val="28"/>
          <w:lang w:eastAsia="en-US"/>
        </w:rPr>
      </w:pPr>
      <w:r w:rsidRPr="00C34407">
        <w:rPr>
          <w:rFonts w:eastAsia="Calibri"/>
          <w:sz w:val="28"/>
          <w:szCs w:val="28"/>
          <w:lang w:eastAsia="en-US"/>
        </w:rPr>
        <w:t>5.</w:t>
      </w:r>
      <w:r w:rsidR="00BE624A">
        <w:rPr>
          <w:rFonts w:eastAsia="Calibri"/>
          <w:sz w:val="28"/>
          <w:szCs w:val="28"/>
          <w:lang w:eastAsia="en-US"/>
        </w:rPr>
        <w:t> </w:t>
      </w:r>
      <w:r w:rsidRPr="00C34407">
        <w:rPr>
          <w:rFonts w:eastAsia="Calibri"/>
          <w:sz w:val="28"/>
          <w:szCs w:val="28"/>
          <w:lang w:eastAsia="en-US"/>
        </w:rPr>
        <w:t>До вступления в силу закона, определяющего размер и порядок взимания регистрационного сбора</w:t>
      </w:r>
      <w:r w:rsidR="00E95223" w:rsidRPr="00C34407">
        <w:rPr>
          <w:rFonts w:eastAsia="Calibri"/>
          <w:sz w:val="28"/>
          <w:szCs w:val="28"/>
          <w:lang w:eastAsia="en-US"/>
        </w:rPr>
        <w:t xml:space="preserve"> за государственную регистрацию</w:t>
      </w:r>
      <w:r w:rsidRPr="00C34407">
        <w:rPr>
          <w:rFonts w:eastAsia="Calibri"/>
          <w:sz w:val="28"/>
          <w:szCs w:val="28"/>
          <w:lang w:eastAsia="en-US"/>
        </w:rPr>
        <w:t>, указанные правоотношения регулируются нормативными правовыми актами Правительства Донецкой Народной Республики</w:t>
      </w:r>
      <w:r w:rsidR="00EB0329" w:rsidRPr="00C34407">
        <w:rPr>
          <w:rFonts w:eastAsia="Calibri"/>
          <w:sz w:val="28"/>
          <w:szCs w:val="28"/>
          <w:lang w:eastAsia="en-US"/>
        </w:rPr>
        <w:t>.</w:t>
      </w:r>
    </w:p>
    <w:p w:rsidR="00BE624A" w:rsidRPr="00BE624A" w:rsidRDefault="00BE624A" w:rsidP="00BE624A">
      <w:pPr>
        <w:pStyle w:val="a5"/>
        <w:spacing w:after="360" w:line="276" w:lineRule="auto"/>
        <w:ind w:firstLine="709"/>
        <w:jc w:val="both"/>
        <w:rPr>
          <w:rFonts w:eastAsia="Calibri"/>
          <w:sz w:val="28"/>
          <w:szCs w:val="28"/>
          <w:lang w:eastAsia="en-US"/>
        </w:rPr>
      </w:pPr>
      <w:r>
        <w:rPr>
          <w:rFonts w:eastAsia="Calibri"/>
          <w:sz w:val="28"/>
          <w:szCs w:val="28"/>
          <w:lang w:eastAsia="en-US"/>
        </w:rPr>
        <w:t>6. </w:t>
      </w:r>
      <w:r w:rsidRPr="00BE624A">
        <w:rPr>
          <w:rFonts w:eastAsia="Calibri"/>
          <w:sz w:val="28"/>
          <w:szCs w:val="28"/>
          <w:lang w:eastAsia="en-US"/>
        </w:rPr>
        <w:t>На период до 1 января 2025 года опубликование сведений, указанных в части 2 статьи 15, части 3 статьи 23 настоящего Закона, осуществляется на официальном сайте регистрирующего органа в сети Интернет.</w:t>
      </w:r>
    </w:p>
    <w:p w:rsidR="00BE624A" w:rsidRPr="00BE624A" w:rsidRDefault="00BA4731" w:rsidP="00AC3DFE">
      <w:pPr>
        <w:pStyle w:val="a5"/>
        <w:spacing w:before="0" w:beforeAutospacing="0" w:after="0" w:afterAutospacing="0" w:line="276" w:lineRule="auto"/>
        <w:ind w:firstLine="709"/>
        <w:jc w:val="both"/>
        <w:rPr>
          <w:rFonts w:eastAsia="Calibri"/>
          <w:i/>
          <w:sz w:val="28"/>
          <w:szCs w:val="28"/>
          <w:lang w:eastAsia="en-US"/>
        </w:rPr>
      </w:pPr>
      <w:hyperlink r:id="rId15" w:history="1">
        <w:r w:rsidR="00BE624A" w:rsidRPr="00AC3DFE">
          <w:rPr>
            <w:rStyle w:val="a4"/>
            <w:rFonts w:eastAsia="Calibri"/>
            <w:i/>
            <w:sz w:val="28"/>
            <w:szCs w:val="28"/>
            <w:lang w:eastAsia="en-US"/>
          </w:rPr>
          <w:t>(Часть 6 статьи 40 введена Законом от 14.06.2022 № 381-IIНС)</w:t>
        </w:r>
      </w:hyperlink>
    </w:p>
    <w:p w:rsidR="00C34407" w:rsidRDefault="00C34407" w:rsidP="00EB0329">
      <w:pPr>
        <w:spacing w:after="0"/>
        <w:jc w:val="both"/>
        <w:rPr>
          <w:rFonts w:ascii="Times New Roman" w:hAnsi="Times New Roman"/>
          <w:sz w:val="28"/>
          <w:szCs w:val="28"/>
        </w:rPr>
      </w:pPr>
    </w:p>
    <w:p w:rsidR="001151A7" w:rsidRDefault="001151A7" w:rsidP="00EB0329">
      <w:pPr>
        <w:spacing w:after="0"/>
        <w:jc w:val="both"/>
        <w:rPr>
          <w:rFonts w:ascii="Times New Roman" w:hAnsi="Times New Roman"/>
          <w:sz w:val="28"/>
          <w:szCs w:val="28"/>
        </w:rPr>
      </w:pPr>
    </w:p>
    <w:p w:rsidR="00555E2D" w:rsidRPr="006658F1" w:rsidRDefault="00555E2D" w:rsidP="00555E2D">
      <w:pPr>
        <w:widowControl w:val="0"/>
        <w:suppressAutoHyphens/>
        <w:autoSpaceDN w:val="0"/>
        <w:spacing w:after="0"/>
        <w:ind w:right="-283"/>
        <w:jc w:val="both"/>
        <w:textAlignment w:val="baseline"/>
        <w:rPr>
          <w:rFonts w:ascii="Times New Roman" w:eastAsia="Calibri" w:hAnsi="Times New Roman"/>
          <w:kern w:val="3"/>
          <w:sz w:val="28"/>
          <w:szCs w:val="28"/>
          <w:lang w:eastAsia="zh-CN" w:bidi="hi-IN"/>
        </w:rPr>
      </w:pPr>
      <w:r w:rsidRPr="006658F1">
        <w:rPr>
          <w:rFonts w:ascii="Times New Roman" w:eastAsia="Calibri" w:hAnsi="Times New Roman"/>
          <w:kern w:val="3"/>
          <w:sz w:val="28"/>
          <w:szCs w:val="28"/>
          <w:lang w:eastAsia="zh-CN" w:bidi="hi-IN"/>
        </w:rPr>
        <w:t xml:space="preserve">Глава </w:t>
      </w:r>
    </w:p>
    <w:p w:rsidR="00555E2D" w:rsidRPr="006658F1" w:rsidRDefault="00555E2D" w:rsidP="001151A7">
      <w:pPr>
        <w:widowControl w:val="0"/>
        <w:suppressAutoHyphens/>
        <w:autoSpaceDN w:val="0"/>
        <w:spacing w:after="120"/>
        <w:ind w:right="-283"/>
        <w:jc w:val="both"/>
        <w:textAlignment w:val="baseline"/>
        <w:rPr>
          <w:rFonts w:ascii="Times New Roman" w:eastAsia="Calibri" w:hAnsi="Times New Roman"/>
          <w:kern w:val="3"/>
          <w:sz w:val="28"/>
          <w:szCs w:val="28"/>
          <w:lang w:eastAsia="zh-CN" w:bidi="hi-IN"/>
        </w:rPr>
      </w:pPr>
      <w:r w:rsidRPr="006658F1">
        <w:rPr>
          <w:rFonts w:ascii="Times New Roman" w:eastAsia="Calibri" w:hAnsi="Times New Roman"/>
          <w:kern w:val="3"/>
          <w:sz w:val="28"/>
          <w:szCs w:val="28"/>
          <w:lang w:eastAsia="zh-CN" w:bidi="hi-IN"/>
        </w:rPr>
        <w:t>Донецкой Народной Республики</w:t>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t xml:space="preserve">   Д.В. </w:t>
      </w:r>
      <w:proofErr w:type="spellStart"/>
      <w:r w:rsidRPr="006658F1">
        <w:rPr>
          <w:rFonts w:ascii="Times New Roman" w:eastAsia="Calibri" w:hAnsi="Times New Roman"/>
          <w:kern w:val="3"/>
          <w:sz w:val="28"/>
          <w:szCs w:val="28"/>
          <w:lang w:eastAsia="zh-CN" w:bidi="hi-IN"/>
        </w:rPr>
        <w:t>Пушилин</w:t>
      </w:r>
      <w:proofErr w:type="spellEnd"/>
    </w:p>
    <w:p w:rsidR="00555E2D" w:rsidRPr="006658F1" w:rsidRDefault="00555E2D" w:rsidP="001151A7">
      <w:pPr>
        <w:widowControl w:val="0"/>
        <w:suppressAutoHyphens/>
        <w:autoSpaceDN w:val="0"/>
        <w:spacing w:after="120"/>
        <w:ind w:right="-1"/>
        <w:jc w:val="both"/>
        <w:textAlignment w:val="baseline"/>
        <w:rPr>
          <w:rFonts w:ascii="Times New Roman" w:eastAsia="Calibri" w:hAnsi="Times New Roman"/>
          <w:kern w:val="3"/>
          <w:sz w:val="28"/>
          <w:szCs w:val="28"/>
          <w:lang w:eastAsia="zh-CN" w:bidi="hi-IN"/>
        </w:rPr>
      </w:pPr>
      <w:r w:rsidRPr="006658F1">
        <w:rPr>
          <w:rFonts w:ascii="Times New Roman" w:eastAsia="Calibri" w:hAnsi="Times New Roman"/>
          <w:kern w:val="3"/>
          <w:sz w:val="28"/>
          <w:szCs w:val="28"/>
          <w:lang w:eastAsia="zh-CN" w:bidi="hi-IN"/>
        </w:rPr>
        <w:t>г. Донецк</w:t>
      </w:r>
    </w:p>
    <w:p w:rsidR="00555E2D" w:rsidRPr="006658F1" w:rsidRDefault="009F3CAC" w:rsidP="00555E2D">
      <w:pPr>
        <w:widowControl w:val="0"/>
        <w:suppressAutoHyphens/>
        <w:autoSpaceDN w:val="0"/>
        <w:spacing w:after="120"/>
        <w:ind w:right="-1"/>
        <w:jc w:val="both"/>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25 декабря 2020</w:t>
      </w:r>
      <w:r w:rsidR="00555E2D" w:rsidRPr="006658F1">
        <w:rPr>
          <w:rFonts w:ascii="Times New Roman" w:eastAsia="Calibri" w:hAnsi="Times New Roman"/>
          <w:kern w:val="3"/>
          <w:sz w:val="28"/>
          <w:szCs w:val="28"/>
          <w:lang w:eastAsia="zh-CN" w:bidi="hi-IN"/>
        </w:rPr>
        <w:t xml:space="preserve"> года</w:t>
      </w:r>
    </w:p>
    <w:p w:rsidR="00A40403" w:rsidRPr="00C34407" w:rsidRDefault="00555E2D" w:rsidP="00555E2D">
      <w:pPr>
        <w:tabs>
          <w:tab w:val="left" w:pos="6810"/>
        </w:tabs>
        <w:spacing w:after="120"/>
        <w:rPr>
          <w:rFonts w:ascii="Times New Roman" w:hAnsi="Times New Roman"/>
          <w:b/>
          <w:bCs/>
          <w:sz w:val="28"/>
          <w:szCs w:val="28"/>
        </w:rPr>
      </w:pPr>
      <w:r w:rsidRPr="006658F1">
        <w:rPr>
          <w:rFonts w:ascii="Times New Roman" w:eastAsia="Calibri" w:hAnsi="Times New Roman"/>
          <w:color w:val="111111"/>
          <w:kern w:val="3"/>
          <w:sz w:val="28"/>
          <w:szCs w:val="28"/>
          <w:lang w:eastAsia="zh-CN" w:bidi="hi-IN"/>
        </w:rPr>
        <w:t xml:space="preserve">№ </w:t>
      </w:r>
      <w:r w:rsidR="009F3CAC">
        <w:rPr>
          <w:rFonts w:ascii="Times New Roman" w:eastAsia="Calibri" w:hAnsi="Times New Roman"/>
          <w:color w:val="111111"/>
          <w:kern w:val="3"/>
          <w:sz w:val="28"/>
          <w:szCs w:val="28"/>
          <w:lang w:eastAsia="zh-CN" w:bidi="hi-IN"/>
        </w:rPr>
        <w:t>220-IIНС</w:t>
      </w:r>
      <w:r w:rsidR="00611070">
        <w:rPr>
          <w:noProof/>
        </w:rPr>
        <w:drawing>
          <wp:anchor distT="0" distB="0" distL="114300" distR="114300" simplePos="0" relativeHeight="251658240" behindDoc="0" locked="0" layoutInCell="1" allowOverlap="1">
            <wp:simplePos x="1981200"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gosudarstvennoj-registratsii-yuridicheskih-lits-i-fizicheskih-lits-predprinimatel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zakon-donetskoj-narodnoj-respubliki-o-gosudarstvennoj-registratsii-yuridicheskih-lits-i-fizicheskih-lits-predprinimatelej%2F&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40403" w:rsidRPr="00C34407" w:rsidSect="00C34407">
      <w:headerReference w:type="default" r:id="rId17"/>
      <w:footerReference w:type="even"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31" w:rsidRDefault="00BA4731">
      <w:r>
        <w:separator/>
      </w:r>
    </w:p>
  </w:endnote>
  <w:endnote w:type="continuationSeparator" w:id="0">
    <w:p w:rsidR="00BA4731" w:rsidRDefault="00BA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1" w:rsidRDefault="00A26031" w:rsidP="00F7367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6031" w:rsidRDefault="00A26031" w:rsidP="00EB708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31" w:rsidRDefault="00BA4731">
      <w:r>
        <w:separator/>
      </w:r>
    </w:p>
  </w:footnote>
  <w:footnote w:type="continuationSeparator" w:id="0">
    <w:p w:rsidR="00BA4731" w:rsidRDefault="00BA4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1" w:rsidRPr="006545DC" w:rsidRDefault="00A26031">
    <w:pPr>
      <w:pStyle w:val="ab"/>
      <w:jc w:val="center"/>
      <w:rPr>
        <w:rFonts w:ascii="Times New Roman" w:hAnsi="Times New Roman"/>
        <w:sz w:val="24"/>
        <w:szCs w:val="24"/>
      </w:rPr>
    </w:pPr>
    <w:r w:rsidRPr="006545DC">
      <w:rPr>
        <w:rFonts w:ascii="Times New Roman" w:hAnsi="Times New Roman"/>
        <w:sz w:val="24"/>
        <w:szCs w:val="24"/>
      </w:rPr>
      <w:fldChar w:fldCharType="begin"/>
    </w:r>
    <w:r w:rsidRPr="006545DC">
      <w:rPr>
        <w:rFonts w:ascii="Times New Roman" w:hAnsi="Times New Roman"/>
        <w:sz w:val="24"/>
        <w:szCs w:val="24"/>
      </w:rPr>
      <w:instrText>PAGE   \* MERGEFORMAT</w:instrText>
    </w:r>
    <w:r w:rsidRPr="006545DC">
      <w:rPr>
        <w:rFonts w:ascii="Times New Roman" w:hAnsi="Times New Roman"/>
        <w:sz w:val="24"/>
        <w:szCs w:val="24"/>
      </w:rPr>
      <w:fldChar w:fldCharType="separate"/>
    </w:r>
    <w:r w:rsidR="00C80669">
      <w:rPr>
        <w:rFonts w:ascii="Times New Roman" w:hAnsi="Times New Roman"/>
        <w:noProof/>
        <w:sz w:val="24"/>
        <w:szCs w:val="24"/>
      </w:rPr>
      <w:t>21</w:t>
    </w:r>
    <w:r w:rsidRPr="006545DC">
      <w:rPr>
        <w:rFonts w:ascii="Times New Roman" w:hAnsi="Times New Roman"/>
        <w:sz w:val="24"/>
        <w:szCs w:val="24"/>
      </w:rPr>
      <w:fldChar w:fldCharType="end"/>
    </w:r>
  </w:p>
  <w:p w:rsidR="00A26031" w:rsidRDefault="00A260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B2"/>
    <w:multiLevelType w:val="hybridMultilevel"/>
    <w:tmpl w:val="95D69662"/>
    <w:lvl w:ilvl="0" w:tplc="E77046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29003C9"/>
    <w:multiLevelType w:val="hybridMultilevel"/>
    <w:tmpl w:val="1D42C8D0"/>
    <w:lvl w:ilvl="0" w:tplc="D5DCDC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E330C5"/>
    <w:multiLevelType w:val="hybridMultilevel"/>
    <w:tmpl w:val="B2CE2856"/>
    <w:lvl w:ilvl="0" w:tplc="5CF8F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9FE4DD1"/>
    <w:multiLevelType w:val="hybridMultilevel"/>
    <w:tmpl w:val="2196C638"/>
    <w:lvl w:ilvl="0" w:tplc="F3EC2B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DCE1EE2"/>
    <w:multiLevelType w:val="hybridMultilevel"/>
    <w:tmpl w:val="4E188202"/>
    <w:lvl w:ilvl="0" w:tplc="E86891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EB00FAF"/>
    <w:multiLevelType w:val="hybridMultilevel"/>
    <w:tmpl w:val="462EC49C"/>
    <w:lvl w:ilvl="0" w:tplc="06DED4F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7855D29"/>
    <w:multiLevelType w:val="hybridMultilevel"/>
    <w:tmpl w:val="83D865A8"/>
    <w:lvl w:ilvl="0" w:tplc="1DFA57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D902CA2"/>
    <w:multiLevelType w:val="hybridMultilevel"/>
    <w:tmpl w:val="57FA8DC0"/>
    <w:lvl w:ilvl="0" w:tplc="B546D5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E5B1B50"/>
    <w:multiLevelType w:val="hybridMultilevel"/>
    <w:tmpl w:val="5E5456C8"/>
    <w:lvl w:ilvl="0" w:tplc="168EA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EB10930"/>
    <w:multiLevelType w:val="hybridMultilevel"/>
    <w:tmpl w:val="7D5234CE"/>
    <w:lvl w:ilvl="0" w:tplc="F2228C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F5D4ED0"/>
    <w:multiLevelType w:val="hybridMultilevel"/>
    <w:tmpl w:val="797CF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C109FF"/>
    <w:multiLevelType w:val="hybridMultilevel"/>
    <w:tmpl w:val="21A654FC"/>
    <w:lvl w:ilvl="0" w:tplc="0930C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1B7094A"/>
    <w:multiLevelType w:val="hybridMultilevel"/>
    <w:tmpl w:val="7D6865DC"/>
    <w:lvl w:ilvl="0" w:tplc="0CCEA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3A33D7A"/>
    <w:multiLevelType w:val="hybridMultilevel"/>
    <w:tmpl w:val="E4286C86"/>
    <w:lvl w:ilvl="0" w:tplc="8AA69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51A5A68"/>
    <w:multiLevelType w:val="hybridMultilevel"/>
    <w:tmpl w:val="A2A070EC"/>
    <w:lvl w:ilvl="0" w:tplc="1C403B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5857969"/>
    <w:multiLevelType w:val="hybridMultilevel"/>
    <w:tmpl w:val="DF08D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E94EC5"/>
    <w:multiLevelType w:val="hybridMultilevel"/>
    <w:tmpl w:val="9BDCB546"/>
    <w:lvl w:ilvl="0" w:tplc="91863FCA">
      <w:start w:val="1"/>
      <w:numFmt w:val="decimal"/>
      <w:lvlText w:val="%1."/>
      <w:lvlJc w:val="left"/>
      <w:pPr>
        <w:ind w:left="1069" w:hanging="360"/>
      </w:pPr>
      <w:rPr>
        <w:rFonts w:ascii="Tahoma" w:hAnsi="Tahoma" w:cs="Tahoma" w:hint="default"/>
        <w:color w:val="333333"/>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AC8154D"/>
    <w:multiLevelType w:val="hybridMultilevel"/>
    <w:tmpl w:val="F552DC5C"/>
    <w:lvl w:ilvl="0" w:tplc="5FB2AF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C1B70B1"/>
    <w:multiLevelType w:val="hybridMultilevel"/>
    <w:tmpl w:val="B2001C7E"/>
    <w:lvl w:ilvl="0" w:tplc="939688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D9A502E"/>
    <w:multiLevelType w:val="hybridMultilevel"/>
    <w:tmpl w:val="28AA7E4C"/>
    <w:lvl w:ilvl="0" w:tplc="3BF449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DFB54BC"/>
    <w:multiLevelType w:val="hybridMultilevel"/>
    <w:tmpl w:val="C6542D12"/>
    <w:lvl w:ilvl="0" w:tplc="86E692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2833ABA"/>
    <w:multiLevelType w:val="hybridMultilevel"/>
    <w:tmpl w:val="38580B1C"/>
    <w:lvl w:ilvl="0" w:tplc="3356EE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42A1C74"/>
    <w:multiLevelType w:val="hybridMultilevel"/>
    <w:tmpl w:val="D4AA1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B031DC"/>
    <w:multiLevelType w:val="hybridMultilevel"/>
    <w:tmpl w:val="DA581852"/>
    <w:lvl w:ilvl="0" w:tplc="B6D0E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F6730FB"/>
    <w:multiLevelType w:val="hybridMultilevel"/>
    <w:tmpl w:val="AEE659BA"/>
    <w:lvl w:ilvl="0" w:tplc="334E8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F7E3AF7"/>
    <w:multiLevelType w:val="hybridMultilevel"/>
    <w:tmpl w:val="4776D3EE"/>
    <w:lvl w:ilvl="0" w:tplc="4E765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F841D43"/>
    <w:multiLevelType w:val="hybridMultilevel"/>
    <w:tmpl w:val="F17EE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1566374"/>
    <w:multiLevelType w:val="hybridMultilevel"/>
    <w:tmpl w:val="C0D2C0C6"/>
    <w:lvl w:ilvl="0" w:tplc="BA62C8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6495D41"/>
    <w:multiLevelType w:val="hybridMultilevel"/>
    <w:tmpl w:val="93ACD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E546C4"/>
    <w:multiLevelType w:val="hybridMultilevel"/>
    <w:tmpl w:val="672C6E34"/>
    <w:lvl w:ilvl="0" w:tplc="BAD8A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A23049C"/>
    <w:multiLevelType w:val="hybridMultilevel"/>
    <w:tmpl w:val="28FEFA82"/>
    <w:lvl w:ilvl="0" w:tplc="00367F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C814F03"/>
    <w:multiLevelType w:val="hybridMultilevel"/>
    <w:tmpl w:val="9A8465D6"/>
    <w:lvl w:ilvl="0" w:tplc="1C74F222">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2EE6A56"/>
    <w:multiLevelType w:val="hybridMultilevel"/>
    <w:tmpl w:val="4650DC76"/>
    <w:lvl w:ilvl="0" w:tplc="3E0A8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4152590"/>
    <w:multiLevelType w:val="hybridMultilevel"/>
    <w:tmpl w:val="33E892DA"/>
    <w:lvl w:ilvl="0" w:tplc="7C94A3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63C295D"/>
    <w:multiLevelType w:val="hybridMultilevel"/>
    <w:tmpl w:val="1E46A600"/>
    <w:lvl w:ilvl="0" w:tplc="E084D3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6D938D4"/>
    <w:multiLevelType w:val="hybridMultilevel"/>
    <w:tmpl w:val="7A6C2402"/>
    <w:lvl w:ilvl="0" w:tplc="387434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7815D65"/>
    <w:multiLevelType w:val="hybridMultilevel"/>
    <w:tmpl w:val="B628AD80"/>
    <w:lvl w:ilvl="0" w:tplc="788E62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81C2C0E"/>
    <w:multiLevelType w:val="hybridMultilevel"/>
    <w:tmpl w:val="2886E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5564C2"/>
    <w:multiLevelType w:val="hybridMultilevel"/>
    <w:tmpl w:val="7AB601E4"/>
    <w:lvl w:ilvl="0" w:tplc="D6869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ADE7CB5"/>
    <w:multiLevelType w:val="hybridMultilevel"/>
    <w:tmpl w:val="FDCAB706"/>
    <w:lvl w:ilvl="0" w:tplc="451217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B80294D"/>
    <w:multiLevelType w:val="hybridMultilevel"/>
    <w:tmpl w:val="BC22E698"/>
    <w:lvl w:ilvl="0" w:tplc="AE00C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B9D05D2"/>
    <w:multiLevelType w:val="hybridMultilevel"/>
    <w:tmpl w:val="09CC2EB8"/>
    <w:lvl w:ilvl="0" w:tplc="C42A32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E584CE8"/>
    <w:multiLevelType w:val="hybridMultilevel"/>
    <w:tmpl w:val="8A3C9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D466CE"/>
    <w:multiLevelType w:val="hybridMultilevel"/>
    <w:tmpl w:val="D7C65AD8"/>
    <w:lvl w:ilvl="0" w:tplc="6B3E8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F082997"/>
    <w:multiLevelType w:val="hybridMultilevel"/>
    <w:tmpl w:val="A9188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44"/>
  </w:num>
  <w:num w:numId="3">
    <w:abstractNumId w:val="28"/>
  </w:num>
  <w:num w:numId="4">
    <w:abstractNumId w:val="10"/>
  </w:num>
  <w:num w:numId="5">
    <w:abstractNumId w:val="26"/>
  </w:num>
  <w:num w:numId="6">
    <w:abstractNumId w:val="15"/>
  </w:num>
  <w:num w:numId="7">
    <w:abstractNumId w:val="4"/>
  </w:num>
  <w:num w:numId="8">
    <w:abstractNumId w:val="22"/>
  </w:num>
  <w:num w:numId="9">
    <w:abstractNumId w:val="33"/>
  </w:num>
  <w:num w:numId="10">
    <w:abstractNumId w:val="8"/>
  </w:num>
  <w:num w:numId="11">
    <w:abstractNumId w:val="35"/>
  </w:num>
  <w:num w:numId="12">
    <w:abstractNumId w:val="41"/>
  </w:num>
  <w:num w:numId="13">
    <w:abstractNumId w:val="18"/>
  </w:num>
  <w:num w:numId="14">
    <w:abstractNumId w:val="42"/>
  </w:num>
  <w:num w:numId="15">
    <w:abstractNumId w:val="13"/>
  </w:num>
  <w:num w:numId="16">
    <w:abstractNumId w:val="43"/>
  </w:num>
  <w:num w:numId="17">
    <w:abstractNumId w:val="32"/>
  </w:num>
  <w:num w:numId="18">
    <w:abstractNumId w:val="39"/>
  </w:num>
  <w:num w:numId="19">
    <w:abstractNumId w:val="1"/>
  </w:num>
  <w:num w:numId="20">
    <w:abstractNumId w:val="24"/>
  </w:num>
  <w:num w:numId="21">
    <w:abstractNumId w:val="23"/>
  </w:num>
  <w:num w:numId="22">
    <w:abstractNumId w:val="14"/>
  </w:num>
  <w:num w:numId="23">
    <w:abstractNumId w:val="27"/>
  </w:num>
  <w:num w:numId="24">
    <w:abstractNumId w:val="5"/>
  </w:num>
  <w:num w:numId="25">
    <w:abstractNumId w:val="3"/>
  </w:num>
  <w:num w:numId="26">
    <w:abstractNumId w:val="6"/>
  </w:num>
  <w:num w:numId="27">
    <w:abstractNumId w:val="20"/>
  </w:num>
  <w:num w:numId="28">
    <w:abstractNumId w:val="29"/>
  </w:num>
  <w:num w:numId="29">
    <w:abstractNumId w:val="36"/>
  </w:num>
  <w:num w:numId="30">
    <w:abstractNumId w:val="25"/>
  </w:num>
  <w:num w:numId="31">
    <w:abstractNumId w:val="7"/>
  </w:num>
  <w:num w:numId="32">
    <w:abstractNumId w:val="16"/>
  </w:num>
  <w:num w:numId="33">
    <w:abstractNumId w:val="9"/>
  </w:num>
  <w:num w:numId="34">
    <w:abstractNumId w:val="38"/>
  </w:num>
  <w:num w:numId="35">
    <w:abstractNumId w:val="21"/>
  </w:num>
  <w:num w:numId="36">
    <w:abstractNumId w:val="11"/>
  </w:num>
  <w:num w:numId="37">
    <w:abstractNumId w:val="30"/>
  </w:num>
  <w:num w:numId="38">
    <w:abstractNumId w:val="19"/>
  </w:num>
  <w:num w:numId="39">
    <w:abstractNumId w:val="2"/>
  </w:num>
  <w:num w:numId="40">
    <w:abstractNumId w:val="0"/>
  </w:num>
  <w:num w:numId="41">
    <w:abstractNumId w:val="40"/>
  </w:num>
  <w:num w:numId="42">
    <w:abstractNumId w:val="34"/>
  </w:num>
  <w:num w:numId="43">
    <w:abstractNumId w:val="17"/>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E"/>
    <w:rsid w:val="00000C95"/>
    <w:rsid w:val="00000FDC"/>
    <w:rsid w:val="00003B54"/>
    <w:rsid w:val="0000409E"/>
    <w:rsid w:val="00004C96"/>
    <w:rsid w:val="00005037"/>
    <w:rsid w:val="00005652"/>
    <w:rsid w:val="00005B98"/>
    <w:rsid w:val="00007787"/>
    <w:rsid w:val="00010413"/>
    <w:rsid w:val="00010BF2"/>
    <w:rsid w:val="000130AF"/>
    <w:rsid w:val="00013346"/>
    <w:rsid w:val="00013D45"/>
    <w:rsid w:val="0001424B"/>
    <w:rsid w:val="00014302"/>
    <w:rsid w:val="00025936"/>
    <w:rsid w:val="00026F4A"/>
    <w:rsid w:val="00030D54"/>
    <w:rsid w:val="00030D72"/>
    <w:rsid w:val="000320BB"/>
    <w:rsid w:val="0003324E"/>
    <w:rsid w:val="000340A9"/>
    <w:rsid w:val="0004196D"/>
    <w:rsid w:val="000432EF"/>
    <w:rsid w:val="00045972"/>
    <w:rsid w:val="00045E29"/>
    <w:rsid w:val="00047588"/>
    <w:rsid w:val="00053573"/>
    <w:rsid w:val="00053C46"/>
    <w:rsid w:val="00056C4D"/>
    <w:rsid w:val="00060B8F"/>
    <w:rsid w:val="000622FC"/>
    <w:rsid w:val="00062424"/>
    <w:rsid w:val="00066373"/>
    <w:rsid w:val="00067D91"/>
    <w:rsid w:val="00067EBF"/>
    <w:rsid w:val="00071536"/>
    <w:rsid w:val="000719F9"/>
    <w:rsid w:val="00071DA5"/>
    <w:rsid w:val="00071F45"/>
    <w:rsid w:val="00072513"/>
    <w:rsid w:val="00073F2E"/>
    <w:rsid w:val="00074890"/>
    <w:rsid w:val="00075511"/>
    <w:rsid w:val="00076D40"/>
    <w:rsid w:val="00077DEF"/>
    <w:rsid w:val="00080A26"/>
    <w:rsid w:val="000811D3"/>
    <w:rsid w:val="00082E22"/>
    <w:rsid w:val="00084CB4"/>
    <w:rsid w:val="00085F99"/>
    <w:rsid w:val="00091F6D"/>
    <w:rsid w:val="0009784F"/>
    <w:rsid w:val="000A0840"/>
    <w:rsid w:val="000A099F"/>
    <w:rsid w:val="000A0AA2"/>
    <w:rsid w:val="000A2284"/>
    <w:rsid w:val="000A3D7A"/>
    <w:rsid w:val="000A5C23"/>
    <w:rsid w:val="000B4B24"/>
    <w:rsid w:val="000B4E40"/>
    <w:rsid w:val="000C0C6C"/>
    <w:rsid w:val="000C2A34"/>
    <w:rsid w:val="000C54BC"/>
    <w:rsid w:val="000C5E7D"/>
    <w:rsid w:val="000C72E1"/>
    <w:rsid w:val="000D1BA9"/>
    <w:rsid w:val="000D25E3"/>
    <w:rsid w:val="000D2DCA"/>
    <w:rsid w:val="000D3593"/>
    <w:rsid w:val="000D4D2B"/>
    <w:rsid w:val="000D56C6"/>
    <w:rsid w:val="000D5D5D"/>
    <w:rsid w:val="000E14A5"/>
    <w:rsid w:val="000E1E31"/>
    <w:rsid w:val="000E29DC"/>
    <w:rsid w:val="000E2B92"/>
    <w:rsid w:val="000E4380"/>
    <w:rsid w:val="000F0086"/>
    <w:rsid w:val="000F02DC"/>
    <w:rsid w:val="000F0774"/>
    <w:rsid w:val="000F3303"/>
    <w:rsid w:val="000F61B3"/>
    <w:rsid w:val="00101207"/>
    <w:rsid w:val="001025A0"/>
    <w:rsid w:val="001042E5"/>
    <w:rsid w:val="001050AC"/>
    <w:rsid w:val="00105410"/>
    <w:rsid w:val="001073E6"/>
    <w:rsid w:val="001078F3"/>
    <w:rsid w:val="00107BE5"/>
    <w:rsid w:val="00110053"/>
    <w:rsid w:val="0011058F"/>
    <w:rsid w:val="00110A80"/>
    <w:rsid w:val="0011138C"/>
    <w:rsid w:val="00112B22"/>
    <w:rsid w:val="001148CD"/>
    <w:rsid w:val="001151A7"/>
    <w:rsid w:val="00115592"/>
    <w:rsid w:val="001156CB"/>
    <w:rsid w:val="001176B7"/>
    <w:rsid w:val="00123512"/>
    <w:rsid w:val="00125585"/>
    <w:rsid w:val="00126C4B"/>
    <w:rsid w:val="00126D4C"/>
    <w:rsid w:val="001322A0"/>
    <w:rsid w:val="0013280D"/>
    <w:rsid w:val="00136227"/>
    <w:rsid w:val="00137281"/>
    <w:rsid w:val="00137FA8"/>
    <w:rsid w:val="001411EC"/>
    <w:rsid w:val="00142354"/>
    <w:rsid w:val="0014237B"/>
    <w:rsid w:val="001458A5"/>
    <w:rsid w:val="0015175B"/>
    <w:rsid w:val="0015424A"/>
    <w:rsid w:val="001550F0"/>
    <w:rsid w:val="00155D60"/>
    <w:rsid w:val="001568E7"/>
    <w:rsid w:val="00156BDC"/>
    <w:rsid w:val="00157425"/>
    <w:rsid w:val="001616BB"/>
    <w:rsid w:val="001627FE"/>
    <w:rsid w:val="00162A78"/>
    <w:rsid w:val="0017037B"/>
    <w:rsid w:val="0017057D"/>
    <w:rsid w:val="00171ED6"/>
    <w:rsid w:val="0017404E"/>
    <w:rsid w:val="001740CC"/>
    <w:rsid w:val="0017563F"/>
    <w:rsid w:val="00175A3C"/>
    <w:rsid w:val="00175F3E"/>
    <w:rsid w:val="001778C9"/>
    <w:rsid w:val="00180E5F"/>
    <w:rsid w:val="00185448"/>
    <w:rsid w:val="00186D9C"/>
    <w:rsid w:val="00193AD2"/>
    <w:rsid w:val="00195518"/>
    <w:rsid w:val="00196256"/>
    <w:rsid w:val="00197DBC"/>
    <w:rsid w:val="001A04BE"/>
    <w:rsid w:val="001A1EFF"/>
    <w:rsid w:val="001A2075"/>
    <w:rsid w:val="001A3D42"/>
    <w:rsid w:val="001A3E2B"/>
    <w:rsid w:val="001A6E6B"/>
    <w:rsid w:val="001B17E2"/>
    <w:rsid w:val="001B3E6C"/>
    <w:rsid w:val="001B5EA5"/>
    <w:rsid w:val="001B6853"/>
    <w:rsid w:val="001C0E6E"/>
    <w:rsid w:val="001C1374"/>
    <w:rsid w:val="001C2396"/>
    <w:rsid w:val="001C37AD"/>
    <w:rsid w:val="001C3A5E"/>
    <w:rsid w:val="001C736C"/>
    <w:rsid w:val="001C7712"/>
    <w:rsid w:val="001C7E57"/>
    <w:rsid w:val="001D1828"/>
    <w:rsid w:val="001D239F"/>
    <w:rsid w:val="001D32FB"/>
    <w:rsid w:val="001D3DA7"/>
    <w:rsid w:val="001D4C0E"/>
    <w:rsid w:val="001D4CD5"/>
    <w:rsid w:val="001D64AD"/>
    <w:rsid w:val="001D78BB"/>
    <w:rsid w:val="001E0A37"/>
    <w:rsid w:val="001E0EE7"/>
    <w:rsid w:val="001E3601"/>
    <w:rsid w:val="001E3633"/>
    <w:rsid w:val="001E4FE2"/>
    <w:rsid w:val="001E56F7"/>
    <w:rsid w:val="001E66FB"/>
    <w:rsid w:val="001E78C5"/>
    <w:rsid w:val="001E7E76"/>
    <w:rsid w:val="001F0DCC"/>
    <w:rsid w:val="001F2282"/>
    <w:rsid w:val="001F22AE"/>
    <w:rsid w:val="001F3B0C"/>
    <w:rsid w:val="001F4465"/>
    <w:rsid w:val="001F5C52"/>
    <w:rsid w:val="001F635C"/>
    <w:rsid w:val="001F69B2"/>
    <w:rsid w:val="001F6E2B"/>
    <w:rsid w:val="00201367"/>
    <w:rsid w:val="0020250F"/>
    <w:rsid w:val="00202E0E"/>
    <w:rsid w:val="00205825"/>
    <w:rsid w:val="00206420"/>
    <w:rsid w:val="00207EEA"/>
    <w:rsid w:val="002157AE"/>
    <w:rsid w:val="00215BE2"/>
    <w:rsid w:val="002236ED"/>
    <w:rsid w:val="00224A98"/>
    <w:rsid w:val="00232FDB"/>
    <w:rsid w:val="0023592A"/>
    <w:rsid w:val="002401F0"/>
    <w:rsid w:val="002415A3"/>
    <w:rsid w:val="00241C5D"/>
    <w:rsid w:val="00242DD2"/>
    <w:rsid w:val="00244497"/>
    <w:rsid w:val="00251FB7"/>
    <w:rsid w:val="00255037"/>
    <w:rsid w:val="0025556E"/>
    <w:rsid w:val="00255909"/>
    <w:rsid w:val="00255A69"/>
    <w:rsid w:val="00255D1D"/>
    <w:rsid w:val="002560A6"/>
    <w:rsid w:val="00256302"/>
    <w:rsid w:val="002625C8"/>
    <w:rsid w:val="002626DC"/>
    <w:rsid w:val="00263156"/>
    <w:rsid w:val="002671AD"/>
    <w:rsid w:val="002706A9"/>
    <w:rsid w:val="002747AA"/>
    <w:rsid w:val="00275033"/>
    <w:rsid w:val="002750B4"/>
    <w:rsid w:val="00275426"/>
    <w:rsid w:val="002804E9"/>
    <w:rsid w:val="002814FE"/>
    <w:rsid w:val="00284C27"/>
    <w:rsid w:val="002901CE"/>
    <w:rsid w:val="00290720"/>
    <w:rsid w:val="0029157B"/>
    <w:rsid w:val="0029270D"/>
    <w:rsid w:val="002932B7"/>
    <w:rsid w:val="00293FE7"/>
    <w:rsid w:val="002A2B56"/>
    <w:rsid w:val="002A4180"/>
    <w:rsid w:val="002A492F"/>
    <w:rsid w:val="002A7301"/>
    <w:rsid w:val="002B1340"/>
    <w:rsid w:val="002B2CD6"/>
    <w:rsid w:val="002B54AF"/>
    <w:rsid w:val="002C0773"/>
    <w:rsid w:val="002C1280"/>
    <w:rsid w:val="002C168E"/>
    <w:rsid w:val="002C235A"/>
    <w:rsid w:val="002C30BF"/>
    <w:rsid w:val="002C3A1B"/>
    <w:rsid w:val="002C3A21"/>
    <w:rsid w:val="002C485A"/>
    <w:rsid w:val="002C5484"/>
    <w:rsid w:val="002C584B"/>
    <w:rsid w:val="002C6570"/>
    <w:rsid w:val="002C6B2D"/>
    <w:rsid w:val="002C73C1"/>
    <w:rsid w:val="002D02A5"/>
    <w:rsid w:val="002D0D9B"/>
    <w:rsid w:val="002D257C"/>
    <w:rsid w:val="002D5CCB"/>
    <w:rsid w:val="002D7BBF"/>
    <w:rsid w:val="002E30B8"/>
    <w:rsid w:val="002E3413"/>
    <w:rsid w:val="002E4071"/>
    <w:rsid w:val="002E4343"/>
    <w:rsid w:val="002E4490"/>
    <w:rsid w:val="002E48C3"/>
    <w:rsid w:val="002E49A5"/>
    <w:rsid w:val="002E5B3F"/>
    <w:rsid w:val="002E61CC"/>
    <w:rsid w:val="002E66C2"/>
    <w:rsid w:val="002E70E2"/>
    <w:rsid w:val="002F03B0"/>
    <w:rsid w:val="002F0489"/>
    <w:rsid w:val="002F10BB"/>
    <w:rsid w:val="002F1701"/>
    <w:rsid w:val="002F2E39"/>
    <w:rsid w:val="002F3215"/>
    <w:rsid w:val="002F3437"/>
    <w:rsid w:val="002F5C87"/>
    <w:rsid w:val="002F7FFD"/>
    <w:rsid w:val="0030018A"/>
    <w:rsid w:val="00300768"/>
    <w:rsid w:val="00300E74"/>
    <w:rsid w:val="0030160B"/>
    <w:rsid w:val="00301E90"/>
    <w:rsid w:val="00305733"/>
    <w:rsid w:val="00306E39"/>
    <w:rsid w:val="00306F5C"/>
    <w:rsid w:val="00307986"/>
    <w:rsid w:val="00307F7B"/>
    <w:rsid w:val="00310293"/>
    <w:rsid w:val="00311B31"/>
    <w:rsid w:val="0031254F"/>
    <w:rsid w:val="00315443"/>
    <w:rsid w:val="00317ED6"/>
    <w:rsid w:val="00321535"/>
    <w:rsid w:val="0032193D"/>
    <w:rsid w:val="00322917"/>
    <w:rsid w:val="00325099"/>
    <w:rsid w:val="00325650"/>
    <w:rsid w:val="0032572E"/>
    <w:rsid w:val="0032578A"/>
    <w:rsid w:val="00326073"/>
    <w:rsid w:val="003265D5"/>
    <w:rsid w:val="0032796E"/>
    <w:rsid w:val="0033146A"/>
    <w:rsid w:val="0033654E"/>
    <w:rsid w:val="0034034B"/>
    <w:rsid w:val="0034046B"/>
    <w:rsid w:val="00340B7C"/>
    <w:rsid w:val="00342DE5"/>
    <w:rsid w:val="00343234"/>
    <w:rsid w:val="00344DF0"/>
    <w:rsid w:val="00346C52"/>
    <w:rsid w:val="00350850"/>
    <w:rsid w:val="003545A4"/>
    <w:rsid w:val="00356514"/>
    <w:rsid w:val="00356E82"/>
    <w:rsid w:val="003574DC"/>
    <w:rsid w:val="0036193C"/>
    <w:rsid w:val="00363633"/>
    <w:rsid w:val="00371A43"/>
    <w:rsid w:val="00371BB4"/>
    <w:rsid w:val="003726C5"/>
    <w:rsid w:val="00373014"/>
    <w:rsid w:val="003733DC"/>
    <w:rsid w:val="00376DA2"/>
    <w:rsid w:val="00377F24"/>
    <w:rsid w:val="0038075E"/>
    <w:rsid w:val="00386D0D"/>
    <w:rsid w:val="00387637"/>
    <w:rsid w:val="003904A2"/>
    <w:rsid w:val="00391B88"/>
    <w:rsid w:val="00394CC3"/>
    <w:rsid w:val="003A2128"/>
    <w:rsid w:val="003A64D1"/>
    <w:rsid w:val="003A6C35"/>
    <w:rsid w:val="003B1382"/>
    <w:rsid w:val="003B221E"/>
    <w:rsid w:val="003B28AB"/>
    <w:rsid w:val="003B35B1"/>
    <w:rsid w:val="003B3DA4"/>
    <w:rsid w:val="003B597A"/>
    <w:rsid w:val="003B624A"/>
    <w:rsid w:val="003C0028"/>
    <w:rsid w:val="003C089C"/>
    <w:rsid w:val="003C0BA9"/>
    <w:rsid w:val="003C2607"/>
    <w:rsid w:val="003C2D8E"/>
    <w:rsid w:val="003C7583"/>
    <w:rsid w:val="003D5661"/>
    <w:rsid w:val="003D5ACB"/>
    <w:rsid w:val="003D647A"/>
    <w:rsid w:val="003D7AB3"/>
    <w:rsid w:val="003E0634"/>
    <w:rsid w:val="003E0BF9"/>
    <w:rsid w:val="003E2501"/>
    <w:rsid w:val="003E3B74"/>
    <w:rsid w:val="003E50B5"/>
    <w:rsid w:val="003E6884"/>
    <w:rsid w:val="003E6C51"/>
    <w:rsid w:val="003E7703"/>
    <w:rsid w:val="003E7DB6"/>
    <w:rsid w:val="003F2D2A"/>
    <w:rsid w:val="003F4702"/>
    <w:rsid w:val="003F6624"/>
    <w:rsid w:val="004009BB"/>
    <w:rsid w:val="004036C8"/>
    <w:rsid w:val="00403C8E"/>
    <w:rsid w:val="0040459E"/>
    <w:rsid w:val="004050A0"/>
    <w:rsid w:val="004108A0"/>
    <w:rsid w:val="00413022"/>
    <w:rsid w:val="00413111"/>
    <w:rsid w:val="004143BB"/>
    <w:rsid w:val="00414E3C"/>
    <w:rsid w:val="004232BB"/>
    <w:rsid w:val="00424AAF"/>
    <w:rsid w:val="0042582F"/>
    <w:rsid w:val="00430961"/>
    <w:rsid w:val="00431287"/>
    <w:rsid w:val="0043238F"/>
    <w:rsid w:val="00432915"/>
    <w:rsid w:val="0043486D"/>
    <w:rsid w:val="004355AA"/>
    <w:rsid w:val="004358DC"/>
    <w:rsid w:val="00437036"/>
    <w:rsid w:val="00437737"/>
    <w:rsid w:val="00437EA4"/>
    <w:rsid w:val="00444227"/>
    <w:rsid w:val="00445576"/>
    <w:rsid w:val="00447150"/>
    <w:rsid w:val="004506CC"/>
    <w:rsid w:val="00451C79"/>
    <w:rsid w:val="004524E0"/>
    <w:rsid w:val="00452D2B"/>
    <w:rsid w:val="004550C9"/>
    <w:rsid w:val="00455C71"/>
    <w:rsid w:val="00460233"/>
    <w:rsid w:val="00460667"/>
    <w:rsid w:val="004663F9"/>
    <w:rsid w:val="0046681D"/>
    <w:rsid w:val="0047023F"/>
    <w:rsid w:val="00471DE5"/>
    <w:rsid w:val="0047255E"/>
    <w:rsid w:val="0047503E"/>
    <w:rsid w:val="00480332"/>
    <w:rsid w:val="0048169B"/>
    <w:rsid w:val="004817C4"/>
    <w:rsid w:val="00481800"/>
    <w:rsid w:val="00481F7E"/>
    <w:rsid w:val="00482352"/>
    <w:rsid w:val="00484C94"/>
    <w:rsid w:val="004856B8"/>
    <w:rsid w:val="004859DA"/>
    <w:rsid w:val="0048762C"/>
    <w:rsid w:val="004909C1"/>
    <w:rsid w:val="00492180"/>
    <w:rsid w:val="00492CD5"/>
    <w:rsid w:val="00493D68"/>
    <w:rsid w:val="0049594C"/>
    <w:rsid w:val="00495CC4"/>
    <w:rsid w:val="00495DBF"/>
    <w:rsid w:val="004962C9"/>
    <w:rsid w:val="00496C4E"/>
    <w:rsid w:val="004A0A2C"/>
    <w:rsid w:val="004A0F8F"/>
    <w:rsid w:val="004A1C75"/>
    <w:rsid w:val="004A3EDB"/>
    <w:rsid w:val="004A43FF"/>
    <w:rsid w:val="004A4822"/>
    <w:rsid w:val="004A65A2"/>
    <w:rsid w:val="004A6A35"/>
    <w:rsid w:val="004B26F7"/>
    <w:rsid w:val="004B4F22"/>
    <w:rsid w:val="004B6822"/>
    <w:rsid w:val="004B77EB"/>
    <w:rsid w:val="004C0AB5"/>
    <w:rsid w:val="004C1A9B"/>
    <w:rsid w:val="004C31A6"/>
    <w:rsid w:val="004C3AAA"/>
    <w:rsid w:val="004C3CF2"/>
    <w:rsid w:val="004C719C"/>
    <w:rsid w:val="004D1A35"/>
    <w:rsid w:val="004D1D09"/>
    <w:rsid w:val="004D685B"/>
    <w:rsid w:val="004D6ADC"/>
    <w:rsid w:val="004D7B4E"/>
    <w:rsid w:val="004E095D"/>
    <w:rsid w:val="004E1AE9"/>
    <w:rsid w:val="004E2CF5"/>
    <w:rsid w:val="004E379A"/>
    <w:rsid w:val="004E6A2A"/>
    <w:rsid w:val="004E74CD"/>
    <w:rsid w:val="004E7AFD"/>
    <w:rsid w:val="004F018E"/>
    <w:rsid w:val="004F1715"/>
    <w:rsid w:val="004F2714"/>
    <w:rsid w:val="004F2FB9"/>
    <w:rsid w:val="004F3409"/>
    <w:rsid w:val="004F4450"/>
    <w:rsid w:val="004F6F6E"/>
    <w:rsid w:val="00500FE8"/>
    <w:rsid w:val="00501D86"/>
    <w:rsid w:val="005049A3"/>
    <w:rsid w:val="005053F5"/>
    <w:rsid w:val="00507062"/>
    <w:rsid w:val="00507AF7"/>
    <w:rsid w:val="00512DE4"/>
    <w:rsid w:val="005143B8"/>
    <w:rsid w:val="00515A26"/>
    <w:rsid w:val="00515CEE"/>
    <w:rsid w:val="00520EB4"/>
    <w:rsid w:val="00521E0D"/>
    <w:rsid w:val="00523CC7"/>
    <w:rsid w:val="005251E8"/>
    <w:rsid w:val="00525C27"/>
    <w:rsid w:val="00525C90"/>
    <w:rsid w:val="00526FE7"/>
    <w:rsid w:val="00531EB8"/>
    <w:rsid w:val="0053204C"/>
    <w:rsid w:val="005352B8"/>
    <w:rsid w:val="00536DFE"/>
    <w:rsid w:val="00541E27"/>
    <w:rsid w:val="00542161"/>
    <w:rsid w:val="005434D0"/>
    <w:rsid w:val="005501C8"/>
    <w:rsid w:val="0055032E"/>
    <w:rsid w:val="00553A9F"/>
    <w:rsid w:val="0055443F"/>
    <w:rsid w:val="00555AE3"/>
    <w:rsid w:val="00555E2D"/>
    <w:rsid w:val="00557E8D"/>
    <w:rsid w:val="005608FD"/>
    <w:rsid w:val="0056127A"/>
    <w:rsid w:val="00563402"/>
    <w:rsid w:val="00563AED"/>
    <w:rsid w:val="00563B00"/>
    <w:rsid w:val="00565294"/>
    <w:rsid w:val="00571234"/>
    <w:rsid w:val="00573434"/>
    <w:rsid w:val="00574860"/>
    <w:rsid w:val="00575523"/>
    <w:rsid w:val="00576572"/>
    <w:rsid w:val="00576FDF"/>
    <w:rsid w:val="0057722C"/>
    <w:rsid w:val="00577469"/>
    <w:rsid w:val="00580B64"/>
    <w:rsid w:val="00584A5D"/>
    <w:rsid w:val="0058647F"/>
    <w:rsid w:val="00586F71"/>
    <w:rsid w:val="005903BA"/>
    <w:rsid w:val="00590881"/>
    <w:rsid w:val="00593985"/>
    <w:rsid w:val="005A0531"/>
    <w:rsid w:val="005A3379"/>
    <w:rsid w:val="005A350E"/>
    <w:rsid w:val="005A7802"/>
    <w:rsid w:val="005B2207"/>
    <w:rsid w:val="005C05EB"/>
    <w:rsid w:val="005C4A71"/>
    <w:rsid w:val="005C5551"/>
    <w:rsid w:val="005C5F84"/>
    <w:rsid w:val="005C626D"/>
    <w:rsid w:val="005C6793"/>
    <w:rsid w:val="005C6C35"/>
    <w:rsid w:val="005C7D18"/>
    <w:rsid w:val="005C7FE0"/>
    <w:rsid w:val="005D2F3A"/>
    <w:rsid w:val="005D41D4"/>
    <w:rsid w:val="005D6912"/>
    <w:rsid w:val="005D6D73"/>
    <w:rsid w:val="005D72B6"/>
    <w:rsid w:val="005D7538"/>
    <w:rsid w:val="005E0759"/>
    <w:rsid w:val="005E0F24"/>
    <w:rsid w:val="005E3EF4"/>
    <w:rsid w:val="005E4D2F"/>
    <w:rsid w:val="005E4F59"/>
    <w:rsid w:val="005F0432"/>
    <w:rsid w:val="005F1E8E"/>
    <w:rsid w:val="005F3861"/>
    <w:rsid w:val="005F38FA"/>
    <w:rsid w:val="005F4229"/>
    <w:rsid w:val="005F43BA"/>
    <w:rsid w:val="005F4E99"/>
    <w:rsid w:val="005F61E1"/>
    <w:rsid w:val="005F7370"/>
    <w:rsid w:val="00600944"/>
    <w:rsid w:val="006027C8"/>
    <w:rsid w:val="006051F8"/>
    <w:rsid w:val="00606248"/>
    <w:rsid w:val="00607BCC"/>
    <w:rsid w:val="00611070"/>
    <w:rsid w:val="00611CF1"/>
    <w:rsid w:val="00611F6F"/>
    <w:rsid w:val="00614F22"/>
    <w:rsid w:val="00620F6E"/>
    <w:rsid w:val="006221F1"/>
    <w:rsid w:val="00623298"/>
    <w:rsid w:val="0062622C"/>
    <w:rsid w:val="00627C57"/>
    <w:rsid w:val="006312A7"/>
    <w:rsid w:val="0063154E"/>
    <w:rsid w:val="00631552"/>
    <w:rsid w:val="00633E7A"/>
    <w:rsid w:val="00637B23"/>
    <w:rsid w:val="00642C97"/>
    <w:rsid w:val="006478F7"/>
    <w:rsid w:val="006515F6"/>
    <w:rsid w:val="006531C2"/>
    <w:rsid w:val="00653C8A"/>
    <w:rsid w:val="006545DC"/>
    <w:rsid w:val="00656504"/>
    <w:rsid w:val="006603CC"/>
    <w:rsid w:val="006620C3"/>
    <w:rsid w:val="0066418D"/>
    <w:rsid w:val="006658E4"/>
    <w:rsid w:val="00665BAB"/>
    <w:rsid w:val="00667079"/>
    <w:rsid w:val="006676C2"/>
    <w:rsid w:val="00671739"/>
    <w:rsid w:val="006735A3"/>
    <w:rsid w:val="00673E83"/>
    <w:rsid w:val="00674801"/>
    <w:rsid w:val="00676442"/>
    <w:rsid w:val="0068026A"/>
    <w:rsid w:val="00681112"/>
    <w:rsid w:val="006825C7"/>
    <w:rsid w:val="00682A42"/>
    <w:rsid w:val="0068329A"/>
    <w:rsid w:val="0068400A"/>
    <w:rsid w:val="00684385"/>
    <w:rsid w:val="006856BF"/>
    <w:rsid w:val="00685E69"/>
    <w:rsid w:val="00687F0D"/>
    <w:rsid w:val="00690C29"/>
    <w:rsid w:val="0069177E"/>
    <w:rsid w:val="0069265F"/>
    <w:rsid w:val="00693054"/>
    <w:rsid w:val="006930FD"/>
    <w:rsid w:val="00693262"/>
    <w:rsid w:val="0069625E"/>
    <w:rsid w:val="00697665"/>
    <w:rsid w:val="0069781C"/>
    <w:rsid w:val="006A389F"/>
    <w:rsid w:val="006A4B86"/>
    <w:rsid w:val="006A5BE6"/>
    <w:rsid w:val="006A7382"/>
    <w:rsid w:val="006A7D7A"/>
    <w:rsid w:val="006B03B6"/>
    <w:rsid w:val="006B1E8B"/>
    <w:rsid w:val="006B477B"/>
    <w:rsid w:val="006C03D2"/>
    <w:rsid w:val="006C34F3"/>
    <w:rsid w:val="006C4040"/>
    <w:rsid w:val="006C529E"/>
    <w:rsid w:val="006C6486"/>
    <w:rsid w:val="006C66EC"/>
    <w:rsid w:val="006C7796"/>
    <w:rsid w:val="006D073F"/>
    <w:rsid w:val="006D34FA"/>
    <w:rsid w:val="006D43D2"/>
    <w:rsid w:val="006D4F1E"/>
    <w:rsid w:val="006D59C7"/>
    <w:rsid w:val="006D703F"/>
    <w:rsid w:val="006D7D6F"/>
    <w:rsid w:val="006E036B"/>
    <w:rsid w:val="006E222C"/>
    <w:rsid w:val="006E26B5"/>
    <w:rsid w:val="006E466E"/>
    <w:rsid w:val="006E5E1E"/>
    <w:rsid w:val="006E7699"/>
    <w:rsid w:val="006E7AFB"/>
    <w:rsid w:val="006F01D1"/>
    <w:rsid w:val="006F26DF"/>
    <w:rsid w:val="006F345A"/>
    <w:rsid w:val="006F3AA3"/>
    <w:rsid w:val="006F3D19"/>
    <w:rsid w:val="006F5ECE"/>
    <w:rsid w:val="006F645B"/>
    <w:rsid w:val="006F654F"/>
    <w:rsid w:val="0070048A"/>
    <w:rsid w:val="00700B3B"/>
    <w:rsid w:val="00700BEE"/>
    <w:rsid w:val="0070211F"/>
    <w:rsid w:val="00702D7A"/>
    <w:rsid w:val="0070441B"/>
    <w:rsid w:val="0070532F"/>
    <w:rsid w:val="00705AA4"/>
    <w:rsid w:val="007063E4"/>
    <w:rsid w:val="00707928"/>
    <w:rsid w:val="007128BF"/>
    <w:rsid w:val="0071536D"/>
    <w:rsid w:val="0071574F"/>
    <w:rsid w:val="0071597E"/>
    <w:rsid w:val="0071657A"/>
    <w:rsid w:val="00717A8F"/>
    <w:rsid w:val="00722232"/>
    <w:rsid w:val="007227B3"/>
    <w:rsid w:val="00724267"/>
    <w:rsid w:val="0072480A"/>
    <w:rsid w:val="00726D98"/>
    <w:rsid w:val="0072751D"/>
    <w:rsid w:val="00730298"/>
    <w:rsid w:val="00733220"/>
    <w:rsid w:val="00734796"/>
    <w:rsid w:val="00735004"/>
    <w:rsid w:val="00735A8E"/>
    <w:rsid w:val="0073755E"/>
    <w:rsid w:val="007406E9"/>
    <w:rsid w:val="007408D5"/>
    <w:rsid w:val="00740C5C"/>
    <w:rsid w:val="0074109A"/>
    <w:rsid w:val="0074598A"/>
    <w:rsid w:val="00747019"/>
    <w:rsid w:val="007477A8"/>
    <w:rsid w:val="007533CC"/>
    <w:rsid w:val="00761077"/>
    <w:rsid w:val="00763472"/>
    <w:rsid w:val="00765E3B"/>
    <w:rsid w:val="0076647E"/>
    <w:rsid w:val="007753BB"/>
    <w:rsid w:val="007769F9"/>
    <w:rsid w:val="00777948"/>
    <w:rsid w:val="00781BC2"/>
    <w:rsid w:val="00782F01"/>
    <w:rsid w:val="007837AC"/>
    <w:rsid w:val="00784444"/>
    <w:rsid w:val="00790709"/>
    <w:rsid w:val="00795828"/>
    <w:rsid w:val="00796672"/>
    <w:rsid w:val="007967DE"/>
    <w:rsid w:val="007973A8"/>
    <w:rsid w:val="007A1D1E"/>
    <w:rsid w:val="007A1EC9"/>
    <w:rsid w:val="007A2A6C"/>
    <w:rsid w:val="007A312D"/>
    <w:rsid w:val="007A6ADD"/>
    <w:rsid w:val="007A6C66"/>
    <w:rsid w:val="007A7165"/>
    <w:rsid w:val="007A729E"/>
    <w:rsid w:val="007B3374"/>
    <w:rsid w:val="007B3D24"/>
    <w:rsid w:val="007B445F"/>
    <w:rsid w:val="007B4AB9"/>
    <w:rsid w:val="007B5962"/>
    <w:rsid w:val="007B5C05"/>
    <w:rsid w:val="007B7667"/>
    <w:rsid w:val="007B792B"/>
    <w:rsid w:val="007C0BF9"/>
    <w:rsid w:val="007C0FE7"/>
    <w:rsid w:val="007C0FFA"/>
    <w:rsid w:val="007C2ECC"/>
    <w:rsid w:val="007C2EDD"/>
    <w:rsid w:val="007C327A"/>
    <w:rsid w:val="007C3E96"/>
    <w:rsid w:val="007C7699"/>
    <w:rsid w:val="007C7E93"/>
    <w:rsid w:val="007D197E"/>
    <w:rsid w:val="007D1986"/>
    <w:rsid w:val="007D1C16"/>
    <w:rsid w:val="007D27A1"/>
    <w:rsid w:val="007D3A7B"/>
    <w:rsid w:val="007D424A"/>
    <w:rsid w:val="007D6D04"/>
    <w:rsid w:val="007D74BA"/>
    <w:rsid w:val="007E2B39"/>
    <w:rsid w:val="007E333E"/>
    <w:rsid w:val="007E3A69"/>
    <w:rsid w:val="007E4B9D"/>
    <w:rsid w:val="007E6337"/>
    <w:rsid w:val="007E6B7D"/>
    <w:rsid w:val="007F2426"/>
    <w:rsid w:val="007F2DDC"/>
    <w:rsid w:val="007F3E61"/>
    <w:rsid w:val="007F5C7A"/>
    <w:rsid w:val="007F6A83"/>
    <w:rsid w:val="007F7560"/>
    <w:rsid w:val="00802957"/>
    <w:rsid w:val="00803C5A"/>
    <w:rsid w:val="0080426A"/>
    <w:rsid w:val="00804EE9"/>
    <w:rsid w:val="00804FE4"/>
    <w:rsid w:val="00805CC4"/>
    <w:rsid w:val="00805D8F"/>
    <w:rsid w:val="00810263"/>
    <w:rsid w:val="008105F7"/>
    <w:rsid w:val="00810BF2"/>
    <w:rsid w:val="00811770"/>
    <w:rsid w:val="00811A77"/>
    <w:rsid w:val="00811DE1"/>
    <w:rsid w:val="00813999"/>
    <w:rsid w:val="00814CED"/>
    <w:rsid w:val="008170E8"/>
    <w:rsid w:val="00817402"/>
    <w:rsid w:val="00822937"/>
    <w:rsid w:val="008277F3"/>
    <w:rsid w:val="00830185"/>
    <w:rsid w:val="00831C66"/>
    <w:rsid w:val="00833FD8"/>
    <w:rsid w:val="00841497"/>
    <w:rsid w:val="00844F62"/>
    <w:rsid w:val="00845D84"/>
    <w:rsid w:val="008468A6"/>
    <w:rsid w:val="0084729C"/>
    <w:rsid w:val="00851997"/>
    <w:rsid w:val="0085215A"/>
    <w:rsid w:val="00852A9B"/>
    <w:rsid w:val="00855AD8"/>
    <w:rsid w:val="00861612"/>
    <w:rsid w:val="0086223C"/>
    <w:rsid w:val="00864887"/>
    <w:rsid w:val="00866056"/>
    <w:rsid w:val="00866F68"/>
    <w:rsid w:val="008674B6"/>
    <w:rsid w:val="00867D9F"/>
    <w:rsid w:val="00867F01"/>
    <w:rsid w:val="008702B8"/>
    <w:rsid w:val="008730AD"/>
    <w:rsid w:val="0087388D"/>
    <w:rsid w:val="00874029"/>
    <w:rsid w:val="00877507"/>
    <w:rsid w:val="00877F93"/>
    <w:rsid w:val="00880DEC"/>
    <w:rsid w:val="0088425F"/>
    <w:rsid w:val="00886AF0"/>
    <w:rsid w:val="0088768F"/>
    <w:rsid w:val="0089035C"/>
    <w:rsid w:val="008904E5"/>
    <w:rsid w:val="00890977"/>
    <w:rsid w:val="00891AFD"/>
    <w:rsid w:val="0089222D"/>
    <w:rsid w:val="00892B59"/>
    <w:rsid w:val="008A0502"/>
    <w:rsid w:val="008A2228"/>
    <w:rsid w:val="008A2748"/>
    <w:rsid w:val="008A301F"/>
    <w:rsid w:val="008A3922"/>
    <w:rsid w:val="008A5896"/>
    <w:rsid w:val="008A604E"/>
    <w:rsid w:val="008A75DB"/>
    <w:rsid w:val="008B1275"/>
    <w:rsid w:val="008B2255"/>
    <w:rsid w:val="008B5DD0"/>
    <w:rsid w:val="008B75B1"/>
    <w:rsid w:val="008B7A56"/>
    <w:rsid w:val="008C019E"/>
    <w:rsid w:val="008C6547"/>
    <w:rsid w:val="008D138C"/>
    <w:rsid w:val="008D3AF1"/>
    <w:rsid w:val="008D45D1"/>
    <w:rsid w:val="008D4E84"/>
    <w:rsid w:val="008D59C4"/>
    <w:rsid w:val="008D792B"/>
    <w:rsid w:val="008E0E04"/>
    <w:rsid w:val="008E2284"/>
    <w:rsid w:val="008E275B"/>
    <w:rsid w:val="008E3F66"/>
    <w:rsid w:val="008E6AEB"/>
    <w:rsid w:val="008E74E3"/>
    <w:rsid w:val="008E798A"/>
    <w:rsid w:val="008F17F7"/>
    <w:rsid w:val="008F1E76"/>
    <w:rsid w:val="008F293A"/>
    <w:rsid w:val="008F43CC"/>
    <w:rsid w:val="008F615B"/>
    <w:rsid w:val="008F73EE"/>
    <w:rsid w:val="008F78A3"/>
    <w:rsid w:val="008F7C73"/>
    <w:rsid w:val="008F7FF9"/>
    <w:rsid w:val="00902EE1"/>
    <w:rsid w:val="00906343"/>
    <w:rsid w:val="00907315"/>
    <w:rsid w:val="009073A9"/>
    <w:rsid w:val="00907741"/>
    <w:rsid w:val="009078C5"/>
    <w:rsid w:val="009112CB"/>
    <w:rsid w:val="00911590"/>
    <w:rsid w:val="00914ABB"/>
    <w:rsid w:val="00916112"/>
    <w:rsid w:val="009161D5"/>
    <w:rsid w:val="009165F4"/>
    <w:rsid w:val="0091669F"/>
    <w:rsid w:val="00917BC0"/>
    <w:rsid w:val="009204BD"/>
    <w:rsid w:val="009261B3"/>
    <w:rsid w:val="0092706D"/>
    <w:rsid w:val="00932069"/>
    <w:rsid w:val="009338B1"/>
    <w:rsid w:val="00936D4A"/>
    <w:rsid w:val="00940212"/>
    <w:rsid w:val="009408AB"/>
    <w:rsid w:val="0094189F"/>
    <w:rsid w:val="00941AE2"/>
    <w:rsid w:val="00942B0A"/>
    <w:rsid w:val="00943524"/>
    <w:rsid w:val="0094594F"/>
    <w:rsid w:val="009465C7"/>
    <w:rsid w:val="00947F4E"/>
    <w:rsid w:val="00950558"/>
    <w:rsid w:val="00951202"/>
    <w:rsid w:val="009515E9"/>
    <w:rsid w:val="009527B9"/>
    <w:rsid w:val="00952B5E"/>
    <w:rsid w:val="00952C54"/>
    <w:rsid w:val="00952C94"/>
    <w:rsid w:val="00955B54"/>
    <w:rsid w:val="00955D26"/>
    <w:rsid w:val="009566BF"/>
    <w:rsid w:val="00957180"/>
    <w:rsid w:val="0096023E"/>
    <w:rsid w:val="009607AA"/>
    <w:rsid w:val="00963F0F"/>
    <w:rsid w:val="0096699C"/>
    <w:rsid w:val="00966BBD"/>
    <w:rsid w:val="00973250"/>
    <w:rsid w:val="0097342A"/>
    <w:rsid w:val="00973EA3"/>
    <w:rsid w:val="00976D97"/>
    <w:rsid w:val="00976E79"/>
    <w:rsid w:val="00981503"/>
    <w:rsid w:val="00983182"/>
    <w:rsid w:val="009831ED"/>
    <w:rsid w:val="0098420E"/>
    <w:rsid w:val="00985705"/>
    <w:rsid w:val="009860F8"/>
    <w:rsid w:val="009904C5"/>
    <w:rsid w:val="009929C2"/>
    <w:rsid w:val="0099353D"/>
    <w:rsid w:val="00994E3E"/>
    <w:rsid w:val="00995569"/>
    <w:rsid w:val="00996BD3"/>
    <w:rsid w:val="009A2EE3"/>
    <w:rsid w:val="009A3BCA"/>
    <w:rsid w:val="009A3FDC"/>
    <w:rsid w:val="009A4393"/>
    <w:rsid w:val="009B2F67"/>
    <w:rsid w:val="009B30FF"/>
    <w:rsid w:val="009B51FE"/>
    <w:rsid w:val="009B7A0F"/>
    <w:rsid w:val="009C054D"/>
    <w:rsid w:val="009C44B7"/>
    <w:rsid w:val="009C6B97"/>
    <w:rsid w:val="009D06C9"/>
    <w:rsid w:val="009D0FD0"/>
    <w:rsid w:val="009D1DA4"/>
    <w:rsid w:val="009D20E2"/>
    <w:rsid w:val="009D27A4"/>
    <w:rsid w:val="009D3AB8"/>
    <w:rsid w:val="009D4427"/>
    <w:rsid w:val="009D6E34"/>
    <w:rsid w:val="009E02C4"/>
    <w:rsid w:val="009E0977"/>
    <w:rsid w:val="009E0FB8"/>
    <w:rsid w:val="009E229B"/>
    <w:rsid w:val="009E28D9"/>
    <w:rsid w:val="009E2D50"/>
    <w:rsid w:val="009E40BE"/>
    <w:rsid w:val="009E507F"/>
    <w:rsid w:val="009F1CFD"/>
    <w:rsid w:val="009F2126"/>
    <w:rsid w:val="009F2789"/>
    <w:rsid w:val="009F361F"/>
    <w:rsid w:val="009F3CAC"/>
    <w:rsid w:val="009F43E2"/>
    <w:rsid w:val="009F69AC"/>
    <w:rsid w:val="00A03AC6"/>
    <w:rsid w:val="00A03D12"/>
    <w:rsid w:val="00A047F4"/>
    <w:rsid w:val="00A05F92"/>
    <w:rsid w:val="00A06AD1"/>
    <w:rsid w:val="00A10F1A"/>
    <w:rsid w:val="00A13F50"/>
    <w:rsid w:val="00A20869"/>
    <w:rsid w:val="00A21311"/>
    <w:rsid w:val="00A23823"/>
    <w:rsid w:val="00A23A78"/>
    <w:rsid w:val="00A24DE4"/>
    <w:rsid w:val="00A24F7C"/>
    <w:rsid w:val="00A26031"/>
    <w:rsid w:val="00A31294"/>
    <w:rsid w:val="00A317D7"/>
    <w:rsid w:val="00A339DE"/>
    <w:rsid w:val="00A33CFF"/>
    <w:rsid w:val="00A3525B"/>
    <w:rsid w:val="00A355B0"/>
    <w:rsid w:val="00A35B1D"/>
    <w:rsid w:val="00A36555"/>
    <w:rsid w:val="00A36D68"/>
    <w:rsid w:val="00A37129"/>
    <w:rsid w:val="00A40403"/>
    <w:rsid w:val="00A45A6F"/>
    <w:rsid w:val="00A45D7C"/>
    <w:rsid w:val="00A46F30"/>
    <w:rsid w:val="00A479F2"/>
    <w:rsid w:val="00A47DEC"/>
    <w:rsid w:val="00A50B0D"/>
    <w:rsid w:val="00A52C88"/>
    <w:rsid w:val="00A53CC6"/>
    <w:rsid w:val="00A56E1E"/>
    <w:rsid w:val="00A57FFB"/>
    <w:rsid w:val="00A61D7A"/>
    <w:rsid w:val="00A62FB3"/>
    <w:rsid w:val="00A65FE8"/>
    <w:rsid w:val="00A66708"/>
    <w:rsid w:val="00A70098"/>
    <w:rsid w:val="00A7076C"/>
    <w:rsid w:val="00A7281C"/>
    <w:rsid w:val="00A72F80"/>
    <w:rsid w:val="00A752C1"/>
    <w:rsid w:val="00A763D0"/>
    <w:rsid w:val="00A7722E"/>
    <w:rsid w:val="00A80502"/>
    <w:rsid w:val="00A828E8"/>
    <w:rsid w:val="00A83B25"/>
    <w:rsid w:val="00A84471"/>
    <w:rsid w:val="00A86B1E"/>
    <w:rsid w:val="00A86DC9"/>
    <w:rsid w:val="00A86EC8"/>
    <w:rsid w:val="00A87473"/>
    <w:rsid w:val="00A90505"/>
    <w:rsid w:val="00A928F4"/>
    <w:rsid w:val="00A92BCC"/>
    <w:rsid w:val="00A93B27"/>
    <w:rsid w:val="00A93FEB"/>
    <w:rsid w:val="00A965D7"/>
    <w:rsid w:val="00A97792"/>
    <w:rsid w:val="00AA0B4A"/>
    <w:rsid w:val="00AA0CD1"/>
    <w:rsid w:val="00AA5D09"/>
    <w:rsid w:val="00AA6490"/>
    <w:rsid w:val="00AA71F6"/>
    <w:rsid w:val="00AB24E0"/>
    <w:rsid w:val="00AB279C"/>
    <w:rsid w:val="00AB42CC"/>
    <w:rsid w:val="00AB48B2"/>
    <w:rsid w:val="00AB5907"/>
    <w:rsid w:val="00AB62AA"/>
    <w:rsid w:val="00AB6972"/>
    <w:rsid w:val="00AC0920"/>
    <w:rsid w:val="00AC0B60"/>
    <w:rsid w:val="00AC1606"/>
    <w:rsid w:val="00AC220A"/>
    <w:rsid w:val="00AC3DFE"/>
    <w:rsid w:val="00AC4408"/>
    <w:rsid w:val="00AC45B5"/>
    <w:rsid w:val="00AC5BF7"/>
    <w:rsid w:val="00AC6509"/>
    <w:rsid w:val="00AC690B"/>
    <w:rsid w:val="00AD0C2C"/>
    <w:rsid w:val="00AD425A"/>
    <w:rsid w:val="00AD4C8A"/>
    <w:rsid w:val="00AD5140"/>
    <w:rsid w:val="00AD6B89"/>
    <w:rsid w:val="00AD7AD9"/>
    <w:rsid w:val="00AE4649"/>
    <w:rsid w:val="00AE59D8"/>
    <w:rsid w:val="00AE5D3B"/>
    <w:rsid w:val="00AE74F7"/>
    <w:rsid w:val="00AF0ED1"/>
    <w:rsid w:val="00AF1716"/>
    <w:rsid w:val="00AF2BC5"/>
    <w:rsid w:val="00AF3FE7"/>
    <w:rsid w:val="00AF4F4B"/>
    <w:rsid w:val="00AF7699"/>
    <w:rsid w:val="00AF7A14"/>
    <w:rsid w:val="00B03A21"/>
    <w:rsid w:val="00B05D0B"/>
    <w:rsid w:val="00B072F0"/>
    <w:rsid w:val="00B100E9"/>
    <w:rsid w:val="00B12C75"/>
    <w:rsid w:val="00B12ED8"/>
    <w:rsid w:val="00B165CC"/>
    <w:rsid w:val="00B17074"/>
    <w:rsid w:val="00B1719C"/>
    <w:rsid w:val="00B171DF"/>
    <w:rsid w:val="00B23A67"/>
    <w:rsid w:val="00B25065"/>
    <w:rsid w:val="00B25666"/>
    <w:rsid w:val="00B2663F"/>
    <w:rsid w:val="00B26821"/>
    <w:rsid w:val="00B328A4"/>
    <w:rsid w:val="00B3380E"/>
    <w:rsid w:val="00B36C17"/>
    <w:rsid w:val="00B3711A"/>
    <w:rsid w:val="00B37693"/>
    <w:rsid w:val="00B37759"/>
    <w:rsid w:val="00B37BFA"/>
    <w:rsid w:val="00B415D2"/>
    <w:rsid w:val="00B434C9"/>
    <w:rsid w:val="00B46117"/>
    <w:rsid w:val="00B464BA"/>
    <w:rsid w:val="00B46A71"/>
    <w:rsid w:val="00B501BE"/>
    <w:rsid w:val="00B54D34"/>
    <w:rsid w:val="00B55482"/>
    <w:rsid w:val="00B56AAF"/>
    <w:rsid w:val="00B608A9"/>
    <w:rsid w:val="00B60D08"/>
    <w:rsid w:val="00B65466"/>
    <w:rsid w:val="00B65861"/>
    <w:rsid w:val="00B674AB"/>
    <w:rsid w:val="00B677AE"/>
    <w:rsid w:val="00B67F0D"/>
    <w:rsid w:val="00B7020E"/>
    <w:rsid w:val="00B72B79"/>
    <w:rsid w:val="00B759B9"/>
    <w:rsid w:val="00B762D2"/>
    <w:rsid w:val="00B76476"/>
    <w:rsid w:val="00B76E5E"/>
    <w:rsid w:val="00B8094A"/>
    <w:rsid w:val="00B815FC"/>
    <w:rsid w:val="00B81D8C"/>
    <w:rsid w:val="00B81F1F"/>
    <w:rsid w:val="00B83B8C"/>
    <w:rsid w:val="00B84610"/>
    <w:rsid w:val="00B8532F"/>
    <w:rsid w:val="00B8686D"/>
    <w:rsid w:val="00B8689E"/>
    <w:rsid w:val="00B87872"/>
    <w:rsid w:val="00B90995"/>
    <w:rsid w:val="00B91DA0"/>
    <w:rsid w:val="00B91DFA"/>
    <w:rsid w:val="00B96431"/>
    <w:rsid w:val="00B96C24"/>
    <w:rsid w:val="00B97FA5"/>
    <w:rsid w:val="00BA0A51"/>
    <w:rsid w:val="00BA0BEA"/>
    <w:rsid w:val="00BA4731"/>
    <w:rsid w:val="00BA6F01"/>
    <w:rsid w:val="00BB1481"/>
    <w:rsid w:val="00BB19C3"/>
    <w:rsid w:val="00BB2415"/>
    <w:rsid w:val="00BB2D94"/>
    <w:rsid w:val="00BB4105"/>
    <w:rsid w:val="00BB57D6"/>
    <w:rsid w:val="00BB5C67"/>
    <w:rsid w:val="00BC0894"/>
    <w:rsid w:val="00BC0FFF"/>
    <w:rsid w:val="00BC213F"/>
    <w:rsid w:val="00BC22CC"/>
    <w:rsid w:val="00BC4837"/>
    <w:rsid w:val="00BC49AE"/>
    <w:rsid w:val="00BC6BBE"/>
    <w:rsid w:val="00BC78E6"/>
    <w:rsid w:val="00BC7B7C"/>
    <w:rsid w:val="00BD29AD"/>
    <w:rsid w:val="00BD2AA6"/>
    <w:rsid w:val="00BE01CB"/>
    <w:rsid w:val="00BE3C41"/>
    <w:rsid w:val="00BE48FA"/>
    <w:rsid w:val="00BE4B00"/>
    <w:rsid w:val="00BE5A0E"/>
    <w:rsid w:val="00BE624A"/>
    <w:rsid w:val="00BF5134"/>
    <w:rsid w:val="00BF595F"/>
    <w:rsid w:val="00BF6B15"/>
    <w:rsid w:val="00BF6CA9"/>
    <w:rsid w:val="00C01042"/>
    <w:rsid w:val="00C010D4"/>
    <w:rsid w:val="00C02F68"/>
    <w:rsid w:val="00C14366"/>
    <w:rsid w:val="00C16295"/>
    <w:rsid w:val="00C173AA"/>
    <w:rsid w:val="00C17547"/>
    <w:rsid w:val="00C30F24"/>
    <w:rsid w:val="00C31668"/>
    <w:rsid w:val="00C31BAC"/>
    <w:rsid w:val="00C321DF"/>
    <w:rsid w:val="00C343F1"/>
    <w:rsid w:val="00C34407"/>
    <w:rsid w:val="00C36BB5"/>
    <w:rsid w:val="00C37D49"/>
    <w:rsid w:val="00C4372A"/>
    <w:rsid w:val="00C444E7"/>
    <w:rsid w:val="00C4748C"/>
    <w:rsid w:val="00C47AA2"/>
    <w:rsid w:val="00C47BE1"/>
    <w:rsid w:val="00C516DF"/>
    <w:rsid w:val="00C54594"/>
    <w:rsid w:val="00C55595"/>
    <w:rsid w:val="00C576FF"/>
    <w:rsid w:val="00C701A7"/>
    <w:rsid w:val="00C72A7B"/>
    <w:rsid w:val="00C733C2"/>
    <w:rsid w:val="00C73EFC"/>
    <w:rsid w:val="00C74AD6"/>
    <w:rsid w:val="00C7666D"/>
    <w:rsid w:val="00C80669"/>
    <w:rsid w:val="00C827FE"/>
    <w:rsid w:val="00C82E4E"/>
    <w:rsid w:val="00C87E10"/>
    <w:rsid w:val="00C91487"/>
    <w:rsid w:val="00C947CB"/>
    <w:rsid w:val="00C963DB"/>
    <w:rsid w:val="00CA09F5"/>
    <w:rsid w:val="00CA0D3D"/>
    <w:rsid w:val="00CA229D"/>
    <w:rsid w:val="00CA22B6"/>
    <w:rsid w:val="00CA3372"/>
    <w:rsid w:val="00CA3723"/>
    <w:rsid w:val="00CA4BBE"/>
    <w:rsid w:val="00CA744F"/>
    <w:rsid w:val="00CB09E7"/>
    <w:rsid w:val="00CB0E9F"/>
    <w:rsid w:val="00CB1490"/>
    <w:rsid w:val="00CB21F4"/>
    <w:rsid w:val="00CB4CA3"/>
    <w:rsid w:val="00CB5060"/>
    <w:rsid w:val="00CB54BD"/>
    <w:rsid w:val="00CB6AEC"/>
    <w:rsid w:val="00CB719A"/>
    <w:rsid w:val="00CC1995"/>
    <w:rsid w:val="00CC227E"/>
    <w:rsid w:val="00CC27A3"/>
    <w:rsid w:val="00CC36AB"/>
    <w:rsid w:val="00CC3A02"/>
    <w:rsid w:val="00CC402B"/>
    <w:rsid w:val="00CC481F"/>
    <w:rsid w:val="00CC4B88"/>
    <w:rsid w:val="00CC64AF"/>
    <w:rsid w:val="00CC66D9"/>
    <w:rsid w:val="00CD067D"/>
    <w:rsid w:val="00CD1F70"/>
    <w:rsid w:val="00CD2334"/>
    <w:rsid w:val="00CD274E"/>
    <w:rsid w:val="00CD2E37"/>
    <w:rsid w:val="00CD3F8F"/>
    <w:rsid w:val="00CD5529"/>
    <w:rsid w:val="00CD5B55"/>
    <w:rsid w:val="00CD7143"/>
    <w:rsid w:val="00CE3EEC"/>
    <w:rsid w:val="00CE45FE"/>
    <w:rsid w:val="00CE695B"/>
    <w:rsid w:val="00CE7BA8"/>
    <w:rsid w:val="00CF0E3E"/>
    <w:rsid w:val="00CF2338"/>
    <w:rsid w:val="00CF5AD6"/>
    <w:rsid w:val="00D006C7"/>
    <w:rsid w:val="00D0185C"/>
    <w:rsid w:val="00D0352F"/>
    <w:rsid w:val="00D03DE5"/>
    <w:rsid w:val="00D04CDD"/>
    <w:rsid w:val="00D05F6D"/>
    <w:rsid w:val="00D15599"/>
    <w:rsid w:val="00D16786"/>
    <w:rsid w:val="00D16C29"/>
    <w:rsid w:val="00D2080B"/>
    <w:rsid w:val="00D22450"/>
    <w:rsid w:val="00D2417C"/>
    <w:rsid w:val="00D24F9C"/>
    <w:rsid w:val="00D25E4D"/>
    <w:rsid w:val="00D2798A"/>
    <w:rsid w:val="00D30226"/>
    <w:rsid w:val="00D3097F"/>
    <w:rsid w:val="00D32BBE"/>
    <w:rsid w:val="00D40E54"/>
    <w:rsid w:val="00D42B9C"/>
    <w:rsid w:val="00D45117"/>
    <w:rsid w:val="00D45E76"/>
    <w:rsid w:val="00D46100"/>
    <w:rsid w:val="00D4736B"/>
    <w:rsid w:val="00D47A3B"/>
    <w:rsid w:val="00D47FFA"/>
    <w:rsid w:val="00D51334"/>
    <w:rsid w:val="00D51FF5"/>
    <w:rsid w:val="00D541D0"/>
    <w:rsid w:val="00D54A04"/>
    <w:rsid w:val="00D5564E"/>
    <w:rsid w:val="00D609E8"/>
    <w:rsid w:val="00D62EDF"/>
    <w:rsid w:val="00D63749"/>
    <w:rsid w:val="00D641EA"/>
    <w:rsid w:val="00D65349"/>
    <w:rsid w:val="00D65834"/>
    <w:rsid w:val="00D67D67"/>
    <w:rsid w:val="00D719D7"/>
    <w:rsid w:val="00D71DB9"/>
    <w:rsid w:val="00D72C09"/>
    <w:rsid w:val="00D73CE3"/>
    <w:rsid w:val="00D7442C"/>
    <w:rsid w:val="00D75D7C"/>
    <w:rsid w:val="00D77E3F"/>
    <w:rsid w:val="00D80DDD"/>
    <w:rsid w:val="00D81793"/>
    <w:rsid w:val="00D828C7"/>
    <w:rsid w:val="00D82ECD"/>
    <w:rsid w:val="00D82EF6"/>
    <w:rsid w:val="00D84299"/>
    <w:rsid w:val="00D8543D"/>
    <w:rsid w:val="00D909BB"/>
    <w:rsid w:val="00D90DD1"/>
    <w:rsid w:val="00D91370"/>
    <w:rsid w:val="00D92FED"/>
    <w:rsid w:val="00D9676C"/>
    <w:rsid w:val="00D97596"/>
    <w:rsid w:val="00D9786F"/>
    <w:rsid w:val="00DA0EDF"/>
    <w:rsid w:val="00DA3348"/>
    <w:rsid w:val="00DB12BA"/>
    <w:rsid w:val="00DB1588"/>
    <w:rsid w:val="00DB357B"/>
    <w:rsid w:val="00DB3E89"/>
    <w:rsid w:val="00DB4DC1"/>
    <w:rsid w:val="00DB5BDE"/>
    <w:rsid w:val="00DB66D2"/>
    <w:rsid w:val="00DB761B"/>
    <w:rsid w:val="00DC18D6"/>
    <w:rsid w:val="00DC2D5C"/>
    <w:rsid w:val="00DC36AF"/>
    <w:rsid w:val="00DC3BDA"/>
    <w:rsid w:val="00DC4CDC"/>
    <w:rsid w:val="00DC4FF0"/>
    <w:rsid w:val="00DC580E"/>
    <w:rsid w:val="00DC72AE"/>
    <w:rsid w:val="00DD0A3F"/>
    <w:rsid w:val="00DD157E"/>
    <w:rsid w:val="00DD4831"/>
    <w:rsid w:val="00DD644E"/>
    <w:rsid w:val="00DE1300"/>
    <w:rsid w:val="00DE1EFC"/>
    <w:rsid w:val="00DE5FA8"/>
    <w:rsid w:val="00DE717C"/>
    <w:rsid w:val="00DE7F26"/>
    <w:rsid w:val="00DF0479"/>
    <w:rsid w:val="00DF0E5C"/>
    <w:rsid w:val="00DF201C"/>
    <w:rsid w:val="00DF25E1"/>
    <w:rsid w:val="00E00418"/>
    <w:rsid w:val="00E00A47"/>
    <w:rsid w:val="00E01D09"/>
    <w:rsid w:val="00E020C4"/>
    <w:rsid w:val="00E02C83"/>
    <w:rsid w:val="00E0405D"/>
    <w:rsid w:val="00E06080"/>
    <w:rsid w:val="00E1295D"/>
    <w:rsid w:val="00E12BCC"/>
    <w:rsid w:val="00E13B36"/>
    <w:rsid w:val="00E1464A"/>
    <w:rsid w:val="00E148EB"/>
    <w:rsid w:val="00E21049"/>
    <w:rsid w:val="00E21433"/>
    <w:rsid w:val="00E222DD"/>
    <w:rsid w:val="00E24CDB"/>
    <w:rsid w:val="00E25038"/>
    <w:rsid w:val="00E2555F"/>
    <w:rsid w:val="00E322B8"/>
    <w:rsid w:val="00E3294F"/>
    <w:rsid w:val="00E353B9"/>
    <w:rsid w:val="00E37F4F"/>
    <w:rsid w:val="00E4205E"/>
    <w:rsid w:val="00E42CD0"/>
    <w:rsid w:val="00E44223"/>
    <w:rsid w:val="00E451D5"/>
    <w:rsid w:val="00E46424"/>
    <w:rsid w:val="00E530FD"/>
    <w:rsid w:val="00E53889"/>
    <w:rsid w:val="00E54084"/>
    <w:rsid w:val="00E54133"/>
    <w:rsid w:val="00E54776"/>
    <w:rsid w:val="00E5523B"/>
    <w:rsid w:val="00E567F9"/>
    <w:rsid w:val="00E60F3C"/>
    <w:rsid w:val="00E61AA9"/>
    <w:rsid w:val="00E634BE"/>
    <w:rsid w:val="00E63D84"/>
    <w:rsid w:val="00E66AA2"/>
    <w:rsid w:val="00E700A2"/>
    <w:rsid w:val="00E7126B"/>
    <w:rsid w:val="00E71C31"/>
    <w:rsid w:val="00E73023"/>
    <w:rsid w:val="00E73C2D"/>
    <w:rsid w:val="00E74622"/>
    <w:rsid w:val="00E776B6"/>
    <w:rsid w:val="00E82D70"/>
    <w:rsid w:val="00E83155"/>
    <w:rsid w:val="00E864AA"/>
    <w:rsid w:val="00E864D1"/>
    <w:rsid w:val="00E867D8"/>
    <w:rsid w:val="00E86DFD"/>
    <w:rsid w:val="00E87209"/>
    <w:rsid w:val="00E873DA"/>
    <w:rsid w:val="00E8789E"/>
    <w:rsid w:val="00E90934"/>
    <w:rsid w:val="00E92073"/>
    <w:rsid w:val="00E9365A"/>
    <w:rsid w:val="00E94A05"/>
    <w:rsid w:val="00E95223"/>
    <w:rsid w:val="00EA756C"/>
    <w:rsid w:val="00EA7E74"/>
    <w:rsid w:val="00EB0329"/>
    <w:rsid w:val="00EB471A"/>
    <w:rsid w:val="00EB708B"/>
    <w:rsid w:val="00EC2211"/>
    <w:rsid w:val="00EC2A84"/>
    <w:rsid w:val="00EC2DA9"/>
    <w:rsid w:val="00EC5C6B"/>
    <w:rsid w:val="00EC5F8F"/>
    <w:rsid w:val="00ED0B88"/>
    <w:rsid w:val="00ED66CE"/>
    <w:rsid w:val="00ED70BC"/>
    <w:rsid w:val="00ED758C"/>
    <w:rsid w:val="00ED771C"/>
    <w:rsid w:val="00ED7754"/>
    <w:rsid w:val="00EE0D63"/>
    <w:rsid w:val="00EE2F8A"/>
    <w:rsid w:val="00EE34D7"/>
    <w:rsid w:val="00EE40CF"/>
    <w:rsid w:val="00EE4963"/>
    <w:rsid w:val="00EE5D9B"/>
    <w:rsid w:val="00EF150A"/>
    <w:rsid w:val="00EF2DCE"/>
    <w:rsid w:val="00EF33AE"/>
    <w:rsid w:val="00EF405E"/>
    <w:rsid w:val="00EF4D90"/>
    <w:rsid w:val="00EF559C"/>
    <w:rsid w:val="00F0029E"/>
    <w:rsid w:val="00F035D3"/>
    <w:rsid w:val="00F04E25"/>
    <w:rsid w:val="00F051AE"/>
    <w:rsid w:val="00F10031"/>
    <w:rsid w:val="00F11FE0"/>
    <w:rsid w:val="00F1385E"/>
    <w:rsid w:val="00F143E1"/>
    <w:rsid w:val="00F150C5"/>
    <w:rsid w:val="00F1756D"/>
    <w:rsid w:val="00F2289A"/>
    <w:rsid w:val="00F2715D"/>
    <w:rsid w:val="00F30CC9"/>
    <w:rsid w:val="00F30F74"/>
    <w:rsid w:val="00F310ED"/>
    <w:rsid w:val="00F3120B"/>
    <w:rsid w:val="00F34838"/>
    <w:rsid w:val="00F37133"/>
    <w:rsid w:val="00F37BBB"/>
    <w:rsid w:val="00F40182"/>
    <w:rsid w:val="00F434C8"/>
    <w:rsid w:val="00F444F7"/>
    <w:rsid w:val="00F44F97"/>
    <w:rsid w:val="00F464F5"/>
    <w:rsid w:val="00F47325"/>
    <w:rsid w:val="00F473F7"/>
    <w:rsid w:val="00F47563"/>
    <w:rsid w:val="00F50F4F"/>
    <w:rsid w:val="00F514E3"/>
    <w:rsid w:val="00F57A0C"/>
    <w:rsid w:val="00F603BB"/>
    <w:rsid w:val="00F6043F"/>
    <w:rsid w:val="00F608DE"/>
    <w:rsid w:val="00F60BE9"/>
    <w:rsid w:val="00F626F4"/>
    <w:rsid w:val="00F64920"/>
    <w:rsid w:val="00F7331C"/>
    <w:rsid w:val="00F73670"/>
    <w:rsid w:val="00F7478D"/>
    <w:rsid w:val="00F815A4"/>
    <w:rsid w:val="00F84D25"/>
    <w:rsid w:val="00F84E0B"/>
    <w:rsid w:val="00F85741"/>
    <w:rsid w:val="00F91980"/>
    <w:rsid w:val="00F92955"/>
    <w:rsid w:val="00F93293"/>
    <w:rsid w:val="00F96F49"/>
    <w:rsid w:val="00F97039"/>
    <w:rsid w:val="00FA0179"/>
    <w:rsid w:val="00FA03AE"/>
    <w:rsid w:val="00FA04A0"/>
    <w:rsid w:val="00FA169C"/>
    <w:rsid w:val="00FA19C8"/>
    <w:rsid w:val="00FA3E13"/>
    <w:rsid w:val="00FA4994"/>
    <w:rsid w:val="00FA5612"/>
    <w:rsid w:val="00FA634F"/>
    <w:rsid w:val="00FA660C"/>
    <w:rsid w:val="00FA6DF9"/>
    <w:rsid w:val="00FB19AD"/>
    <w:rsid w:val="00FB23F2"/>
    <w:rsid w:val="00FB2509"/>
    <w:rsid w:val="00FB3818"/>
    <w:rsid w:val="00FB3879"/>
    <w:rsid w:val="00FB3967"/>
    <w:rsid w:val="00FB4A50"/>
    <w:rsid w:val="00FB58C0"/>
    <w:rsid w:val="00FB5E3D"/>
    <w:rsid w:val="00FB6597"/>
    <w:rsid w:val="00FB758F"/>
    <w:rsid w:val="00FB7BAC"/>
    <w:rsid w:val="00FC2B00"/>
    <w:rsid w:val="00FC3CB1"/>
    <w:rsid w:val="00FC6B43"/>
    <w:rsid w:val="00FC6F48"/>
    <w:rsid w:val="00FD2000"/>
    <w:rsid w:val="00FD493B"/>
    <w:rsid w:val="00FD4ABC"/>
    <w:rsid w:val="00FD4B1A"/>
    <w:rsid w:val="00FD71E8"/>
    <w:rsid w:val="00FE2F96"/>
    <w:rsid w:val="00FE55A9"/>
    <w:rsid w:val="00FE72AA"/>
    <w:rsid w:val="00FE73A2"/>
    <w:rsid w:val="00FF0B20"/>
    <w:rsid w:val="00FF14D1"/>
    <w:rsid w:val="00FF1927"/>
    <w:rsid w:val="00FF2A21"/>
    <w:rsid w:val="00FF4E21"/>
    <w:rsid w:val="00FF50E9"/>
    <w:rsid w:val="00FF54AB"/>
    <w:rsid w:val="00FF556F"/>
    <w:rsid w:val="00FF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022477-ADDB-47A0-A853-E43FFAD5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77B"/>
    <w:pPr>
      <w:spacing w:after="200" w:line="276" w:lineRule="auto"/>
    </w:pPr>
    <w:rPr>
      <w:sz w:val="22"/>
      <w:szCs w:val="22"/>
    </w:rPr>
  </w:style>
  <w:style w:type="paragraph" w:styleId="1">
    <w:name w:val="heading 1"/>
    <w:basedOn w:val="a"/>
    <w:link w:val="10"/>
    <w:uiPriority w:val="99"/>
    <w:qFormat/>
    <w:rsid w:val="003B221E"/>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221E"/>
    <w:rPr>
      <w:rFonts w:ascii="Times New Roman" w:hAnsi="Times New Roman" w:cs="Times New Roman"/>
      <w:b/>
      <w:bCs/>
      <w:kern w:val="36"/>
      <w:sz w:val="48"/>
      <w:szCs w:val="48"/>
    </w:rPr>
  </w:style>
  <w:style w:type="paragraph" w:styleId="a3">
    <w:name w:val="List Paragraph"/>
    <w:basedOn w:val="a"/>
    <w:uiPriority w:val="99"/>
    <w:qFormat/>
    <w:rsid w:val="00700BEE"/>
    <w:pPr>
      <w:ind w:left="720"/>
      <w:contextualSpacing/>
    </w:pPr>
  </w:style>
  <w:style w:type="character" w:customStyle="1" w:styleId="apple-converted-space">
    <w:name w:val="apple-converted-space"/>
    <w:uiPriority w:val="99"/>
    <w:rsid w:val="00413111"/>
    <w:rPr>
      <w:rFonts w:cs="Times New Roman"/>
    </w:rPr>
  </w:style>
  <w:style w:type="paragraph" w:styleId="HTML">
    <w:name w:val="HTML Preformatted"/>
    <w:basedOn w:val="a"/>
    <w:link w:val="HTML0"/>
    <w:uiPriority w:val="99"/>
    <w:rsid w:val="0000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000C95"/>
    <w:rPr>
      <w:rFonts w:ascii="Courier New" w:hAnsi="Courier New" w:cs="Courier New"/>
      <w:sz w:val="20"/>
      <w:szCs w:val="20"/>
    </w:rPr>
  </w:style>
  <w:style w:type="character" w:styleId="a4">
    <w:name w:val="Hyperlink"/>
    <w:uiPriority w:val="99"/>
    <w:semiHidden/>
    <w:rsid w:val="004F2714"/>
    <w:rPr>
      <w:rFonts w:cs="Times New Roman"/>
      <w:color w:val="0000FF"/>
      <w:u w:val="single"/>
    </w:rPr>
  </w:style>
  <w:style w:type="character" w:customStyle="1" w:styleId="blk">
    <w:name w:val="blk"/>
    <w:uiPriority w:val="99"/>
    <w:rsid w:val="003C2607"/>
    <w:rPr>
      <w:rFonts w:cs="Times New Roman"/>
    </w:rPr>
  </w:style>
  <w:style w:type="paragraph" w:styleId="a5">
    <w:name w:val="Normal (Web)"/>
    <w:basedOn w:val="a"/>
    <w:uiPriority w:val="99"/>
    <w:rsid w:val="0000409E"/>
    <w:pPr>
      <w:spacing w:before="100" w:beforeAutospacing="1" w:after="100" w:afterAutospacing="1" w:line="240" w:lineRule="auto"/>
    </w:pPr>
    <w:rPr>
      <w:rFonts w:ascii="Times New Roman" w:hAnsi="Times New Roman"/>
      <w:sz w:val="24"/>
      <w:szCs w:val="24"/>
    </w:rPr>
  </w:style>
  <w:style w:type="paragraph" w:customStyle="1" w:styleId="unip">
    <w:name w:val="unip"/>
    <w:basedOn w:val="a"/>
    <w:uiPriority w:val="99"/>
    <w:rsid w:val="0000409E"/>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1C736C"/>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locked/>
    <w:rsid w:val="001C736C"/>
    <w:rPr>
      <w:rFonts w:ascii="Tahoma" w:hAnsi="Tahoma" w:cs="Tahoma"/>
      <w:sz w:val="16"/>
      <w:szCs w:val="16"/>
    </w:rPr>
  </w:style>
  <w:style w:type="paragraph" w:customStyle="1" w:styleId="ConsPlusNormal">
    <w:name w:val="ConsPlusNormal"/>
    <w:uiPriority w:val="99"/>
    <w:rsid w:val="003A2128"/>
    <w:pPr>
      <w:widowControl w:val="0"/>
      <w:autoSpaceDE w:val="0"/>
      <w:autoSpaceDN w:val="0"/>
      <w:adjustRightInd w:val="0"/>
    </w:pPr>
    <w:rPr>
      <w:rFonts w:ascii="Arial" w:hAnsi="Arial" w:cs="Arial"/>
    </w:rPr>
  </w:style>
  <w:style w:type="paragraph" w:styleId="a8">
    <w:name w:val="footer"/>
    <w:basedOn w:val="a"/>
    <w:link w:val="a9"/>
    <w:uiPriority w:val="99"/>
    <w:rsid w:val="00EB708B"/>
    <w:pPr>
      <w:tabs>
        <w:tab w:val="center" w:pos="4677"/>
        <w:tab w:val="right" w:pos="9355"/>
      </w:tabs>
    </w:pPr>
  </w:style>
  <w:style w:type="character" w:customStyle="1" w:styleId="a9">
    <w:name w:val="Нижний колонтитул Знак"/>
    <w:basedOn w:val="a0"/>
    <w:link w:val="a8"/>
    <w:uiPriority w:val="99"/>
    <w:semiHidden/>
    <w:rsid w:val="00B84BF3"/>
  </w:style>
  <w:style w:type="character" w:styleId="aa">
    <w:name w:val="page number"/>
    <w:uiPriority w:val="99"/>
    <w:rsid w:val="00EB708B"/>
    <w:rPr>
      <w:rFonts w:cs="Times New Roman"/>
    </w:rPr>
  </w:style>
  <w:style w:type="paragraph" w:styleId="ab">
    <w:name w:val="header"/>
    <w:basedOn w:val="a"/>
    <w:link w:val="ac"/>
    <w:uiPriority w:val="99"/>
    <w:unhideWhenUsed/>
    <w:rsid w:val="009D3A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3AB8"/>
  </w:style>
  <w:style w:type="paragraph" w:styleId="ad">
    <w:name w:val="Body Text Indent"/>
    <w:basedOn w:val="a"/>
    <w:link w:val="ae"/>
    <w:uiPriority w:val="99"/>
    <w:unhideWhenUsed/>
    <w:rsid w:val="00E74622"/>
    <w:pPr>
      <w:tabs>
        <w:tab w:val="left" w:pos="6120"/>
      </w:tabs>
      <w:spacing w:after="360"/>
      <w:ind w:firstLine="709"/>
      <w:jc w:val="both"/>
    </w:pPr>
    <w:rPr>
      <w:rFonts w:ascii="Times New Roman" w:hAnsi="Times New Roman"/>
      <w:sz w:val="28"/>
      <w:szCs w:val="28"/>
      <w:lang w:val="x-none" w:eastAsia="x-none"/>
    </w:rPr>
  </w:style>
  <w:style w:type="character" w:customStyle="1" w:styleId="ae">
    <w:name w:val="Основной текст с отступом Знак"/>
    <w:link w:val="ad"/>
    <w:uiPriority w:val="99"/>
    <w:rsid w:val="00E74622"/>
    <w:rPr>
      <w:rFonts w:ascii="Times New Roman" w:hAnsi="Times New Roman"/>
      <w:sz w:val="28"/>
      <w:szCs w:val="28"/>
    </w:rPr>
  </w:style>
  <w:style w:type="character" w:styleId="af">
    <w:name w:val="annotation reference"/>
    <w:uiPriority w:val="99"/>
    <w:semiHidden/>
    <w:unhideWhenUsed/>
    <w:rsid w:val="00D82ECD"/>
    <w:rPr>
      <w:sz w:val="16"/>
      <w:szCs w:val="16"/>
    </w:rPr>
  </w:style>
  <w:style w:type="paragraph" w:styleId="af0">
    <w:name w:val="annotation text"/>
    <w:basedOn w:val="a"/>
    <w:link w:val="af1"/>
    <w:uiPriority w:val="99"/>
    <w:semiHidden/>
    <w:unhideWhenUsed/>
    <w:rsid w:val="00D82ECD"/>
    <w:pPr>
      <w:spacing w:line="240" w:lineRule="auto"/>
    </w:pPr>
    <w:rPr>
      <w:sz w:val="20"/>
      <w:szCs w:val="20"/>
      <w:lang w:val="x-none" w:eastAsia="x-none"/>
    </w:rPr>
  </w:style>
  <w:style w:type="character" w:customStyle="1" w:styleId="af1">
    <w:name w:val="Текст примечания Знак"/>
    <w:link w:val="af0"/>
    <w:uiPriority w:val="99"/>
    <w:semiHidden/>
    <w:rsid w:val="00D82ECD"/>
    <w:rPr>
      <w:sz w:val="20"/>
      <w:szCs w:val="20"/>
    </w:rPr>
  </w:style>
  <w:style w:type="paragraph" w:styleId="af2">
    <w:name w:val="annotation subject"/>
    <w:basedOn w:val="af0"/>
    <w:next w:val="af0"/>
    <w:link w:val="af3"/>
    <w:uiPriority w:val="99"/>
    <w:semiHidden/>
    <w:unhideWhenUsed/>
    <w:rsid w:val="00D82ECD"/>
    <w:rPr>
      <w:b/>
      <w:bCs/>
    </w:rPr>
  </w:style>
  <w:style w:type="character" w:customStyle="1" w:styleId="af3">
    <w:name w:val="Тема примечания Знак"/>
    <w:link w:val="af2"/>
    <w:uiPriority w:val="99"/>
    <w:semiHidden/>
    <w:rsid w:val="00D82ECD"/>
    <w:rPr>
      <w:b/>
      <w:bCs/>
      <w:sz w:val="20"/>
      <w:szCs w:val="20"/>
    </w:rPr>
  </w:style>
  <w:style w:type="character" w:styleId="af4">
    <w:name w:val="Emphasis"/>
    <w:uiPriority w:val="20"/>
    <w:qFormat/>
    <w:locked/>
    <w:rsid w:val="00D47FFA"/>
    <w:rPr>
      <w:i/>
      <w:iCs/>
    </w:rPr>
  </w:style>
  <w:style w:type="paragraph" w:styleId="af5">
    <w:name w:val="No Spacing"/>
    <w:uiPriority w:val="1"/>
    <w:qFormat/>
    <w:rsid w:val="00301E90"/>
    <w:rPr>
      <w:rFonts w:ascii="Times New Roman" w:hAnsi="Times New Roman"/>
      <w:sz w:val="24"/>
      <w:szCs w:val="24"/>
    </w:rPr>
  </w:style>
  <w:style w:type="paragraph" w:customStyle="1" w:styleId="ConsPlusNonformat">
    <w:name w:val="ConsPlusNonformat"/>
    <w:uiPriority w:val="99"/>
    <w:rsid w:val="0071536D"/>
    <w:pPr>
      <w:widowControl w:val="0"/>
      <w:autoSpaceDE w:val="0"/>
      <w:autoSpaceDN w:val="0"/>
      <w:adjustRightInd w:val="0"/>
    </w:pPr>
    <w:rPr>
      <w:rFonts w:ascii="Courier New" w:hAnsi="Courier New" w:cs="Courier New"/>
    </w:rPr>
  </w:style>
  <w:style w:type="character" w:customStyle="1" w:styleId="FontStyle13">
    <w:name w:val="Font Style13"/>
    <w:rsid w:val="00325099"/>
    <w:rPr>
      <w:rFonts w:ascii="Times New Roman" w:hAnsi="Times New Roman" w:cs="Times New Roman"/>
      <w:sz w:val="26"/>
      <w:szCs w:val="26"/>
    </w:rPr>
  </w:style>
  <w:style w:type="paragraph" w:customStyle="1" w:styleId="commentcontentpara">
    <w:name w:val="commentcontentpara"/>
    <w:basedOn w:val="a"/>
    <w:uiPriority w:val="99"/>
    <w:rsid w:val="001E7E76"/>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f6"/>
    <w:uiPriority w:val="59"/>
    <w:rsid w:val="005320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locked/>
    <w:rsid w:val="0053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55E2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9F3CAC"/>
    <w:rPr>
      <w:color w:val="605E5C"/>
      <w:shd w:val="clear" w:color="auto" w:fill="E1DFDD"/>
    </w:rPr>
  </w:style>
  <w:style w:type="character" w:styleId="af7">
    <w:name w:val="FollowedHyperlink"/>
    <w:basedOn w:val="a0"/>
    <w:uiPriority w:val="99"/>
    <w:semiHidden/>
    <w:unhideWhenUsed/>
    <w:rsid w:val="00D77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903">
      <w:bodyDiv w:val="1"/>
      <w:marLeft w:val="0"/>
      <w:marRight w:val="0"/>
      <w:marTop w:val="0"/>
      <w:marBottom w:val="0"/>
      <w:divBdr>
        <w:top w:val="none" w:sz="0" w:space="0" w:color="auto"/>
        <w:left w:val="none" w:sz="0" w:space="0" w:color="auto"/>
        <w:bottom w:val="none" w:sz="0" w:space="0" w:color="auto"/>
        <w:right w:val="none" w:sz="0" w:space="0" w:color="auto"/>
      </w:divBdr>
    </w:div>
    <w:div w:id="130679878">
      <w:bodyDiv w:val="1"/>
      <w:marLeft w:val="0"/>
      <w:marRight w:val="0"/>
      <w:marTop w:val="0"/>
      <w:marBottom w:val="0"/>
      <w:divBdr>
        <w:top w:val="none" w:sz="0" w:space="0" w:color="auto"/>
        <w:left w:val="none" w:sz="0" w:space="0" w:color="auto"/>
        <w:bottom w:val="none" w:sz="0" w:space="0" w:color="auto"/>
        <w:right w:val="none" w:sz="0" w:space="0" w:color="auto"/>
      </w:divBdr>
    </w:div>
    <w:div w:id="174148472">
      <w:bodyDiv w:val="1"/>
      <w:marLeft w:val="0"/>
      <w:marRight w:val="0"/>
      <w:marTop w:val="0"/>
      <w:marBottom w:val="0"/>
      <w:divBdr>
        <w:top w:val="none" w:sz="0" w:space="0" w:color="auto"/>
        <w:left w:val="none" w:sz="0" w:space="0" w:color="auto"/>
        <w:bottom w:val="none" w:sz="0" w:space="0" w:color="auto"/>
        <w:right w:val="none" w:sz="0" w:space="0" w:color="auto"/>
      </w:divBdr>
    </w:div>
    <w:div w:id="195780606">
      <w:bodyDiv w:val="1"/>
      <w:marLeft w:val="0"/>
      <w:marRight w:val="0"/>
      <w:marTop w:val="0"/>
      <w:marBottom w:val="0"/>
      <w:divBdr>
        <w:top w:val="none" w:sz="0" w:space="0" w:color="auto"/>
        <w:left w:val="none" w:sz="0" w:space="0" w:color="auto"/>
        <w:bottom w:val="none" w:sz="0" w:space="0" w:color="auto"/>
        <w:right w:val="none" w:sz="0" w:space="0" w:color="auto"/>
      </w:divBdr>
    </w:div>
    <w:div w:id="199637421">
      <w:bodyDiv w:val="1"/>
      <w:marLeft w:val="0"/>
      <w:marRight w:val="0"/>
      <w:marTop w:val="0"/>
      <w:marBottom w:val="0"/>
      <w:divBdr>
        <w:top w:val="none" w:sz="0" w:space="0" w:color="auto"/>
        <w:left w:val="none" w:sz="0" w:space="0" w:color="auto"/>
        <w:bottom w:val="none" w:sz="0" w:space="0" w:color="auto"/>
        <w:right w:val="none" w:sz="0" w:space="0" w:color="auto"/>
      </w:divBdr>
    </w:div>
    <w:div w:id="223958131">
      <w:bodyDiv w:val="1"/>
      <w:marLeft w:val="0"/>
      <w:marRight w:val="0"/>
      <w:marTop w:val="0"/>
      <w:marBottom w:val="0"/>
      <w:divBdr>
        <w:top w:val="none" w:sz="0" w:space="0" w:color="auto"/>
        <w:left w:val="none" w:sz="0" w:space="0" w:color="auto"/>
        <w:bottom w:val="none" w:sz="0" w:space="0" w:color="auto"/>
        <w:right w:val="none" w:sz="0" w:space="0" w:color="auto"/>
      </w:divBdr>
    </w:div>
    <w:div w:id="243954105">
      <w:bodyDiv w:val="1"/>
      <w:marLeft w:val="0"/>
      <w:marRight w:val="0"/>
      <w:marTop w:val="0"/>
      <w:marBottom w:val="0"/>
      <w:divBdr>
        <w:top w:val="none" w:sz="0" w:space="0" w:color="auto"/>
        <w:left w:val="none" w:sz="0" w:space="0" w:color="auto"/>
        <w:bottom w:val="none" w:sz="0" w:space="0" w:color="auto"/>
        <w:right w:val="none" w:sz="0" w:space="0" w:color="auto"/>
      </w:divBdr>
      <w:divsChild>
        <w:div w:id="75245882">
          <w:marLeft w:val="0"/>
          <w:marRight w:val="0"/>
          <w:marTop w:val="0"/>
          <w:marBottom w:val="0"/>
          <w:divBdr>
            <w:top w:val="none" w:sz="0" w:space="0" w:color="auto"/>
            <w:left w:val="none" w:sz="0" w:space="0" w:color="auto"/>
            <w:bottom w:val="none" w:sz="0" w:space="0" w:color="auto"/>
            <w:right w:val="none" w:sz="0" w:space="0" w:color="auto"/>
          </w:divBdr>
        </w:div>
        <w:div w:id="333920282">
          <w:marLeft w:val="0"/>
          <w:marRight w:val="0"/>
          <w:marTop w:val="0"/>
          <w:marBottom w:val="0"/>
          <w:divBdr>
            <w:top w:val="none" w:sz="0" w:space="0" w:color="auto"/>
            <w:left w:val="none" w:sz="0" w:space="0" w:color="auto"/>
            <w:bottom w:val="none" w:sz="0" w:space="0" w:color="auto"/>
            <w:right w:val="none" w:sz="0" w:space="0" w:color="auto"/>
          </w:divBdr>
        </w:div>
        <w:div w:id="413669211">
          <w:marLeft w:val="0"/>
          <w:marRight w:val="0"/>
          <w:marTop w:val="0"/>
          <w:marBottom w:val="0"/>
          <w:divBdr>
            <w:top w:val="none" w:sz="0" w:space="0" w:color="auto"/>
            <w:left w:val="none" w:sz="0" w:space="0" w:color="auto"/>
            <w:bottom w:val="none" w:sz="0" w:space="0" w:color="auto"/>
            <w:right w:val="none" w:sz="0" w:space="0" w:color="auto"/>
          </w:divBdr>
        </w:div>
        <w:div w:id="596133970">
          <w:marLeft w:val="0"/>
          <w:marRight w:val="0"/>
          <w:marTop w:val="0"/>
          <w:marBottom w:val="0"/>
          <w:divBdr>
            <w:top w:val="none" w:sz="0" w:space="0" w:color="auto"/>
            <w:left w:val="none" w:sz="0" w:space="0" w:color="auto"/>
            <w:bottom w:val="none" w:sz="0" w:space="0" w:color="auto"/>
            <w:right w:val="none" w:sz="0" w:space="0" w:color="auto"/>
          </w:divBdr>
        </w:div>
        <w:div w:id="1438061870">
          <w:marLeft w:val="0"/>
          <w:marRight w:val="0"/>
          <w:marTop w:val="0"/>
          <w:marBottom w:val="0"/>
          <w:divBdr>
            <w:top w:val="none" w:sz="0" w:space="0" w:color="auto"/>
            <w:left w:val="none" w:sz="0" w:space="0" w:color="auto"/>
            <w:bottom w:val="none" w:sz="0" w:space="0" w:color="auto"/>
            <w:right w:val="none" w:sz="0" w:space="0" w:color="auto"/>
          </w:divBdr>
        </w:div>
      </w:divsChild>
    </w:div>
    <w:div w:id="323898844">
      <w:bodyDiv w:val="1"/>
      <w:marLeft w:val="0"/>
      <w:marRight w:val="0"/>
      <w:marTop w:val="0"/>
      <w:marBottom w:val="0"/>
      <w:divBdr>
        <w:top w:val="none" w:sz="0" w:space="0" w:color="auto"/>
        <w:left w:val="none" w:sz="0" w:space="0" w:color="auto"/>
        <w:bottom w:val="none" w:sz="0" w:space="0" w:color="auto"/>
        <w:right w:val="none" w:sz="0" w:space="0" w:color="auto"/>
      </w:divBdr>
    </w:div>
    <w:div w:id="412092279">
      <w:bodyDiv w:val="1"/>
      <w:marLeft w:val="0"/>
      <w:marRight w:val="0"/>
      <w:marTop w:val="0"/>
      <w:marBottom w:val="0"/>
      <w:divBdr>
        <w:top w:val="none" w:sz="0" w:space="0" w:color="auto"/>
        <w:left w:val="none" w:sz="0" w:space="0" w:color="auto"/>
        <w:bottom w:val="none" w:sz="0" w:space="0" w:color="auto"/>
        <w:right w:val="none" w:sz="0" w:space="0" w:color="auto"/>
      </w:divBdr>
    </w:div>
    <w:div w:id="414863122">
      <w:bodyDiv w:val="1"/>
      <w:marLeft w:val="0"/>
      <w:marRight w:val="0"/>
      <w:marTop w:val="0"/>
      <w:marBottom w:val="0"/>
      <w:divBdr>
        <w:top w:val="none" w:sz="0" w:space="0" w:color="auto"/>
        <w:left w:val="none" w:sz="0" w:space="0" w:color="auto"/>
        <w:bottom w:val="none" w:sz="0" w:space="0" w:color="auto"/>
        <w:right w:val="none" w:sz="0" w:space="0" w:color="auto"/>
      </w:divBdr>
    </w:div>
    <w:div w:id="475411503">
      <w:bodyDiv w:val="1"/>
      <w:marLeft w:val="0"/>
      <w:marRight w:val="0"/>
      <w:marTop w:val="0"/>
      <w:marBottom w:val="0"/>
      <w:divBdr>
        <w:top w:val="none" w:sz="0" w:space="0" w:color="auto"/>
        <w:left w:val="none" w:sz="0" w:space="0" w:color="auto"/>
        <w:bottom w:val="none" w:sz="0" w:space="0" w:color="auto"/>
        <w:right w:val="none" w:sz="0" w:space="0" w:color="auto"/>
      </w:divBdr>
      <w:divsChild>
        <w:div w:id="929002361">
          <w:marLeft w:val="0"/>
          <w:marRight w:val="0"/>
          <w:marTop w:val="0"/>
          <w:marBottom w:val="0"/>
          <w:divBdr>
            <w:top w:val="none" w:sz="0" w:space="0" w:color="auto"/>
            <w:left w:val="none" w:sz="0" w:space="0" w:color="auto"/>
            <w:bottom w:val="none" w:sz="0" w:space="0" w:color="auto"/>
            <w:right w:val="none" w:sz="0" w:space="0" w:color="auto"/>
          </w:divBdr>
        </w:div>
      </w:divsChild>
    </w:div>
    <w:div w:id="538976975">
      <w:bodyDiv w:val="1"/>
      <w:marLeft w:val="0"/>
      <w:marRight w:val="0"/>
      <w:marTop w:val="0"/>
      <w:marBottom w:val="0"/>
      <w:divBdr>
        <w:top w:val="none" w:sz="0" w:space="0" w:color="auto"/>
        <w:left w:val="none" w:sz="0" w:space="0" w:color="auto"/>
        <w:bottom w:val="none" w:sz="0" w:space="0" w:color="auto"/>
        <w:right w:val="none" w:sz="0" w:space="0" w:color="auto"/>
      </w:divBdr>
    </w:div>
    <w:div w:id="579676602">
      <w:bodyDiv w:val="1"/>
      <w:marLeft w:val="0"/>
      <w:marRight w:val="0"/>
      <w:marTop w:val="0"/>
      <w:marBottom w:val="0"/>
      <w:divBdr>
        <w:top w:val="none" w:sz="0" w:space="0" w:color="auto"/>
        <w:left w:val="none" w:sz="0" w:space="0" w:color="auto"/>
        <w:bottom w:val="none" w:sz="0" w:space="0" w:color="auto"/>
        <w:right w:val="none" w:sz="0" w:space="0" w:color="auto"/>
      </w:divBdr>
      <w:divsChild>
        <w:div w:id="19212019">
          <w:marLeft w:val="0"/>
          <w:marRight w:val="0"/>
          <w:marTop w:val="0"/>
          <w:marBottom w:val="0"/>
          <w:divBdr>
            <w:top w:val="none" w:sz="0" w:space="0" w:color="auto"/>
            <w:left w:val="none" w:sz="0" w:space="0" w:color="auto"/>
            <w:bottom w:val="none" w:sz="0" w:space="0" w:color="auto"/>
            <w:right w:val="none" w:sz="0" w:space="0" w:color="auto"/>
          </w:divBdr>
        </w:div>
        <w:div w:id="29958282">
          <w:marLeft w:val="0"/>
          <w:marRight w:val="0"/>
          <w:marTop w:val="0"/>
          <w:marBottom w:val="0"/>
          <w:divBdr>
            <w:top w:val="none" w:sz="0" w:space="0" w:color="auto"/>
            <w:left w:val="none" w:sz="0" w:space="0" w:color="auto"/>
            <w:bottom w:val="none" w:sz="0" w:space="0" w:color="auto"/>
            <w:right w:val="none" w:sz="0" w:space="0" w:color="auto"/>
          </w:divBdr>
        </w:div>
        <w:div w:id="57286546">
          <w:marLeft w:val="0"/>
          <w:marRight w:val="0"/>
          <w:marTop w:val="0"/>
          <w:marBottom w:val="0"/>
          <w:divBdr>
            <w:top w:val="none" w:sz="0" w:space="0" w:color="auto"/>
            <w:left w:val="none" w:sz="0" w:space="0" w:color="auto"/>
            <w:bottom w:val="none" w:sz="0" w:space="0" w:color="auto"/>
            <w:right w:val="none" w:sz="0" w:space="0" w:color="auto"/>
          </w:divBdr>
        </w:div>
        <w:div w:id="58527554">
          <w:marLeft w:val="0"/>
          <w:marRight w:val="0"/>
          <w:marTop w:val="0"/>
          <w:marBottom w:val="0"/>
          <w:divBdr>
            <w:top w:val="none" w:sz="0" w:space="0" w:color="auto"/>
            <w:left w:val="none" w:sz="0" w:space="0" w:color="auto"/>
            <w:bottom w:val="none" w:sz="0" w:space="0" w:color="auto"/>
            <w:right w:val="none" w:sz="0" w:space="0" w:color="auto"/>
          </w:divBdr>
        </w:div>
        <w:div w:id="59600674">
          <w:marLeft w:val="0"/>
          <w:marRight w:val="0"/>
          <w:marTop w:val="0"/>
          <w:marBottom w:val="0"/>
          <w:divBdr>
            <w:top w:val="none" w:sz="0" w:space="0" w:color="auto"/>
            <w:left w:val="none" w:sz="0" w:space="0" w:color="auto"/>
            <w:bottom w:val="none" w:sz="0" w:space="0" w:color="auto"/>
            <w:right w:val="none" w:sz="0" w:space="0" w:color="auto"/>
          </w:divBdr>
        </w:div>
        <w:div w:id="65953903">
          <w:marLeft w:val="0"/>
          <w:marRight w:val="0"/>
          <w:marTop w:val="0"/>
          <w:marBottom w:val="0"/>
          <w:divBdr>
            <w:top w:val="none" w:sz="0" w:space="0" w:color="auto"/>
            <w:left w:val="none" w:sz="0" w:space="0" w:color="auto"/>
            <w:bottom w:val="none" w:sz="0" w:space="0" w:color="auto"/>
            <w:right w:val="none" w:sz="0" w:space="0" w:color="auto"/>
          </w:divBdr>
        </w:div>
        <w:div w:id="117260283">
          <w:marLeft w:val="0"/>
          <w:marRight w:val="0"/>
          <w:marTop w:val="0"/>
          <w:marBottom w:val="0"/>
          <w:divBdr>
            <w:top w:val="none" w:sz="0" w:space="0" w:color="auto"/>
            <w:left w:val="none" w:sz="0" w:space="0" w:color="auto"/>
            <w:bottom w:val="none" w:sz="0" w:space="0" w:color="auto"/>
            <w:right w:val="none" w:sz="0" w:space="0" w:color="auto"/>
          </w:divBdr>
        </w:div>
        <w:div w:id="118652422">
          <w:marLeft w:val="0"/>
          <w:marRight w:val="0"/>
          <w:marTop w:val="0"/>
          <w:marBottom w:val="0"/>
          <w:divBdr>
            <w:top w:val="none" w:sz="0" w:space="0" w:color="auto"/>
            <w:left w:val="none" w:sz="0" w:space="0" w:color="auto"/>
            <w:bottom w:val="none" w:sz="0" w:space="0" w:color="auto"/>
            <w:right w:val="none" w:sz="0" w:space="0" w:color="auto"/>
          </w:divBdr>
        </w:div>
        <w:div w:id="142747283">
          <w:marLeft w:val="0"/>
          <w:marRight w:val="0"/>
          <w:marTop w:val="0"/>
          <w:marBottom w:val="0"/>
          <w:divBdr>
            <w:top w:val="none" w:sz="0" w:space="0" w:color="auto"/>
            <w:left w:val="none" w:sz="0" w:space="0" w:color="auto"/>
            <w:bottom w:val="none" w:sz="0" w:space="0" w:color="auto"/>
            <w:right w:val="none" w:sz="0" w:space="0" w:color="auto"/>
          </w:divBdr>
        </w:div>
        <w:div w:id="177669288">
          <w:marLeft w:val="0"/>
          <w:marRight w:val="0"/>
          <w:marTop w:val="0"/>
          <w:marBottom w:val="0"/>
          <w:divBdr>
            <w:top w:val="none" w:sz="0" w:space="0" w:color="auto"/>
            <w:left w:val="none" w:sz="0" w:space="0" w:color="auto"/>
            <w:bottom w:val="none" w:sz="0" w:space="0" w:color="auto"/>
            <w:right w:val="none" w:sz="0" w:space="0" w:color="auto"/>
          </w:divBdr>
        </w:div>
        <w:div w:id="189488920">
          <w:marLeft w:val="0"/>
          <w:marRight w:val="0"/>
          <w:marTop w:val="0"/>
          <w:marBottom w:val="0"/>
          <w:divBdr>
            <w:top w:val="none" w:sz="0" w:space="0" w:color="auto"/>
            <w:left w:val="none" w:sz="0" w:space="0" w:color="auto"/>
            <w:bottom w:val="none" w:sz="0" w:space="0" w:color="auto"/>
            <w:right w:val="none" w:sz="0" w:space="0" w:color="auto"/>
          </w:divBdr>
        </w:div>
        <w:div w:id="243226674">
          <w:marLeft w:val="0"/>
          <w:marRight w:val="0"/>
          <w:marTop w:val="0"/>
          <w:marBottom w:val="0"/>
          <w:divBdr>
            <w:top w:val="none" w:sz="0" w:space="0" w:color="auto"/>
            <w:left w:val="none" w:sz="0" w:space="0" w:color="auto"/>
            <w:bottom w:val="none" w:sz="0" w:space="0" w:color="auto"/>
            <w:right w:val="none" w:sz="0" w:space="0" w:color="auto"/>
          </w:divBdr>
        </w:div>
        <w:div w:id="253974562">
          <w:marLeft w:val="0"/>
          <w:marRight w:val="0"/>
          <w:marTop w:val="0"/>
          <w:marBottom w:val="0"/>
          <w:divBdr>
            <w:top w:val="none" w:sz="0" w:space="0" w:color="auto"/>
            <w:left w:val="none" w:sz="0" w:space="0" w:color="auto"/>
            <w:bottom w:val="none" w:sz="0" w:space="0" w:color="auto"/>
            <w:right w:val="none" w:sz="0" w:space="0" w:color="auto"/>
          </w:divBdr>
        </w:div>
        <w:div w:id="256137757">
          <w:marLeft w:val="0"/>
          <w:marRight w:val="0"/>
          <w:marTop w:val="0"/>
          <w:marBottom w:val="0"/>
          <w:divBdr>
            <w:top w:val="none" w:sz="0" w:space="0" w:color="auto"/>
            <w:left w:val="none" w:sz="0" w:space="0" w:color="auto"/>
            <w:bottom w:val="none" w:sz="0" w:space="0" w:color="auto"/>
            <w:right w:val="none" w:sz="0" w:space="0" w:color="auto"/>
          </w:divBdr>
        </w:div>
        <w:div w:id="278413915">
          <w:marLeft w:val="0"/>
          <w:marRight w:val="0"/>
          <w:marTop w:val="0"/>
          <w:marBottom w:val="0"/>
          <w:divBdr>
            <w:top w:val="none" w:sz="0" w:space="0" w:color="auto"/>
            <w:left w:val="none" w:sz="0" w:space="0" w:color="auto"/>
            <w:bottom w:val="none" w:sz="0" w:space="0" w:color="auto"/>
            <w:right w:val="none" w:sz="0" w:space="0" w:color="auto"/>
          </w:divBdr>
        </w:div>
        <w:div w:id="333185144">
          <w:marLeft w:val="0"/>
          <w:marRight w:val="0"/>
          <w:marTop w:val="0"/>
          <w:marBottom w:val="0"/>
          <w:divBdr>
            <w:top w:val="none" w:sz="0" w:space="0" w:color="auto"/>
            <w:left w:val="none" w:sz="0" w:space="0" w:color="auto"/>
            <w:bottom w:val="none" w:sz="0" w:space="0" w:color="auto"/>
            <w:right w:val="none" w:sz="0" w:space="0" w:color="auto"/>
          </w:divBdr>
        </w:div>
        <w:div w:id="336083365">
          <w:marLeft w:val="0"/>
          <w:marRight w:val="0"/>
          <w:marTop w:val="0"/>
          <w:marBottom w:val="0"/>
          <w:divBdr>
            <w:top w:val="none" w:sz="0" w:space="0" w:color="auto"/>
            <w:left w:val="none" w:sz="0" w:space="0" w:color="auto"/>
            <w:bottom w:val="none" w:sz="0" w:space="0" w:color="auto"/>
            <w:right w:val="none" w:sz="0" w:space="0" w:color="auto"/>
          </w:divBdr>
        </w:div>
        <w:div w:id="354504596">
          <w:marLeft w:val="0"/>
          <w:marRight w:val="0"/>
          <w:marTop w:val="0"/>
          <w:marBottom w:val="0"/>
          <w:divBdr>
            <w:top w:val="none" w:sz="0" w:space="0" w:color="auto"/>
            <w:left w:val="none" w:sz="0" w:space="0" w:color="auto"/>
            <w:bottom w:val="none" w:sz="0" w:space="0" w:color="auto"/>
            <w:right w:val="none" w:sz="0" w:space="0" w:color="auto"/>
          </w:divBdr>
        </w:div>
        <w:div w:id="399207735">
          <w:marLeft w:val="0"/>
          <w:marRight w:val="0"/>
          <w:marTop w:val="0"/>
          <w:marBottom w:val="0"/>
          <w:divBdr>
            <w:top w:val="none" w:sz="0" w:space="0" w:color="auto"/>
            <w:left w:val="none" w:sz="0" w:space="0" w:color="auto"/>
            <w:bottom w:val="none" w:sz="0" w:space="0" w:color="auto"/>
            <w:right w:val="none" w:sz="0" w:space="0" w:color="auto"/>
          </w:divBdr>
        </w:div>
        <w:div w:id="399795477">
          <w:marLeft w:val="0"/>
          <w:marRight w:val="0"/>
          <w:marTop w:val="0"/>
          <w:marBottom w:val="0"/>
          <w:divBdr>
            <w:top w:val="none" w:sz="0" w:space="0" w:color="auto"/>
            <w:left w:val="none" w:sz="0" w:space="0" w:color="auto"/>
            <w:bottom w:val="none" w:sz="0" w:space="0" w:color="auto"/>
            <w:right w:val="none" w:sz="0" w:space="0" w:color="auto"/>
          </w:divBdr>
        </w:div>
        <w:div w:id="401028369">
          <w:marLeft w:val="0"/>
          <w:marRight w:val="0"/>
          <w:marTop w:val="0"/>
          <w:marBottom w:val="0"/>
          <w:divBdr>
            <w:top w:val="none" w:sz="0" w:space="0" w:color="auto"/>
            <w:left w:val="none" w:sz="0" w:space="0" w:color="auto"/>
            <w:bottom w:val="none" w:sz="0" w:space="0" w:color="auto"/>
            <w:right w:val="none" w:sz="0" w:space="0" w:color="auto"/>
          </w:divBdr>
        </w:div>
        <w:div w:id="447243763">
          <w:marLeft w:val="0"/>
          <w:marRight w:val="0"/>
          <w:marTop w:val="0"/>
          <w:marBottom w:val="0"/>
          <w:divBdr>
            <w:top w:val="none" w:sz="0" w:space="0" w:color="auto"/>
            <w:left w:val="none" w:sz="0" w:space="0" w:color="auto"/>
            <w:bottom w:val="none" w:sz="0" w:space="0" w:color="auto"/>
            <w:right w:val="none" w:sz="0" w:space="0" w:color="auto"/>
          </w:divBdr>
        </w:div>
        <w:div w:id="467666393">
          <w:marLeft w:val="0"/>
          <w:marRight w:val="0"/>
          <w:marTop w:val="0"/>
          <w:marBottom w:val="0"/>
          <w:divBdr>
            <w:top w:val="none" w:sz="0" w:space="0" w:color="auto"/>
            <w:left w:val="none" w:sz="0" w:space="0" w:color="auto"/>
            <w:bottom w:val="none" w:sz="0" w:space="0" w:color="auto"/>
            <w:right w:val="none" w:sz="0" w:space="0" w:color="auto"/>
          </w:divBdr>
        </w:div>
        <w:div w:id="487673945">
          <w:marLeft w:val="0"/>
          <w:marRight w:val="0"/>
          <w:marTop w:val="120"/>
          <w:marBottom w:val="96"/>
          <w:divBdr>
            <w:top w:val="none" w:sz="0" w:space="0" w:color="auto"/>
            <w:left w:val="none" w:sz="0" w:space="0" w:color="auto"/>
            <w:bottom w:val="none" w:sz="0" w:space="0" w:color="auto"/>
            <w:right w:val="none" w:sz="0" w:space="0" w:color="auto"/>
          </w:divBdr>
          <w:divsChild>
            <w:div w:id="341201321">
              <w:marLeft w:val="0"/>
              <w:marRight w:val="0"/>
              <w:marTop w:val="0"/>
              <w:marBottom w:val="0"/>
              <w:divBdr>
                <w:top w:val="none" w:sz="0" w:space="0" w:color="auto"/>
                <w:left w:val="none" w:sz="0" w:space="0" w:color="auto"/>
                <w:bottom w:val="none" w:sz="0" w:space="0" w:color="auto"/>
                <w:right w:val="none" w:sz="0" w:space="0" w:color="auto"/>
              </w:divBdr>
            </w:div>
            <w:div w:id="1613977477">
              <w:marLeft w:val="0"/>
              <w:marRight w:val="0"/>
              <w:marTop w:val="0"/>
              <w:marBottom w:val="0"/>
              <w:divBdr>
                <w:top w:val="none" w:sz="0" w:space="0" w:color="auto"/>
                <w:left w:val="none" w:sz="0" w:space="0" w:color="auto"/>
                <w:bottom w:val="none" w:sz="0" w:space="0" w:color="auto"/>
                <w:right w:val="none" w:sz="0" w:space="0" w:color="auto"/>
              </w:divBdr>
            </w:div>
          </w:divsChild>
        </w:div>
        <w:div w:id="489717512">
          <w:marLeft w:val="0"/>
          <w:marRight w:val="0"/>
          <w:marTop w:val="0"/>
          <w:marBottom w:val="0"/>
          <w:divBdr>
            <w:top w:val="none" w:sz="0" w:space="0" w:color="auto"/>
            <w:left w:val="none" w:sz="0" w:space="0" w:color="auto"/>
            <w:bottom w:val="none" w:sz="0" w:space="0" w:color="auto"/>
            <w:right w:val="none" w:sz="0" w:space="0" w:color="auto"/>
          </w:divBdr>
        </w:div>
        <w:div w:id="529339880">
          <w:marLeft w:val="0"/>
          <w:marRight w:val="0"/>
          <w:marTop w:val="0"/>
          <w:marBottom w:val="0"/>
          <w:divBdr>
            <w:top w:val="none" w:sz="0" w:space="0" w:color="auto"/>
            <w:left w:val="none" w:sz="0" w:space="0" w:color="auto"/>
            <w:bottom w:val="none" w:sz="0" w:space="0" w:color="auto"/>
            <w:right w:val="none" w:sz="0" w:space="0" w:color="auto"/>
          </w:divBdr>
        </w:div>
        <w:div w:id="540746011">
          <w:marLeft w:val="0"/>
          <w:marRight w:val="0"/>
          <w:marTop w:val="0"/>
          <w:marBottom w:val="0"/>
          <w:divBdr>
            <w:top w:val="none" w:sz="0" w:space="0" w:color="auto"/>
            <w:left w:val="none" w:sz="0" w:space="0" w:color="auto"/>
            <w:bottom w:val="none" w:sz="0" w:space="0" w:color="auto"/>
            <w:right w:val="none" w:sz="0" w:space="0" w:color="auto"/>
          </w:divBdr>
        </w:div>
        <w:div w:id="581834731">
          <w:marLeft w:val="0"/>
          <w:marRight w:val="0"/>
          <w:marTop w:val="0"/>
          <w:marBottom w:val="0"/>
          <w:divBdr>
            <w:top w:val="none" w:sz="0" w:space="0" w:color="auto"/>
            <w:left w:val="none" w:sz="0" w:space="0" w:color="auto"/>
            <w:bottom w:val="none" w:sz="0" w:space="0" w:color="auto"/>
            <w:right w:val="none" w:sz="0" w:space="0" w:color="auto"/>
          </w:divBdr>
        </w:div>
        <w:div w:id="584148912">
          <w:marLeft w:val="0"/>
          <w:marRight w:val="0"/>
          <w:marTop w:val="0"/>
          <w:marBottom w:val="0"/>
          <w:divBdr>
            <w:top w:val="none" w:sz="0" w:space="0" w:color="auto"/>
            <w:left w:val="none" w:sz="0" w:space="0" w:color="auto"/>
            <w:bottom w:val="none" w:sz="0" w:space="0" w:color="auto"/>
            <w:right w:val="none" w:sz="0" w:space="0" w:color="auto"/>
          </w:divBdr>
        </w:div>
        <w:div w:id="617446979">
          <w:marLeft w:val="0"/>
          <w:marRight w:val="0"/>
          <w:marTop w:val="0"/>
          <w:marBottom w:val="0"/>
          <w:divBdr>
            <w:top w:val="none" w:sz="0" w:space="0" w:color="auto"/>
            <w:left w:val="none" w:sz="0" w:space="0" w:color="auto"/>
            <w:bottom w:val="none" w:sz="0" w:space="0" w:color="auto"/>
            <w:right w:val="none" w:sz="0" w:space="0" w:color="auto"/>
          </w:divBdr>
        </w:div>
        <w:div w:id="640112003">
          <w:marLeft w:val="0"/>
          <w:marRight w:val="0"/>
          <w:marTop w:val="0"/>
          <w:marBottom w:val="0"/>
          <w:divBdr>
            <w:top w:val="none" w:sz="0" w:space="0" w:color="auto"/>
            <w:left w:val="none" w:sz="0" w:space="0" w:color="auto"/>
            <w:bottom w:val="none" w:sz="0" w:space="0" w:color="auto"/>
            <w:right w:val="none" w:sz="0" w:space="0" w:color="auto"/>
          </w:divBdr>
        </w:div>
        <w:div w:id="673191552">
          <w:marLeft w:val="0"/>
          <w:marRight w:val="0"/>
          <w:marTop w:val="0"/>
          <w:marBottom w:val="0"/>
          <w:divBdr>
            <w:top w:val="none" w:sz="0" w:space="0" w:color="auto"/>
            <w:left w:val="none" w:sz="0" w:space="0" w:color="auto"/>
            <w:bottom w:val="none" w:sz="0" w:space="0" w:color="auto"/>
            <w:right w:val="none" w:sz="0" w:space="0" w:color="auto"/>
          </w:divBdr>
        </w:div>
        <w:div w:id="674302572">
          <w:marLeft w:val="0"/>
          <w:marRight w:val="0"/>
          <w:marTop w:val="0"/>
          <w:marBottom w:val="0"/>
          <w:divBdr>
            <w:top w:val="none" w:sz="0" w:space="0" w:color="auto"/>
            <w:left w:val="none" w:sz="0" w:space="0" w:color="auto"/>
            <w:bottom w:val="none" w:sz="0" w:space="0" w:color="auto"/>
            <w:right w:val="none" w:sz="0" w:space="0" w:color="auto"/>
          </w:divBdr>
        </w:div>
        <w:div w:id="683289614">
          <w:marLeft w:val="0"/>
          <w:marRight w:val="0"/>
          <w:marTop w:val="0"/>
          <w:marBottom w:val="0"/>
          <w:divBdr>
            <w:top w:val="none" w:sz="0" w:space="0" w:color="auto"/>
            <w:left w:val="none" w:sz="0" w:space="0" w:color="auto"/>
            <w:bottom w:val="none" w:sz="0" w:space="0" w:color="auto"/>
            <w:right w:val="none" w:sz="0" w:space="0" w:color="auto"/>
          </w:divBdr>
        </w:div>
        <w:div w:id="689263811">
          <w:marLeft w:val="0"/>
          <w:marRight w:val="0"/>
          <w:marTop w:val="0"/>
          <w:marBottom w:val="0"/>
          <w:divBdr>
            <w:top w:val="none" w:sz="0" w:space="0" w:color="auto"/>
            <w:left w:val="none" w:sz="0" w:space="0" w:color="auto"/>
            <w:bottom w:val="none" w:sz="0" w:space="0" w:color="auto"/>
            <w:right w:val="none" w:sz="0" w:space="0" w:color="auto"/>
          </w:divBdr>
        </w:div>
        <w:div w:id="709496235">
          <w:marLeft w:val="0"/>
          <w:marRight w:val="0"/>
          <w:marTop w:val="0"/>
          <w:marBottom w:val="0"/>
          <w:divBdr>
            <w:top w:val="none" w:sz="0" w:space="0" w:color="auto"/>
            <w:left w:val="none" w:sz="0" w:space="0" w:color="auto"/>
            <w:bottom w:val="none" w:sz="0" w:space="0" w:color="auto"/>
            <w:right w:val="none" w:sz="0" w:space="0" w:color="auto"/>
          </w:divBdr>
        </w:div>
        <w:div w:id="732654624">
          <w:marLeft w:val="0"/>
          <w:marRight w:val="0"/>
          <w:marTop w:val="0"/>
          <w:marBottom w:val="0"/>
          <w:divBdr>
            <w:top w:val="none" w:sz="0" w:space="0" w:color="auto"/>
            <w:left w:val="none" w:sz="0" w:space="0" w:color="auto"/>
            <w:bottom w:val="none" w:sz="0" w:space="0" w:color="auto"/>
            <w:right w:val="none" w:sz="0" w:space="0" w:color="auto"/>
          </w:divBdr>
        </w:div>
        <w:div w:id="733965495">
          <w:marLeft w:val="0"/>
          <w:marRight w:val="0"/>
          <w:marTop w:val="0"/>
          <w:marBottom w:val="0"/>
          <w:divBdr>
            <w:top w:val="none" w:sz="0" w:space="0" w:color="auto"/>
            <w:left w:val="none" w:sz="0" w:space="0" w:color="auto"/>
            <w:bottom w:val="none" w:sz="0" w:space="0" w:color="auto"/>
            <w:right w:val="none" w:sz="0" w:space="0" w:color="auto"/>
          </w:divBdr>
        </w:div>
        <w:div w:id="746539004">
          <w:marLeft w:val="0"/>
          <w:marRight w:val="0"/>
          <w:marTop w:val="0"/>
          <w:marBottom w:val="0"/>
          <w:divBdr>
            <w:top w:val="none" w:sz="0" w:space="0" w:color="auto"/>
            <w:left w:val="none" w:sz="0" w:space="0" w:color="auto"/>
            <w:bottom w:val="none" w:sz="0" w:space="0" w:color="auto"/>
            <w:right w:val="none" w:sz="0" w:space="0" w:color="auto"/>
          </w:divBdr>
        </w:div>
        <w:div w:id="786197751">
          <w:marLeft w:val="0"/>
          <w:marRight w:val="0"/>
          <w:marTop w:val="0"/>
          <w:marBottom w:val="0"/>
          <w:divBdr>
            <w:top w:val="none" w:sz="0" w:space="0" w:color="auto"/>
            <w:left w:val="none" w:sz="0" w:space="0" w:color="auto"/>
            <w:bottom w:val="none" w:sz="0" w:space="0" w:color="auto"/>
            <w:right w:val="none" w:sz="0" w:space="0" w:color="auto"/>
          </w:divBdr>
        </w:div>
        <w:div w:id="804739446">
          <w:marLeft w:val="0"/>
          <w:marRight w:val="0"/>
          <w:marTop w:val="0"/>
          <w:marBottom w:val="0"/>
          <w:divBdr>
            <w:top w:val="none" w:sz="0" w:space="0" w:color="auto"/>
            <w:left w:val="none" w:sz="0" w:space="0" w:color="auto"/>
            <w:bottom w:val="none" w:sz="0" w:space="0" w:color="auto"/>
            <w:right w:val="none" w:sz="0" w:space="0" w:color="auto"/>
          </w:divBdr>
        </w:div>
        <w:div w:id="864444464">
          <w:marLeft w:val="0"/>
          <w:marRight w:val="0"/>
          <w:marTop w:val="0"/>
          <w:marBottom w:val="0"/>
          <w:divBdr>
            <w:top w:val="none" w:sz="0" w:space="0" w:color="auto"/>
            <w:left w:val="none" w:sz="0" w:space="0" w:color="auto"/>
            <w:bottom w:val="none" w:sz="0" w:space="0" w:color="auto"/>
            <w:right w:val="none" w:sz="0" w:space="0" w:color="auto"/>
          </w:divBdr>
        </w:div>
        <w:div w:id="874512452">
          <w:marLeft w:val="0"/>
          <w:marRight w:val="0"/>
          <w:marTop w:val="0"/>
          <w:marBottom w:val="0"/>
          <w:divBdr>
            <w:top w:val="none" w:sz="0" w:space="0" w:color="auto"/>
            <w:left w:val="none" w:sz="0" w:space="0" w:color="auto"/>
            <w:bottom w:val="none" w:sz="0" w:space="0" w:color="auto"/>
            <w:right w:val="none" w:sz="0" w:space="0" w:color="auto"/>
          </w:divBdr>
        </w:div>
        <w:div w:id="880828800">
          <w:marLeft w:val="0"/>
          <w:marRight w:val="0"/>
          <w:marTop w:val="0"/>
          <w:marBottom w:val="0"/>
          <w:divBdr>
            <w:top w:val="none" w:sz="0" w:space="0" w:color="auto"/>
            <w:left w:val="none" w:sz="0" w:space="0" w:color="auto"/>
            <w:bottom w:val="none" w:sz="0" w:space="0" w:color="auto"/>
            <w:right w:val="none" w:sz="0" w:space="0" w:color="auto"/>
          </w:divBdr>
        </w:div>
        <w:div w:id="909729823">
          <w:marLeft w:val="0"/>
          <w:marRight w:val="0"/>
          <w:marTop w:val="120"/>
          <w:marBottom w:val="96"/>
          <w:divBdr>
            <w:top w:val="none" w:sz="0" w:space="0" w:color="auto"/>
            <w:left w:val="none" w:sz="0" w:space="0" w:color="auto"/>
            <w:bottom w:val="none" w:sz="0" w:space="0" w:color="auto"/>
            <w:right w:val="none" w:sz="0" w:space="0" w:color="auto"/>
          </w:divBdr>
          <w:divsChild>
            <w:div w:id="692075709">
              <w:marLeft w:val="0"/>
              <w:marRight w:val="0"/>
              <w:marTop w:val="0"/>
              <w:marBottom w:val="0"/>
              <w:divBdr>
                <w:top w:val="none" w:sz="0" w:space="0" w:color="auto"/>
                <w:left w:val="none" w:sz="0" w:space="0" w:color="auto"/>
                <w:bottom w:val="none" w:sz="0" w:space="0" w:color="auto"/>
                <w:right w:val="none" w:sz="0" w:space="0" w:color="auto"/>
              </w:divBdr>
            </w:div>
            <w:div w:id="964583225">
              <w:marLeft w:val="0"/>
              <w:marRight w:val="0"/>
              <w:marTop w:val="0"/>
              <w:marBottom w:val="0"/>
              <w:divBdr>
                <w:top w:val="none" w:sz="0" w:space="0" w:color="auto"/>
                <w:left w:val="none" w:sz="0" w:space="0" w:color="auto"/>
                <w:bottom w:val="none" w:sz="0" w:space="0" w:color="auto"/>
                <w:right w:val="none" w:sz="0" w:space="0" w:color="auto"/>
              </w:divBdr>
            </w:div>
          </w:divsChild>
        </w:div>
        <w:div w:id="921335727">
          <w:marLeft w:val="0"/>
          <w:marRight w:val="0"/>
          <w:marTop w:val="0"/>
          <w:marBottom w:val="0"/>
          <w:divBdr>
            <w:top w:val="none" w:sz="0" w:space="0" w:color="auto"/>
            <w:left w:val="none" w:sz="0" w:space="0" w:color="auto"/>
            <w:bottom w:val="none" w:sz="0" w:space="0" w:color="auto"/>
            <w:right w:val="none" w:sz="0" w:space="0" w:color="auto"/>
          </w:divBdr>
        </w:div>
        <w:div w:id="982152013">
          <w:marLeft w:val="0"/>
          <w:marRight w:val="0"/>
          <w:marTop w:val="0"/>
          <w:marBottom w:val="0"/>
          <w:divBdr>
            <w:top w:val="none" w:sz="0" w:space="0" w:color="auto"/>
            <w:left w:val="none" w:sz="0" w:space="0" w:color="auto"/>
            <w:bottom w:val="none" w:sz="0" w:space="0" w:color="auto"/>
            <w:right w:val="none" w:sz="0" w:space="0" w:color="auto"/>
          </w:divBdr>
        </w:div>
        <w:div w:id="985083530">
          <w:marLeft w:val="0"/>
          <w:marRight w:val="0"/>
          <w:marTop w:val="0"/>
          <w:marBottom w:val="0"/>
          <w:divBdr>
            <w:top w:val="none" w:sz="0" w:space="0" w:color="auto"/>
            <w:left w:val="none" w:sz="0" w:space="0" w:color="auto"/>
            <w:bottom w:val="none" w:sz="0" w:space="0" w:color="auto"/>
            <w:right w:val="none" w:sz="0" w:space="0" w:color="auto"/>
          </w:divBdr>
        </w:div>
        <w:div w:id="996344878">
          <w:marLeft w:val="0"/>
          <w:marRight w:val="0"/>
          <w:marTop w:val="0"/>
          <w:marBottom w:val="0"/>
          <w:divBdr>
            <w:top w:val="none" w:sz="0" w:space="0" w:color="auto"/>
            <w:left w:val="none" w:sz="0" w:space="0" w:color="auto"/>
            <w:bottom w:val="none" w:sz="0" w:space="0" w:color="auto"/>
            <w:right w:val="none" w:sz="0" w:space="0" w:color="auto"/>
          </w:divBdr>
        </w:div>
        <w:div w:id="1055736089">
          <w:marLeft w:val="0"/>
          <w:marRight w:val="0"/>
          <w:marTop w:val="0"/>
          <w:marBottom w:val="0"/>
          <w:divBdr>
            <w:top w:val="none" w:sz="0" w:space="0" w:color="auto"/>
            <w:left w:val="none" w:sz="0" w:space="0" w:color="auto"/>
            <w:bottom w:val="none" w:sz="0" w:space="0" w:color="auto"/>
            <w:right w:val="none" w:sz="0" w:space="0" w:color="auto"/>
          </w:divBdr>
        </w:div>
        <w:div w:id="1091118981">
          <w:marLeft w:val="0"/>
          <w:marRight w:val="0"/>
          <w:marTop w:val="0"/>
          <w:marBottom w:val="0"/>
          <w:divBdr>
            <w:top w:val="none" w:sz="0" w:space="0" w:color="auto"/>
            <w:left w:val="none" w:sz="0" w:space="0" w:color="auto"/>
            <w:bottom w:val="none" w:sz="0" w:space="0" w:color="auto"/>
            <w:right w:val="none" w:sz="0" w:space="0" w:color="auto"/>
          </w:divBdr>
        </w:div>
        <w:div w:id="1117019464">
          <w:marLeft w:val="0"/>
          <w:marRight w:val="0"/>
          <w:marTop w:val="0"/>
          <w:marBottom w:val="0"/>
          <w:divBdr>
            <w:top w:val="none" w:sz="0" w:space="0" w:color="auto"/>
            <w:left w:val="none" w:sz="0" w:space="0" w:color="auto"/>
            <w:bottom w:val="none" w:sz="0" w:space="0" w:color="auto"/>
            <w:right w:val="none" w:sz="0" w:space="0" w:color="auto"/>
          </w:divBdr>
        </w:div>
        <w:div w:id="1122382497">
          <w:marLeft w:val="0"/>
          <w:marRight w:val="0"/>
          <w:marTop w:val="0"/>
          <w:marBottom w:val="0"/>
          <w:divBdr>
            <w:top w:val="none" w:sz="0" w:space="0" w:color="auto"/>
            <w:left w:val="none" w:sz="0" w:space="0" w:color="auto"/>
            <w:bottom w:val="none" w:sz="0" w:space="0" w:color="auto"/>
            <w:right w:val="none" w:sz="0" w:space="0" w:color="auto"/>
          </w:divBdr>
        </w:div>
        <w:div w:id="1213998579">
          <w:marLeft w:val="0"/>
          <w:marRight w:val="0"/>
          <w:marTop w:val="0"/>
          <w:marBottom w:val="0"/>
          <w:divBdr>
            <w:top w:val="none" w:sz="0" w:space="0" w:color="auto"/>
            <w:left w:val="none" w:sz="0" w:space="0" w:color="auto"/>
            <w:bottom w:val="none" w:sz="0" w:space="0" w:color="auto"/>
            <w:right w:val="none" w:sz="0" w:space="0" w:color="auto"/>
          </w:divBdr>
        </w:div>
        <w:div w:id="1283419189">
          <w:marLeft w:val="0"/>
          <w:marRight w:val="0"/>
          <w:marTop w:val="0"/>
          <w:marBottom w:val="0"/>
          <w:divBdr>
            <w:top w:val="none" w:sz="0" w:space="0" w:color="auto"/>
            <w:left w:val="none" w:sz="0" w:space="0" w:color="auto"/>
            <w:bottom w:val="none" w:sz="0" w:space="0" w:color="auto"/>
            <w:right w:val="none" w:sz="0" w:space="0" w:color="auto"/>
          </w:divBdr>
        </w:div>
        <w:div w:id="1283489528">
          <w:marLeft w:val="0"/>
          <w:marRight w:val="0"/>
          <w:marTop w:val="0"/>
          <w:marBottom w:val="0"/>
          <w:divBdr>
            <w:top w:val="none" w:sz="0" w:space="0" w:color="auto"/>
            <w:left w:val="none" w:sz="0" w:space="0" w:color="auto"/>
            <w:bottom w:val="none" w:sz="0" w:space="0" w:color="auto"/>
            <w:right w:val="none" w:sz="0" w:space="0" w:color="auto"/>
          </w:divBdr>
        </w:div>
        <w:div w:id="1290429015">
          <w:marLeft w:val="0"/>
          <w:marRight w:val="0"/>
          <w:marTop w:val="0"/>
          <w:marBottom w:val="0"/>
          <w:divBdr>
            <w:top w:val="none" w:sz="0" w:space="0" w:color="auto"/>
            <w:left w:val="none" w:sz="0" w:space="0" w:color="auto"/>
            <w:bottom w:val="none" w:sz="0" w:space="0" w:color="auto"/>
            <w:right w:val="none" w:sz="0" w:space="0" w:color="auto"/>
          </w:divBdr>
        </w:div>
        <w:div w:id="1365058102">
          <w:marLeft w:val="0"/>
          <w:marRight w:val="0"/>
          <w:marTop w:val="120"/>
          <w:marBottom w:val="96"/>
          <w:divBdr>
            <w:top w:val="none" w:sz="0" w:space="0" w:color="auto"/>
            <w:left w:val="none" w:sz="0" w:space="0" w:color="auto"/>
            <w:bottom w:val="none" w:sz="0" w:space="0" w:color="auto"/>
            <w:right w:val="none" w:sz="0" w:space="0" w:color="auto"/>
          </w:divBdr>
          <w:divsChild>
            <w:div w:id="748693622">
              <w:marLeft w:val="0"/>
              <w:marRight w:val="0"/>
              <w:marTop w:val="0"/>
              <w:marBottom w:val="0"/>
              <w:divBdr>
                <w:top w:val="none" w:sz="0" w:space="0" w:color="auto"/>
                <w:left w:val="none" w:sz="0" w:space="0" w:color="auto"/>
                <w:bottom w:val="none" w:sz="0" w:space="0" w:color="auto"/>
                <w:right w:val="none" w:sz="0" w:space="0" w:color="auto"/>
              </w:divBdr>
            </w:div>
            <w:div w:id="1852330237">
              <w:marLeft w:val="0"/>
              <w:marRight w:val="0"/>
              <w:marTop w:val="0"/>
              <w:marBottom w:val="0"/>
              <w:divBdr>
                <w:top w:val="none" w:sz="0" w:space="0" w:color="auto"/>
                <w:left w:val="none" w:sz="0" w:space="0" w:color="auto"/>
                <w:bottom w:val="none" w:sz="0" w:space="0" w:color="auto"/>
                <w:right w:val="none" w:sz="0" w:space="0" w:color="auto"/>
              </w:divBdr>
            </w:div>
          </w:divsChild>
        </w:div>
        <w:div w:id="1379279218">
          <w:marLeft w:val="0"/>
          <w:marRight w:val="0"/>
          <w:marTop w:val="0"/>
          <w:marBottom w:val="0"/>
          <w:divBdr>
            <w:top w:val="none" w:sz="0" w:space="0" w:color="auto"/>
            <w:left w:val="none" w:sz="0" w:space="0" w:color="auto"/>
            <w:bottom w:val="none" w:sz="0" w:space="0" w:color="auto"/>
            <w:right w:val="none" w:sz="0" w:space="0" w:color="auto"/>
          </w:divBdr>
        </w:div>
        <w:div w:id="1384480313">
          <w:marLeft w:val="0"/>
          <w:marRight w:val="0"/>
          <w:marTop w:val="0"/>
          <w:marBottom w:val="0"/>
          <w:divBdr>
            <w:top w:val="none" w:sz="0" w:space="0" w:color="auto"/>
            <w:left w:val="none" w:sz="0" w:space="0" w:color="auto"/>
            <w:bottom w:val="none" w:sz="0" w:space="0" w:color="auto"/>
            <w:right w:val="none" w:sz="0" w:space="0" w:color="auto"/>
          </w:divBdr>
        </w:div>
        <w:div w:id="1410079259">
          <w:marLeft w:val="0"/>
          <w:marRight w:val="0"/>
          <w:marTop w:val="0"/>
          <w:marBottom w:val="0"/>
          <w:divBdr>
            <w:top w:val="none" w:sz="0" w:space="0" w:color="auto"/>
            <w:left w:val="none" w:sz="0" w:space="0" w:color="auto"/>
            <w:bottom w:val="none" w:sz="0" w:space="0" w:color="auto"/>
            <w:right w:val="none" w:sz="0" w:space="0" w:color="auto"/>
          </w:divBdr>
        </w:div>
        <w:div w:id="1417088838">
          <w:marLeft w:val="0"/>
          <w:marRight w:val="0"/>
          <w:marTop w:val="120"/>
          <w:marBottom w:val="96"/>
          <w:divBdr>
            <w:top w:val="none" w:sz="0" w:space="0" w:color="auto"/>
            <w:left w:val="none" w:sz="0" w:space="0" w:color="auto"/>
            <w:bottom w:val="none" w:sz="0" w:space="0" w:color="auto"/>
            <w:right w:val="none" w:sz="0" w:space="0" w:color="auto"/>
          </w:divBdr>
          <w:divsChild>
            <w:div w:id="289626704">
              <w:marLeft w:val="0"/>
              <w:marRight w:val="0"/>
              <w:marTop w:val="0"/>
              <w:marBottom w:val="0"/>
              <w:divBdr>
                <w:top w:val="none" w:sz="0" w:space="0" w:color="auto"/>
                <w:left w:val="none" w:sz="0" w:space="0" w:color="auto"/>
                <w:bottom w:val="none" w:sz="0" w:space="0" w:color="auto"/>
                <w:right w:val="none" w:sz="0" w:space="0" w:color="auto"/>
              </w:divBdr>
            </w:div>
            <w:div w:id="1858693698">
              <w:marLeft w:val="0"/>
              <w:marRight w:val="0"/>
              <w:marTop w:val="0"/>
              <w:marBottom w:val="0"/>
              <w:divBdr>
                <w:top w:val="none" w:sz="0" w:space="0" w:color="auto"/>
                <w:left w:val="none" w:sz="0" w:space="0" w:color="auto"/>
                <w:bottom w:val="none" w:sz="0" w:space="0" w:color="auto"/>
                <w:right w:val="none" w:sz="0" w:space="0" w:color="auto"/>
              </w:divBdr>
            </w:div>
          </w:divsChild>
        </w:div>
        <w:div w:id="1431122481">
          <w:marLeft w:val="0"/>
          <w:marRight w:val="0"/>
          <w:marTop w:val="0"/>
          <w:marBottom w:val="0"/>
          <w:divBdr>
            <w:top w:val="none" w:sz="0" w:space="0" w:color="auto"/>
            <w:left w:val="none" w:sz="0" w:space="0" w:color="auto"/>
            <w:bottom w:val="none" w:sz="0" w:space="0" w:color="auto"/>
            <w:right w:val="none" w:sz="0" w:space="0" w:color="auto"/>
          </w:divBdr>
        </w:div>
        <w:div w:id="1439180292">
          <w:marLeft w:val="0"/>
          <w:marRight w:val="0"/>
          <w:marTop w:val="0"/>
          <w:marBottom w:val="0"/>
          <w:divBdr>
            <w:top w:val="none" w:sz="0" w:space="0" w:color="auto"/>
            <w:left w:val="none" w:sz="0" w:space="0" w:color="auto"/>
            <w:bottom w:val="none" w:sz="0" w:space="0" w:color="auto"/>
            <w:right w:val="none" w:sz="0" w:space="0" w:color="auto"/>
          </w:divBdr>
        </w:div>
        <w:div w:id="1449470107">
          <w:marLeft w:val="0"/>
          <w:marRight w:val="0"/>
          <w:marTop w:val="0"/>
          <w:marBottom w:val="0"/>
          <w:divBdr>
            <w:top w:val="none" w:sz="0" w:space="0" w:color="auto"/>
            <w:left w:val="none" w:sz="0" w:space="0" w:color="auto"/>
            <w:bottom w:val="none" w:sz="0" w:space="0" w:color="auto"/>
            <w:right w:val="none" w:sz="0" w:space="0" w:color="auto"/>
          </w:divBdr>
        </w:div>
        <w:div w:id="1453208162">
          <w:marLeft w:val="0"/>
          <w:marRight w:val="0"/>
          <w:marTop w:val="0"/>
          <w:marBottom w:val="0"/>
          <w:divBdr>
            <w:top w:val="none" w:sz="0" w:space="0" w:color="auto"/>
            <w:left w:val="none" w:sz="0" w:space="0" w:color="auto"/>
            <w:bottom w:val="none" w:sz="0" w:space="0" w:color="auto"/>
            <w:right w:val="none" w:sz="0" w:space="0" w:color="auto"/>
          </w:divBdr>
        </w:div>
        <w:div w:id="1474326440">
          <w:marLeft w:val="0"/>
          <w:marRight w:val="0"/>
          <w:marTop w:val="0"/>
          <w:marBottom w:val="0"/>
          <w:divBdr>
            <w:top w:val="none" w:sz="0" w:space="0" w:color="auto"/>
            <w:left w:val="none" w:sz="0" w:space="0" w:color="auto"/>
            <w:bottom w:val="none" w:sz="0" w:space="0" w:color="auto"/>
            <w:right w:val="none" w:sz="0" w:space="0" w:color="auto"/>
          </w:divBdr>
        </w:div>
        <w:div w:id="1507868427">
          <w:marLeft w:val="0"/>
          <w:marRight w:val="0"/>
          <w:marTop w:val="0"/>
          <w:marBottom w:val="0"/>
          <w:divBdr>
            <w:top w:val="none" w:sz="0" w:space="0" w:color="auto"/>
            <w:left w:val="none" w:sz="0" w:space="0" w:color="auto"/>
            <w:bottom w:val="none" w:sz="0" w:space="0" w:color="auto"/>
            <w:right w:val="none" w:sz="0" w:space="0" w:color="auto"/>
          </w:divBdr>
        </w:div>
        <w:div w:id="1549611642">
          <w:marLeft w:val="0"/>
          <w:marRight w:val="0"/>
          <w:marTop w:val="0"/>
          <w:marBottom w:val="0"/>
          <w:divBdr>
            <w:top w:val="none" w:sz="0" w:space="0" w:color="auto"/>
            <w:left w:val="none" w:sz="0" w:space="0" w:color="auto"/>
            <w:bottom w:val="none" w:sz="0" w:space="0" w:color="auto"/>
            <w:right w:val="none" w:sz="0" w:space="0" w:color="auto"/>
          </w:divBdr>
        </w:div>
        <w:div w:id="1565409896">
          <w:marLeft w:val="0"/>
          <w:marRight w:val="0"/>
          <w:marTop w:val="0"/>
          <w:marBottom w:val="0"/>
          <w:divBdr>
            <w:top w:val="none" w:sz="0" w:space="0" w:color="auto"/>
            <w:left w:val="none" w:sz="0" w:space="0" w:color="auto"/>
            <w:bottom w:val="none" w:sz="0" w:space="0" w:color="auto"/>
            <w:right w:val="none" w:sz="0" w:space="0" w:color="auto"/>
          </w:divBdr>
        </w:div>
        <w:div w:id="1588996243">
          <w:marLeft w:val="0"/>
          <w:marRight w:val="0"/>
          <w:marTop w:val="0"/>
          <w:marBottom w:val="0"/>
          <w:divBdr>
            <w:top w:val="none" w:sz="0" w:space="0" w:color="auto"/>
            <w:left w:val="none" w:sz="0" w:space="0" w:color="auto"/>
            <w:bottom w:val="none" w:sz="0" w:space="0" w:color="auto"/>
            <w:right w:val="none" w:sz="0" w:space="0" w:color="auto"/>
          </w:divBdr>
        </w:div>
        <w:div w:id="1600258118">
          <w:marLeft w:val="0"/>
          <w:marRight w:val="0"/>
          <w:marTop w:val="0"/>
          <w:marBottom w:val="0"/>
          <w:divBdr>
            <w:top w:val="none" w:sz="0" w:space="0" w:color="auto"/>
            <w:left w:val="none" w:sz="0" w:space="0" w:color="auto"/>
            <w:bottom w:val="none" w:sz="0" w:space="0" w:color="auto"/>
            <w:right w:val="none" w:sz="0" w:space="0" w:color="auto"/>
          </w:divBdr>
        </w:div>
        <w:div w:id="1624194348">
          <w:marLeft w:val="0"/>
          <w:marRight w:val="0"/>
          <w:marTop w:val="0"/>
          <w:marBottom w:val="0"/>
          <w:divBdr>
            <w:top w:val="none" w:sz="0" w:space="0" w:color="auto"/>
            <w:left w:val="none" w:sz="0" w:space="0" w:color="auto"/>
            <w:bottom w:val="none" w:sz="0" w:space="0" w:color="auto"/>
            <w:right w:val="none" w:sz="0" w:space="0" w:color="auto"/>
          </w:divBdr>
        </w:div>
        <w:div w:id="1624920484">
          <w:marLeft w:val="0"/>
          <w:marRight w:val="0"/>
          <w:marTop w:val="0"/>
          <w:marBottom w:val="0"/>
          <w:divBdr>
            <w:top w:val="none" w:sz="0" w:space="0" w:color="auto"/>
            <w:left w:val="none" w:sz="0" w:space="0" w:color="auto"/>
            <w:bottom w:val="none" w:sz="0" w:space="0" w:color="auto"/>
            <w:right w:val="none" w:sz="0" w:space="0" w:color="auto"/>
          </w:divBdr>
        </w:div>
        <w:div w:id="1648319989">
          <w:marLeft w:val="0"/>
          <w:marRight w:val="0"/>
          <w:marTop w:val="0"/>
          <w:marBottom w:val="0"/>
          <w:divBdr>
            <w:top w:val="none" w:sz="0" w:space="0" w:color="auto"/>
            <w:left w:val="none" w:sz="0" w:space="0" w:color="auto"/>
            <w:bottom w:val="none" w:sz="0" w:space="0" w:color="auto"/>
            <w:right w:val="none" w:sz="0" w:space="0" w:color="auto"/>
          </w:divBdr>
        </w:div>
        <w:div w:id="1687907729">
          <w:marLeft w:val="0"/>
          <w:marRight w:val="0"/>
          <w:marTop w:val="0"/>
          <w:marBottom w:val="0"/>
          <w:divBdr>
            <w:top w:val="none" w:sz="0" w:space="0" w:color="auto"/>
            <w:left w:val="none" w:sz="0" w:space="0" w:color="auto"/>
            <w:bottom w:val="none" w:sz="0" w:space="0" w:color="auto"/>
            <w:right w:val="none" w:sz="0" w:space="0" w:color="auto"/>
          </w:divBdr>
        </w:div>
        <w:div w:id="1713534467">
          <w:marLeft w:val="0"/>
          <w:marRight w:val="0"/>
          <w:marTop w:val="0"/>
          <w:marBottom w:val="0"/>
          <w:divBdr>
            <w:top w:val="none" w:sz="0" w:space="0" w:color="auto"/>
            <w:left w:val="none" w:sz="0" w:space="0" w:color="auto"/>
            <w:bottom w:val="none" w:sz="0" w:space="0" w:color="auto"/>
            <w:right w:val="none" w:sz="0" w:space="0" w:color="auto"/>
          </w:divBdr>
        </w:div>
        <w:div w:id="1773014729">
          <w:marLeft w:val="0"/>
          <w:marRight w:val="0"/>
          <w:marTop w:val="0"/>
          <w:marBottom w:val="0"/>
          <w:divBdr>
            <w:top w:val="none" w:sz="0" w:space="0" w:color="auto"/>
            <w:left w:val="none" w:sz="0" w:space="0" w:color="auto"/>
            <w:bottom w:val="none" w:sz="0" w:space="0" w:color="auto"/>
            <w:right w:val="none" w:sz="0" w:space="0" w:color="auto"/>
          </w:divBdr>
        </w:div>
        <w:div w:id="1790276535">
          <w:marLeft w:val="0"/>
          <w:marRight w:val="0"/>
          <w:marTop w:val="0"/>
          <w:marBottom w:val="0"/>
          <w:divBdr>
            <w:top w:val="none" w:sz="0" w:space="0" w:color="auto"/>
            <w:left w:val="none" w:sz="0" w:space="0" w:color="auto"/>
            <w:bottom w:val="none" w:sz="0" w:space="0" w:color="auto"/>
            <w:right w:val="none" w:sz="0" w:space="0" w:color="auto"/>
          </w:divBdr>
        </w:div>
        <w:div w:id="1816752126">
          <w:marLeft w:val="0"/>
          <w:marRight w:val="0"/>
          <w:marTop w:val="0"/>
          <w:marBottom w:val="0"/>
          <w:divBdr>
            <w:top w:val="none" w:sz="0" w:space="0" w:color="auto"/>
            <w:left w:val="none" w:sz="0" w:space="0" w:color="auto"/>
            <w:bottom w:val="none" w:sz="0" w:space="0" w:color="auto"/>
            <w:right w:val="none" w:sz="0" w:space="0" w:color="auto"/>
          </w:divBdr>
        </w:div>
        <w:div w:id="1836143659">
          <w:marLeft w:val="0"/>
          <w:marRight w:val="0"/>
          <w:marTop w:val="0"/>
          <w:marBottom w:val="0"/>
          <w:divBdr>
            <w:top w:val="none" w:sz="0" w:space="0" w:color="auto"/>
            <w:left w:val="none" w:sz="0" w:space="0" w:color="auto"/>
            <w:bottom w:val="none" w:sz="0" w:space="0" w:color="auto"/>
            <w:right w:val="none" w:sz="0" w:space="0" w:color="auto"/>
          </w:divBdr>
        </w:div>
        <w:div w:id="1930311456">
          <w:marLeft w:val="0"/>
          <w:marRight w:val="0"/>
          <w:marTop w:val="0"/>
          <w:marBottom w:val="0"/>
          <w:divBdr>
            <w:top w:val="none" w:sz="0" w:space="0" w:color="auto"/>
            <w:left w:val="none" w:sz="0" w:space="0" w:color="auto"/>
            <w:bottom w:val="none" w:sz="0" w:space="0" w:color="auto"/>
            <w:right w:val="none" w:sz="0" w:space="0" w:color="auto"/>
          </w:divBdr>
        </w:div>
        <w:div w:id="1939675560">
          <w:marLeft w:val="0"/>
          <w:marRight w:val="0"/>
          <w:marTop w:val="0"/>
          <w:marBottom w:val="0"/>
          <w:divBdr>
            <w:top w:val="none" w:sz="0" w:space="0" w:color="auto"/>
            <w:left w:val="none" w:sz="0" w:space="0" w:color="auto"/>
            <w:bottom w:val="none" w:sz="0" w:space="0" w:color="auto"/>
            <w:right w:val="none" w:sz="0" w:space="0" w:color="auto"/>
          </w:divBdr>
        </w:div>
        <w:div w:id="1980959231">
          <w:marLeft w:val="0"/>
          <w:marRight w:val="0"/>
          <w:marTop w:val="0"/>
          <w:marBottom w:val="0"/>
          <w:divBdr>
            <w:top w:val="none" w:sz="0" w:space="0" w:color="auto"/>
            <w:left w:val="none" w:sz="0" w:space="0" w:color="auto"/>
            <w:bottom w:val="none" w:sz="0" w:space="0" w:color="auto"/>
            <w:right w:val="none" w:sz="0" w:space="0" w:color="auto"/>
          </w:divBdr>
        </w:div>
        <w:div w:id="2025281362">
          <w:marLeft w:val="0"/>
          <w:marRight w:val="0"/>
          <w:marTop w:val="0"/>
          <w:marBottom w:val="0"/>
          <w:divBdr>
            <w:top w:val="none" w:sz="0" w:space="0" w:color="auto"/>
            <w:left w:val="none" w:sz="0" w:space="0" w:color="auto"/>
            <w:bottom w:val="none" w:sz="0" w:space="0" w:color="auto"/>
            <w:right w:val="none" w:sz="0" w:space="0" w:color="auto"/>
          </w:divBdr>
        </w:div>
        <w:div w:id="2045128929">
          <w:marLeft w:val="0"/>
          <w:marRight w:val="0"/>
          <w:marTop w:val="0"/>
          <w:marBottom w:val="0"/>
          <w:divBdr>
            <w:top w:val="none" w:sz="0" w:space="0" w:color="auto"/>
            <w:left w:val="none" w:sz="0" w:space="0" w:color="auto"/>
            <w:bottom w:val="none" w:sz="0" w:space="0" w:color="auto"/>
            <w:right w:val="none" w:sz="0" w:space="0" w:color="auto"/>
          </w:divBdr>
        </w:div>
        <w:div w:id="2054306681">
          <w:marLeft w:val="0"/>
          <w:marRight w:val="0"/>
          <w:marTop w:val="0"/>
          <w:marBottom w:val="0"/>
          <w:divBdr>
            <w:top w:val="none" w:sz="0" w:space="0" w:color="auto"/>
            <w:left w:val="none" w:sz="0" w:space="0" w:color="auto"/>
            <w:bottom w:val="none" w:sz="0" w:space="0" w:color="auto"/>
            <w:right w:val="none" w:sz="0" w:space="0" w:color="auto"/>
          </w:divBdr>
        </w:div>
        <w:div w:id="2106530550">
          <w:marLeft w:val="0"/>
          <w:marRight w:val="0"/>
          <w:marTop w:val="0"/>
          <w:marBottom w:val="0"/>
          <w:divBdr>
            <w:top w:val="none" w:sz="0" w:space="0" w:color="auto"/>
            <w:left w:val="none" w:sz="0" w:space="0" w:color="auto"/>
            <w:bottom w:val="none" w:sz="0" w:space="0" w:color="auto"/>
            <w:right w:val="none" w:sz="0" w:space="0" w:color="auto"/>
          </w:divBdr>
        </w:div>
        <w:div w:id="2121676286">
          <w:marLeft w:val="0"/>
          <w:marRight w:val="0"/>
          <w:marTop w:val="0"/>
          <w:marBottom w:val="0"/>
          <w:divBdr>
            <w:top w:val="none" w:sz="0" w:space="0" w:color="auto"/>
            <w:left w:val="none" w:sz="0" w:space="0" w:color="auto"/>
            <w:bottom w:val="none" w:sz="0" w:space="0" w:color="auto"/>
            <w:right w:val="none" w:sz="0" w:space="0" w:color="auto"/>
          </w:divBdr>
        </w:div>
        <w:div w:id="2130587621">
          <w:marLeft w:val="0"/>
          <w:marRight w:val="0"/>
          <w:marTop w:val="0"/>
          <w:marBottom w:val="0"/>
          <w:divBdr>
            <w:top w:val="none" w:sz="0" w:space="0" w:color="auto"/>
            <w:left w:val="none" w:sz="0" w:space="0" w:color="auto"/>
            <w:bottom w:val="none" w:sz="0" w:space="0" w:color="auto"/>
            <w:right w:val="none" w:sz="0" w:space="0" w:color="auto"/>
          </w:divBdr>
        </w:div>
        <w:div w:id="2145390981">
          <w:marLeft w:val="0"/>
          <w:marRight w:val="0"/>
          <w:marTop w:val="0"/>
          <w:marBottom w:val="0"/>
          <w:divBdr>
            <w:top w:val="none" w:sz="0" w:space="0" w:color="auto"/>
            <w:left w:val="none" w:sz="0" w:space="0" w:color="auto"/>
            <w:bottom w:val="none" w:sz="0" w:space="0" w:color="auto"/>
            <w:right w:val="none" w:sz="0" w:space="0" w:color="auto"/>
          </w:divBdr>
        </w:div>
      </w:divsChild>
    </w:div>
    <w:div w:id="588855445">
      <w:bodyDiv w:val="1"/>
      <w:marLeft w:val="0"/>
      <w:marRight w:val="0"/>
      <w:marTop w:val="0"/>
      <w:marBottom w:val="0"/>
      <w:divBdr>
        <w:top w:val="none" w:sz="0" w:space="0" w:color="auto"/>
        <w:left w:val="none" w:sz="0" w:space="0" w:color="auto"/>
        <w:bottom w:val="none" w:sz="0" w:space="0" w:color="auto"/>
        <w:right w:val="none" w:sz="0" w:space="0" w:color="auto"/>
      </w:divBdr>
    </w:div>
    <w:div w:id="589461606">
      <w:bodyDiv w:val="1"/>
      <w:marLeft w:val="0"/>
      <w:marRight w:val="0"/>
      <w:marTop w:val="0"/>
      <w:marBottom w:val="0"/>
      <w:divBdr>
        <w:top w:val="none" w:sz="0" w:space="0" w:color="auto"/>
        <w:left w:val="none" w:sz="0" w:space="0" w:color="auto"/>
        <w:bottom w:val="none" w:sz="0" w:space="0" w:color="auto"/>
        <w:right w:val="none" w:sz="0" w:space="0" w:color="auto"/>
      </w:divBdr>
    </w:div>
    <w:div w:id="615910588">
      <w:bodyDiv w:val="1"/>
      <w:marLeft w:val="0"/>
      <w:marRight w:val="0"/>
      <w:marTop w:val="0"/>
      <w:marBottom w:val="0"/>
      <w:divBdr>
        <w:top w:val="none" w:sz="0" w:space="0" w:color="auto"/>
        <w:left w:val="none" w:sz="0" w:space="0" w:color="auto"/>
        <w:bottom w:val="none" w:sz="0" w:space="0" w:color="auto"/>
        <w:right w:val="none" w:sz="0" w:space="0" w:color="auto"/>
      </w:divBdr>
      <w:divsChild>
        <w:div w:id="7097346">
          <w:marLeft w:val="0"/>
          <w:marRight w:val="0"/>
          <w:marTop w:val="0"/>
          <w:marBottom w:val="0"/>
          <w:divBdr>
            <w:top w:val="none" w:sz="0" w:space="0" w:color="auto"/>
            <w:left w:val="none" w:sz="0" w:space="0" w:color="auto"/>
            <w:bottom w:val="none" w:sz="0" w:space="0" w:color="auto"/>
            <w:right w:val="none" w:sz="0" w:space="0" w:color="auto"/>
          </w:divBdr>
        </w:div>
        <w:div w:id="75708777">
          <w:marLeft w:val="0"/>
          <w:marRight w:val="0"/>
          <w:marTop w:val="0"/>
          <w:marBottom w:val="0"/>
          <w:divBdr>
            <w:top w:val="none" w:sz="0" w:space="0" w:color="auto"/>
            <w:left w:val="none" w:sz="0" w:space="0" w:color="auto"/>
            <w:bottom w:val="none" w:sz="0" w:space="0" w:color="auto"/>
            <w:right w:val="none" w:sz="0" w:space="0" w:color="auto"/>
          </w:divBdr>
        </w:div>
        <w:div w:id="81802798">
          <w:marLeft w:val="0"/>
          <w:marRight w:val="0"/>
          <w:marTop w:val="0"/>
          <w:marBottom w:val="0"/>
          <w:divBdr>
            <w:top w:val="none" w:sz="0" w:space="0" w:color="auto"/>
            <w:left w:val="none" w:sz="0" w:space="0" w:color="auto"/>
            <w:bottom w:val="none" w:sz="0" w:space="0" w:color="auto"/>
            <w:right w:val="none" w:sz="0" w:space="0" w:color="auto"/>
          </w:divBdr>
        </w:div>
        <w:div w:id="108357563">
          <w:marLeft w:val="0"/>
          <w:marRight w:val="0"/>
          <w:marTop w:val="0"/>
          <w:marBottom w:val="0"/>
          <w:divBdr>
            <w:top w:val="none" w:sz="0" w:space="0" w:color="auto"/>
            <w:left w:val="none" w:sz="0" w:space="0" w:color="auto"/>
            <w:bottom w:val="none" w:sz="0" w:space="0" w:color="auto"/>
            <w:right w:val="none" w:sz="0" w:space="0" w:color="auto"/>
          </w:divBdr>
        </w:div>
        <w:div w:id="115031734">
          <w:marLeft w:val="0"/>
          <w:marRight w:val="0"/>
          <w:marTop w:val="0"/>
          <w:marBottom w:val="0"/>
          <w:divBdr>
            <w:top w:val="none" w:sz="0" w:space="0" w:color="auto"/>
            <w:left w:val="none" w:sz="0" w:space="0" w:color="auto"/>
            <w:bottom w:val="none" w:sz="0" w:space="0" w:color="auto"/>
            <w:right w:val="none" w:sz="0" w:space="0" w:color="auto"/>
          </w:divBdr>
        </w:div>
        <w:div w:id="227225952">
          <w:marLeft w:val="0"/>
          <w:marRight w:val="0"/>
          <w:marTop w:val="0"/>
          <w:marBottom w:val="0"/>
          <w:divBdr>
            <w:top w:val="none" w:sz="0" w:space="0" w:color="auto"/>
            <w:left w:val="none" w:sz="0" w:space="0" w:color="auto"/>
            <w:bottom w:val="none" w:sz="0" w:space="0" w:color="auto"/>
            <w:right w:val="none" w:sz="0" w:space="0" w:color="auto"/>
          </w:divBdr>
        </w:div>
        <w:div w:id="248083949">
          <w:marLeft w:val="0"/>
          <w:marRight w:val="0"/>
          <w:marTop w:val="0"/>
          <w:marBottom w:val="0"/>
          <w:divBdr>
            <w:top w:val="none" w:sz="0" w:space="0" w:color="auto"/>
            <w:left w:val="none" w:sz="0" w:space="0" w:color="auto"/>
            <w:bottom w:val="none" w:sz="0" w:space="0" w:color="auto"/>
            <w:right w:val="none" w:sz="0" w:space="0" w:color="auto"/>
          </w:divBdr>
        </w:div>
        <w:div w:id="271672577">
          <w:marLeft w:val="0"/>
          <w:marRight w:val="0"/>
          <w:marTop w:val="0"/>
          <w:marBottom w:val="0"/>
          <w:divBdr>
            <w:top w:val="none" w:sz="0" w:space="0" w:color="auto"/>
            <w:left w:val="none" w:sz="0" w:space="0" w:color="auto"/>
            <w:bottom w:val="none" w:sz="0" w:space="0" w:color="auto"/>
            <w:right w:val="none" w:sz="0" w:space="0" w:color="auto"/>
          </w:divBdr>
        </w:div>
        <w:div w:id="282856375">
          <w:marLeft w:val="0"/>
          <w:marRight w:val="0"/>
          <w:marTop w:val="0"/>
          <w:marBottom w:val="0"/>
          <w:divBdr>
            <w:top w:val="none" w:sz="0" w:space="0" w:color="auto"/>
            <w:left w:val="none" w:sz="0" w:space="0" w:color="auto"/>
            <w:bottom w:val="none" w:sz="0" w:space="0" w:color="auto"/>
            <w:right w:val="none" w:sz="0" w:space="0" w:color="auto"/>
          </w:divBdr>
        </w:div>
        <w:div w:id="398014527">
          <w:marLeft w:val="0"/>
          <w:marRight w:val="0"/>
          <w:marTop w:val="0"/>
          <w:marBottom w:val="0"/>
          <w:divBdr>
            <w:top w:val="none" w:sz="0" w:space="0" w:color="auto"/>
            <w:left w:val="none" w:sz="0" w:space="0" w:color="auto"/>
            <w:bottom w:val="none" w:sz="0" w:space="0" w:color="auto"/>
            <w:right w:val="none" w:sz="0" w:space="0" w:color="auto"/>
          </w:divBdr>
        </w:div>
        <w:div w:id="417792771">
          <w:marLeft w:val="0"/>
          <w:marRight w:val="0"/>
          <w:marTop w:val="0"/>
          <w:marBottom w:val="0"/>
          <w:divBdr>
            <w:top w:val="none" w:sz="0" w:space="0" w:color="auto"/>
            <w:left w:val="none" w:sz="0" w:space="0" w:color="auto"/>
            <w:bottom w:val="none" w:sz="0" w:space="0" w:color="auto"/>
            <w:right w:val="none" w:sz="0" w:space="0" w:color="auto"/>
          </w:divBdr>
        </w:div>
        <w:div w:id="482428586">
          <w:marLeft w:val="0"/>
          <w:marRight w:val="0"/>
          <w:marTop w:val="0"/>
          <w:marBottom w:val="0"/>
          <w:divBdr>
            <w:top w:val="none" w:sz="0" w:space="0" w:color="auto"/>
            <w:left w:val="none" w:sz="0" w:space="0" w:color="auto"/>
            <w:bottom w:val="none" w:sz="0" w:space="0" w:color="auto"/>
            <w:right w:val="none" w:sz="0" w:space="0" w:color="auto"/>
          </w:divBdr>
        </w:div>
        <w:div w:id="541090306">
          <w:marLeft w:val="0"/>
          <w:marRight w:val="0"/>
          <w:marTop w:val="0"/>
          <w:marBottom w:val="0"/>
          <w:divBdr>
            <w:top w:val="none" w:sz="0" w:space="0" w:color="auto"/>
            <w:left w:val="none" w:sz="0" w:space="0" w:color="auto"/>
            <w:bottom w:val="none" w:sz="0" w:space="0" w:color="auto"/>
            <w:right w:val="none" w:sz="0" w:space="0" w:color="auto"/>
          </w:divBdr>
        </w:div>
        <w:div w:id="599065842">
          <w:marLeft w:val="0"/>
          <w:marRight w:val="0"/>
          <w:marTop w:val="0"/>
          <w:marBottom w:val="0"/>
          <w:divBdr>
            <w:top w:val="none" w:sz="0" w:space="0" w:color="auto"/>
            <w:left w:val="none" w:sz="0" w:space="0" w:color="auto"/>
            <w:bottom w:val="none" w:sz="0" w:space="0" w:color="auto"/>
            <w:right w:val="none" w:sz="0" w:space="0" w:color="auto"/>
          </w:divBdr>
        </w:div>
        <w:div w:id="672803078">
          <w:marLeft w:val="0"/>
          <w:marRight w:val="0"/>
          <w:marTop w:val="0"/>
          <w:marBottom w:val="0"/>
          <w:divBdr>
            <w:top w:val="none" w:sz="0" w:space="0" w:color="auto"/>
            <w:left w:val="none" w:sz="0" w:space="0" w:color="auto"/>
            <w:bottom w:val="none" w:sz="0" w:space="0" w:color="auto"/>
            <w:right w:val="none" w:sz="0" w:space="0" w:color="auto"/>
          </w:divBdr>
        </w:div>
        <w:div w:id="728069513">
          <w:marLeft w:val="0"/>
          <w:marRight w:val="0"/>
          <w:marTop w:val="0"/>
          <w:marBottom w:val="0"/>
          <w:divBdr>
            <w:top w:val="none" w:sz="0" w:space="0" w:color="auto"/>
            <w:left w:val="none" w:sz="0" w:space="0" w:color="auto"/>
            <w:bottom w:val="none" w:sz="0" w:space="0" w:color="auto"/>
            <w:right w:val="none" w:sz="0" w:space="0" w:color="auto"/>
          </w:divBdr>
        </w:div>
        <w:div w:id="876433335">
          <w:marLeft w:val="0"/>
          <w:marRight w:val="0"/>
          <w:marTop w:val="0"/>
          <w:marBottom w:val="0"/>
          <w:divBdr>
            <w:top w:val="none" w:sz="0" w:space="0" w:color="auto"/>
            <w:left w:val="none" w:sz="0" w:space="0" w:color="auto"/>
            <w:bottom w:val="none" w:sz="0" w:space="0" w:color="auto"/>
            <w:right w:val="none" w:sz="0" w:space="0" w:color="auto"/>
          </w:divBdr>
        </w:div>
        <w:div w:id="898711712">
          <w:marLeft w:val="0"/>
          <w:marRight w:val="0"/>
          <w:marTop w:val="0"/>
          <w:marBottom w:val="0"/>
          <w:divBdr>
            <w:top w:val="none" w:sz="0" w:space="0" w:color="auto"/>
            <w:left w:val="none" w:sz="0" w:space="0" w:color="auto"/>
            <w:bottom w:val="none" w:sz="0" w:space="0" w:color="auto"/>
            <w:right w:val="none" w:sz="0" w:space="0" w:color="auto"/>
          </w:divBdr>
        </w:div>
        <w:div w:id="903223387">
          <w:marLeft w:val="0"/>
          <w:marRight w:val="0"/>
          <w:marTop w:val="0"/>
          <w:marBottom w:val="0"/>
          <w:divBdr>
            <w:top w:val="none" w:sz="0" w:space="0" w:color="auto"/>
            <w:left w:val="none" w:sz="0" w:space="0" w:color="auto"/>
            <w:bottom w:val="none" w:sz="0" w:space="0" w:color="auto"/>
            <w:right w:val="none" w:sz="0" w:space="0" w:color="auto"/>
          </w:divBdr>
        </w:div>
        <w:div w:id="932862208">
          <w:marLeft w:val="0"/>
          <w:marRight w:val="0"/>
          <w:marTop w:val="0"/>
          <w:marBottom w:val="0"/>
          <w:divBdr>
            <w:top w:val="none" w:sz="0" w:space="0" w:color="auto"/>
            <w:left w:val="none" w:sz="0" w:space="0" w:color="auto"/>
            <w:bottom w:val="none" w:sz="0" w:space="0" w:color="auto"/>
            <w:right w:val="none" w:sz="0" w:space="0" w:color="auto"/>
          </w:divBdr>
        </w:div>
        <w:div w:id="938827483">
          <w:marLeft w:val="0"/>
          <w:marRight w:val="0"/>
          <w:marTop w:val="0"/>
          <w:marBottom w:val="0"/>
          <w:divBdr>
            <w:top w:val="none" w:sz="0" w:space="0" w:color="auto"/>
            <w:left w:val="none" w:sz="0" w:space="0" w:color="auto"/>
            <w:bottom w:val="none" w:sz="0" w:space="0" w:color="auto"/>
            <w:right w:val="none" w:sz="0" w:space="0" w:color="auto"/>
          </w:divBdr>
        </w:div>
        <w:div w:id="1045060370">
          <w:marLeft w:val="0"/>
          <w:marRight w:val="0"/>
          <w:marTop w:val="0"/>
          <w:marBottom w:val="0"/>
          <w:divBdr>
            <w:top w:val="none" w:sz="0" w:space="0" w:color="auto"/>
            <w:left w:val="none" w:sz="0" w:space="0" w:color="auto"/>
            <w:bottom w:val="none" w:sz="0" w:space="0" w:color="auto"/>
            <w:right w:val="none" w:sz="0" w:space="0" w:color="auto"/>
          </w:divBdr>
        </w:div>
        <w:div w:id="1046566327">
          <w:marLeft w:val="0"/>
          <w:marRight w:val="0"/>
          <w:marTop w:val="0"/>
          <w:marBottom w:val="0"/>
          <w:divBdr>
            <w:top w:val="none" w:sz="0" w:space="0" w:color="auto"/>
            <w:left w:val="none" w:sz="0" w:space="0" w:color="auto"/>
            <w:bottom w:val="none" w:sz="0" w:space="0" w:color="auto"/>
            <w:right w:val="none" w:sz="0" w:space="0" w:color="auto"/>
          </w:divBdr>
        </w:div>
        <w:div w:id="1108818822">
          <w:marLeft w:val="0"/>
          <w:marRight w:val="0"/>
          <w:marTop w:val="0"/>
          <w:marBottom w:val="0"/>
          <w:divBdr>
            <w:top w:val="none" w:sz="0" w:space="0" w:color="auto"/>
            <w:left w:val="none" w:sz="0" w:space="0" w:color="auto"/>
            <w:bottom w:val="none" w:sz="0" w:space="0" w:color="auto"/>
            <w:right w:val="none" w:sz="0" w:space="0" w:color="auto"/>
          </w:divBdr>
        </w:div>
        <w:div w:id="1389957251">
          <w:marLeft w:val="0"/>
          <w:marRight w:val="0"/>
          <w:marTop w:val="0"/>
          <w:marBottom w:val="0"/>
          <w:divBdr>
            <w:top w:val="none" w:sz="0" w:space="0" w:color="auto"/>
            <w:left w:val="none" w:sz="0" w:space="0" w:color="auto"/>
            <w:bottom w:val="none" w:sz="0" w:space="0" w:color="auto"/>
            <w:right w:val="none" w:sz="0" w:space="0" w:color="auto"/>
          </w:divBdr>
        </w:div>
        <w:div w:id="1393651531">
          <w:marLeft w:val="0"/>
          <w:marRight w:val="0"/>
          <w:marTop w:val="0"/>
          <w:marBottom w:val="0"/>
          <w:divBdr>
            <w:top w:val="none" w:sz="0" w:space="0" w:color="auto"/>
            <w:left w:val="none" w:sz="0" w:space="0" w:color="auto"/>
            <w:bottom w:val="none" w:sz="0" w:space="0" w:color="auto"/>
            <w:right w:val="none" w:sz="0" w:space="0" w:color="auto"/>
          </w:divBdr>
        </w:div>
        <w:div w:id="1442186895">
          <w:marLeft w:val="0"/>
          <w:marRight w:val="0"/>
          <w:marTop w:val="0"/>
          <w:marBottom w:val="0"/>
          <w:divBdr>
            <w:top w:val="none" w:sz="0" w:space="0" w:color="auto"/>
            <w:left w:val="none" w:sz="0" w:space="0" w:color="auto"/>
            <w:bottom w:val="none" w:sz="0" w:space="0" w:color="auto"/>
            <w:right w:val="none" w:sz="0" w:space="0" w:color="auto"/>
          </w:divBdr>
        </w:div>
        <w:div w:id="1476753924">
          <w:marLeft w:val="0"/>
          <w:marRight w:val="0"/>
          <w:marTop w:val="0"/>
          <w:marBottom w:val="0"/>
          <w:divBdr>
            <w:top w:val="none" w:sz="0" w:space="0" w:color="auto"/>
            <w:left w:val="none" w:sz="0" w:space="0" w:color="auto"/>
            <w:bottom w:val="none" w:sz="0" w:space="0" w:color="auto"/>
            <w:right w:val="none" w:sz="0" w:space="0" w:color="auto"/>
          </w:divBdr>
        </w:div>
        <w:div w:id="1617835226">
          <w:marLeft w:val="0"/>
          <w:marRight w:val="0"/>
          <w:marTop w:val="0"/>
          <w:marBottom w:val="0"/>
          <w:divBdr>
            <w:top w:val="none" w:sz="0" w:space="0" w:color="auto"/>
            <w:left w:val="none" w:sz="0" w:space="0" w:color="auto"/>
            <w:bottom w:val="none" w:sz="0" w:space="0" w:color="auto"/>
            <w:right w:val="none" w:sz="0" w:space="0" w:color="auto"/>
          </w:divBdr>
        </w:div>
        <w:div w:id="1629318799">
          <w:marLeft w:val="0"/>
          <w:marRight w:val="0"/>
          <w:marTop w:val="0"/>
          <w:marBottom w:val="0"/>
          <w:divBdr>
            <w:top w:val="none" w:sz="0" w:space="0" w:color="auto"/>
            <w:left w:val="none" w:sz="0" w:space="0" w:color="auto"/>
            <w:bottom w:val="none" w:sz="0" w:space="0" w:color="auto"/>
            <w:right w:val="none" w:sz="0" w:space="0" w:color="auto"/>
          </w:divBdr>
        </w:div>
        <w:div w:id="1688630253">
          <w:marLeft w:val="0"/>
          <w:marRight w:val="0"/>
          <w:marTop w:val="0"/>
          <w:marBottom w:val="0"/>
          <w:divBdr>
            <w:top w:val="none" w:sz="0" w:space="0" w:color="auto"/>
            <w:left w:val="none" w:sz="0" w:space="0" w:color="auto"/>
            <w:bottom w:val="none" w:sz="0" w:space="0" w:color="auto"/>
            <w:right w:val="none" w:sz="0" w:space="0" w:color="auto"/>
          </w:divBdr>
        </w:div>
        <w:div w:id="1774134167">
          <w:marLeft w:val="0"/>
          <w:marRight w:val="0"/>
          <w:marTop w:val="0"/>
          <w:marBottom w:val="0"/>
          <w:divBdr>
            <w:top w:val="none" w:sz="0" w:space="0" w:color="auto"/>
            <w:left w:val="none" w:sz="0" w:space="0" w:color="auto"/>
            <w:bottom w:val="none" w:sz="0" w:space="0" w:color="auto"/>
            <w:right w:val="none" w:sz="0" w:space="0" w:color="auto"/>
          </w:divBdr>
        </w:div>
        <w:div w:id="1897013957">
          <w:marLeft w:val="0"/>
          <w:marRight w:val="0"/>
          <w:marTop w:val="0"/>
          <w:marBottom w:val="0"/>
          <w:divBdr>
            <w:top w:val="none" w:sz="0" w:space="0" w:color="auto"/>
            <w:left w:val="none" w:sz="0" w:space="0" w:color="auto"/>
            <w:bottom w:val="none" w:sz="0" w:space="0" w:color="auto"/>
            <w:right w:val="none" w:sz="0" w:space="0" w:color="auto"/>
          </w:divBdr>
        </w:div>
        <w:div w:id="1947737975">
          <w:marLeft w:val="0"/>
          <w:marRight w:val="0"/>
          <w:marTop w:val="0"/>
          <w:marBottom w:val="0"/>
          <w:divBdr>
            <w:top w:val="none" w:sz="0" w:space="0" w:color="auto"/>
            <w:left w:val="none" w:sz="0" w:space="0" w:color="auto"/>
            <w:bottom w:val="none" w:sz="0" w:space="0" w:color="auto"/>
            <w:right w:val="none" w:sz="0" w:space="0" w:color="auto"/>
          </w:divBdr>
        </w:div>
        <w:div w:id="1951233740">
          <w:marLeft w:val="0"/>
          <w:marRight w:val="0"/>
          <w:marTop w:val="0"/>
          <w:marBottom w:val="0"/>
          <w:divBdr>
            <w:top w:val="none" w:sz="0" w:space="0" w:color="auto"/>
            <w:left w:val="none" w:sz="0" w:space="0" w:color="auto"/>
            <w:bottom w:val="none" w:sz="0" w:space="0" w:color="auto"/>
            <w:right w:val="none" w:sz="0" w:space="0" w:color="auto"/>
          </w:divBdr>
        </w:div>
        <w:div w:id="2101638428">
          <w:marLeft w:val="0"/>
          <w:marRight w:val="0"/>
          <w:marTop w:val="0"/>
          <w:marBottom w:val="0"/>
          <w:divBdr>
            <w:top w:val="none" w:sz="0" w:space="0" w:color="auto"/>
            <w:left w:val="none" w:sz="0" w:space="0" w:color="auto"/>
            <w:bottom w:val="none" w:sz="0" w:space="0" w:color="auto"/>
            <w:right w:val="none" w:sz="0" w:space="0" w:color="auto"/>
          </w:divBdr>
        </w:div>
      </w:divsChild>
    </w:div>
    <w:div w:id="622922986">
      <w:bodyDiv w:val="1"/>
      <w:marLeft w:val="0"/>
      <w:marRight w:val="0"/>
      <w:marTop w:val="0"/>
      <w:marBottom w:val="0"/>
      <w:divBdr>
        <w:top w:val="none" w:sz="0" w:space="0" w:color="auto"/>
        <w:left w:val="none" w:sz="0" w:space="0" w:color="auto"/>
        <w:bottom w:val="none" w:sz="0" w:space="0" w:color="auto"/>
        <w:right w:val="none" w:sz="0" w:space="0" w:color="auto"/>
      </w:divBdr>
    </w:div>
    <w:div w:id="659844735">
      <w:bodyDiv w:val="1"/>
      <w:marLeft w:val="0"/>
      <w:marRight w:val="0"/>
      <w:marTop w:val="0"/>
      <w:marBottom w:val="0"/>
      <w:divBdr>
        <w:top w:val="none" w:sz="0" w:space="0" w:color="auto"/>
        <w:left w:val="none" w:sz="0" w:space="0" w:color="auto"/>
        <w:bottom w:val="none" w:sz="0" w:space="0" w:color="auto"/>
        <w:right w:val="none" w:sz="0" w:space="0" w:color="auto"/>
      </w:divBdr>
    </w:div>
    <w:div w:id="749740855">
      <w:bodyDiv w:val="1"/>
      <w:marLeft w:val="0"/>
      <w:marRight w:val="0"/>
      <w:marTop w:val="0"/>
      <w:marBottom w:val="0"/>
      <w:divBdr>
        <w:top w:val="none" w:sz="0" w:space="0" w:color="auto"/>
        <w:left w:val="none" w:sz="0" w:space="0" w:color="auto"/>
        <w:bottom w:val="none" w:sz="0" w:space="0" w:color="auto"/>
        <w:right w:val="none" w:sz="0" w:space="0" w:color="auto"/>
      </w:divBdr>
    </w:div>
    <w:div w:id="894782087">
      <w:bodyDiv w:val="1"/>
      <w:marLeft w:val="0"/>
      <w:marRight w:val="0"/>
      <w:marTop w:val="0"/>
      <w:marBottom w:val="0"/>
      <w:divBdr>
        <w:top w:val="none" w:sz="0" w:space="0" w:color="auto"/>
        <w:left w:val="none" w:sz="0" w:space="0" w:color="auto"/>
        <w:bottom w:val="none" w:sz="0" w:space="0" w:color="auto"/>
        <w:right w:val="none" w:sz="0" w:space="0" w:color="auto"/>
      </w:divBdr>
    </w:div>
    <w:div w:id="894896542">
      <w:bodyDiv w:val="1"/>
      <w:marLeft w:val="0"/>
      <w:marRight w:val="0"/>
      <w:marTop w:val="0"/>
      <w:marBottom w:val="0"/>
      <w:divBdr>
        <w:top w:val="none" w:sz="0" w:space="0" w:color="auto"/>
        <w:left w:val="none" w:sz="0" w:space="0" w:color="auto"/>
        <w:bottom w:val="none" w:sz="0" w:space="0" w:color="auto"/>
        <w:right w:val="none" w:sz="0" w:space="0" w:color="auto"/>
      </w:divBdr>
    </w:div>
    <w:div w:id="897402426">
      <w:bodyDiv w:val="1"/>
      <w:marLeft w:val="0"/>
      <w:marRight w:val="0"/>
      <w:marTop w:val="0"/>
      <w:marBottom w:val="0"/>
      <w:divBdr>
        <w:top w:val="none" w:sz="0" w:space="0" w:color="auto"/>
        <w:left w:val="none" w:sz="0" w:space="0" w:color="auto"/>
        <w:bottom w:val="none" w:sz="0" w:space="0" w:color="auto"/>
        <w:right w:val="none" w:sz="0" w:space="0" w:color="auto"/>
      </w:divBdr>
      <w:divsChild>
        <w:div w:id="745960298">
          <w:marLeft w:val="0"/>
          <w:marRight w:val="0"/>
          <w:marTop w:val="0"/>
          <w:marBottom w:val="0"/>
          <w:divBdr>
            <w:top w:val="none" w:sz="0" w:space="0" w:color="auto"/>
            <w:left w:val="none" w:sz="0" w:space="0" w:color="auto"/>
            <w:bottom w:val="none" w:sz="0" w:space="0" w:color="auto"/>
            <w:right w:val="none" w:sz="0" w:space="0" w:color="auto"/>
          </w:divBdr>
        </w:div>
        <w:div w:id="1316378995">
          <w:marLeft w:val="0"/>
          <w:marRight w:val="0"/>
          <w:marTop w:val="0"/>
          <w:marBottom w:val="0"/>
          <w:divBdr>
            <w:top w:val="none" w:sz="0" w:space="0" w:color="auto"/>
            <w:left w:val="none" w:sz="0" w:space="0" w:color="auto"/>
            <w:bottom w:val="none" w:sz="0" w:space="0" w:color="auto"/>
            <w:right w:val="none" w:sz="0" w:space="0" w:color="auto"/>
          </w:divBdr>
        </w:div>
      </w:divsChild>
    </w:div>
    <w:div w:id="911696805">
      <w:bodyDiv w:val="1"/>
      <w:marLeft w:val="0"/>
      <w:marRight w:val="0"/>
      <w:marTop w:val="0"/>
      <w:marBottom w:val="0"/>
      <w:divBdr>
        <w:top w:val="none" w:sz="0" w:space="0" w:color="auto"/>
        <w:left w:val="none" w:sz="0" w:space="0" w:color="auto"/>
        <w:bottom w:val="none" w:sz="0" w:space="0" w:color="auto"/>
        <w:right w:val="none" w:sz="0" w:space="0" w:color="auto"/>
      </w:divBdr>
      <w:divsChild>
        <w:div w:id="390278578">
          <w:marLeft w:val="0"/>
          <w:marRight w:val="0"/>
          <w:marTop w:val="0"/>
          <w:marBottom w:val="0"/>
          <w:divBdr>
            <w:top w:val="none" w:sz="0" w:space="0" w:color="auto"/>
            <w:left w:val="none" w:sz="0" w:space="0" w:color="auto"/>
            <w:bottom w:val="none" w:sz="0" w:space="0" w:color="auto"/>
            <w:right w:val="none" w:sz="0" w:space="0" w:color="auto"/>
          </w:divBdr>
        </w:div>
        <w:div w:id="534468655">
          <w:marLeft w:val="0"/>
          <w:marRight w:val="0"/>
          <w:marTop w:val="0"/>
          <w:marBottom w:val="0"/>
          <w:divBdr>
            <w:top w:val="none" w:sz="0" w:space="0" w:color="auto"/>
            <w:left w:val="none" w:sz="0" w:space="0" w:color="auto"/>
            <w:bottom w:val="none" w:sz="0" w:space="0" w:color="auto"/>
            <w:right w:val="none" w:sz="0" w:space="0" w:color="auto"/>
          </w:divBdr>
        </w:div>
      </w:divsChild>
    </w:div>
    <w:div w:id="952325550">
      <w:bodyDiv w:val="1"/>
      <w:marLeft w:val="0"/>
      <w:marRight w:val="0"/>
      <w:marTop w:val="0"/>
      <w:marBottom w:val="0"/>
      <w:divBdr>
        <w:top w:val="none" w:sz="0" w:space="0" w:color="auto"/>
        <w:left w:val="none" w:sz="0" w:space="0" w:color="auto"/>
        <w:bottom w:val="none" w:sz="0" w:space="0" w:color="auto"/>
        <w:right w:val="none" w:sz="0" w:space="0" w:color="auto"/>
      </w:divBdr>
    </w:div>
    <w:div w:id="1058552715">
      <w:bodyDiv w:val="1"/>
      <w:marLeft w:val="0"/>
      <w:marRight w:val="0"/>
      <w:marTop w:val="0"/>
      <w:marBottom w:val="0"/>
      <w:divBdr>
        <w:top w:val="none" w:sz="0" w:space="0" w:color="auto"/>
        <w:left w:val="none" w:sz="0" w:space="0" w:color="auto"/>
        <w:bottom w:val="none" w:sz="0" w:space="0" w:color="auto"/>
        <w:right w:val="none" w:sz="0" w:space="0" w:color="auto"/>
      </w:divBdr>
      <w:divsChild>
        <w:div w:id="813789500">
          <w:marLeft w:val="0"/>
          <w:marRight w:val="0"/>
          <w:marTop w:val="0"/>
          <w:marBottom w:val="0"/>
          <w:divBdr>
            <w:top w:val="none" w:sz="0" w:space="0" w:color="auto"/>
            <w:left w:val="none" w:sz="0" w:space="0" w:color="auto"/>
            <w:bottom w:val="none" w:sz="0" w:space="0" w:color="auto"/>
            <w:right w:val="none" w:sz="0" w:space="0" w:color="auto"/>
          </w:divBdr>
        </w:div>
      </w:divsChild>
    </w:div>
    <w:div w:id="1075513055">
      <w:bodyDiv w:val="1"/>
      <w:marLeft w:val="0"/>
      <w:marRight w:val="0"/>
      <w:marTop w:val="0"/>
      <w:marBottom w:val="0"/>
      <w:divBdr>
        <w:top w:val="none" w:sz="0" w:space="0" w:color="auto"/>
        <w:left w:val="none" w:sz="0" w:space="0" w:color="auto"/>
        <w:bottom w:val="none" w:sz="0" w:space="0" w:color="auto"/>
        <w:right w:val="none" w:sz="0" w:space="0" w:color="auto"/>
      </w:divBdr>
    </w:div>
    <w:div w:id="1128209147">
      <w:bodyDiv w:val="1"/>
      <w:marLeft w:val="0"/>
      <w:marRight w:val="0"/>
      <w:marTop w:val="0"/>
      <w:marBottom w:val="0"/>
      <w:divBdr>
        <w:top w:val="none" w:sz="0" w:space="0" w:color="auto"/>
        <w:left w:val="none" w:sz="0" w:space="0" w:color="auto"/>
        <w:bottom w:val="none" w:sz="0" w:space="0" w:color="auto"/>
        <w:right w:val="none" w:sz="0" w:space="0" w:color="auto"/>
      </w:divBdr>
    </w:div>
    <w:div w:id="1213150442">
      <w:bodyDiv w:val="1"/>
      <w:marLeft w:val="0"/>
      <w:marRight w:val="0"/>
      <w:marTop w:val="0"/>
      <w:marBottom w:val="0"/>
      <w:divBdr>
        <w:top w:val="none" w:sz="0" w:space="0" w:color="auto"/>
        <w:left w:val="none" w:sz="0" w:space="0" w:color="auto"/>
        <w:bottom w:val="none" w:sz="0" w:space="0" w:color="auto"/>
        <w:right w:val="none" w:sz="0" w:space="0" w:color="auto"/>
      </w:divBdr>
    </w:div>
    <w:div w:id="1246577112">
      <w:bodyDiv w:val="1"/>
      <w:marLeft w:val="0"/>
      <w:marRight w:val="0"/>
      <w:marTop w:val="0"/>
      <w:marBottom w:val="0"/>
      <w:divBdr>
        <w:top w:val="none" w:sz="0" w:space="0" w:color="auto"/>
        <w:left w:val="none" w:sz="0" w:space="0" w:color="auto"/>
        <w:bottom w:val="none" w:sz="0" w:space="0" w:color="auto"/>
        <w:right w:val="none" w:sz="0" w:space="0" w:color="auto"/>
      </w:divBdr>
      <w:divsChild>
        <w:div w:id="70079348">
          <w:marLeft w:val="0"/>
          <w:marRight w:val="0"/>
          <w:marTop w:val="0"/>
          <w:marBottom w:val="0"/>
          <w:divBdr>
            <w:top w:val="none" w:sz="0" w:space="0" w:color="auto"/>
            <w:left w:val="none" w:sz="0" w:space="0" w:color="auto"/>
            <w:bottom w:val="none" w:sz="0" w:space="0" w:color="auto"/>
            <w:right w:val="none" w:sz="0" w:space="0" w:color="auto"/>
          </w:divBdr>
        </w:div>
        <w:div w:id="275330328">
          <w:marLeft w:val="0"/>
          <w:marRight w:val="0"/>
          <w:marTop w:val="0"/>
          <w:marBottom w:val="0"/>
          <w:divBdr>
            <w:top w:val="none" w:sz="0" w:space="0" w:color="auto"/>
            <w:left w:val="none" w:sz="0" w:space="0" w:color="auto"/>
            <w:bottom w:val="none" w:sz="0" w:space="0" w:color="auto"/>
            <w:right w:val="none" w:sz="0" w:space="0" w:color="auto"/>
          </w:divBdr>
        </w:div>
        <w:div w:id="631129429">
          <w:marLeft w:val="0"/>
          <w:marRight w:val="0"/>
          <w:marTop w:val="0"/>
          <w:marBottom w:val="0"/>
          <w:divBdr>
            <w:top w:val="none" w:sz="0" w:space="0" w:color="auto"/>
            <w:left w:val="none" w:sz="0" w:space="0" w:color="auto"/>
            <w:bottom w:val="none" w:sz="0" w:space="0" w:color="auto"/>
            <w:right w:val="none" w:sz="0" w:space="0" w:color="auto"/>
          </w:divBdr>
        </w:div>
        <w:div w:id="650980885">
          <w:marLeft w:val="0"/>
          <w:marRight w:val="0"/>
          <w:marTop w:val="0"/>
          <w:marBottom w:val="0"/>
          <w:divBdr>
            <w:top w:val="none" w:sz="0" w:space="0" w:color="auto"/>
            <w:left w:val="none" w:sz="0" w:space="0" w:color="auto"/>
            <w:bottom w:val="none" w:sz="0" w:space="0" w:color="auto"/>
            <w:right w:val="none" w:sz="0" w:space="0" w:color="auto"/>
          </w:divBdr>
        </w:div>
        <w:div w:id="713776890">
          <w:marLeft w:val="0"/>
          <w:marRight w:val="0"/>
          <w:marTop w:val="0"/>
          <w:marBottom w:val="0"/>
          <w:divBdr>
            <w:top w:val="none" w:sz="0" w:space="0" w:color="auto"/>
            <w:left w:val="none" w:sz="0" w:space="0" w:color="auto"/>
            <w:bottom w:val="none" w:sz="0" w:space="0" w:color="auto"/>
            <w:right w:val="none" w:sz="0" w:space="0" w:color="auto"/>
          </w:divBdr>
        </w:div>
        <w:div w:id="738283685">
          <w:marLeft w:val="0"/>
          <w:marRight w:val="0"/>
          <w:marTop w:val="0"/>
          <w:marBottom w:val="0"/>
          <w:divBdr>
            <w:top w:val="none" w:sz="0" w:space="0" w:color="auto"/>
            <w:left w:val="none" w:sz="0" w:space="0" w:color="auto"/>
            <w:bottom w:val="none" w:sz="0" w:space="0" w:color="auto"/>
            <w:right w:val="none" w:sz="0" w:space="0" w:color="auto"/>
          </w:divBdr>
        </w:div>
        <w:div w:id="812598235">
          <w:marLeft w:val="0"/>
          <w:marRight w:val="0"/>
          <w:marTop w:val="0"/>
          <w:marBottom w:val="0"/>
          <w:divBdr>
            <w:top w:val="none" w:sz="0" w:space="0" w:color="auto"/>
            <w:left w:val="none" w:sz="0" w:space="0" w:color="auto"/>
            <w:bottom w:val="none" w:sz="0" w:space="0" w:color="auto"/>
            <w:right w:val="none" w:sz="0" w:space="0" w:color="auto"/>
          </w:divBdr>
        </w:div>
        <w:div w:id="918757476">
          <w:marLeft w:val="0"/>
          <w:marRight w:val="0"/>
          <w:marTop w:val="0"/>
          <w:marBottom w:val="0"/>
          <w:divBdr>
            <w:top w:val="none" w:sz="0" w:space="0" w:color="auto"/>
            <w:left w:val="none" w:sz="0" w:space="0" w:color="auto"/>
            <w:bottom w:val="none" w:sz="0" w:space="0" w:color="auto"/>
            <w:right w:val="none" w:sz="0" w:space="0" w:color="auto"/>
          </w:divBdr>
        </w:div>
        <w:div w:id="940190061">
          <w:marLeft w:val="0"/>
          <w:marRight w:val="0"/>
          <w:marTop w:val="0"/>
          <w:marBottom w:val="0"/>
          <w:divBdr>
            <w:top w:val="none" w:sz="0" w:space="0" w:color="auto"/>
            <w:left w:val="none" w:sz="0" w:space="0" w:color="auto"/>
            <w:bottom w:val="none" w:sz="0" w:space="0" w:color="auto"/>
            <w:right w:val="none" w:sz="0" w:space="0" w:color="auto"/>
          </w:divBdr>
        </w:div>
        <w:div w:id="1156143406">
          <w:marLeft w:val="0"/>
          <w:marRight w:val="0"/>
          <w:marTop w:val="0"/>
          <w:marBottom w:val="0"/>
          <w:divBdr>
            <w:top w:val="none" w:sz="0" w:space="0" w:color="auto"/>
            <w:left w:val="none" w:sz="0" w:space="0" w:color="auto"/>
            <w:bottom w:val="none" w:sz="0" w:space="0" w:color="auto"/>
            <w:right w:val="none" w:sz="0" w:space="0" w:color="auto"/>
          </w:divBdr>
        </w:div>
        <w:div w:id="1161240297">
          <w:marLeft w:val="0"/>
          <w:marRight w:val="0"/>
          <w:marTop w:val="0"/>
          <w:marBottom w:val="0"/>
          <w:divBdr>
            <w:top w:val="none" w:sz="0" w:space="0" w:color="auto"/>
            <w:left w:val="none" w:sz="0" w:space="0" w:color="auto"/>
            <w:bottom w:val="none" w:sz="0" w:space="0" w:color="auto"/>
            <w:right w:val="none" w:sz="0" w:space="0" w:color="auto"/>
          </w:divBdr>
        </w:div>
        <w:div w:id="1173379194">
          <w:marLeft w:val="0"/>
          <w:marRight w:val="0"/>
          <w:marTop w:val="0"/>
          <w:marBottom w:val="0"/>
          <w:divBdr>
            <w:top w:val="none" w:sz="0" w:space="0" w:color="auto"/>
            <w:left w:val="none" w:sz="0" w:space="0" w:color="auto"/>
            <w:bottom w:val="none" w:sz="0" w:space="0" w:color="auto"/>
            <w:right w:val="none" w:sz="0" w:space="0" w:color="auto"/>
          </w:divBdr>
        </w:div>
        <w:div w:id="1180125147">
          <w:marLeft w:val="0"/>
          <w:marRight w:val="0"/>
          <w:marTop w:val="0"/>
          <w:marBottom w:val="0"/>
          <w:divBdr>
            <w:top w:val="none" w:sz="0" w:space="0" w:color="auto"/>
            <w:left w:val="none" w:sz="0" w:space="0" w:color="auto"/>
            <w:bottom w:val="none" w:sz="0" w:space="0" w:color="auto"/>
            <w:right w:val="none" w:sz="0" w:space="0" w:color="auto"/>
          </w:divBdr>
        </w:div>
        <w:div w:id="1235779256">
          <w:marLeft w:val="0"/>
          <w:marRight w:val="0"/>
          <w:marTop w:val="0"/>
          <w:marBottom w:val="0"/>
          <w:divBdr>
            <w:top w:val="none" w:sz="0" w:space="0" w:color="auto"/>
            <w:left w:val="none" w:sz="0" w:space="0" w:color="auto"/>
            <w:bottom w:val="none" w:sz="0" w:space="0" w:color="auto"/>
            <w:right w:val="none" w:sz="0" w:space="0" w:color="auto"/>
          </w:divBdr>
        </w:div>
        <w:div w:id="1432240944">
          <w:marLeft w:val="0"/>
          <w:marRight w:val="0"/>
          <w:marTop w:val="0"/>
          <w:marBottom w:val="0"/>
          <w:divBdr>
            <w:top w:val="none" w:sz="0" w:space="0" w:color="auto"/>
            <w:left w:val="none" w:sz="0" w:space="0" w:color="auto"/>
            <w:bottom w:val="none" w:sz="0" w:space="0" w:color="auto"/>
            <w:right w:val="none" w:sz="0" w:space="0" w:color="auto"/>
          </w:divBdr>
        </w:div>
        <w:div w:id="1528249170">
          <w:marLeft w:val="0"/>
          <w:marRight w:val="0"/>
          <w:marTop w:val="0"/>
          <w:marBottom w:val="0"/>
          <w:divBdr>
            <w:top w:val="none" w:sz="0" w:space="0" w:color="auto"/>
            <w:left w:val="none" w:sz="0" w:space="0" w:color="auto"/>
            <w:bottom w:val="none" w:sz="0" w:space="0" w:color="auto"/>
            <w:right w:val="none" w:sz="0" w:space="0" w:color="auto"/>
          </w:divBdr>
        </w:div>
        <w:div w:id="1528520377">
          <w:marLeft w:val="0"/>
          <w:marRight w:val="0"/>
          <w:marTop w:val="120"/>
          <w:marBottom w:val="96"/>
          <w:divBdr>
            <w:top w:val="none" w:sz="0" w:space="0" w:color="auto"/>
            <w:left w:val="none" w:sz="0" w:space="0" w:color="auto"/>
            <w:bottom w:val="none" w:sz="0" w:space="0" w:color="auto"/>
            <w:right w:val="none" w:sz="0" w:space="0" w:color="auto"/>
          </w:divBdr>
          <w:divsChild>
            <w:div w:id="1627274176">
              <w:marLeft w:val="0"/>
              <w:marRight w:val="0"/>
              <w:marTop w:val="0"/>
              <w:marBottom w:val="0"/>
              <w:divBdr>
                <w:top w:val="none" w:sz="0" w:space="0" w:color="auto"/>
                <w:left w:val="none" w:sz="0" w:space="0" w:color="auto"/>
                <w:bottom w:val="none" w:sz="0" w:space="0" w:color="auto"/>
                <w:right w:val="none" w:sz="0" w:space="0" w:color="auto"/>
              </w:divBdr>
            </w:div>
            <w:div w:id="2105148519">
              <w:marLeft w:val="0"/>
              <w:marRight w:val="0"/>
              <w:marTop w:val="0"/>
              <w:marBottom w:val="0"/>
              <w:divBdr>
                <w:top w:val="none" w:sz="0" w:space="0" w:color="auto"/>
                <w:left w:val="none" w:sz="0" w:space="0" w:color="auto"/>
                <w:bottom w:val="none" w:sz="0" w:space="0" w:color="auto"/>
                <w:right w:val="none" w:sz="0" w:space="0" w:color="auto"/>
              </w:divBdr>
            </w:div>
          </w:divsChild>
        </w:div>
        <w:div w:id="1690326545">
          <w:marLeft w:val="0"/>
          <w:marRight w:val="0"/>
          <w:marTop w:val="0"/>
          <w:marBottom w:val="0"/>
          <w:divBdr>
            <w:top w:val="none" w:sz="0" w:space="0" w:color="auto"/>
            <w:left w:val="none" w:sz="0" w:space="0" w:color="auto"/>
            <w:bottom w:val="none" w:sz="0" w:space="0" w:color="auto"/>
            <w:right w:val="none" w:sz="0" w:space="0" w:color="auto"/>
          </w:divBdr>
        </w:div>
        <w:div w:id="1740209489">
          <w:marLeft w:val="0"/>
          <w:marRight w:val="0"/>
          <w:marTop w:val="0"/>
          <w:marBottom w:val="0"/>
          <w:divBdr>
            <w:top w:val="none" w:sz="0" w:space="0" w:color="auto"/>
            <w:left w:val="none" w:sz="0" w:space="0" w:color="auto"/>
            <w:bottom w:val="none" w:sz="0" w:space="0" w:color="auto"/>
            <w:right w:val="none" w:sz="0" w:space="0" w:color="auto"/>
          </w:divBdr>
        </w:div>
        <w:div w:id="1758480784">
          <w:marLeft w:val="0"/>
          <w:marRight w:val="0"/>
          <w:marTop w:val="0"/>
          <w:marBottom w:val="0"/>
          <w:divBdr>
            <w:top w:val="none" w:sz="0" w:space="0" w:color="auto"/>
            <w:left w:val="none" w:sz="0" w:space="0" w:color="auto"/>
            <w:bottom w:val="none" w:sz="0" w:space="0" w:color="auto"/>
            <w:right w:val="none" w:sz="0" w:space="0" w:color="auto"/>
          </w:divBdr>
        </w:div>
        <w:div w:id="1809587374">
          <w:marLeft w:val="0"/>
          <w:marRight w:val="0"/>
          <w:marTop w:val="0"/>
          <w:marBottom w:val="0"/>
          <w:divBdr>
            <w:top w:val="none" w:sz="0" w:space="0" w:color="auto"/>
            <w:left w:val="none" w:sz="0" w:space="0" w:color="auto"/>
            <w:bottom w:val="none" w:sz="0" w:space="0" w:color="auto"/>
            <w:right w:val="none" w:sz="0" w:space="0" w:color="auto"/>
          </w:divBdr>
        </w:div>
        <w:div w:id="1945918435">
          <w:marLeft w:val="0"/>
          <w:marRight w:val="0"/>
          <w:marTop w:val="0"/>
          <w:marBottom w:val="0"/>
          <w:divBdr>
            <w:top w:val="none" w:sz="0" w:space="0" w:color="auto"/>
            <w:left w:val="none" w:sz="0" w:space="0" w:color="auto"/>
            <w:bottom w:val="none" w:sz="0" w:space="0" w:color="auto"/>
            <w:right w:val="none" w:sz="0" w:space="0" w:color="auto"/>
          </w:divBdr>
        </w:div>
        <w:div w:id="2047177797">
          <w:marLeft w:val="0"/>
          <w:marRight w:val="0"/>
          <w:marTop w:val="0"/>
          <w:marBottom w:val="0"/>
          <w:divBdr>
            <w:top w:val="none" w:sz="0" w:space="0" w:color="auto"/>
            <w:left w:val="none" w:sz="0" w:space="0" w:color="auto"/>
            <w:bottom w:val="none" w:sz="0" w:space="0" w:color="auto"/>
            <w:right w:val="none" w:sz="0" w:space="0" w:color="auto"/>
          </w:divBdr>
        </w:div>
        <w:div w:id="2077824812">
          <w:marLeft w:val="0"/>
          <w:marRight w:val="0"/>
          <w:marTop w:val="0"/>
          <w:marBottom w:val="0"/>
          <w:divBdr>
            <w:top w:val="none" w:sz="0" w:space="0" w:color="auto"/>
            <w:left w:val="none" w:sz="0" w:space="0" w:color="auto"/>
            <w:bottom w:val="none" w:sz="0" w:space="0" w:color="auto"/>
            <w:right w:val="none" w:sz="0" w:space="0" w:color="auto"/>
          </w:divBdr>
        </w:div>
      </w:divsChild>
    </w:div>
    <w:div w:id="1341200841">
      <w:bodyDiv w:val="1"/>
      <w:marLeft w:val="0"/>
      <w:marRight w:val="0"/>
      <w:marTop w:val="0"/>
      <w:marBottom w:val="0"/>
      <w:divBdr>
        <w:top w:val="none" w:sz="0" w:space="0" w:color="auto"/>
        <w:left w:val="none" w:sz="0" w:space="0" w:color="auto"/>
        <w:bottom w:val="none" w:sz="0" w:space="0" w:color="auto"/>
        <w:right w:val="none" w:sz="0" w:space="0" w:color="auto"/>
      </w:divBdr>
    </w:div>
    <w:div w:id="1346593172">
      <w:bodyDiv w:val="1"/>
      <w:marLeft w:val="0"/>
      <w:marRight w:val="0"/>
      <w:marTop w:val="0"/>
      <w:marBottom w:val="0"/>
      <w:divBdr>
        <w:top w:val="none" w:sz="0" w:space="0" w:color="auto"/>
        <w:left w:val="none" w:sz="0" w:space="0" w:color="auto"/>
        <w:bottom w:val="none" w:sz="0" w:space="0" w:color="auto"/>
        <w:right w:val="none" w:sz="0" w:space="0" w:color="auto"/>
      </w:divBdr>
      <w:divsChild>
        <w:div w:id="1309090006">
          <w:marLeft w:val="0"/>
          <w:marRight w:val="0"/>
          <w:marTop w:val="0"/>
          <w:marBottom w:val="0"/>
          <w:divBdr>
            <w:top w:val="none" w:sz="0" w:space="0" w:color="auto"/>
            <w:left w:val="none" w:sz="0" w:space="0" w:color="auto"/>
            <w:bottom w:val="none" w:sz="0" w:space="0" w:color="auto"/>
            <w:right w:val="none" w:sz="0" w:space="0" w:color="auto"/>
          </w:divBdr>
        </w:div>
      </w:divsChild>
    </w:div>
    <w:div w:id="1360005219">
      <w:bodyDiv w:val="1"/>
      <w:marLeft w:val="0"/>
      <w:marRight w:val="0"/>
      <w:marTop w:val="0"/>
      <w:marBottom w:val="0"/>
      <w:divBdr>
        <w:top w:val="none" w:sz="0" w:space="0" w:color="auto"/>
        <w:left w:val="none" w:sz="0" w:space="0" w:color="auto"/>
        <w:bottom w:val="none" w:sz="0" w:space="0" w:color="auto"/>
        <w:right w:val="none" w:sz="0" w:space="0" w:color="auto"/>
      </w:divBdr>
    </w:div>
    <w:div w:id="1373454260">
      <w:bodyDiv w:val="1"/>
      <w:marLeft w:val="0"/>
      <w:marRight w:val="0"/>
      <w:marTop w:val="0"/>
      <w:marBottom w:val="0"/>
      <w:divBdr>
        <w:top w:val="none" w:sz="0" w:space="0" w:color="auto"/>
        <w:left w:val="none" w:sz="0" w:space="0" w:color="auto"/>
        <w:bottom w:val="none" w:sz="0" w:space="0" w:color="auto"/>
        <w:right w:val="none" w:sz="0" w:space="0" w:color="auto"/>
      </w:divBdr>
      <w:divsChild>
        <w:div w:id="127866743">
          <w:marLeft w:val="0"/>
          <w:marRight w:val="0"/>
          <w:marTop w:val="0"/>
          <w:marBottom w:val="0"/>
          <w:divBdr>
            <w:top w:val="none" w:sz="0" w:space="0" w:color="auto"/>
            <w:left w:val="none" w:sz="0" w:space="0" w:color="auto"/>
            <w:bottom w:val="none" w:sz="0" w:space="0" w:color="auto"/>
            <w:right w:val="none" w:sz="0" w:space="0" w:color="auto"/>
          </w:divBdr>
        </w:div>
        <w:div w:id="491676356">
          <w:marLeft w:val="0"/>
          <w:marRight w:val="0"/>
          <w:marTop w:val="0"/>
          <w:marBottom w:val="0"/>
          <w:divBdr>
            <w:top w:val="none" w:sz="0" w:space="0" w:color="auto"/>
            <w:left w:val="none" w:sz="0" w:space="0" w:color="auto"/>
            <w:bottom w:val="none" w:sz="0" w:space="0" w:color="auto"/>
            <w:right w:val="none" w:sz="0" w:space="0" w:color="auto"/>
          </w:divBdr>
        </w:div>
        <w:div w:id="529995137">
          <w:marLeft w:val="0"/>
          <w:marRight w:val="0"/>
          <w:marTop w:val="0"/>
          <w:marBottom w:val="0"/>
          <w:divBdr>
            <w:top w:val="none" w:sz="0" w:space="0" w:color="auto"/>
            <w:left w:val="none" w:sz="0" w:space="0" w:color="auto"/>
            <w:bottom w:val="none" w:sz="0" w:space="0" w:color="auto"/>
            <w:right w:val="none" w:sz="0" w:space="0" w:color="auto"/>
          </w:divBdr>
        </w:div>
        <w:div w:id="633830248">
          <w:marLeft w:val="0"/>
          <w:marRight w:val="0"/>
          <w:marTop w:val="0"/>
          <w:marBottom w:val="0"/>
          <w:divBdr>
            <w:top w:val="none" w:sz="0" w:space="0" w:color="auto"/>
            <w:left w:val="none" w:sz="0" w:space="0" w:color="auto"/>
            <w:bottom w:val="none" w:sz="0" w:space="0" w:color="auto"/>
            <w:right w:val="none" w:sz="0" w:space="0" w:color="auto"/>
          </w:divBdr>
        </w:div>
        <w:div w:id="771825909">
          <w:marLeft w:val="0"/>
          <w:marRight w:val="0"/>
          <w:marTop w:val="0"/>
          <w:marBottom w:val="0"/>
          <w:divBdr>
            <w:top w:val="none" w:sz="0" w:space="0" w:color="auto"/>
            <w:left w:val="none" w:sz="0" w:space="0" w:color="auto"/>
            <w:bottom w:val="none" w:sz="0" w:space="0" w:color="auto"/>
            <w:right w:val="none" w:sz="0" w:space="0" w:color="auto"/>
          </w:divBdr>
        </w:div>
        <w:div w:id="797142866">
          <w:marLeft w:val="0"/>
          <w:marRight w:val="0"/>
          <w:marTop w:val="0"/>
          <w:marBottom w:val="0"/>
          <w:divBdr>
            <w:top w:val="none" w:sz="0" w:space="0" w:color="auto"/>
            <w:left w:val="none" w:sz="0" w:space="0" w:color="auto"/>
            <w:bottom w:val="none" w:sz="0" w:space="0" w:color="auto"/>
            <w:right w:val="none" w:sz="0" w:space="0" w:color="auto"/>
          </w:divBdr>
        </w:div>
        <w:div w:id="1350990691">
          <w:marLeft w:val="0"/>
          <w:marRight w:val="0"/>
          <w:marTop w:val="0"/>
          <w:marBottom w:val="0"/>
          <w:divBdr>
            <w:top w:val="none" w:sz="0" w:space="0" w:color="auto"/>
            <w:left w:val="none" w:sz="0" w:space="0" w:color="auto"/>
            <w:bottom w:val="none" w:sz="0" w:space="0" w:color="auto"/>
            <w:right w:val="none" w:sz="0" w:space="0" w:color="auto"/>
          </w:divBdr>
        </w:div>
        <w:div w:id="1487286630">
          <w:marLeft w:val="0"/>
          <w:marRight w:val="0"/>
          <w:marTop w:val="0"/>
          <w:marBottom w:val="0"/>
          <w:divBdr>
            <w:top w:val="none" w:sz="0" w:space="0" w:color="auto"/>
            <w:left w:val="none" w:sz="0" w:space="0" w:color="auto"/>
            <w:bottom w:val="none" w:sz="0" w:space="0" w:color="auto"/>
            <w:right w:val="none" w:sz="0" w:space="0" w:color="auto"/>
          </w:divBdr>
        </w:div>
        <w:div w:id="1965040069">
          <w:marLeft w:val="0"/>
          <w:marRight w:val="0"/>
          <w:marTop w:val="0"/>
          <w:marBottom w:val="0"/>
          <w:divBdr>
            <w:top w:val="none" w:sz="0" w:space="0" w:color="auto"/>
            <w:left w:val="none" w:sz="0" w:space="0" w:color="auto"/>
            <w:bottom w:val="none" w:sz="0" w:space="0" w:color="auto"/>
            <w:right w:val="none" w:sz="0" w:space="0" w:color="auto"/>
          </w:divBdr>
        </w:div>
        <w:div w:id="2081368551">
          <w:marLeft w:val="0"/>
          <w:marRight w:val="0"/>
          <w:marTop w:val="0"/>
          <w:marBottom w:val="0"/>
          <w:divBdr>
            <w:top w:val="none" w:sz="0" w:space="0" w:color="auto"/>
            <w:left w:val="none" w:sz="0" w:space="0" w:color="auto"/>
            <w:bottom w:val="none" w:sz="0" w:space="0" w:color="auto"/>
            <w:right w:val="none" w:sz="0" w:space="0" w:color="auto"/>
          </w:divBdr>
        </w:div>
        <w:div w:id="2116554321">
          <w:marLeft w:val="0"/>
          <w:marRight w:val="0"/>
          <w:marTop w:val="0"/>
          <w:marBottom w:val="0"/>
          <w:divBdr>
            <w:top w:val="none" w:sz="0" w:space="0" w:color="auto"/>
            <w:left w:val="none" w:sz="0" w:space="0" w:color="auto"/>
            <w:bottom w:val="none" w:sz="0" w:space="0" w:color="auto"/>
            <w:right w:val="none" w:sz="0" w:space="0" w:color="auto"/>
          </w:divBdr>
        </w:div>
      </w:divsChild>
    </w:div>
    <w:div w:id="1410542909">
      <w:bodyDiv w:val="1"/>
      <w:marLeft w:val="0"/>
      <w:marRight w:val="0"/>
      <w:marTop w:val="0"/>
      <w:marBottom w:val="0"/>
      <w:divBdr>
        <w:top w:val="none" w:sz="0" w:space="0" w:color="auto"/>
        <w:left w:val="none" w:sz="0" w:space="0" w:color="auto"/>
        <w:bottom w:val="none" w:sz="0" w:space="0" w:color="auto"/>
        <w:right w:val="none" w:sz="0" w:space="0" w:color="auto"/>
      </w:divBdr>
      <w:divsChild>
        <w:div w:id="22294807">
          <w:marLeft w:val="0"/>
          <w:marRight w:val="0"/>
          <w:marTop w:val="0"/>
          <w:marBottom w:val="0"/>
          <w:divBdr>
            <w:top w:val="none" w:sz="0" w:space="0" w:color="auto"/>
            <w:left w:val="none" w:sz="0" w:space="0" w:color="auto"/>
            <w:bottom w:val="none" w:sz="0" w:space="0" w:color="auto"/>
            <w:right w:val="none" w:sz="0" w:space="0" w:color="auto"/>
          </w:divBdr>
        </w:div>
        <w:div w:id="67970923">
          <w:marLeft w:val="0"/>
          <w:marRight w:val="0"/>
          <w:marTop w:val="120"/>
          <w:marBottom w:val="96"/>
          <w:divBdr>
            <w:top w:val="none" w:sz="0" w:space="0" w:color="auto"/>
            <w:left w:val="none" w:sz="0" w:space="0" w:color="auto"/>
            <w:bottom w:val="none" w:sz="0" w:space="0" w:color="auto"/>
            <w:right w:val="none" w:sz="0" w:space="0" w:color="auto"/>
          </w:divBdr>
          <w:divsChild>
            <w:div w:id="551814324">
              <w:marLeft w:val="0"/>
              <w:marRight w:val="0"/>
              <w:marTop w:val="0"/>
              <w:marBottom w:val="0"/>
              <w:divBdr>
                <w:top w:val="none" w:sz="0" w:space="0" w:color="auto"/>
                <w:left w:val="none" w:sz="0" w:space="0" w:color="auto"/>
                <w:bottom w:val="none" w:sz="0" w:space="0" w:color="auto"/>
                <w:right w:val="none" w:sz="0" w:space="0" w:color="auto"/>
              </w:divBdr>
            </w:div>
            <w:div w:id="1616015475">
              <w:marLeft w:val="0"/>
              <w:marRight w:val="0"/>
              <w:marTop w:val="0"/>
              <w:marBottom w:val="0"/>
              <w:divBdr>
                <w:top w:val="none" w:sz="0" w:space="0" w:color="auto"/>
                <w:left w:val="none" w:sz="0" w:space="0" w:color="auto"/>
                <w:bottom w:val="none" w:sz="0" w:space="0" w:color="auto"/>
                <w:right w:val="none" w:sz="0" w:space="0" w:color="auto"/>
              </w:divBdr>
            </w:div>
          </w:divsChild>
        </w:div>
        <w:div w:id="115375725">
          <w:marLeft w:val="0"/>
          <w:marRight w:val="0"/>
          <w:marTop w:val="0"/>
          <w:marBottom w:val="0"/>
          <w:divBdr>
            <w:top w:val="none" w:sz="0" w:space="0" w:color="auto"/>
            <w:left w:val="none" w:sz="0" w:space="0" w:color="auto"/>
            <w:bottom w:val="none" w:sz="0" w:space="0" w:color="auto"/>
            <w:right w:val="none" w:sz="0" w:space="0" w:color="auto"/>
          </w:divBdr>
        </w:div>
        <w:div w:id="120463089">
          <w:marLeft w:val="0"/>
          <w:marRight w:val="0"/>
          <w:marTop w:val="0"/>
          <w:marBottom w:val="0"/>
          <w:divBdr>
            <w:top w:val="none" w:sz="0" w:space="0" w:color="auto"/>
            <w:left w:val="none" w:sz="0" w:space="0" w:color="auto"/>
            <w:bottom w:val="none" w:sz="0" w:space="0" w:color="auto"/>
            <w:right w:val="none" w:sz="0" w:space="0" w:color="auto"/>
          </w:divBdr>
        </w:div>
        <w:div w:id="145366364">
          <w:marLeft w:val="0"/>
          <w:marRight w:val="0"/>
          <w:marTop w:val="0"/>
          <w:marBottom w:val="0"/>
          <w:divBdr>
            <w:top w:val="none" w:sz="0" w:space="0" w:color="auto"/>
            <w:left w:val="none" w:sz="0" w:space="0" w:color="auto"/>
            <w:bottom w:val="none" w:sz="0" w:space="0" w:color="auto"/>
            <w:right w:val="none" w:sz="0" w:space="0" w:color="auto"/>
          </w:divBdr>
        </w:div>
        <w:div w:id="181744523">
          <w:marLeft w:val="0"/>
          <w:marRight w:val="0"/>
          <w:marTop w:val="0"/>
          <w:marBottom w:val="0"/>
          <w:divBdr>
            <w:top w:val="none" w:sz="0" w:space="0" w:color="auto"/>
            <w:left w:val="none" w:sz="0" w:space="0" w:color="auto"/>
            <w:bottom w:val="none" w:sz="0" w:space="0" w:color="auto"/>
            <w:right w:val="none" w:sz="0" w:space="0" w:color="auto"/>
          </w:divBdr>
        </w:div>
        <w:div w:id="191770803">
          <w:marLeft w:val="0"/>
          <w:marRight w:val="0"/>
          <w:marTop w:val="0"/>
          <w:marBottom w:val="0"/>
          <w:divBdr>
            <w:top w:val="none" w:sz="0" w:space="0" w:color="auto"/>
            <w:left w:val="none" w:sz="0" w:space="0" w:color="auto"/>
            <w:bottom w:val="none" w:sz="0" w:space="0" w:color="auto"/>
            <w:right w:val="none" w:sz="0" w:space="0" w:color="auto"/>
          </w:divBdr>
        </w:div>
        <w:div w:id="215816517">
          <w:marLeft w:val="0"/>
          <w:marRight w:val="0"/>
          <w:marTop w:val="0"/>
          <w:marBottom w:val="0"/>
          <w:divBdr>
            <w:top w:val="none" w:sz="0" w:space="0" w:color="auto"/>
            <w:left w:val="none" w:sz="0" w:space="0" w:color="auto"/>
            <w:bottom w:val="none" w:sz="0" w:space="0" w:color="auto"/>
            <w:right w:val="none" w:sz="0" w:space="0" w:color="auto"/>
          </w:divBdr>
        </w:div>
        <w:div w:id="281153249">
          <w:marLeft w:val="0"/>
          <w:marRight w:val="0"/>
          <w:marTop w:val="0"/>
          <w:marBottom w:val="0"/>
          <w:divBdr>
            <w:top w:val="none" w:sz="0" w:space="0" w:color="auto"/>
            <w:left w:val="none" w:sz="0" w:space="0" w:color="auto"/>
            <w:bottom w:val="none" w:sz="0" w:space="0" w:color="auto"/>
            <w:right w:val="none" w:sz="0" w:space="0" w:color="auto"/>
          </w:divBdr>
        </w:div>
        <w:div w:id="288900658">
          <w:marLeft w:val="0"/>
          <w:marRight w:val="0"/>
          <w:marTop w:val="0"/>
          <w:marBottom w:val="0"/>
          <w:divBdr>
            <w:top w:val="none" w:sz="0" w:space="0" w:color="auto"/>
            <w:left w:val="none" w:sz="0" w:space="0" w:color="auto"/>
            <w:bottom w:val="none" w:sz="0" w:space="0" w:color="auto"/>
            <w:right w:val="none" w:sz="0" w:space="0" w:color="auto"/>
          </w:divBdr>
        </w:div>
        <w:div w:id="342168042">
          <w:marLeft w:val="0"/>
          <w:marRight w:val="0"/>
          <w:marTop w:val="0"/>
          <w:marBottom w:val="0"/>
          <w:divBdr>
            <w:top w:val="none" w:sz="0" w:space="0" w:color="auto"/>
            <w:left w:val="none" w:sz="0" w:space="0" w:color="auto"/>
            <w:bottom w:val="none" w:sz="0" w:space="0" w:color="auto"/>
            <w:right w:val="none" w:sz="0" w:space="0" w:color="auto"/>
          </w:divBdr>
        </w:div>
        <w:div w:id="343675925">
          <w:marLeft w:val="0"/>
          <w:marRight w:val="0"/>
          <w:marTop w:val="0"/>
          <w:marBottom w:val="0"/>
          <w:divBdr>
            <w:top w:val="none" w:sz="0" w:space="0" w:color="auto"/>
            <w:left w:val="none" w:sz="0" w:space="0" w:color="auto"/>
            <w:bottom w:val="none" w:sz="0" w:space="0" w:color="auto"/>
            <w:right w:val="none" w:sz="0" w:space="0" w:color="auto"/>
          </w:divBdr>
        </w:div>
        <w:div w:id="345833997">
          <w:marLeft w:val="0"/>
          <w:marRight w:val="0"/>
          <w:marTop w:val="0"/>
          <w:marBottom w:val="0"/>
          <w:divBdr>
            <w:top w:val="none" w:sz="0" w:space="0" w:color="auto"/>
            <w:left w:val="none" w:sz="0" w:space="0" w:color="auto"/>
            <w:bottom w:val="none" w:sz="0" w:space="0" w:color="auto"/>
            <w:right w:val="none" w:sz="0" w:space="0" w:color="auto"/>
          </w:divBdr>
        </w:div>
        <w:div w:id="353919138">
          <w:marLeft w:val="0"/>
          <w:marRight w:val="0"/>
          <w:marTop w:val="0"/>
          <w:marBottom w:val="0"/>
          <w:divBdr>
            <w:top w:val="none" w:sz="0" w:space="0" w:color="auto"/>
            <w:left w:val="none" w:sz="0" w:space="0" w:color="auto"/>
            <w:bottom w:val="none" w:sz="0" w:space="0" w:color="auto"/>
            <w:right w:val="none" w:sz="0" w:space="0" w:color="auto"/>
          </w:divBdr>
        </w:div>
        <w:div w:id="445196884">
          <w:marLeft w:val="0"/>
          <w:marRight w:val="0"/>
          <w:marTop w:val="0"/>
          <w:marBottom w:val="0"/>
          <w:divBdr>
            <w:top w:val="none" w:sz="0" w:space="0" w:color="auto"/>
            <w:left w:val="none" w:sz="0" w:space="0" w:color="auto"/>
            <w:bottom w:val="none" w:sz="0" w:space="0" w:color="auto"/>
            <w:right w:val="none" w:sz="0" w:space="0" w:color="auto"/>
          </w:divBdr>
        </w:div>
        <w:div w:id="455486474">
          <w:marLeft w:val="0"/>
          <w:marRight w:val="0"/>
          <w:marTop w:val="0"/>
          <w:marBottom w:val="0"/>
          <w:divBdr>
            <w:top w:val="none" w:sz="0" w:space="0" w:color="auto"/>
            <w:left w:val="none" w:sz="0" w:space="0" w:color="auto"/>
            <w:bottom w:val="none" w:sz="0" w:space="0" w:color="auto"/>
            <w:right w:val="none" w:sz="0" w:space="0" w:color="auto"/>
          </w:divBdr>
        </w:div>
        <w:div w:id="522399651">
          <w:marLeft w:val="0"/>
          <w:marRight w:val="0"/>
          <w:marTop w:val="0"/>
          <w:marBottom w:val="0"/>
          <w:divBdr>
            <w:top w:val="none" w:sz="0" w:space="0" w:color="auto"/>
            <w:left w:val="none" w:sz="0" w:space="0" w:color="auto"/>
            <w:bottom w:val="none" w:sz="0" w:space="0" w:color="auto"/>
            <w:right w:val="none" w:sz="0" w:space="0" w:color="auto"/>
          </w:divBdr>
        </w:div>
        <w:div w:id="549074461">
          <w:marLeft w:val="0"/>
          <w:marRight w:val="0"/>
          <w:marTop w:val="0"/>
          <w:marBottom w:val="0"/>
          <w:divBdr>
            <w:top w:val="none" w:sz="0" w:space="0" w:color="auto"/>
            <w:left w:val="none" w:sz="0" w:space="0" w:color="auto"/>
            <w:bottom w:val="none" w:sz="0" w:space="0" w:color="auto"/>
            <w:right w:val="none" w:sz="0" w:space="0" w:color="auto"/>
          </w:divBdr>
        </w:div>
        <w:div w:id="566841608">
          <w:marLeft w:val="0"/>
          <w:marRight w:val="0"/>
          <w:marTop w:val="0"/>
          <w:marBottom w:val="0"/>
          <w:divBdr>
            <w:top w:val="none" w:sz="0" w:space="0" w:color="auto"/>
            <w:left w:val="none" w:sz="0" w:space="0" w:color="auto"/>
            <w:bottom w:val="none" w:sz="0" w:space="0" w:color="auto"/>
            <w:right w:val="none" w:sz="0" w:space="0" w:color="auto"/>
          </w:divBdr>
        </w:div>
        <w:div w:id="580795357">
          <w:marLeft w:val="0"/>
          <w:marRight w:val="0"/>
          <w:marTop w:val="0"/>
          <w:marBottom w:val="0"/>
          <w:divBdr>
            <w:top w:val="none" w:sz="0" w:space="0" w:color="auto"/>
            <w:left w:val="none" w:sz="0" w:space="0" w:color="auto"/>
            <w:bottom w:val="none" w:sz="0" w:space="0" w:color="auto"/>
            <w:right w:val="none" w:sz="0" w:space="0" w:color="auto"/>
          </w:divBdr>
        </w:div>
        <w:div w:id="612710184">
          <w:marLeft w:val="0"/>
          <w:marRight w:val="0"/>
          <w:marTop w:val="0"/>
          <w:marBottom w:val="0"/>
          <w:divBdr>
            <w:top w:val="none" w:sz="0" w:space="0" w:color="auto"/>
            <w:left w:val="none" w:sz="0" w:space="0" w:color="auto"/>
            <w:bottom w:val="none" w:sz="0" w:space="0" w:color="auto"/>
            <w:right w:val="none" w:sz="0" w:space="0" w:color="auto"/>
          </w:divBdr>
        </w:div>
        <w:div w:id="638415160">
          <w:marLeft w:val="0"/>
          <w:marRight w:val="0"/>
          <w:marTop w:val="0"/>
          <w:marBottom w:val="0"/>
          <w:divBdr>
            <w:top w:val="none" w:sz="0" w:space="0" w:color="auto"/>
            <w:left w:val="none" w:sz="0" w:space="0" w:color="auto"/>
            <w:bottom w:val="none" w:sz="0" w:space="0" w:color="auto"/>
            <w:right w:val="none" w:sz="0" w:space="0" w:color="auto"/>
          </w:divBdr>
        </w:div>
        <w:div w:id="760680046">
          <w:marLeft w:val="0"/>
          <w:marRight w:val="0"/>
          <w:marTop w:val="0"/>
          <w:marBottom w:val="0"/>
          <w:divBdr>
            <w:top w:val="none" w:sz="0" w:space="0" w:color="auto"/>
            <w:left w:val="none" w:sz="0" w:space="0" w:color="auto"/>
            <w:bottom w:val="none" w:sz="0" w:space="0" w:color="auto"/>
            <w:right w:val="none" w:sz="0" w:space="0" w:color="auto"/>
          </w:divBdr>
        </w:div>
        <w:div w:id="816265596">
          <w:marLeft w:val="0"/>
          <w:marRight w:val="0"/>
          <w:marTop w:val="0"/>
          <w:marBottom w:val="0"/>
          <w:divBdr>
            <w:top w:val="none" w:sz="0" w:space="0" w:color="auto"/>
            <w:left w:val="none" w:sz="0" w:space="0" w:color="auto"/>
            <w:bottom w:val="none" w:sz="0" w:space="0" w:color="auto"/>
            <w:right w:val="none" w:sz="0" w:space="0" w:color="auto"/>
          </w:divBdr>
        </w:div>
        <w:div w:id="849105997">
          <w:marLeft w:val="0"/>
          <w:marRight w:val="0"/>
          <w:marTop w:val="0"/>
          <w:marBottom w:val="0"/>
          <w:divBdr>
            <w:top w:val="none" w:sz="0" w:space="0" w:color="auto"/>
            <w:left w:val="none" w:sz="0" w:space="0" w:color="auto"/>
            <w:bottom w:val="none" w:sz="0" w:space="0" w:color="auto"/>
            <w:right w:val="none" w:sz="0" w:space="0" w:color="auto"/>
          </w:divBdr>
        </w:div>
        <w:div w:id="879902856">
          <w:marLeft w:val="0"/>
          <w:marRight w:val="0"/>
          <w:marTop w:val="0"/>
          <w:marBottom w:val="192"/>
          <w:divBdr>
            <w:top w:val="none" w:sz="0" w:space="0" w:color="auto"/>
            <w:left w:val="none" w:sz="0" w:space="0" w:color="auto"/>
            <w:bottom w:val="none" w:sz="0" w:space="0" w:color="auto"/>
            <w:right w:val="none" w:sz="0" w:space="0" w:color="auto"/>
          </w:divBdr>
        </w:div>
        <w:div w:id="883953679">
          <w:marLeft w:val="0"/>
          <w:marRight w:val="0"/>
          <w:marTop w:val="0"/>
          <w:marBottom w:val="0"/>
          <w:divBdr>
            <w:top w:val="none" w:sz="0" w:space="0" w:color="auto"/>
            <w:left w:val="none" w:sz="0" w:space="0" w:color="auto"/>
            <w:bottom w:val="none" w:sz="0" w:space="0" w:color="auto"/>
            <w:right w:val="none" w:sz="0" w:space="0" w:color="auto"/>
          </w:divBdr>
        </w:div>
        <w:div w:id="918564173">
          <w:marLeft w:val="0"/>
          <w:marRight w:val="0"/>
          <w:marTop w:val="0"/>
          <w:marBottom w:val="0"/>
          <w:divBdr>
            <w:top w:val="none" w:sz="0" w:space="0" w:color="auto"/>
            <w:left w:val="none" w:sz="0" w:space="0" w:color="auto"/>
            <w:bottom w:val="none" w:sz="0" w:space="0" w:color="auto"/>
            <w:right w:val="none" w:sz="0" w:space="0" w:color="auto"/>
          </w:divBdr>
        </w:div>
        <w:div w:id="922183679">
          <w:marLeft w:val="0"/>
          <w:marRight w:val="0"/>
          <w:marTop w:val="0"/>
          <w:marBottom w:val="0"/>
          <w:divBdr>
            <w:top w:val="none" w:sz="0" w:space="0" w:color="auto"/>
            <w:left w:val="none" w:sz="0" w:space="0" w:color="auto"/>
            <w:bottom w:val="none" w:sz="0" w:space="0" w:color="auto"/>
            <w:right w:val="none" w:sz="0" w:space="0" w:color="auto"/>
          </w:divBdr>
        </w:div>
        <w:div w:id="954944484">
          <w:marLeft w:val="0"/>
          <w:marRight w:val="0"/>
          <w:marTop w:val="0"/>
          <w:marBottom w:val="0"/>
          <w:divBdr>
            <w:top w:val="none" w:sz="0" w:space="0" w:color="auto"/>
            <w:left w:val="none" w:sz="0" w:space="0" w:color="auto"/>
            <w:bottom w:val="none" w:sz="0" w:space="0" w:color="auto"/>
            <w:right w:val="none" w:sz="0" w:space="0" w:color="auto"/>
          </w:divBdr>
        </w:div>
        <w:div w:id="957837719">
          <w:marLeft w:val="0"/>
          <w:marRight w:val="0"/>
          <w:marTop w:val="0"/>
          <w:marBottom w:val="0"/>
          <w:divBdr>
            <w:top w:val="none" w:sz="0" w:space="0" w:color="auto"/>
            <w:left w:val="none" w:sz="0" w:space="0" w:color="auto"/>
            <w:bottom w:val="none" w:sz="0" w:space="0" w:color="auto"/>
            <w:right w:val="none" w:sz="0" w:space="0" w:color="auto"/>
          </w:divBdr>
        </w:div>
        <w:div w:id="1042823794">
          <w:marLeft w:val="0"/>
          <w:marRight w:val="0"/>
          <w:marTop w:val="0"/>
          <w:marBottom w:val="0"/>
          <w:divBdr>
            <w:top w:val="none" w:sz="0" w:space="0" w:color="auto"/>
            <w:left w:val="none" w:sz="0" w:space="0" w:color="auto"/>
            <w:bottom w:val="none" w:sz="0" w:space="0" w:color="auto"/>
            <w:right w:val="none" w:sz="0" w:space="0" w:color="auto"/>
          </w:divBdr>
        </w:div>
        <w:div w:id="1072041462">
          <w:marLeft w:val="0"/>
          <w:marRight w:val="0"/>
          <w:marTop w:val="0"/>
          <w:marBottom w:val="0"/>
          <w:divBdr>
            <w:top w:val="none" w:sz="0" w:space="0" w:color="auto"/>
            <w:left w:val="none" w:sz="0" w:space="0" w:color="auto"/>
            <w:bottom w:val="none" w:sz="0" w:space="0" w:color="auto"/>
            <w:right w:val="none" w:sz="0" w:space="0" w:color="auto"/>
          </w:divBdr>
        </w:div>
        <w:div w:id="1080831926">
          <w:marLeft w:val="0"/>
          <w:marRight w:val="0"/>
          <w:marTop w:val="0"/>
          <w:marBottom w:val="0"/>
          <w:divBdr>
            <w:top w:val="none" w:sz="0" w:space="0" w:color="auto"/>
            <w:left w:val="none" w:sz="0" w:space="0" w:color="auto"/>
            <w:bottom w:val="none" w:sz="0" w:space="0" w:color="auto"/>
            <w:right w:val="none" w:sz="0" w:space="0" w:color="auto"/>
          </w:divBdr>
        </w:div>
        <w:div w:id="1095204245">
          <w:marLeft w:val="0"/>
          <w:marRight w:val="0"/>
          <w:marTop w:val="0"/>
          <w:marBottom w:val="0"/>
          <w:divBdr>
            <w:top w:val="none" w:sz="0" w:space="0" w:color="auto"/>
            <w:left w:val="none" w:sz="0" w:space="0" w:color="auto"/>
            <w:bottom w:val="none" w:sz="0" w:space="0" w:color="auto"/>
            <w:right w:val="none" w:sz="0" w:space="0" w:color="auto"/>
          </w:divBdr>
        </w:div>
        <w:div w:id="1180117081">
          <w:marLeft w:val="0"/>
          <w:marRight w:val="0"/>
          <w:marTop w:val="0"/>
          <w:marBottom w:val="0"/>
          <w:divBdr>
            <w:top w:val="none" w:sz="0" w:space="0" w:color="auto"/>
            <w:left w:val="none" w:sz="0" w:space="0" w:color="auto"/>
            <w:bottom w:val="none" w:sz="0" w:space="0" w:color="auto"/>
            <w:right w:val="none" w:sz="0" w:space="0" w:color="auto"/>
          </w:divBdr>
        </w:div>
        <w:div w:id="1200822710">
          <w:marLeft w:val="0"/>
          <w:marRight w:val="0"/>
          <w:marTop w:val="0"/>
          <w:marBottom w:val="0"/>
          <w:divBdr>
            <w:top w:val="none" w:sz="0" w:space="0" w:color="auto"/>
            <w:left w:val="none" w:sz="0" w:space="0" w:color="auto"/>
            <w:bottom w:val="none" w:sz="0" w:space="0" w:color="auto"/>
            <w:right w:val="none" w:sz="0" w:space="0" w:color="auto"/>
          </w:divBdr>
        </w:div>
        <w:div w:id="1270044279">
          <w:marLeft w:val="0"/>
          <w:marRight w:val="0"/>
          <w:marTop w:val="0"/>
          <w:marBottom w:val="0"/>
          <w:divBdr>
            <w:top w:val="none" w:sz="0" w:space="0" w:color="auto"/>
            <w:left w:val="none" w:sz="0" w:space="0" w:color="auto"/>
            <w:bottom w:val="none" w:sz="0" w:space="0" w:color="auto"/>
            <w:right w:val="none" w:sz="0" w:space="0" w:color="auto"/>
          </w:divBdr>
        </w:div>
        <w:div w:id="1275283051">
          <w:marLeft w:val="0"/>
          <w:marRight w:val="0"/>
          <w:marTop w:val="0"/>
          <w:marBottom w:val="0"/>
          <w:divBdr>
            <w:top w:val="none" w:sz="0" w:space="0" w:color="auto"/>
            <w:left w:val="none" w:sz="0" w:space="0" w:color="auto"/>
            <w:bottom w:val="none" w:sz="0" w:space="0" w:color="auto"/>
            <w:right w:val="none" w:sz="0" w:space="0" w:color="auto"/>
          </w:divBdr>
        </w:div>
        <w:div w:id="1288513816">
          <w:marLeft w:val="0"/>
          <w:marRight w:val="0"/>
          <w:marTop w:val="0"/>
          <w:marBottom w:val="0"/>
          <w:divBdr>
            <w:top w:val="none" w:sz="0" w:space="0" w:color="auto"/>
            <w:left w:val="none" w:sz="0" w:space="0" w:color="auto"/>
            <w:bottom w:val="none" w:sz="0" w:space="0" w:color="auto"/>
            <w:right w:val="none" w:sz="0" w:space="0" w:color="auto"/>
          </w:divBdr>
        </w:div>
        <w:div w:id="1439984134">
          <w:marLeft w:val="0"/>
          <w:marRight w:val="0"/>
          <w:marTop w:val="0"/>
          <w:marBottom w:val="0"/>
          <w:divBdr>
            <w:top w:val="none" w:sz="0" w:space="0" w:color="auto"/>
            <w:left w:val="none" w:sz="0" w:space="0" w:color="auto"/>
            <w:bottom w:val="none" w:sz="0" w:space="0" w:color="auto"/>
            <w:right w:val="none" w:sz="0" w:space="0" w:color="auto"/>
          </w:divBdr>
        </w:div>
        <w:div w:id="1509253385">
          <w:marLeft w:val="0"/>
          <w:marRight w:val="0"/>
          <w:marTop w:val="120"/>
          <w:marBottom w:val="96"/>
          <w:divBdr>
            <w:top w:val="none" w:sz="0" w:space="0" w:color="auto"/>
            <w:left w:val="none" w:sz="0" w:space="0" w:color="auto"/>
            <w:bottom w:val="none" w:sz="0" w:space="0" w:color="auto"/>
            <w:right w:val="none" w:sz="0" w:space="0" w:color="auto"/>
          </w:divBdr>
          <w:divsChild>
            <w:div w:id="1344745942">
              <w:marLeft w:val="0"/>
              <w:marRight w:val="0"/>
              <w:marTop w:val="0"/>
              <w:marBottom w:val="0"/>
              <w:divBdr>
                <w:top w:val="none" w:sz="0" w:space="0" w:color="auto"/>
                <w:left w:val="none" w:sz="0" w:space="0" w:color="auto"/>
                <w:bottom w:val="none" w:sz="0" w:space="0" w:color="auto"/>
                <w:right w:val="none" w:sz="0" w:space="0" w:color="auto"/>
              </w:divBdr>
            </w:div>
            <w:div w:id="2136172093">
              <w:marLeft w:val="0"/>
              <w:marRight w:val="0"/>
              <w:marTop w:val="0"/>
              <w:marBottom w:val="0"/>
              <w:divBdr>
                <w:top w:val="none" w:sz="0" w:space="0" w:color="auto"/>
                <w:left w:val="none" w:sz="0" w:space="0" w:color="auto"/>
                <w:bottom w:val="none" w:sz="0" w:space="0" w:color="auto"/>
                <w:right w:val="none" w:sz="0" w:space="0" w:color="auto"/>
              </w:divBdr>
            </w:div>
          </w:divsChild>
        </w:div>
        <w:div w:id="1519613803">
          <w:marLeft w:val="0"/>
          <w:marRight w:val="0"/>
          <w:marTop w:val="0"/>
          <w:marBottom w:val="0"/>
          <w:divBdr>
            <w:top w:val="none" w:sz="0" w:space="0" w:color="auto"/>
            <w:left w:val="none" w:sz="0" w:space="0" w:color="auto"/>
            <w:bottom w:val="none" w:sz="0" w:space="0" w:color="auto"/>
            <w:right w:val="none" w:sz="0" w:space="0" w:color="auto"/>
          </w:divBdr>
        </w:div>
        <w:div w:id="1535343879">
          <w:marLeft w:val="0"/>
          <w:marRight w:val="0"/>
          <w:marTop w:val="120"/>
          <w:marBottom w:val="96"/>
          <w:divBdr>
            <w:top w:val="none" w:sz="0" w:space="0" w:color="auto"/>
            <w:left w:val="none" w:sz="0" w:space="0" w:color="auto"/>
            <w:bottom w:val="none" w:sz="0" w:space="0" w:color="auto"/>
            <w:right w:val="none" w:sz="0" w:space="0" w:color="auto"/>
          </w:divBdr>
          <w:divsChild>
            <w:div w:id="746611307">
              <w:marLeft w:val="0"/>
              <w:marRight w:val="0"/>
              <w:marTop w:val="0"/>
              <w:marBottom w:val="0"/>
              <w:divBdr>
                <w:top w:val="none" w:sz="0" w:space="0" w:color="auto"/>
                <w:left w:val="none" w:sz="0" w:space="0" w:color="auto"/>
                <w:bottom w:val="none" w:sz="0" w:space="0" w:color="auto"/>
                <w:right w:val="none" w:sz="0" w:space="0" w:color="auto"/>
              </w:divBdr>
            </w:div>
            <w:div w:id="1363819553">
              <w:marLeft w:val="0"/>
              <w:marRight w:val="0"/>
              <w:marTop w:val="0"/>
              <w:marBottom w:val="0"/>
              <w:divBdr>
                <w:top w:val="none" w:sz="0" w:space="0" w:color="auto"/>
                <w:left w:val="none" w:sz="0" w:space="0" w:color="auto"/>
                <w:bottom w:val="none" w:sz="0" w:space="0" w:color="auto"/>
                <w:right w:val="none" w:sz="0" w:space="0" w:color="auto"/>
              </w:divBdr>
            </w:div>
          </w:divsChild>
        </w:div>
        <w:div w:id="1594582815">
          <w:marLeft w:val="0"/>
          <w:marRight w:val="0"/>
          <w:marTop w:val="0"/>
          <w:marBottom w:val="0"/>
          <w:divBdr>
            <w:top w:val="none" w:sz="0" w:space="0" w:color="auto"/>
            <w:left w:val="none" w:sz="0" w:space="0" w:color="auto"/>
            <w:bottom w:val="none" w:sz="0" w:space="0" w:color="auto"/>
            <w:right w:val="none" w:sz="0" w:space="0" w:color="auto"/>
          </w:divBdr>
        </w:div>
        <w:div w:id="1597520539">
          <w:marLeft w:val="0"/>
          <w:marRight w:val="0"/>
          <w:marTop w:val="0"/>
          <w:marBottom w:val="0"/>
          <w:divBdr>
            <w:top w:val="none" w:sz="0" w:space="0" w:color="auto"/>
            <w:left w:val="none" w:sz="0" w:space="0" w:color="auto"/>
            <w:bottom w:val="none" w:sz="0" w:space="0" w:color="auto"/>
            <w:right w:val="none" w:sz="0" w:space="0" w:color="auto"/>
          </w:divBdr>
        </w:div>
        <w:div w:id="1654990226">
          <w:marLeft w:val="0"/>
          <w:marRight w:val="0"/>
          <w:marTop w:val="0"/>
          <w:marBottom w:val="0"/>
          <w:divBdr>
            <w:top w:val="none" w:sz="0" w:space="0" w:color="auto"/>
            <w:left w:val="none" w:sz="0" w:space="0" w:color="auto"/>
            <w:bottom w:val="none" w:sz="0" w:space="0" w:color="auto"/>
            <w:right w:val="none" w:sz="0" w:space="0" w:color="auto"/>
          </w:divBdr>
        </w:div>
        <w:div w:id="1682850961">
          <w:marLeft w:val="0"/>
          <w:marRight w:val="0"/>
          <w:marTop w:val="0"/>
          <w:marBottom w:val="0"/>
          <w:divBdr>
            <w:top w:val="none" w:sz="0" w:space="0" w:color="auto"/>
            <w:left w:val="none" w:sz="0" w:space="0" w:color="auto"/>
            <w:bottom w:val="none" w:sz="0" w:space="0" w:color="auto"/>
            <w:right w:val="none" w:sz="0" w:space="0" w:color="auto"/>
          </w:divBdr>
        </w:div>
        <w:div w:id="1698390332">
          <w:marLeft w:val="0"/>
          <w:marRight w:val="0"/>
          <w:marTop w:val="0"/>
          <w:marBottom w:val="0"/>
          <w:divBdr>
            <w:top w:val="none" w:sz="0" w:space="0" w:color="auto"/>
            <w:left w:val="none" w:sz="0" w:space="0" w:color="auto"/>
            <w:bottom w:val="none" w:sz="0" w:space="0" w:color="auto"/>
            <w:right w:val="none" w:sz="0" w:space="0" w:color="auto"/>
          </w:divBdr>
        </w:div>
        <w:div w:id="1705520523">
          <w:marLeft w:val="0"/>
          <w:marRight w:val="0"/>
          <w:marTop w:val="0"/>
          <w:marBottom w:val="0"/>
          <w:divBdr>
            <w:top w:val="none" w:sz="0" w:space="0" w:color="auto"/>
            <w:left w:val="none" w:sz="0" w:space="0" w:color="auto"/>
            <w:bottom w:val="none" w:sz="0" w:space="0" w:color="auto"/>
            <w:right w:val="none" w:sz="0" w:space="0" w:color="auto"/>
          </w:divBdr>
        </w:div>
        <w:div w:id="1726491109">
          <w:marLeft w:val="0"/>
          <w:marRight w:val="0"/>
          <w:marTop w:val="0"/>
          <w:marBottom w:val="0"/>
          <w:divBdr>
            <w:top w:val="none" w:sz="0" w:space="0" w:color="auto"/>
            <w:left w:val="none" w:sz="0" w:space="0" w:color="auto"/>
            <w:bottom w:val="none" w:sz="0" w:space="0" w:color="auto"/>
            <w:right w:val="none" w:sz="0" w:space="0" w:color="auto"/>
          </w:divBdr>
        </w:div>
        <w:div w:id="1734742293">
          <w:marLeft w:val="0"/>
          <w:marRight w:val="0"/>
          <w:marTop w:val="0"/>
          <w:marBottom w:val="0"/>
          <w:divBdr>
            <w:top w:val="none" w:sz="0" w:space="0" w:color="auto"/>
            <w:left w:val="none" w:sz="0" w:space="0" w:color="auto"/>
            <w:bottom w:val="none" w:sz="0" w:space="0" w:color="auto"/>
            <w:right w:val="none" w:sz="0" w:space="0" w:color="auto"/>
          </w:divBdr>
        </w:div>
        <w:div w:id="1739785607">
          <w:marLeft w:val="0"/>
          <w:marRight w:val="0"/>
          <w:marTop w:val="0"/>
          <w:marBottom w:val="0"/>
          <w:divBdr>
            <w:top w:val="none" w:sz="0" w:space="0" w:color="auto"/>
            <w:left w:val="none" w:sz="0" w:space="0" w:color="auto"/>
            <w:bottom w:val="none" w:sz="0" w:space="0" w:color="auto"/>
            <w:right w:val="none" w:sz="0" w:space="0" w:color="auto"/>
          </w:divBdr>
        </w:div>
        <w:div w:id="1776905513">
          <w:marLeft w:val="0"/>
          <w:marRight w:val="0"/>
          <w:marTop w:val="0"/>
          <w:marBottom w:val="0"/>
          <w:divBdr>
            <w:top w:val="none" w:sz="0" w:space="0" w:color="auto"/>
            <w:left w:val="none" w:sz="0" w:space="0" w:color="auto"/>
            <w:bottom w:val="none" w:sz="0" w:space="0" w:color="auto"/>
            <w:right w:val="none" w:sz="0" w:space="0" w:color="auto"/>
          </w:divBdr>
        </w:div>
        <w:div w:id="1781997753">
          <w:marLeft w:val="0"/>
          <w:marRight w:val="0"/>
          <w:marTop w:val="0"/>
          <w:marBottom w:val="0"/>
          <w:divBdr>
            <w:top w:val="none" w:sz="0" w:space="0" w:color="auto"/>
            <w:left w:val="none" w:sz="0" w:space="0" w:color="auto"/>
            <w:bottom w:val="none" w:sz="0" w:space="0" w:color="auto"/>
            <w:right w:val="none" w:sz="0" w:space="0" w:color="auto"/>
          </w:divBdr>
        </w:div>
        <w:div w:id="1790972769">
          <w:marLeft w:val="0"/>
          <w:marRight w:val="0"/>
          <w:marTop w:val="0"/>
          <w:marBottom w:val="0"/>
          <w:divBdr>
            <w:top w:val="none" w:sz="0" w:space="0" w:color="auto"/>
            <w:left w:val="none" w:sz="0" w:space="0" w:color="auto"/>
            <w:bottom w:val="none" w:sz="0" w:space="0" w:color="auto"/>
            <w:right w:val="none" w:sz="0" w:space="0" w:color="auto"/>
          </w:divBdr>
        </w:div>
        <w:div w:id="1808349651">
          <w:marLeft w:val="0"/>
          <w:marRight w:val="0"/>
          <w:marTop w:val="0"/>
          <w:marBottom w:val="0"/>
          <w:divBdr>
            <w:top w:val="none" w:sz="0" w:space="0" w:color="auto"/>
            <w:left w:val="none" w:sz="0" w:space="0" w:color="auto"/>
            <w:bottom w:val="none" w:sz="0" w:space="0" w:color="auto"/>
            <w:right w:val="none" w:sz="0" w:space="0" w:color="auto"/>
          </w:divBdr>
        </w:div>
        <w:div w:id="1876313997">
          <w:marLeft w:val="0"/>
          <w:marRight w:val="0"/>
          <w:marTop w:val="0"/>
          <w:marBottom w:val="0"/>
          <w:divBdr>
            <w:top w:val="none" w:sz="0" w:space="0" w:color="auto"/>
            <w:left w:val="none" w:sz="0" w:space="0" w:color="auto"/>
            <w:bottom w:val="none" w:sz="0" w:space="0" w:color="auto"/>
            <w:right w:val="none" w:sz="0" w:space="0" w:color="auto"/>
          </w:divBdr>
        </w:div>
        <w:div w:id="1899898037">
          <w:marLeft w:val="0"/>
          <w:marRight w:val="0"/>
          <w:marTop w:val="0"/>
          <w:marBottom w:val="0"/>
          <w:divBdr>
            <w:top w:val="none" w:sz="0" w:space="0" w:color="auto"/>
            <w:left w:val="none" w:sz="0" w:space="0" w:color="auto"/>
            <w:bottom w:val="none" w:sz="0" w:space="0" w:color="auto"/>
            <w:right w:val="none" w:sz="0" w:space="0" w:color="auto"/>
          </w:divBdr>
        </w:div>
        <w:div w:id="1900436205">
          <w:marLeft w:val="0"/>
          <w:marRight w:val="0"/>
          <w:marTop w:val="0"/>
          <w:marBottom w:val="0"/>
          <w:divBdr>
            <w:top w:val="none" w:sz="0" w:space="0" w:color="auto"/>
            <w:left w:val="none" w:sz="0" w:space="0" w:color="auto"/>
            <w:bottom w:val="none" w:sz="0" w:space="0" w:color="auto"/>
            <w:right w:val="none" w:sz="0" w:space="0" w:color="auto"/>
          </w:divBdr>
        </w:div>
        <w:div w:id="1908763982">
          <w:marLeft w:val="0"/>
          <w:marRight w:val="0"/>
          <w:marTop w:val="0"/>
          <w:marBottom w:val="0"/>
          <w:divBdr>
            <w:top w:val="none" w:sz="0" w:space="0" w:color="auto"/>
            <w:left w:val="none" w:sz="0" w:space="0" w:color="auto"/>
            <w:bottom w:val="none" w:sz="0" w:space="0" w:color="auto"/>
            <w:right w:val="none" w:sz="0" w:space="0" w:color="auto"/>
          </w:divBdr>
        </w:div>
        <w:div w:id="2001881939">
          <w:marLeft w:val="0"/>
          <w:marRight w:val="0"/>
          <w:marTop w:val="0"/>
          <w:marBottom w:val="0"/>
          <w:divBdr>
            <w:top w:val="none" w:sz="0" w:space="0" w:color="auto"/>
            <w:left w:val="none" w:sz="0" w:space="0" w:color="auto"/>
            <w:bottom w:val="none" w:sz="0" w:space="0" w:color="auto"/>
            <w:right w:val="none" w:sz="0" w:space="0" w:color="auto"/>
          </w:divBdr>
        </w:div>
        <w:div w:id="2008901166">
          <w:marLeft w:val="0"/>
          <w:marRight w:val="0"/>
          <w:marTop w:val="0"/>
          <w:marBottom w:val="0"/>
          <w:divBdr>
            <w:top w:val="none" w:sz="0" w:space="0" w:color="auto"/>
            <w:left w:val="none" w:sz="0" w:space="0" w:color="auto"/>
            <w:bottom w:val="none" w:sz="0" w:space="0" w:color="auto"/>
            <w:right w:val="none" w:sz="0" w:space="0" w:color="auto"/>
          </w:divBdr>
        </w:div>
        <w:div w:id="2061322733">
          <w:marLeft w:val="0"/>
          <w:marRight w:val="0"/>
          <w:marTop w:val="0"/>
          <w:marBottom w:val="0"/>
          <w:divBdr>
            <w:top w:val="none" w:sz="0" w:space="0" w:color="auto"/>
            <w:left w:val="none" w:sz="0" w:space="0" w:color="auto"/>
            <w:bottom w:val="none" w:sz="0" w:space="0" w:color="auto"/>
            <w:right w:val="none" w:sz="0" w:space="0" w:color="auto"/>
          </w:divBdr>
        </w:div>
        <w:div w:id="2062560066">
          <w:marLeft w:val="0"/>
          <w:marRight w:val="0"/>
          <w:marTop w:val="0"/>
          <w:marBottom w:val="0"/>
          <w:divBdr>
            <w:top w:val="none" w:sz="0" w:space="0" w:color="auto"/>
            <w:left w:val="none" w:sz="0" w:space="0" w:color="auto"/>
            <w:bottom w:val="none" w:sz="0" w:space="0" w:color="auto"/>
            <w:right w:val="none" w:sz="0" w:space="0" w:color="auto"/>
          </w:divBdr>
        </w:div>
        <w:div w:id="2074698462">
          <w:marLeft w:val="0"/>
          <w:marRight w:val="0"/>
          <w:marTop w:val="0"/>
          <w:marBottom w:val="0"/>
          <w:divBdr>
            <w:top w:val="none" w:sz="0" w:space="0" w:color="auto"/>
            <w:left w:val="none" w:sz="0" w:space="0" w:color="auto"/>
            <w:bottom w:val="none" w:sz="0" w:space="0" w:color="auto"/>
            <w:right w:val="none" w:sz="0" w:space="0" w:color="auto"/>
          </w:divBdr>
        </w:div>
        <w:div w:id="2137605545">
          <w:marLeft w:val="0"/>
          <w:marRight w:val="0"/>
          <w:marTop w:val="0"/>
          <w:marBottom w:val="0"/>
          <w:divBdr>
            <w:top w:val="none" w:sz="0" w:space="0" w:color="auto"/>
            <w:left w:val="none" w:sz="0" w:space="0" w:color="auto"/>
            <w:bottom w:val="none" w:sz="0" w:space="0" w:color="auto"/>
            <w:right w:val="none" w:sz="0" w:space="0" w:color="auto"/>
          </w:divBdr>
        </w:div>
      </w:divsChild>
    </w:div>
    <w:div w:id="1439787189">
      <w:bodyDiv w:val="1"/>
      <w:marLeft w:val="0"/>
      <w:marRight w:val="0"/>
      <w:marTop w:val="0"/>
      <w:marBottom w:val="0"/>
      <w:divBdr>
        <w:top w:val="none" w:sz="0" w:space="0" w:color="auto"/>
        <w:left w:val="none" w:sz="0" w:space="0" w:color="auto"/>
        <w:bottom w:val="none" w:sz="0" w:space="0" w:color="auto"/>
        <w:right w:val="none" w:sz="0" w:space="0" w:color="auto"/>
      </w:divBdr>
      <w:divsChild>
        <w:div w:id="264651042">
          <w:marLeft w:val="0"/>
          <w:marRight w:val="0"/>
          <w:marTop w:val="0"/>
          <w:marBottom w:val="0"/>
          <w:divBdr>
            <w:top w:val="none" w:sz="0" w:space="0" w:color="auto"/>
            <w:left w:val="none" w:sz="0" w:space="0" w:color="auto"/>
            <w:bottom w:val="none" w:sz="0" w:space="0" w:color="auto"/>
            <w:right w:val="none" w:sz="0" w:space="0" w:color="auto"/>
          </w:divBdr>
        </w:div>
      </w:divsChild>
    </w:div>
    <w:div w:id="1470395874">
      <w:bodyDiv w:val="1"/>
      <w:marLeft w:val="0"/>
      <w:marRight w:val="0"/>
      <w:marTop w:val="0"/>
      <w:marBottom w:val="0"/>
      <w:divBdr>
        <w:top w:val="none" w:sz="0" w:space="0" w:color="auto"/>
        <w:left w:val="none" w:sz="0" w:space="0" w:color="auto"/>
        <w:bottom w:val="none" w:sz="0" w:space="0" w:color="auto"/>
        <w:right w:val="none" w:sz="0" w:space="0" w:color="auto"/>
      </w:divBdr>
      <w:divsChild>
        <w:div w:id="80685994">
          <w:marLeft w:val="0"/>
          <w:marRight w:val="0"/>
          <w:marTop w:val="121"/>
          <w:marBottom w:val="0"/>
          <w:divBdr>
            <w:top w:val="none" w:sz="0" w:space="0" w:color="auto"/>
            <w:left w:val="none" w:sz="0" w:space="0" w:color="auto"/>
            <w:bottom w:val="none" w:sz="0" w:space="0" w:color="auto"/>
            <w:right w:val="none" w:sz="0" w:space="0" w:color="auto"/>
          </w:divBdr>
        </w:div>
        <w:div w:id="732846892">
          <w:marLeft w:val="0"/>
          <w:marRight w:val="0"/>
          <w:marTop w:val="121"/>
          <w:marBottom w:val="0"/>
          <w:divBdr>
            <w:top w:val="none" w:sz="0" w:space="0" w:color="auto"/>
            <w:left w:val="none" w:sz="0" w:space="0" w:color="auto"/>
            <w:bottom w:val="none" w:sz="0" w:space="0" w:color="auto"/>
            <w:right w:val="none" w:sz="0" w:space="0" w:color="auto"/>
          </w:divBdr>
        </w:div>
        <w:div w:id="1370571683">
          <w:marLeft w:val="0"/>
          <w:marRight w:val="0"/>
          <w:marTop w:val="121"/>
          <w:marBottom w:val="0"/>
          <w:divBdr>
            <w:top w:val="none" w:sz="0" w:space="0" w:color="auto"/>
            <w:left w:val="none" w:sz="0" w:space="0" w:color="auto"/>
            <w:bottom w:val="none" w:sz="0" w:space="0" w:color="auto"/>
            <w:right w:val="none" w:sz="0" w:space="0" w:color="auto"/>
          </w:divBdr>
        </w:div>
      </w:divsChild>
    </w:div>
    <w:div w:id="1506557980">
      <w:bodyDiv w:val="1"/>
      <w:marLeft w:val="0"/>
      <w:marRight w:val="0"/>
      <w:marTop w:val="0"/>
      <w:marBottom w:val="0"/>
      <w:divBdr>
        <w:top w:val="none" w:sz="0" w:space="0" w:color="auto"/>
        <w:left w:val="none" w:sz="0" w:space="0" w:color="auto"/>
        <w:bottom w:val="none" w:sz="0" w:space="0" w:color="auto"/>
        <w:right w:val="none" w:sz="0" w:space="0" w:color="auto"/>
      </w:divBdr>
    </w:div>
    <w:div w:id="1632201092">
      <w:bodyDiv w:val="1"/>
      <w:marLeft w:val="0"/>
      <w:marRight w:val="0"/>
      <w:marTop w:val="0"/>
      <w:marBottom w:val="0"/>
      <w:divBdr>
        <w:top w:val="none" w:sz="0" w:space="0" w:color="auto"/>
        <w:left w:val="none" w:sz="0" w:space="0" w:color="auto"/>
        <w:bottom w:val="none" w:sz="0" w:space="0" w:color="auto"/>
        <w:right w:val="none" w:sz="0" w:space="0" w:color="auto"/>
      </w:divBdr>
    </w:div>
    <w:div w:id="1633709790">
      <w:bodyDiv w:val="1"/>
      <w:marLeft w:val="0"/>
      <w:marRight w:val="0"/>
      <w:marTop w:val="0"/>
      <w:marBottom w:val="0"/>
      <w:divBdr>
        <w:top w:val="none" w:sz="0" w:space="0" w:color="auto"/>
        <w:left w:val="none" w:sz="0" w:space="0" w:color="auto"/>
        <w:bottom w:val="none" w:sz="0" w:space="0" w:color="auto"/>
        <w:right w:val="none" w:sz="0" w:space="0" w:color="auto"/>
      </w:divBdr>
    </w:div>
    <w:div w:id="1648321218">
      <w:bodyDiv w:val="1"/>
      <w:marLeft w:val="0"/>
      <w:marRight w:val="0"/>
      <w:marTop w:val="0"/>
      <w:marBottom w:val="0"/>
      <w:divBdr>
        <w:top w:val="none" w:sz="0" w:space="0" w:color="auto"/>
        <w:left w:val="none" w:sz="0" w:space="0" w:color="auto"/>
        <w:bottom w:val="none" w:sz="0" w:space="0" w:color="auto"/>
        <w:right w:val="none" w:sz="0" w:space="0" w:color="auto"/>
      </w:divBdr>
    </w:div>
    <w:div w:id="1648700628">
      <w:bodyDiv w:val="1"/>
      <w:marLeft w:val="0"/>
      <w:marRight w:val="0"/>
      <w:marTop w:val="0"/>
      <w:marBottom w:val="0"/>
      <w:divBdr>
        <w:top w:val="none" w:sz="0" w:space="0" w:color="auto"/>
        <w:left w:val="none" w:sz="0" w:space="0" w:color="auto"/>
        <w:bottom w:val="none" w:sz="0" w:space="0" w:color="auto"/>
        <w:right w:val="none" w:sz="0" w:space="0" w:color="auto"/>
      </w:divBdr>
    </w:div>
    <w:div w:id="1674213791">
      <w:bodyDiv w:val="1"/>
      <w:marLeft w:val="0"/>
      <w:marRight w:val="0"/>
      <w:marTop w:val="0"/>
      <w:marBottom w:val="0"/>
      <w:divBdr>
        <w:top w:val="none" w:sz="0" w:space="0" w:color="auto"/>
        <w:left w:val="none" w:sz="0" w:space="0" w:color="auto"/>
        <w:bottom w:val="none" w:sz="0" w:space="0" w:color="auto"/>
        <w:right w:val="none" w:sz="0" w:space="0" w:color="auto"/>
      </w:divBdr>
    </w:div>
    <w:div w:id="1678575262">
      <w:bodyDiv w:val="1"/>
      <w:marLeft w:val="0"/>
      <w:marRight w:val="0"/>
      <w:marTop w:val="0"/>
      <w:marBottom w:val="0"/>
      <w:divBdr>
        <w:top w:val="none" w:sz="0" w:space="0" w:color="auto"/>
        <w:left w:val="none" w:sz="0" w:space="0" w:color="auto"/>
        <w:bottom w:val="none" w:sz="0" w:space="0" w:color="auto"/>
        <w:right w:val="none" w:sz="0" w:space="0" w:color="auto"/>
      </w:divBdr>
    </w:div>
    <w:div w:id="1750421664">
      <w:bodyDiv w:val="1"/>
      <w:marLeft w:val="0"/>
      <w:marRight w:val="0"/>
      <w:marTop w:val="0"/>
      <w:marBottom w:val="0"/>
      <w:divBdr>
        <w:top w:val="none" w:sz="0" w:space="0" w:color="auto"/>
        <w:left w:val="none" w:sz="0" w:space="0" w:color="auto"/>
        <w:bottom w:val="none" w:sz="0" w:space="0" w:color="auto"/>
        <w:right w:val="none" w:sz="0" w:space="0" w:color="auto"/>
      </w:divBdr>
      <w:divsChild>
        <w:div w:id="13652905">
          <w:marLeft w:val="0"/>
          <w:marRight w:val="0"/>
          <w:marTop w:val="0"/>
          <w:marBottom w:val="0"/>
          <w:divBdr>
            <w:top w:val="none" w:sz="0" w:space="0" w:color="auto"/>
            <w:left w:val="none" w:sz="0" w:space="0" w:color="auto"/>
            <w:bottom w:val="none" w:sz="0" w:space="0" w:color="auto"/>
            <w:right w:val="none" w:sz="0" w:space="0" w:color="auto"/>
          </w:divBdr>
        </w:div>
        <w:div w:id="107548701">
          <w:marLeft w:val="0"/>
          <w:marRight w:val="0"/>
          <w:marTop w:val="0"/>
          <w:marBottom w:val="0"/>
          <w:divBdr>
            <w:top w:val="none" w:sz="0" w:space="0" w:color="auto"/>
            <w:left w:val="none" w:sz="0" w:space="0" w:color="auto"/>
            <w:bottom w:val="none" w:sz="0" w:space="0" w:color="auto"/>
            <w:right w:val="none" w:sz="0" w:space="0" w:color="auto"/>
          </w:divBdr>
        </w:div>
        <w:div w:id="136148244">
          <w:marLeft w:val="0"/>
          <w:marRight w:val="0"/>
          <w:marTop w:val="0"/>
          <w:marBottom w:val="0"/>
          <w:divBdr>
            <w:top w:val="none" w:sz="0" w:space="0" w:color="auto"/>
            <w:left w:val="none" w:sz="0" w:space="0" w:color="auto"/>
            <w:bottom w:val="none" w:sz="0" w:space="0" w:color="auto"/>
            <w:right w:val="none" w:sz="0" w:space="0" w:color="auto"/>
          </w:divBdr>
        </w:div>
        <w:div w:id="158621692">
          <w:marLeft w:val="0"/>
          <w:marRight w:val="0"/>
          <w:marTop w:val="0"/>
          <w:marBottom w:val="0"/>
          <w:divBdr>
            <w:top w:val="none" w:sz="0" w:space="0" w:color="auto"/>
            <w:left w:val="none" w:sz="0" w:space="0" w:color="auto"/>
            <w:bottom w:val="none" w:sz="0" w:space="0" w:color="auto"/>
            <w:right w:val="none" w:sz="0" w:space="0" w:color="auto"/>
          </w:divBdr>
        </w:div>
        <w:div w:id="217938596">
          <w:marLeft w:val="0"/>
          <w:marRight w:val="0"/>
          <w:marTop w:val="0"/>
          <w:marBottom w:val="0"/>
          <w:divBdr>
            <w:top w:val="none" w:sz="0" w:space="0" w:color="auto"/>
            <w:left w:val="none" w:sz="0" w:space="0" w:color="auto"/>
            <w:bottom w:val="none" w:sz="0" w:space="0" w:color="auto"/>
            <w:right w:val="none" w:sz="0" w:space="0" w:color="auto"/>
          </w:divBdr>
        </w:div>
        <w:div w:id="226917086">
          <w:marLeft w:val="0"/>
          <w:marRight w:val="0"/>
          <w:marTop w:val="0"/>
          <w:marBottom w:val="0"/>
          <w:divBdr>
            <w:top w:val="none" w:sz="0" w:space="0" w:color="auto"/>
            <w:left w:val="none" w:sz="0" w:space="0" w:color="auto"/>
            <w:bottom w:val="none" w:sz="0" w:space="0" w:color="auto"/>
            <w:right w:val="none" w:sz="0" w:space="0" w:color="auto"/>
          </w:divBdr>
        </w:div>
        <w:div w:id="247085602">
          <w:marLeft w:val="0"/>
          <w:marRight w:val="0"/>
          <w:marTop w:val="0"/>
          <w:marBottom w:val="0"/>
          <w:divBdr>
            <w:top w:val="none" w:sz="0" w:space="0" w:color="auto"/>
            <w:left w:val="none" w:sz="0" w:space="0" w:color="auto"/>
            <w:bottom w:val="none" w:sz="0" w:space="0" w:color="auto"/>
            <w:right w:val="none" w:sz="0" w:space="0" w:color="auto"/>
          </w:divBdr>
        </w:div>
        <w:div w:id="256519357">
          <w:marLeft w:val="0"/>
          <w:marRight w:val="0"/>
          <w:marTop w:val="0"/>
          <w:marBottom w:val="0"/>
          <w:divBdr>
            <w:top w:val="none" w:sz="0" w:space="0" w:color="auto"/>
            <w:left w:val="none" w:sz="0" w:space="0" w:color="auto"/>
            <w:bottom w:val="none" w:sz="0" w:space="0" w:color="auto"/>
            <w:right w:val="none" w:sz="0" w:space="0" w:color="auto"/>
          </w:divBdr>
        </w:div>
        <w:div w:id="417867240">
          <w:marLeft w:val="0"/>
          <w:marRight w:val="0"/>
          <w:marTop w:val="0"/>
          <w:marBottom w:val="0"/>
          <w:divBdr>
            <w:top w:val="none" w:sz="0" w:space="0" w:color="auto"/>
            <w:left w:val="none" w:sz="0" w:space="0" w:color="auto"/>
            <w:bottom w:val="none" w:sz="0" w:space="0" w:color="auto"/>
            <w:right w:val="none" w:sz="0" w:space="0" w:color="auto"/>
          </w:divBdr>
        </w:div>
        <w:div w:id="528876713">
          <w:marLeft w:val="0"/>
          <w:marRight w:val="0"/>
          <w:marTop w:val="0"/>
          <w:marBottom w:val="0"/>
          <w:divBdr>
            <w:top w:val="none" w:sz="0" w:space="0" w:color="auto"/>
            <w:left w:val="none" w:sz="0" w:space="0" w:color="auto"/>
            <w:bottom w:val="none" w:sz="0" w:space="0" w:color="auto"/>
            <w:right w:val="none" w:sz="0" w:space="0" w:color="auto"/>
          </w:divBdr>
        </w:div>
        <w:div w:id="534275819">
          <w:marLeft w:val="0"/>
          <w:marRight w:val="0"/>
          <w:marTop w:val="0"/>
          <w:marBottom w:val="0"/>
          <w:divBdr>
            <w:top w:val="none" w:sz="0" w:space="0" w:color="auto"/>
            <w:left w:val="none" w:sz="0" w:space="0" w:color="auto"/>
            <w:bottom w:val="none" w:sz="0" w:space="0" w:color="auto"/>
            <w:right w:val="none" w:sz="0" w:space="0" w:color="auto"/>
          </w:divBdr>
        </w:div>
        <w:div w:id="630135760">
          <w:marLeft w:val="0"/>
          <w:marRight w:val="0"/>
          <w:marTop w:val="0"/>
          <w:marBottom w:val="0"/>
          <w:divBdr>
            <w:top w:val="none" w:sz="0" w:space="0" w:color="auto"/>
            <w:left w:val="none" w:sz="0" w:space="0" w:color="auto"/>
            <w:bottom w:val="none" w:sz="0" w:space="0" w:color="auto"/>
            <w:right w:val="none" w:sz="0" w:space="0" w:color="auto"/>
          </w:divBdr>
        </w:div>
        <w:div w:id="648175935">
          <w:marLeft w:val="0"/>
          <w:marRight w:val="0"/>
          <w:marTop w:val="0"/>
          <w:marBottom w:val="0"/>
          <w:divBdr>
            <w:top w:val="none" w:sz="0" w:space="0" w:color="auto"/>
            <w:left w:val="none" w:sz="0" w:space="0" w:color="auto"/>
            <w:bottom w:val="none" w:sz="0" w:space="0" w:color="auto"/>
            <w:right w:val="none" w:sz="0" w:space="0" w:color="auto"/>
          </w:divBdr>
        </w:div>
        <w:div w:id="651329050">
          <w:marLeft w:val="0"/>
          <w:marRight w:val="0"/>
          <w:marTop w:val="0"/>
          <w:marBottom w:val="0"/>
          <w:divBdr>
            <w:top w:val="none" w:sz="0" w:space="0" w:color="auto"/>
            <w:left w:val="none" w:sz="0" w:space="0" w:color="auto"/>
            <w:bottom w:val="none" w:sz="0" w:space="0" w:color="auto"/>
            <w:right w:val="none" w:sz="0" w:space="0" w:color="auto"/>
          </w:divBdr>
        </w:div>
        <w:div w:id="696006733">
          <w:marLeft w:val="0"/>
          <w:marRight w:val="0"/>
          <w:marTop w:val="0"/>
          <w:marBottom w:val="0"/>
          <w:divBdr>
            <w:top w:val="none" w:sz="0" w:space="0" w:color="auto"/>
            <w:left w:val="none" w:sz="0" w:space="0" w:color="auto"/>
            <w:bottom w:val="none" w:sz="0" w:space="0" w:color="auto"/>
            <w:right w:val="none" w:sz="0" w:space="0" w:color="auto"/>
          </w:divBdr>
        </w:div>
        <w:div w:id="739668839">
          <w:marLeft w:val="0"/>
          <w:marRight w:val="0"/>
          <w:marTop w:val="0"/>
          <w:marBottom w:val="0"/>
          <w:divBdr>
            <w:top w:val="none" w:sz="0" w:space="0" w:color="auto"/>
            <w:left w:val="none" w:sz="0" w:space="0" w:color="auto"/>
            <w:bottom w:val="none" w:sz="0" w:space="0" w:color="auto"/>
            <w:right w:val="none" w:sz="0" w:space="0" w:color="auto"/>
          </w:divBdr>
        </w:div>
        <w:div w:id="747073179">
          <w:marLeft w:val="0"/>
          <w:marRight w:val="0"/>
          <w:marTop w:val="0"/>
          <w:marBottom w:val="0"/>
          <w:divBdr>
            <w:top w:val="none" w:sz="0" w:space="0" w:color="auto"/>
            <w:left w:val="none" w:sz="0" w:space="0" w:color="auto"/>
            <w:bottom w:val="none" w:sz="0" w:space="0" w:color="auto"/>
            <w:right w:val="none" w:sz="0" w:space="0" w:color="auto"/>
          </w:divBdr>
        </w:div>
        <w:div w:id="762384761">
          <w:marLeft w:val="0"/>
          <w:marRight w:val="0"/>
          <w:marTop w:val="0"/>
          <w:marBottom w:val="0"/>
          <w:divBdr>
            <w:top w:val="none" w:sz="0" w:space="0" w:color="auto"/>
            <w:left w:val="none" w:sz="0" w:space="0" w:color="auto"/>
            <w:bottom w:val="none" w:sz="0" w:space="0" w:color="auto"/>
            <w:right w:val="none" w:sz="0" w:space="0" w:color="auto"/>
          </w:divBdr>
        </w:div>
        <w:div w:id="765541891">
          <w:marLeft w:val="0"/>
          <w:marRight w:val="0"/>
          <w:marTop w:val="0"/>
          <w:marBottom w:val="192"/>
          <w:divBdr>
            <w:top w:val="none" w:sz="0" w:space="0" w:color="auto"/>
            <w:left w:val="none" w:sz="0" w:space="0" w:color="auto"/>
            <w:bottom w:val="none" w:sz="0" w:space="0" w:color="auto"/>
            <w:right w:val="none" w:sz="0" w:space="0" w:color="auto"/>
          </w:divBdr>
        </w:div>
        <w:div w:id="804930627">
          <w:marLeft w:val="0"/>
          <w:marRight w:val="0"/>
          <w:marTop w:val="0"/>
          <w:marBottom w:val="192"/>
          <w:divBdr>
            <w:top w:val="none" w:sz="0" w:space="0" w:color="auto"/>
            <w:left w:val="none" w:sz="0" w:space="0" w:color="auto"/>
            <w:bottom w:val="none" w:sz="0" w:space="0" w:color="auto"/>
            <w:right w:val="none" w:sz="0" w:space="0" w:color="auto"/>
          </w:divBdr>
        </w:div>
        <w:div w:id="861241159">
          <w:marLeft w:val="0"/>
          <w:marRight w:val="0"/>
          <w:marTop w:val="0"/>
          <w:marBottom w:val="0"/>
          <w:divBdr>
            <w:top w:val="none" w:sz="0" w:space="0" w:color="auto"/>
            <w:left w:val="none" w:sz="0" w:space="0" w:color="auto"/>
            <w:bottom w:val="none" w:sz="0" w:space="0" w:color="auto"/>
            <w:right w:val="none" w:sz="0" w:space="0" w:color="auto"/>
          </w:divBdr>
        </w:div>
        <w:div w:id="895746956">
          <w:marLeft w:val="0"/>
          <w:marRight w:val="0"/>
          <w:marTop w:val="0"/>
          <w:marBottom w:val="0"/>
          <w:divBdr>
            <w:top w:val="none" w:sz="0" w:space="0" w:color="auto"/>
            <w:left w:val="none" w:sz="0" w:space="0" w:color="auto"/>
            <w:bottom w:val="none" w:sz="0" w:space="0" w:color="auto"/>
            <w:right w:val="none" w:sz="0" w:space="0" w:color="auto"/>
          </w:divBdr>
        </w:div>
        <w:div w:id="1025134955">
          <w:marLeft w:val="0"/>
          <w:marRight w:val="0"/>
          <w:marTop w:val="0"/>
          <w:marBottom w:val="0"/>
          <w:divBdr>
            <w:top w:val="none" w:sz="0" w:space="0" w:color="auto"/>
            <w:left w:val="none" w:sz="0" w:space="0" w:color="auto"/>
            <w:bottom w:val="none" w:sz="0" w:space="0" w:color="auto"/>
            <w:right w:val="none" w:sz="0" w:space="0" w:color="auto"/>
          </w:divBdr>
        </w:div>
        <w:div w:id="1037775512">
          <w:marLeft w:val="0"/>
          <w:marRight w:val="0"/>
          <w:marTop w:val="0"/>
          <w:marBottom w:val="0"/>
          <w:divBdr>
            <w:top w:val="none" w:sz="0" w:space="0" w:color="auto"/>
            <w:left w:val="none" w:sz="0" w:space="0" w:color="auto"/>
            <w:bottom w:val="none" w:sz="0" w:space="0" w:color="auto"/>
            <w:right w:val="none" w:sz="0" w:space="0" w:color="auto"/>
          </w:divBdr>
        </w:div>
        <w:div w:id="1084377799">
          <w:marLeft w:val="0"/>
          <w:marRight w:val="0"/>
          <w:marTop w:val="0"/>
          <w:marBottom w:val="0"/>
          <w:divBdr>
            <w:top w:val="none" w:sz="0" w:space="0" w:color="auto"/>
            <w:left w:val="none" w:sz="0" w:space="0" w:color="auto"/>
            <w:bottom w:val="none" w:sz="0" w:space="0" w:color="auto"/>
            <w:right w:val="none" w:sz="0" w:space="0" w:color="auto"/>
          </w:divBdr>
        </w:div>
        <w:div w:id="1243833179">
          <w:marLeft w:val="0"/>
          <w:marRight w:val="0"/>
          <w:marTop w:val="0"/>
          <w:marBottom w:val="0"/>
          <w:divBdr>
            <w:top w:val="none" w:sz="0" w:space="0" w:color="auto"/>
            <w:left w:val="none" w:sz="0" w:space="0" w:color="auto"/>
            <w:bottom w:val="none" w:sz="0" w:space="0" w:color="auto"/>
            <w:right w:val="none" w:sz="0" w:space="0" w:color="auto"/>
          </w:divBdr>
        </w:div>
        <w:div w:id="1263994247">
          <w:marLeft w:val="0"/>
          <w:marRight w:val="0"/>
          <w:marTop w:val="0"/>
          <w:marBottom w:val="0"/>
          <w:divBdr>
            <w:top w:val="none" w:sz="0" w:space="0" w:color="auto"/>
            <w:left w:val="none" w:sz="0" w:space="0" w:color="auto"/>
            <w:bottom w:val="none" w:sz="0" w:space="0" w:color="auto"/>
            <w:right w:val="none" w:sz="0" w:space="0" w:color="auto"/>
          </w:divBdr>
        </w:div>
        <w:div w:id="1264649731">
          <w:marLeft w:val="0"/>
          <w:marRight w:val="0"/>
          <w:marTop w:val="0"/>
          <w:marBottom w:val="0"/>
          <w:divBdr>
            <w:top w:val="none" w:sz="0" w:space="0" w:color="auto"/>
            <w:left w:val="none" w:sz="0" w:space="0" w:color="auto"/>
            <w:bottom w:val="none" w:sz="0" w:space="0" w:color="auto"/>
            <w:right w:val="none" w:sz="0" w:space="0" w:color="auto"/>
          </w:divBdr>
        </w:div>
        <w:div w:id="1276910200">
          <w:marLeft w:val="0"/>
          <w:marRight w:val="0"/>
          <w:marTop w:val="0"/>
          <w:marBottom w:val="0"/>
          <w:divBdr>
            <w:top w:val="none" w:sz="0" w:space="0" w:color="auto"/>
            <w:left w:val="none" w:sz="0" w:space="0" w:color="auto"/>
            <w:bottom w:val="none" w:sz="0" w:space="0" w:color="auto"/>
            <w:right w:val="none" w:sz="0" w:space="0" w:color="auto"/>
          </w:divBdr>
        </w:div>
        <w:div w:id="1288970289">
          <w:marLeft w:val="0"/>
          <w:marRight w:val="0"/>
          <w:marTop w:val="0"/>
          <w:marBottom w:val="0"/>
          <w:divBdr>
            <w:top w:val="none" w:sz="0" w:space="0" w:color="auto"/>
            <w:left w:val="none" w:sz="0" w:space="0" w:color="auto"/>
            <w:bottom w:val="none" w:sz="0" w:space="0" w:color="auto"/>
            <w:right w:val="none" w:sz="0" w:space="0" w:color="auto"/>
          </w:divBdr>
        </w:div>
        <w:div w:id="1351487860">
          <w:marLeft w:val="0"/>
          <w:marRight w:val="0"/>
          <w:marTop w:val="0"/>
          <w:marBottom w:val="0"/>
          <w:divBdr>
            <w:top w:val="none" w:sz="0" w:space="0" w:color="auto"/>
            <w:left w:val="none" w:sz="0" w:space="0" w:color="auto"/>
            <w:bottom w:val="none" w:sz="0" w:space="0" w:color="auto"/>
            <w:right w:val="none" w:sz="0" w:space="0" w:color="auto"/>
          </w:divBdr>
        </w:div>
        <w:div w:id="1390226518">
          <w:marLeft w:val="0"/>
          <w:marRight w:val="0"/>
          <w:marTop w:val="0"/>
          <w:marBottom w:val="0"/>
          <w:divBdr>
            <w:top w:val="none" w:sz="0" w:space="0" w:color="auto"/>
            <w:left w:val="none" w:sz="0" w:space="0" w:color="auto"/>
            <w:bottom w:val="none" w:sz="0" w:space="0" w:color="auto"/>
            <w:right w:val="none" w:sz="0" w:space="0" w:color="auto"/>
          </w:divBdr>
        </w:div>
        <w:div w:id="1432511199">
          <w:marLeft w:val="0"/>
          <w:marRight w:val="0"/>
          <w:marTop w:val="0"/>
          <w:marBottom w:val="0"/>
          <w:divBdr>
            <w:top w:val="none" w:sz="0" w:space="0" w:color="auto"/>
            <w:left w:val="none" w:sz="0" w:space="0" w:color="auto"/>
            <w:bottom w:val="none" w:sz="0" w:space="0" w:color="auto"/>
            <w:right w:val="none" w:sz="0" w:space="0" w:color="auto"/>
          </w:divBdr>
        </w:div>
        <w:div w:id="1441870853">
          <w:marLeft w:val="0"/>
          <w:marRight w:val="0"/>
          <w:marTop w:val="0"/>
          <w:marBottom w:val="0"/>
          <w:divBdr>
            <w:top w:val="none" w:sz="0" w:space="0" w:color="auto"/>
            <w:left w:val="none" w:sz="0" w:space="0" w:color="auto"/>
            <w:bottom w:val="none" w:sz="0" w:space="0" w:color="auto"/>
            <w:right w:val="none" w:sz="0" w:space="0" w:color="auto"/>
          </w:divBdr>
        </w:div>
        <w:div w:id="1473673872">
          <w:marLeft w:val="0"/>
          <w:marRight w:val="0"/>
          <w:marTop w:val="0"/>
          <w:marBottom w:val="0"/>
          <w:divBdr>
            <w:top w:val="none" w:sz="0" w:space="0" w:color="auto"/>
            <w:left w:val="none" w:sz="0" w:space="0" w:color="auto"/>
            <w:bottom w:val="none" w:sz="0" w:space="0" w:color="auto"/>
            <w:right w:val="none" w:sz="0" w:space="0" w:color="auto"/>
          </w:divBdr>
        </w:div>
        <w:div w:id="1535388595">
          <w:marLeft w:val="0"/>
          <w:marRight w:val="0"/>
          <w:marTop w:val="0"/>
          <w:marBottom w:val="0"/>
          <w:divBdr>
            <w:top w:val="none" w:sz="0" w:space="0" w:color="auto"/>
            <w:left w:val="none" w:sz="0" w:space="0" w:color="auto"/>
            <w:bottom w:val="none" w:sz="0" w:space="0" w:color="auto"/>
            <w:right w:val="none" w:sz="0" w:space="0" w:color="auto"/>
          </w:divBdr>
        </w:div>
        <w:div w:id="1664310234">
          <w:marLeft w:val="0"/>
          <w:marRight w:val="0"/>
          <w:marTop w:val="0"/>
          <w:marBottom w:val="0"/>
          <w:divBdr>
            <w:top w:val="none" w:sz="0" w:space="0" w:color="auto"/>
            <w:left w:val="none" w:sz="0" w:space="0" w:color="auto"/>
            <w:bottom w:val="none" w:sz="0" w:space="0" w:color="auto"/>
            <w:right w:val="none" w:sz="0" w:space="0" w:color="auto"/>
          </w:divBdr>
        </w:div>
        <w:div w:id="1674721083">
          <w:marLeft w:val="0"/>
          <w:marRight w:val="0"/>
          <w:marTop w:val="0"/>
          <w:marBottom w:val="0"/>
          <w:divBdr>
            <w:top w:val="none" w:sz="0" w:space="0" w:color="auto"/>
            <w:left w:val="none" w:sz="0" w:space="0" w:color="auto"/>
            <w:bottom w:val="none" w:sz="0" w:space="0" w:color="auto"/>
            <w:right w:val="none" w:sz="0" w:space="0" w:color="auto"/>
          </w:divBdr>
        </w:div>
        <w:div w:id="1683320460">
          <w:marLeft w:val="0"/>
          <w:marRight w:val="0"/>
          <w:marTop w:val="0"/>
          <w:marBottom w:val="0"/>
          <w:divBdr>
            <w:top w:val="none" w:sz="0" w:space="0" w:color="auto"/>
            <w:left w:val="none" w:sz="0" w:space="0" w:color="auto"/>
            <w:bottom w:val="none" w:sz="0" w:space="0" w:color="auto"/>
            <w:right w:val="none" w:sz="0" w:space="0" w:color="auto"/>
          </w:divBdr>
        </w:div>
        <w:div w:id="1718703559">
          <w:marLeft w:val="0"/>
          <w:marRight w:val="0"/>
          <w:marTop w:val="0"/>
          <w:marBottom w:val="0"/>
          <w:divBdr>
            <w:top w:val="none" w:sz="0" w:space="0" w:color="auto"/>
            <w:left w:val="none" w:sz="0" w:space="0" w:color="auto"/>
            <w:bottom w:val="none" w:sz="0" w:space="0" w:color="auto"/>
            <w:right w:val="none" w:sz="0" w:space="0" w:color="auto"/>
          </w:divBdr>
        </w:div>
        <w:div w:id="1919704279">
          <w:marLeft w:val="0"/>
          <w:marRight w:val="0"/>
          <w:marTop w:val="0"/>
          <w:marBottom w:val="0"/>
          <w:divBdr>
            <w:top w:val="none" w:sz="0" w:space="0" w:color="auto"/>
            <w:left w:val="none" w:sz="0" w:space="0" w:color="auto"/>
            <w:bottom w:val="none" w:sz="0" w:space="0" w:color="auto"/>
            <w:right w:val="none" w:sz="0" w:space="0" w:color="auto"/>
          </w:divBdr>
        </w:div>
        <w:div w:id="1948535642">
          <w:marLeft w:val="0"/>
          <w:marRight w:val="0"/>
          <w:marTop w:val="0"/>
          <w:marBottom w:val="0"/>
          <w:divBdr>
            <w:top w:val="none" w:sz="0" w:space="0" w:color="auto"/>
            <w:left w:val="none" w:sz="0" w:space="0" w:color="auto"/>
            <w:bottom w:val="none" w:sz="0" w:space="0" w:color="auto"/>
            <w:right w:val="none" w:sz="0" w:space="0" w:color="auto"/>
          </w:divBdr>
        </w:div>
        <w:div w:id="1959414463">
          <w:marLeft w:val="0"/>
          <w:marRight w:val="0"/>
          <w:marTop w:val="0"/>
          <w:marBottom w:val="0"/>
          <w:divBdr>
            <w:top w:val="none" w:sz="0" w:space="0" w:color="auto"/>
            <w:left w:val="none" w:sz="0" w:space="0" w:color="auto"/>
            <w:bottom w:val="none" w:sz="0" w:space="0" w:color="auto"/>
            <w:right w:val="none" w:sz="0" w:space="0" w:color="auto"/>
          </w:divBdr>
        </w:div>
        <w:div w:id="1992177937">
          <w:marLeft w:val="0"/>
          <w:marRight w:val="0"/>
          <w:marTop w:val="0"/>
          <w:marBottom w:val="0"/>
          <w:divBdr>
            <w:top w:val="none" w:sz="0" w:space="0" w:color="auto"/>
            <w:left w:val="none" w:sz="0" w:space="0" w:color="auto"/>
            <w:bottom w:val="none" w:sz="0" w:space="0" w:color="auto"/>
            <w:right w:val="none" w:sz="0" w:space="0" w:color="auto"/>
          </w:divBdr>
        </w:div>
        <w:div w:id="2051032181">
          <w:marLeft w:val="0"/>
          <w:marRight w:val="0"/>
          <w:marTop w:val="0"/>
          <w:marBottom w:val="0"/>
          <w:divBdr>
            <w:top w:val="none" w:sz="0" w:space="0" w:color="auto"/>
            <w:left w:val="none" w:sz="0" w:space="0" w:color="auto"/>
            <w:bottom w:val="none" w:sz="0" w:space="0" w:color="auto"/>
            <w:right w:val="none" w:sz="0" w:space="0" w:color="auto"/>
          </w:divBdr>
        </w:div>
        <w:div w:id="2082604717">
          <w:marLeft w:val="0"/>
          <w:marRight w:val="0"/>
          <w:marTop w:val="0"/>
          <w:marBottom w:val="0"/>
          <w:divBdr>
            <w:top w:val="none" w:sz="0" w:space="0" w:color="auto"/>
            <w:left w:val="none" w:sz="0" w:space="0" w:color="auto"/>
            <w:bottom w:val="none" w:sz="0" w:space="0" w:color="auto"/>
            <w:right w:val="none" w:sz="0" w:space="0" w:color="auto"/>
          </w:divBdr>
        </w:div>
      </w:divsChild>
    </w:div>
    <w:div w:id="1778912893">
      <w:bodyDiv w:val="1"/>
      <w:marLeft w:val="0"/>
      <w:marRight w:val="0"/>
      <w:marTop w:val="0"/>
      <w:marBottom w:val="0"/>
      <w:divBdr>
        <w:top w:val="none" w:sz="0" w:space="0" w:color="auto"/>
        <w:left w:val="none" w:sz="0" w:space="0" w:color="auto"/>
        <w:bottom w:val="none" w:sz="0" w:space="0" w:color="auto"/>
        <w:right w:val="none" w:sz="0" w:space="0" w:color="auto"/>
      </w:divBdr>
      <w:divsChild>
        <w:div w:id="286201071">
          <w:marLeft w:val="0"/>
          <w:marRight w:val="0"/>
          <w:marTop w:val="0"/>
          <w:marBottom w:val="0"/>
          <w:divBdr>
            <w:top w:val="none" w:sz="0" w:space="0" w:color="auto"/>
            <w:left w:val="none" w:sz="0" w:space="0" w:color="auto"/>
            <w:bottom w:val="none" w:sz="0" w:space="0" w:color="auto"/>
            <w:right w:val="none" w:sz="0" w:space="0" w:color="auto"/>
          </w:divBdr>
        </w:div>
        <w:div w:id="344283607">
          <w:marLeft w:val="0"/>
          <w:marRight w:val="0"/>
          <w:marTop w:val="0"/>
          <w:marBottom w:val="0"/>
          <w:divBdr>
            <w:top w:val="none" w:sz="0" w:space="0" w:color="auto"/>
            <w:left w:val="none" w:sz="0" w:space="0" w:color="auto"/>
            <w:bottom w:val="none" w:sz="0" w:space="0" w:color="auto"/>
            <w:right w:val="none" w:sz="0" w:space="0" w:color="auto"/>
          </w:divBdr>
        </w:div>
        <w:div w:id="371423600">
          <w:marLeft w:val="0"/>
          <w:marRight w:val="0"/>
          <w:marTop w:val="0"/>
          <w:marBottom w:val="0"/>
          <w:divBdr>
            <w:top w:val="none" w:sz="0" w:space="0" w:color="auto"/>
            <w:left w:val="none" w:sz="0" w:space="0" w:color="auto"/>
            <w:bottom w:val="none" w:sz="0" w:space="0" w:color="auto"/>
            <w:right w:val="none" w:sz="0" w:space="0" w:color="auto"/>
          </w:divBdr>
        </w:div>
        <w:div w:id="381490968">
          <w:marLeft w:val="0"/>
          <w:marRight w:val="0"/>
          <w:marTop w:val="0"/>
          <w:marBottom w:val="0"/>
          <w:divBdr>
            <w:top w:val="none" w:sz="0" w:space="0" w:color="auto"/>
            <w:left w:val="none" w:sz="0" w:space="0" w:color="auto"/>
            <w:bottom w:val="none" w:sz="0" w:space="0" w:color="auto"/>
            <w:right w:val="none" w:sz="0" w:space="0" w:color="auto"/>
          </w:divBdr>
        </w:div>
        <w:div w:id="398674295">
          <w:marLeft w:val="0"/>
          <w:marRight w:val="0"/>
          <w:marTop w:val="0"/>
          <w:marBottom w:val="0"/>
          <w:divBdr>
            <w:top w:val="none" w:sz="0" w:space="0" w:color="auto"/>
            <w:left w:val="none" w:sz="0" w:space="0" w:color="auto"/>
            <w:bottom w:val="none" w:sz="0" w:space="0" w:color="auto"/>
            <w:right w:val="none" w:sz="0" w:space="0" w:color="auto"/>
          </w:divBdr>
        </w:div>
        <w:div w:id="413402796">
          <w:marLeft w:val="0"/>
          <w:marRight w:val="0"/>
          <w:marTop w:val="0"/>
          <w:marBottom w:val="0"/>
          <w:divBdr>
            <w:top w:val="none" w:sz="0" w:space="0" w:color="auto"/>
            <w:left w:val="none" w:sz="0" w:space="0" w:color="auto"/>
            <w:bottom w:val="none" w:sz="0" w:space="0" w:color="auto"/>
            <w:right w:val="none" w:sz="0" w:space="0" w:color="auto"/>
          </w:divBdr>
        </w:div>
        <w:div w:id="669866766">
          <w:marLeft w:val="0"/>
          <w:marRight w:val="0"/>
          <w:marTop w:val="0"/>
          <w:marBottom w:val="0"/>
          <w:divBdr>
            <w:top w:val="none" w:sz="0" w:space="0" w:color="auto"/>
            <w:left w:val="none" w:sz="0" w:space="0" w:color="auto"/>
            <w:bottom w:val="none" w:sz="0" w:space="0" w:color="auto"/>
            <w:right w:val="none" w:sz="0" w:space="0" w:color="auto"/>
          </w:divBdr>
        </w:div>
        <w:div w:id="772357225">
          <w:marLeft w:val="0"/>
          <w:marRight w:val="0"/>
          <w:marTop w:val="120"/>
          <w:marBottom w:val="96"/>
          <w:divBdr>
            <w:top w:val="none" w:sz="0" w:space="0" w:color="auto"/>
            <w:left w:val="none" w:sz="0" w:space="0" w:color="auto"/>
            <w:bottom w:val="none" w:sz="0" w:space="0" w:color="auto"/>
            <w:right w:val="none" w:sz="0" w:space="0" w:color="auto"/>
          </w:divBdr>
          <w:divsChild>
            <w:div w:id="102455958">
              <w:marLeft w:val="0"/>
              <w:marRight w:val="0"/>
              <w:marTop w:val="0"/>
              <w:marBottom w:val="0"/>
              <w:divBdr>
                <w:top w:val="none" w:sz="0" w:space="0" w:color="auto"/>
                <w:left w:val="none" w:sz="0" w:space="0" w:color="auto"/>
                <w:bottom w:val="none" w:sz="0" w:space="0" w:color="auto"/>
                <w:right w:val="none" w:sz="0" w:space="0" w:color="auto"/>
              </w:divBdr>
            </w:div>
            <w:div w:id="1312825434">
              <w:marLeft w:val="0"/>
              <w:marRight w:val="0"/>
              <w:marTop w:val="0"/>
              <w:marBottom w:val="0"/>
              <w:divBdr>
                <w:top w:val="none" w:sz="0" w:space="0" w:color="auto"/>
                <w:left w:val="none" w:sz="0" w:space="0" w:color="auto"/>
                <w:bottom w:val="none" w:sz="0" w:space="0" w:color="auto"/>
                <w:right w:val="none" w:sz="0" w:space="0" w:color="auto"/>
              </w:divBdr>
            </w:div>
          </w:divsChild>
        </w:div>
        <w:div w:id="851069457">
          <w:marLeft w:val="0"/>
          <w:marRight w:val="0"/>
          <w:marTop w:val="120"/>
          <w:marBottom w:val="96"/>
          <w:divBdr>
            <w:top w:val="none" w:sz="0" w:space="0" w:color="auto"/>
            <w:left w:val="none" w:sz="0" w:space="0" w:color="auto"/>
            <w:bottom w:val="none" w:sz="0" w:space="0" w:color="auto"/>
            <w:right w:val="none" w:sz="0" w:space="0" w:color="auto"/>
          </w:divBdr>
          <w:divsChild>
            <w:div w:id="739913684">
              <w:marLeft w:val="0"/>
              <w:marRight w:val="0"/>
              <w:marTop w:val="0"/>
              <w:marBottom w:val="0"/>
              <w:divBdr>
                <w:top w:val="none" w:sz="0" w:space="0" w:color="auto"/>
                <w:left w:val="none" w:sz="0" w:space="0" w:color="auto"/>
                <w:bottom w:val="none" w:sz="0" w:space="0" w:color="auto"/>
                <w:right w:val="none" w:sz="0" w:space="0" w:color="auto"/>
              </w:divBdr>
            </w:div>
            <w:div w:id="1881548210">
              <w:marLeft w:val="0"/>
              <w:marRight w:val="0"/>
              <w:marTop w:val="0"/>
              <w:marBottom w:val="0"/>
              <w:divBdr>
                <w:top w:val="none" w:sz="0" w:space="0" w:color="auto"/>
                <w:left w:val="none" w:sz="0" w:space="0" w:color="auto"/>
                <w:bottom w:val="none" w:sz="0" w:space="0" w:color="auto"/>
                <w:right w:val="none" w:sz="0" w:space="0" w:color="auto"/>
              </w:divBdr>
            </w:div>
          </w:divsChild>
        </w:div>
        <w:div w:id="922488458">
          <w:marLeft w:val="0"/>
          <w:marRight w:val="0"/>
          <w:marTop w:val="0"/>
          <w:marBottom w:val="0"/>
          <w:divBdr>
            <w:top w:val="none" w:sz="0" w:space="0" w:color="auto"/>
            <w:left w:val="none" w:sz="0" w:space="0" w:color="auto"/>
            <w:bottom w:val="none" w:sz="0" w:space="0" w:color="auto"/>
            <w:right w:val="none" w:sz="0" w:space="0" w:color="auto"/>
          </w:divBdr>
        </w:div>
        <w:div w:id="955793585">
          <w:marLeft w:val="0"/>
          <w:marRight w:val="0"/>
          <w:marTop w:val="0"/>
          <w:marBottom w:val="0"/>
          <w:divBdr>
            <w:top w:val="none" w:sz="0" w:space="0" w:color="auto"/>
            <w:left w:val="none" w:sz="0" w:space="0" w:color="auto"/>
            <w:bottom w:val="none" w:sz="0" w:space="0" w:color="auto"/>
            <w:right w:val="none" w:sz="0" w:space="0" w:color="auto"/>
          </w:divBdr>
        </w:div>
        <w:div w:id="974799202">
          <w:marLeft w:val="0"/>
          <w:marRight w:val="0"/>
          <w:marTop w:val="0"/>
          <w:marBottom w:val="0"/>
          <w:divBdr>
            <w:top w:val="none" w:sz="0" w:space="0" w:color="auto"/>
            <w:left w:val="none" w:sz="0" w:space="0" w:color="auto"/>
            <w:bottom w:val="none" w:sz="0" w:space="0" w:color="auto"/>
            <w:right w:val="none" w:sz="0" w:space="0" w:color="auto"/>
          </w:divBdr>
        </w:div>
        <w:div w:id="986083486">
          <w:marLeft w:val="0"/>
          <w:marRight w:val="0"/>
          <w:marTop w:val="0"/>
          <w:marBottom w:val="0"/>
          <w:divBdr>
            <w:top w:val="none" w:sz="0" w:space="0" w:color="auto"/>
            <w:left w:val="none" w:sz="0" w:space="0" w:color="auto"/>
            <w:bottom w:val="none" w:sz="0" w:space="0" w:color="auto"/>
            <w:right w:val="none" w:sz="0" w:space="0" w:color="auto"/>
          </w:divBdr>
        </w:div>
        <w:div w:id="1023284398">
          <w:marLeft w:val="0"/>
          <w:marRight w:val="0"/>
          <w:marTop w:val="0"/>
          <w:marBottom w:val="0"/>
          <w:divBdr>
            <w:top w:val="none" w:sz="0" w:space="0" w:color="auto"/>
            <w:left w:val="none" w:sz="0" w:space="0" w:color="auto"/>
            <w:bottom w:val="none" w:sz="0" w:space="0" w:color="auto"/>
            <w:right w:val="none" w:sz="0" w:space="0" w:color="auto"/>
          </w:divBdr>
        </w:div>
        <w:div w:id="1044676258">
          <w:marLeft w:val="0"/>
          <w:marRight w:val="0"/>
          <w:marTop w:val="0"/>
          <w:marBottom w:val="0"/>
          <w:divBdr>
            <w:top w:val="none" w:sz="0" w:space="0" w:color="auto"/>
            <w:left w:val="none" w:sz="0" w:space="0" w:color="auto"/>
            <w:bottom w:val="none" w:sz="0" w:space="0" w:color="auto"/>
            <w:right w:val="none" w:sz="0" w:space="0" w:color="auto"/>
          </w:divBdr>
        </w:div>
        <w:div w:id="1066493313">
          <w:marLeft w:val="0"/>
          <w:marRight w:val="0"/>
          <w:marTop w:val="120"/>
          <w:marBottom w:val="96"/>
          <w:divBdr>
            <w:top w:val="none" w:sz="0" w:space="0" w:color="auto"/>
            <w:left w:val="none" w:sz="0" w:space="0" w:color="auto"/>
            <w:bottom w:val="none" w:sz="0" w:space="0" w:color="auto"/>
            <w:right w:val="none" w:sz="0" w:space="0" w:color="auto"/>
          </w:divBdr>
          <w:divsChild>
            <w:div w:id="551160527">
              <w:marLeft w:val="0"/>
              <w:marRight w:val="0"/>
              <w:marTop w:val="0"/>
              <w:marBottom w:val="0"/>
              <w:divBdr>
                <w:top w:val="none" w:sz="0" w:space="0" w:color="auto"/>
                <w:left w:val="none" w:sz="0" w:space="0" w:color="auto"/>
                <w:bottom w:val="none" w:sz="0" w:space="0" w:color="auto"/>
                <w:right w:val="none" w:sz="0" w:space="0" w:color="auto"/>
              </w:divBdr>
            </w:div>
            <w:div w:id="1086343294">
              <w:marLeft w:val="0"/>
              <w:marRight w:val="0"/>
              <w:marTop w:val="0"/>
              <w:marBottom w:val="0"/>
              <w:divBdr>
                <w:top w:val="none" w:sz="0" w:space="0" w:color="auto"/>
                <w:left w:val="none" w:sz="0" w:space="0" w:color="auto"/>
                <w:bottom w:val="none" w:sz="0" w:space="0" w:color="auto"/>
                <w:right w:val="none" w:sz="0" w:space="0" w:color="auto"/>
              </w:divBdr>
            </w:div>
          </w:divsChild>
        </w:div>
        <w:div w:id="1071123831">
          <w:marLeft w:val="0"/>
          <w:marRight w:val="0"/>
          <w:marTop w:val="0"/>
          <w:marBottom w:val="0"/>
          <w:divBdr>
            <w:top w:val="none" w:sz="0" w:space="0" w:color="auto"/>
            <w:left w:val="none" w:sz="0" w:space="0" w:color="auto"/>
            <w:bottom w:val="none" w:sz="0" w:space="0" w:color="auto"/>
            <w:right w:val="none" w:sz="0" w:space="0" w:color="auto"/>
          </w:divBdr>
        </w:div>
        <w:div w:id="1131363883">
          <w:marLeft w:val="0"/>
          <w:marRight w:val="0"/>
          <w:marTop w:val="0"/>
          <w:marBottom w:val="0"/>
          <w:divBdr>
            <w:top w:val="none" w:sz="0" w:space="0" w:color="auto"/>
            <w:left w:val="none" w:sz="0" w:space="0" w:color="auto"/>
            <w:bottom w:val="none" w:sz="0" w:space="0" w:color="auto"/>
            <w:right w:val="none" w:sz="0" w:space="0" w:color="auto"/>
          </w:divBdr>
        </w:div>
        <w:div w:id="1389302389">
          <w:marLeft w:val="0"/>
          <w:marRight w:val="0"/>
          <w:marTop w:val="0"/>
          <w:marBottom w:val="0"/>
          <w:divBdr>
            <w:top w:val="none" w:sz="0" w:space="0" w:color="auto"/>
            <w:left w:val="none" w:sz="0" w:space="0" w:color="auto"/>
            <w:bottom w:val="none" w:sz="0" w:space="0" w:color="auto"/>
            <w:right w:val="none" w:sz="0" w:space="0" w:color="auto"/>
          </w:divBdr>
        </w:div>
        <w:div w:id="1396781246">
          <w:marLeft w:val="0"/>
          <w:marRight w:val="0"/>
          <w:marTop w:val="0"/>
          <w:marBottom w:val="0"/>
          <w:divBdr>
            <w:top w:val="none" w:sz="0" w:space="0" w:color="auto"/>
            <w:left w:val="none" w:sz="0" w:space="0" w:color="auto"/>
            <w:bottom w:val="none" w:sz="0" w:space="0" w:color="auto"/>
            <w:right w:val="none" w:sz="0" w:space="0" w:color="auto"/>
          </w:divBdr>
        </w:div>
        <w:div w:id="1410301402">
          <w:marLeft w:val="0"/>
          <w:marRight w:val="0"/>
          <w:marTop w:val="0"/>
          <w:marBottom w:val="0"/>
          <w:divBdr>
            <w:top w:val="none" w:sz="0" w:space="0" w:color="auto"/>
            <w:left w:val="none" w:sz="0" w:space="0" w:color="auto"/>
            <w:bottom w:val="none" w:sz="0" w:space="0" w:color="auto"/>
            <w:right w:val="none" w:sz="0" w:space="0" w:color="auto"/>
          </w:divBdr>
        </w:div>
        <w:div w:id="1468890560">
          <w:marLeft w:val="0"/>
          <w:marRight w:val="0"/>
          <w:marTop w:val="0"/>
          <w:marBottom w:val="0"/>
          <w:divBdr>
            <w:top w:val="none" w:sz="0" w:space="0" w:color="auto"/>
            <w:left w:val="none" w:sz="0" w:space="0" w:color="auto"/>
            <w:bottom w:val="none" w:sz="0" w:space="0" w:color="auto"/>
            <w:right w:val="none" w:sz="0" w:space="0" w:color="auto"/>
          </w:divBdr>
        </w:div>
        <w:div w:id="1484391464">
          <w:marLeft w:val="0"/>
          <w:marRight w:val="0"/>
          <w:marTop w:val="120"/>
          <w:marBottom w:val="96"/>
          <w:divBdr>
            <w:top w:val="none" w:sz="0" w:space="0" w:color="auto"/>
            <w:left w:val="none" w:sz="0" w:space="0" w:color="auto"/>
            <w:bottom w:val="none" w:sz="0" w:space="0" w:color="auto"/>
            <w:right w:val="none" w:sz="0" w:space="0" w:color="auto"/>
          </w:divBdr>
          <w:divsChild>
            <w:div w:id="257909479">
              <w:marLeft w:val="0"/>
              <w:marRight w:val="0"/>
              <w:marTop w:val="0"/>
              <w:marBottom w:val="0"/>
              <w:divBdr>
                <w:top w:val="none" w:sz="0" w:space="0" w:color="auto"/>
                <w:left w:val="none" w:sz="0" w:space="0" w:color="auto"/>
                <w:bottom w:val="none" w:sz="0" w:space="0" w:color="auto"/>
                <w:right w:val="none" w:sz="0" w:space="0" w:color="auto"/>
              </w:divBdr>
            </w:div>
            <w:div w:id="1076122593">
              <w:marLeft w:val="0"/>
              <w:marRight w:val="0"/>
              <w:marTop w:val="0"/>
              <w:marBottom w:val="0"/>
              <w:divBdr>
                <w:top w:val="none" w:sz="0" w:space="0" w:color="auto"/>
                <w:left w:val="none" w:sz="0" w:space="0" w:color="auto"/>
                <w:bottom w:val="none" w:sz="0" w:space="0" w:color="auto"/>
                <w:right w:val="none" w:sz="0" w:space="0" w:color="auto"/>
              </w:divBdr>
            </w:div>
          </w:divsChild>
        </w:div>
        <w:div w:id="1567644116">
          <w:marLeft w:val="0"/>
          <w:marRight w:val="0"/>
          <w:marTop w:val="0"/>
          <w:marBottom w:val="0"/>
          <w:divBdr>
            <w:top w:val="none" w:sz="0" w:space="0" w:color="auto"/>
            <w:left w:val="none" w:sz="0" w:space="0" w:color="auto"/>
            <w:bottom w:val="none" w:sz="0" w:space="0" w:color="auto"/>
            <w:right w:val="none" w:sz="0" w:space="0" w:color="auto"/>
          </w:divBdr>
        </w:div>
        <w:div w:id="1849170302">
          <w:marLeft w:val="0"/>
          <w:marRight w:val="0"/>
          <w:marTop w:val="0"/>
          <w:marBottom w:val="0"/>
          <w:divBdr>
            <w:top w:val="none" w:sz="0" w:space="0" w:color="auto"/>
            <w:left w:val="none" w:sz="0" w:space="0" w:color="auto"/>
            <w:bottom w:val="none" w:sz="0" w:space="0" w:color="auto"/>
            <w:right w:val="none" w:sz="0" w:space="0" w:color="auto"/>
          </w:divBdr>
        </w:div>
        <w:div w:id="1875999320">
          <w:marLeft w:val="0"/>
          <w:marRight w:val="0"/>
          <w:marTop w:val="120"/>
          <w:marBottom w:val="96"/>
          <w:divBdr>
            <w:top w:val="none" w:sz="0" w:space="0" w:color="auto"/>
            <w:left w:val="none" w:sz="0" w:space="0" w:color="auto"/>
            <w:bottom w:val="none" w:sz="0" w:space="0" w:color="auto"/>
            <w:right w:val="none" w:sz="0" w:space="0" w:color="auto"/>
          </w:divBdr>
          <w:divsChild>
            <w:div w:id="1454401172">
              <w:marLeft w:val="0"/>
              <w:marRight w:val="0"/>
              <w:marTop w:val="0"/>
              <w:marBottom w:val="0"/>
              <w:divBdr>
                <w:top w:val="none" w:sz="0" w:space="0" w:color="auto"/>
                <w:left w:val="none" w:sz="0" w:space="0" w:color="auto"/>
                <w:bottom w:val="none" w:sz="0" w:space="0" w:color="auto"/>
                <w:right w:val="none" w:sz="0" w:space="0" w:color="auto"/>
              </w:divBdr>
            </w:div>
            <w:div w:id="2121215672">
              <w:marLeft w:val="0"/>
              <w:marRight w:val="0"/>
              <w:marTop w:val="0"/>
              <w:marBottom w:val="0"/>
              <w:divBdr>
                <w:top w:val="none" w:sz="0" w:space="0" w:color="auto"/>
                <w:left w:val="none" w:sz="0" w:space="0" w:color="auto"/>
                <w:bottom w:val="none" w:sz="0" w:space="0" w:color="auto"/>
                <w:right w:val="none" w:sz="0" w:space="0" w:color="auto"/>
              </w:divBdr>
            </w:div>
          </w:divsChild>
        </w:div>
        <w:div w:id="1893031824">
          <w:marLeft w:val="0"/>
          <w:marRight w:val="0"/>
          <w:marTop w:val="0"/>
          <w:marBottom w:val="0"/>
          <w:divBdr>
            <w:top w:val="none" w:sz="0" w:space="0" w:color="auto"/>
            <w:left w:val="none" w:sz="0" w:space="0" w:color="auto"/>
            <w:bottom w:val="none" w:sz="0" w:space="0" w:color="auto"/>
            <w:right w:val="none" w:sz="0" w:space="0" w:color="auto"/>
          </w:divBdr>
        </w:div>
        <w:div w:id="1905557265">
          <w:marLeft w:val="0"/>
          <w:marRight w:val="0"/>
          <w:marTop w:val="0"/>
          <w:marBottom w:val="0"/>
          <w:divBdr>
            <w:top w:val="none" w:sz="0" w:space="0" w:color="auto"/>
            <w:left w:val="none" w:sz="0" w:space="0" w:color="auto"/>
            <w:bottom w:val="none" w:sz="0" w:space="0" w:color="auto"/>
            <w:right w:val="none" w:sz="0" w:space="0" w:color="auto"/>
          </w:divBdr>
        </w:div>
        <w:div w:id="1945115136">
          <w:marLeft w:val="0"/>
          <w:marRight w:val="0"/>
          <w:marTop w:val="0"/>
          <w:marBottom w:val="192"/>
          <w:divBdr>
            <w:top w:val="none" w:sz="0" w:space="0" w:color="auto"/>
            <w:left w:val="none" w:sz="0" w:space="0" w:color="auto"/>
            <w:bottom w:val="none" w:sz="0" w:space="0" w:color="auto"/>
            <w:right w:val="none" w:sz="0" w:space="0" w:color="auto"/>
          </w:divBdr>
        </w:div>
        <w:div w:id="1990749165">
          <w:marLeft w:val="0"/>
          <w:marRight w:val="0"/>
          <w:marTop w:val="0"/>
          <w:marBottom w:val="0"/>
          <w:divBdr>
            <w:top w:val="none" w:sz="0" w:space="0" w:color="auto"/>
            <w:left w:val="none" w:sz="0" w:space="0" w:color="auto"/>
            <w:bottom w:val="none" w:sz="0" w:space="0" w:color="auto"/>
            <w:right w:val="none" w:sz="0" w:space="0" w:color="auto"/>
          </w:divBdr>
        </w:div>
        <w:div w:id="2000885129">
          <w:marLeft w:val="0"/>
          <w:marRight w:val="0"/>
          <w:marTop w:val="0"/>
          <w:marBottom w:val="0"/>
          <w:divBdr>
            <w:top w:val="none" w:sz="0" w:space="0" w:color="auto"/>
            <w:left w:val="none" w:sz="0" w:space="0" w:color="auto"/>
            <w:bottom w:val="none" w:sz="0" w:space="0" w:color="auto"/>
            <w:right w:val="none" w:sz="0" w:space="0" w:color="auto"/>
          </w:divBdr>
        </w:div>
        <w:div w:id="2016413921">
          <w:marLeft w:val="0"/>
          <w:marRight w:val="0"/>
          <w:marTop w:val="0"/>
          <w:marBottom w:val="0"/>
          <w:divBdr>
            <w:top w:val="none" w:sz="0" w:space="0" w:color="auto"/>
            <w:left w:val="none" w:sz="0" w:space="0" w:color="auto"/>
            <w:bottom w:val="none" w:sz="0" w:space="0" w:color="auto"/>
            <w:right w:val="none" w:sz="0" w:space="0" w:color="auto"/>
          </w:divBdr>
        </w:div>
        <w:div w:id="2085911759">
          <w:marLeft w:val="0"/>
          <w:marRight w:val="0"/>
          <w:marTop w:val="0"/>
          <w:marBottom w:val="0"/>
          <w:divBdr>
            <w:top w:val="none" w:sz="0" w:space="0" w:color="auto"/>
            <w:left w:val="none" w:sz="0" w:space="0" w:color="auto"/>
            <w:bottom w:val="none" w:sz="0" w:space="0" w:color="auto"/>
            <w:right w:val="none" w:sz="0" w:space="0" w:color="auto"/>
          </w:divBdr>
        </w:div>
        <w:div w:id="2133667090">
          <w:marLeft w:val="0"/>
          <w:marRight w:val="0"/>
          <w:marTop w:val="0"/>
          <w:marBottom w:val="192"/>
          <w:divBdr>
            <w:top w:val="none" w:sz="0" w:space="0" w:color="auto"/>
            <w:left w:val="none" w:sz="0" w:space="0" w:color="auto"/>
            <w:bottom w:val="none" w:sz="0" w:space="0" w:color="auto"/>
            <w:right w:val="none" w:sz="0" w:space="0" w:color="auto"/>
          </w:divBdr>
        </w:div>
      </w:divsChild>
    </w:div>
    <w:div w:id="1848448307">
      <w:bodyDiv w:val="1"/>
      <w:marLeft w:val="0"/>
      <w:marRight w:val="0"/>
      <w:marTop w:val="0"/>
      <w:marBottom w:val="0"/>
      <w:divBdr>
        <w:top w:val="none" w:sz="0" w:space="0" w:color="auto"/>
        <w:left w:val="none" w:sz="0" w:space="0" w:color="auto"/>
        <w:bottom w:val="none" w:sz="0" w:space="0" w:color="auto"/>
        <w:right w:val="none" w:sz="0" w:space="0" w:color="auto"/>
      </w:divBdr>
      <w:divsChild>
        <w:div w:id="60641791">
          <w:marLeft w:val="0"/>
          <w:marRight w:val="0"/>
          <w:marTop w:val="0"/>
          <w:marBottom w:val="0"/>
          <w:divBdr>
            <w:top w:val="none" w:sz="0" w:space="0" w:color="auto"/>
            <w:left w:val="none" w:sz="0" w:space="0" w:color="auto"/>
            <w:bottom w:val="none" w:sz="0" w:space="0" w:color="auto"/>
            <w:right w:val="none" w:sz="0" w:space="0" w:color="auto"/>
          </w:divBdr>
        </w:div>
        <w:div w:id="1175147242">
          <w:marLeft w:val="0"/>
          <w:marRight w:val="0"/>
          <w:marTop w:val="0"/>
          <w:marBottom w:val="0"/>
          <w:divBdr>
            <w:top w:val="none" w:sz="0" w:space="0" w:color="auto"/>
            <w:left w:val="none" w:sz="0" w:space="0" w:color="auto"/>
            <w:bottom w:val="none" w:sz="0" w:space="0" w:color="auto"/>
            <w:right w:val="none" w:sz="0" w:space="0" w:color="auto"/>
          </w:divBdr>
        </w:div>
        <w:div w:id="1239679485">
          <w:marLeft w:val="0"/>
          <w:marRight w:val="0"/>
          <w:marTop w:val="0"/>
          <w:marBottom w:val="0"/>
          <w:divBdr>
            <w:top w:val="none" w:sz="0" w:space="0" w:color="auto"/>
            <w:left w:val="none" w:sz="0" w:space="0" w:color="auto"/>
            <w:bottom w:val="none" w:sz="0" w:space="0" w:color="auto"/>
            <w:right w:val="none" w:sz="0" w:space="0" w:color="auto"/>
          </w:divBdr>
        </w:div>
        <w:div w:id="1388601160">
          <w:marLeft w:val="0"/>
          <w:marRight w:val="0"/>
          <w:marTop w:val="0"/>
          <w:marBottom w:val="0"/>
          <w:divBdr>
            <w:top w:val="none" w:sz="0" w:space="0" w:color="auto"/>
            <w:left w:val="none" w:sz="0" w:space="0" w:color="auto"/>
            <w:bottom w:val="none" w:sz="0" w:space="0" w:color="auto"/>
            <w:right w:val="none" w:sz="0" w:space="0" w:color="auto"/>
          </w:divBdr>
        </w:div>
        <w:div w:id="1679845800">
          <w:marLeft w:val="0"/>
          <w:marRight w:val="0"/>
          <w:marTop w:val="0"/>
          <w:marBottom w:val="0"/>
          <w:divBdr>
            <w:top w:val="none" w:sz="0" w:space="0" w:color="auto"/>
            <w:left w:val="none" w:sz="0" w:space="0" w:color="auto"/>
            <w:bottom w:val="none" w:sz="0" w:space="0" w:color="auto"/>
            <w:right w:val="none" w:sz="0" w:space="0" w:color="auto"/>
          </w:divBdr>
        </w:div>
        <w:div w:id="1774862959">
          <w:marLeft w:val="0"/>
          <w:marRight w:val="0"/>
          <w:marTop w:val="0"/>
          <w:marBottom w:val="0"/>
          <w:divBdr>
            <w:top w:val="none" w:sz="0" w:space="0" w:color="auto"/>
            <w:left w:val="none" w:sz="0" w:space="0" w:color="auto"/>
            <w:bottom w:val="none" w:sz="0" w:space="0" w:color="auto"/>
            <w:right w:val="none" w:sz="0" w:space="0" w:color="auto"/>
          </w:divBdr>
        </w:div>
        <w:div w:id="2068644003">
          <w:marLeft w:val="0"/>
          <w:marRight w:val="0"/>
          <w:marTop w:val="0"/>
          <w:marBottom w:val="0"/>
          <w:divBdr>
            <w:top w:val="none" w:sz="0" w:space="0" w:color="auto"/>
            <w:left w:val="none" w:sz="0" w:space="0" w:color="auto"/>
            <w:bottom w:val="none" w:sz="0" w:space="0" w:color="auto"/>
            <w:right w:val="none" w:sz="0" w:space="0" w:color="auto"/>
          </w:divBdr>
        </w:div>
      </w:divsChild>
    </w:div>
    <w:div w:id="1916545663">
      <w:bodyDiv w:val="1"/>
      <w:marLeft w:val="0"/>
      <w:marRight w:val="0"/>
      <w:marTop w:val="0"/>
      <w:marBottom w:val="0"/>
      <w:divBdr>
        <w:top w:val="none" w:sz="0" w:space="0" w:color="auto"/>
        <w:left w:val="none" w:sz="0" w:space="0" w:color="auto"/>
        <w:bottom w:val="none" w:sz="0" w:space="0" w:color="auto"/>
        <w:right w:val="none" w:sz="0" w:space="0" w:color="auto"/>
      </w:divBdr>
    </w:div>
    <w:div w:id="1918321972">
      <w:bodyDiv w:val="1"/>
      <w:marLeft w:val="0"/>
      <w:marRight w:val="0"/>
      <w:marTop w:val="0"/>
      <w:marBottom w:val="0"/>
      <w:divBdr>
        <w:top w:val="none" w:sz="0" w:space="0" w:color="auto"/>
        <w:left w:val="none" w:sz="0" w:space="0" w:color="auto"/>
        <w:bottom w:val="none" w:sz="0" w:space="0" w:color="auto"/>
        <w:right w:val="none" w:sz="0" w:space="0" w:color="auto"/>
      </w:divBdr>
    </w:div>
    <w:div w:id="1930189305">
      <w:bodyDiv w:val="1"/>
      <w:marLeft w:val="0"/>
      <w:marRight w:val="0"/>
      <w:marTop w:val="0"/>
      <w:marBottom w:val="0"/>
      <w:divBdr>
        <w:top w:val="none" w:sz="0" w:space="0" w:color="auto"/>
        <w:left w:val="none" w:sz="0" w:space="0" w:color="auto"/>
        <w:bottom w:val="none" w:sz="0" w:space="0" w:color="auto"/>
        <w:right w:val="none" w:sz="0" w:space="0" w:color="auto"/>
      </w:divBdr>
      <w:divsChild>
        <w:div w:id="2322287">
          <w:marLeft w:val="0"/>
          <w:marRight w:val="0"/>
          <w:marTop w:val="0"/>
          <w:marBottom w:val="0"/>
          <w:divBdr>
            <w:top w:val="none" w:sz="0" w:space="0" w:color="auto"/>
            <w:left w:val="none" w:sz="0" w:space="0" w:color="auto"/>
            <w:bottom w:val="none" w:sz="0" w:space="0" w:color="auto"/>
            <w:right w:val="none" w:sz="0" w:space="0" w:color="auto"/>
          </w:divBdr>
        </w:div>
        <w:div w:id="54280540">
          <w:marLeft w:val="0"/>
          <w:marRight w:val="0"/>
          <w:marTop w:val="0"/>
          <w:marBottom w:val="0"/>
          <w:divBdr>
            <w:top w:val="none" w:sz="0" w:space="0" w:color="auto"/>
            <w:left w:val="none" w:sz="0" w:space="0" w:color="auto"/>
            <w:bottom w:val="none" w:sz="0" w:space="0" w:color="auto"/>
            <w:right w:val="none" w:sz="0" w:space="0" w:color="auto"/>
          </w:divBdr>
          <w:divsChild>
            <w:div w:id="1435589161">
              <w:marLeft w:val="0"/>
              <w:marRight w:val="0"/>
              <w:marTop w:val="0"/>
              <w:marBottom w:val="0"/>
              <w:divBdr>
                <w:top w:val="none" w:sz="0" w:space="0" w:color="auto"/>
                <w:left w:val="none" w:sz="0" w:space="0" w:color="auto"/>
                <w:bottom w:val="none" w:sz="0" w:space="0" w:color="auto"/>
                <w:right w:val="none" w:sz="0" w:space="0" w:color="auto"/>
              </w:divBdr>
            </w:div>
          </w:divsChild>
        </w:div>
        <w:div w:id="55009365">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8426832">
          <w:marLeft w:val="0"/>
          <w:marRight w:val="0"/>
          <w:marTop w:val="0"/>
          <w:marBottom w:val="0"/>
          <w:divBdr>
            <w:top w:val="none" w:sz="0" w:space="0" w:color="auto"/>
            <w:left w:val="none" w:sz="0" w:space="0" w:color="auto"/>
            <w:bottom w:val="none" w:sz="0" w:space="0" w:color="auto"/>
            <w:right w:val="none" w:sz="0" w:space="0" w:color="auto"/>
          </w:divBdr>
          <w:divsChild>
            <w:div w:id="2060518981">
              <w:marLeft w:val="0"/>
              <w:marRight w:val="0"/>
              <w:marTop w:val="0"/>
              <w:marBottom w:val="0"/>
              <w:divBdr>
                <w:top w:val="none" w:sz="0" w:space="0" w:color="auto"/>
                <w:left w:val="none" w:sz="0" w:space="0" w:color="auto"/>
                <w:bottom w:val="none" w:sz="0" w:space="0" w:color="auto"/>
                <w:right w:val="none" w:sz="0" w:space="0" w:color="auto"/>
              </w:divBdr>
            </w:div>
          </w:divsChild>
        </w:div>
        <w:div w:id="175073830">
          <w:marLeft w:val="0"/>
          <w:marRight w:val="0"/>
          <w:marTop w:val="0"/>
          <w:marBottom w:val="0"/>
          <w:divBdr>
            <w:top w:val="none" w:sz="0" w:space="0" w:color="auto"/>
            <w:left w:val="none" w:sz="0" w:space="0" w:color="auto"/>
            <w:bottom w:val="none" w:sz="0" w:space="0" w:color="auto"/>
            <w:right w:val="none" w:sz="0" w:space="0" w:color="auto"/>
          </w:divBdr>
        </w:div>
        <w:div w:id="193008828">
          <w:marLeft w:val="0"/>
          <w:marRight w:val="0"/>
          <w:marTop w:val="0"/>
          <w:marBottom w:val="0"/>
          <w:divBdr>
            <w:top w:val="none" w:sz="0" w:space="0" w:color="auto"/>
            <w:left w:val="none" w:sz="0" w:space="0" w:color="auto"/>
            <w:bottom w:val="none" w:sz="0" w:space="0" w:color="auto"/>
            <w:right w:val="none" w:sz="0" w:space="0" w:color="auto"/>
          </w:divBdr>
        </w:div>
        <w:div w:id="222642669">
          <w:marLeft w:val="0"/>
          <w:marRight w:val="0"/>
          <w:marTop w:val="0"/>
          <w:marBottom w:val="0"/>
          <w:divBdr>
            <w:top w:val="none" w:sz="0" w:space="0" w:color="auto"/>
            <w:left w:val="none" w:sz="0" w:space="0" w:color="auto"/>
            <w:bottom w:val="none" w:sz="0" w:space="0" w:color="auto"/>
            <w:right w:val="none" w:sz="0" w:space="0" w:color="auto"/>
          </w:divBdr>
        </w:div>
        <w:div w:id="225915732">
          <w:marLeft w:val="0"/>
          <w:marRight w:val="0"/>
          <w:marTop w:val="0"/>
          <w:marBottom w:val="0"/>
          <w:divBdr>
            <w:top w:val="none" w:sz="0" w:space="0" w:color="auto"/>
            <w:left w:val="none" w:sz="0" w:space="0" w:color="auto"/>
            <w:bottom w:val="none" w:sz="0" w:space="0" w:color="auto"/>
            <w:right w:val="none" w:sz="0" w:space="0" w:color="auto"/>
          </w:divBdr>
          <w:divsChild>
            <w:div w:id="24211711">
              <w:marLeft w:val="0"/>
              <w:marRight w:val="0"/>
              <w:marTop w:val="0"/>
              <w:marBottom w:val="0"/>
              <w:divBdr>
                <w:top w:val="none" w:sz="0" w:space="0" w:color="auto"/>
                <w:left w:val="none" w:sz="0" w:space="0" w:color="auto"/>
                <w:bottom w:val="none" w:sz="0" w:space="0" w:color="auto"/>
                <w:right w:val="none" w:sz="0" w:space="0" w:color="auto"/>
              </w:divBdr>
            </w:div>
          </w:divsChild>
        </w:div>
        <w:div w:id="237179627">
          <w:marLeft w:val="0"/>
          <w:marRight w:val="0"/>
          <w:marTop w:val="0"/>
          <w:marBottom w:val="0"/>
          <w:divBdr>
            <w:top w:val="none" w:sz="0" w:space="0" w:color="auto"/>
            <w:left w:val="none" w:sz="0" w:space="0" w:color="auto"/>
            <w:bottom w:val="none" w:sz="0" w:space="0" w:color="auto"/>
            <w:right w:val="none" w:sz="0" w:space="0" w:color="auto"/>
          </w:divBdr>
        </w:div>
        <w:div w:id="241914798">
          <w:marLeft w:val="0"/>
          <w:marRight w:val="0"/>
          <w:marTop w:val="0"/>
          <w:marBottom w:val="0"/>
          <w:divBdr>
            <w:top w:val="none" w:sz="0" w:space="0" w:color="auto"/>
            <w:left w:val="none" w:sz="0" w:space="0" w:color="auto"/>
            <w:bottom w:val="none" w:sz="0" w:space="0" w:color="auto"/>
            <w:right w:val="none" w:sz="0" w:space="0" w:color="auto"/>
          </w:divBdr>
        </w:div>
        <w:div w:id="248075911">
          <w:marLeft w:val="0"/>
          <w:marRight w:val="0"/>
          <w:marTop w:val="0"/>
          <w:marBottom w:val="0"/>
          <w:divBdr>
            <w:top w:val="none" w:sz="0" w:space="0" w:color="auto"/>
            <w:left w:val="none" w:sz="0" w:space="0" w:color="auto"/>
            <w:bottom w:val="none" w:sz="0" w:space="0" w:color="auto"/>
            <w:right w:val="none" w:sz="0" w:space="0" w:color="auto"/>
          </w:divBdr>
        </w:div>
        <w:div w:id="258027460">
          <w:marLeft w:val="0"/>
          <w:marRight w:val="0"/>
          <w:marTop w:val="0"/>
          <w:marBottom w:val="0"/>
          <w:divBdr>
            <w:top w:val="none" w:sz="0" w:space="0" w:color="auto"/>
            <w:left w:val="none" w:sz="0" w:space="0" w:color="auto"/>
            <w:bottom w:val="none" w:sz="0" w:space="0" w:color="auto"/>
            <w:right w:val="none" w:sz="0" w:space="0" w:color="auto"/>
          </w:divBdr>
          <w:divsChild>
            <w:div w:id="1455366827">
              <w:marLeft w:val="0"/>
              <w:marRight w:val="0"/>
              <w:marTop w:val="0"/>
              <w:marBottom w:val="0"/>
              <w:divBdr>
                <w:top w:val="none" w:sz="0" w:space="0" w:color="auto"/>
                <w:left w:val="none" w:sz="0" w:space="0" w:color="auto"/>
                <w:bottom w:val="none" w:sz="0" w:space="0" w:color="auto"/>
                <w:right w:val="none" w:sz="0" w:space="0" w:color="auto"/>
              </w:divBdr>
            </w:div>
          </w:divsChild>
        </w:div>
        <w:div w:id="265964866">
          <w:marLeft w:val="0"/>
          <w:marRight w:val="0"/>
          <w:marTop w:val="0"/>
          <w:marBottom w:val="0"/>
          <w:divBdr>
            <w:top w:val="none" w:sz="0" w:space="0" w:color="auto"/>
            <w:left w:val="none" w:sz="0" w:space="0" w:color="auto"/>
            <w:bottom w:val="none" w:sz="0" w:space="0" w:color="auto"/>
            <w:right w:val="none" w:sz="0" w:space="0" w:color="auto"/>
          </w:divBdr>
        </w:div>
        <w:div w:id="286010228">
          <w:marLeft w:val="0"/>
          <w:marRight w:val="0"/>
          <w:marTop w:val="0"/>
          <w:marBottom w:val="0"/>
          <w:divBdr>
            <w:top w:val="none" w:sz="0" w:space="0" w:color="auto"/>
            <w:left w:val="none" w:sz="0" w:space="0" w:color="auto"/>
            <w:bottom w:val="none" w:sz="0" w:space="0" w:color="auto"/>
            <w:right w:val="none" w:sz="0" w:space="0" w:color="auto"/>
          </w:divBdr>
          <w:divsChild>
            <w:div w:id="1355767508">
              <w:marLeft w:val="0"/>
              <w:marRight w:val="0"/>
              <w:marTop w:val="0"/>
              <w:marBottom w:val="0"/>
              <w:divBdr>
                <w:top w:val="none" w:sz="0" w:space="0" w:color="auto"/>
                <w:left w:val="none" w:sz="0" w:space="0" w:color="auto"/>
                <w:bottom w:val="none" w:sz="0" w:space="0" w:color="auto"/>
                <w:right w:val="none" w:sz="0" w:space="0" w:color="auto"/>
              </w:divBdr>
            </w:div>
          </w:divsChild>
        </w:div>
        <w:div w:id="292516878">
          <w:marLeft w:val="0"/>
          <w:marRight w:val="0"/>
          <w:marTop w:val="0"/>
          <w:marBottom w:val="0"/>
          <w:divBdr>
            <w:top w:val="none" w:sz="0" w:space="0" w:color="auto"/>
            <w:left w:val="none" w:sz="0" w:space="0" w:color="auto"/>
            <w:bottom w:val="none" w:sz="0" w:space="0" w:color="auto"/>
            <w:right w:val="none" w:sz="0" w:space="0" w:color="auto"/>
          </w:divBdr>
        </w:div>
        <w:div w:id="333534478">
          <w:marLeft w:val="0"/>
          <w:marRight w:val="0"/>
          <w:marTop w:val="0"/>
          <w:marBottom w:val="0"/>
          <w:divBdr>
            <w:top w:val="none" w:sz="0" w:space="0" w:color="auto"/>
            <w:left w:val="none" w:sz="0" w:space="0" w:color="auto"/>
            <w:bottom w:val="none" w:sz="0" w:space="0" w:color="auto"/>
            <w:right w:val="none" w:sz="0" w:space="0" w:color="auto"/>
          </w:divBdr>
          <w:divsChild>
            <w:div w:id="1971668904">
              <w:marLeft w:val="0"/>
              <w:marRight w:val="0"/>
              <w:marTop w:val="0"/>
              <w:marBottom w:val="0"/>
              <w:divBdr>
                <w:top w:val="none" w:sz="0" w:space="0" w:color="auto"/>
                <w:left w:val="none" w:sz="0" w:space="0" w:color="auto"/>
                <w:bottom w:val="none" w:sz="0" w:space="0" w:color="auto"/>
                <w:right w:val="none" w:sz="0" w:space="0" w:color="auto"/>
              </w:divBdr>
            </w:div>
          </w:divsChild>
        </w:div>
        <w:div w:id="339893030">
          <w:marLeft w:val="0"/>
          <w:marRight w:val="0"/>
          <w:marTop w:val="0"/>
          <w:marBottom w:val="0"/>
          <w:divBdr>
            <w:top w:val="none" w:sz="0" w:space="0" w:color="auto"/>
            <w:left w:val="none" w:sz="0" w:space="0" w:color="auto"/>
            <w:bottom w:val="none" w:sz="0" w:space="0" w:color="auto"/>
            <w:right w:val="none" w:sz="0" w:space="0" w:color="auto"/>
          </w:divBdr>
          <w:divsChild>
            <w:div w:id="2006469808">
              <w:marLeft w:val="0"/>
              <w:marRight w:val="0"/>
              <w:marTop w:val="0"/>
              <w:marBottom w:val="0"/>
              <w:divBdr>
                <w:top w:val="none" w:sz="0" w:space="0" w:color="auto"/>
                <w:left w:val="none" w:sz="0" w:space="0" w:color="auto"/>
                <w:bottom w:val="none" w:sz="0" w:space="0" w:color="auto"/>
                <w:right w:val="none" w:sz="0" w:space="0" w:color="auto"/>
              </w:divBdr>
            </w:div>
          </w:divsChild>
        </w:div>
        <w:div w:id="361634145">
          <w:marLeft w:val="0"/>
          <w:marRight w:val="0"/>
          <w:marTop w:val="0"/>
          <w:marBottom w:val="0"/>
          <w:divBdr>
            <w:top w:val="none" w:sz="0" w:space="0" w:color="auto"/>
            <w:left w:val="none" w:sz="0" w:space="0" w:color="auto"/>
            <w:bottom w:val="none" w:sz="0" w:space="0" w:color="auto"/>
            <w:right w:val="none" w:sz="0" w:space="0" w:color="auto"/>
          </w:divBdr>
        </w:div>
        <w:div w:id="444733006">
          <w:marLeft w:val="0"/>
          <w:marRight w:val="0"/>
          <w:marTop w:val="0"/>
          <w:marBottom w:val="0"/>
          <w:divBdr>
            <w:top w:val="none" w:sz="0" w:space="0" w:color="auto"/>
            <w:left w:val="none" w:sz="0" w:space="0" w:color="auto"/>
            <w:bottom w:val="none" w:sz="0" w:space="0" w:color="auto"/>
            <w:right w:val="none" w:sz="0" w:space="0" w:color="auto"/>
          </w:divBdr>
        </w:div>
        <w:div w:id="447626453">
          <w:marLeft w:val="0"/>
          <w:marRight w:val="0"/>
          <w:marTop w:val="0"/>
          <w:marBottom w:val="0"/>
          <w:divBdr>
            <w:top w:val="none" w:sz="0" w:space="0" w:color="auto"/>
            <w:left w:val="none" w:sz="0" w:space="0" w:color="auto"/>
            <w:bottom w:val="none" w:sz="0" w:space="0" w:color="auto"/>
            <w:right w:val="none" w:sz="0" w:space="0" w:color="auto"/>
          </w:divBdr>
          <w:divsChild>
            <w:div w:id="56324144">
              <w:marLeft w:val="0"/>
              <w:marRight w:val="0"/>
              <w:marTop w:val="0"/>
              <w:marBottom w:val="0"/>
              <w:divBdr>
                <w:top w:val="none" w:sz="0" w:space="0" w:color="auto"/>
                <w:left w:val="none" w:sz="0" w:space="0" w:color="auto"/>
                <w:bottom w:val="none" w:sz="0" w:space="0" w:color="auto"/>
                <w:right w:val="none" w:sz="0" w:space="0" w:color="auto"/>
              </w:divBdr>
            </w:div>
            <w:div w:id="813564494">
              <w:marLeft w:val="0"/>
              <w:marRight w:val="0"/>
              <w:marTop w:val="0"/>
              <w:marBottom w:val="0"/>
              <w:divBdr>
                <w:top w:val="none" w:sz="0" w:space="0" w:color="auto"/>
                <w:left w:val="none" w:sz="0" w:space="0" w:color="auto"/>
                <w:bottom w:val="none" w:sz="0" w:space="0" w:color="auto"/>
                <w:right w:val="none" w:sz="0" w:space="0" w:color="auto"/>
              </w:divBdr>
            </w:div>
          </w:divsChild>
        </w:div>
        <w:div w:id="458260174">
          <w:marLeft w:val="0"/>
          <w:marRight w:val="0"/>
          <w:marTop w:val="0"/>
          <w:marBottom w:val="0"/>
          <w:divBdr>
            <w:top w:val="none" w:sz="0" w:space="0" w:color="auto"/>
            <w:left w:val="none" w:sz="0" w:space="0" w:color="auto"/>
            <w:bottom w:val="none" w:sz="0" w:space="0" w:color="auto"/>
            <w:right w:val="none" w:sz="0" w:space="0" w:color="auto"/>
          </w:divBdr>
        </w:div>
        <w:div w:id="484588798">
          <w:marLeft w:val="0"/>
          <w:marRight w:val="0"/>
          <w:marTop w:val="0"/>
          <w:marBottom w:val="0"/>
          <w:divBdr>
            <w:top w:val="none" w:sz="0" w:space="0" w:color="auto"/>
            <w:left w:val="none" w:sz="0" w:space="0" w:color="auto"/>
            <w:bottom w:val="none" w:sz="0" w:space="0" w:color="auto"/>
            <w:right w:val="none" w:sz="0" w:space="0" w:color="auto"/>
          </w:divBdr>
          <w:divsChild>
            <w:div w:id="1208494994">
              <w:marLeft w:val="0"/>
              <w:marRight w:val="0"/>
              <w:marTop w:val="0"/>
              <w:marBottom w:val="0"/>
              <w:divBdr>
                <w:top w:val="none" w:sz="0" w:space="0" w:color="auto"/>
                <w:left w:val="none" w:sz="0" w:space="0" w:color="auto"/>
                <w:bottom w:val="none" w:sz="0" w:space="0" w:color="auto"/>
                <w:right w:val="none" w:sz="0" w:space="0" w:color="auto"/>
              </w:divBdr>
            </w:div>
            <w:div w:id="1652758238">
              <w:marLeft w:val="0"/>
              <w:marRight w:val="0"/>
              <w:marTop w:val="0"/>
              <w:marBottom w:val="0"/>
              <w:divBdr>
                <w:top w:val="none" w:sz="0" w:space="0" w:color="auto"/>
                <w:left w:val="none" w:sz="0" w:space="0" w:color="auto"/>
                <w:bottom w:val="none" w:sz="0" w:space="0" w:color="auto"/>
                <w:right w:val="none" w:sz="0" w:space="0" w:color="auto"/>
              </w:divBdr>
            </w:div>
          </w:divsChild>
        </w:div>
        <w:div w:id="489059228">
          <w:marLeft w:val="0"/>
          <w:marRight w:val="0"/>
          <w:marTop w:val="0"/>
          <w:marBottom w:val="0"/>
          <w:divBdr>
            <w:top w:val="none" w:sz="0" w:space="0" w:color="auto"/>
            <w:left w:val="none" w:sz="0" w:space="0" w:color="auto"/>
            <w:bottom w:val="none" w:sz="0" w:space="0" w:color="auto"/>
            <w:right w:val="none" w:sz="0" w:space="0" w:color="auto"/>
          </w:divBdr>
          <w:divsChild>
            <w:div w:id="1961300180">
              <w:marLeft w:val="0"/>
              <w:marRight w:val="0"/>
              <w:marTop w:val="0"/>
              <w:marBottom w:val="0"/>
              <w:divBdr>
                <w:top w:val="none" w:sz="0" w:space="0" w:color="auto"/>
                <w:left w:val="none" w:sz="0" w:space="0" w:color="auto"/>
                <w:bottom w:val="none" w:sz="0" w:space="0" w:color="auto"/>
                <w:right w:val="none" w:sz="0" w:space="0" w:color="auto"/>
              </w:divBdr>
            </w:div>
          </w:divsChild>
        </w:div>
        <w:div w:id="492568627">
          <w:marLeft w:val="0"/>
          <w:marRight w:val="0"/>
          <w:marTop w:val="0"/>
          <w:marBottom w:val="0"/>
          <w:divBdr>
            <w:top w:val="none" w:sz="0" w:space="0" w:color="auto"/>
            <w:left w:val="none" w:sz="0" w:space="0" w:color="auto"/>
            <w:bottom w:val="none" w:sz="0" w:space="0" w:color="auto"/>
            <w:right w:val="none" w:sz="0" w:space="0" w:color="auto"/>
          </w:divBdr>
          <w:divsChild>
            <w:div w:id="1952277361">
              <w:marLeft w:val="0"/>
              <w:marRight w:val="0"/>
              <w:marTop w:val="0"/>
              <w:marBottom w:val="0"/>
              <w:divBdr>
                <w:top w:val="none" w:sz="0" w:space="0" w:color="auto"/>
                <w:left w:val="none" w:sz="0" w:space="0" w:color="auto"/>
                <w:bottom w:val="none" w:sz="0" w:space="0" w:color="auto"/>
                <w:right w:val="none" w:sz="0" w:space="0" w:color="auto"/>
              </w:divBdr>
            </w:div>
          </w:divsChild>
        </w:div>
        <w:div w:id="496845877">
          <w:marLeft w:val="0"/>
          <w:marRight w:val="0"/>
          <w:marTop w:val="0"/>
          <w:marBottom w:val="0"/>
          <w:divBdr>
            <w:top w:val="none" w:sz="0" w:space="0" w:color="auto"/>
            <w:left w:val="none" w:sz="0" w:space="0" w:color="auto"/>
            <w:bottom w:val="none" w:sz="0" w:space="0" w:color="auto"/>
            <w:right w:val="none" w:sz="0" w:space="0" w:color="auto"/>
          </w:divBdr>
          <w:divsChild>
            <w:div w:id="1820682912">
              <w:marLeft w:val="0"/>
              <w:marRight w:val="0"/>
              <w:marTop w:val="0"/>
              <w:marBottom w:val="0"/>
              <w:divBdr>
                <w:top w:val="none" w:sz="0" w:space="0" w:color="auto"/>
                <w:left w:val="none" w:sz="0" w:space="0" w:color="auto"/>
                <w:bottom w:val="none" w:sz="0" w:space="0" w:color="auto"/>
                <w:right w:val="none" w:sz="0" w:space="0" w:color="auto"/>
              </w:divBdr>
            </w:div>
          </w:divsChild>
        </w:div>
        <w:div w:id="521363599">
          <w:marLeft w:val="0"/>
          <w:marRight w:val="0"/>
          <w:marTop w:val="0"/>
          <w:marBottom w:val="0"/>
          <w:divBdr>
            <w:top w:val="none" w:sz="0" w:space="0" w:color="auto"/>
            <w:left w:val="none" w:sz="0" w:space="0" w:color="auto"/>
            <w:bottom w:val="none" w:sz="0" w:space="0" w:color="auto"/>
            <w:right w:val="none" w:sz="0" w:space="0" w:color="auto"/>
          </w:divBdr>
        </w:div>
        <w:div w:id="538054430">
          <w:marLeft w:val="0"/>
          <w:marRight w:val="0"/>
          <w:marTop w:val="0"/>
          <w:marBottom w:val="0"/>
          <w:divBdr>
            <w:top w:val="none" w:sz="0" w:space="0" w:color="auto"/>
            <w:left w:val="none" w:sz="0" w:space="0" w:color="auto"/>
            <w:bottom w:val="none" w:sz="0" w:space="0" w:color="auto"/>
            <w:right w:val="none" w:sz="0" w:space="0" w:color="auto"/>
          </w:divBdr>
          <w:divsChild>
            <w:div w:id="644747322">
              <w:marLeft w:val="0"/>
              <w:marRight w:val="0"/>
              <w:marTop w:val="0"/>
              <w:marBottom w:val="0"/>
              <w:divBdr>
                <w:top w:val="none" w:sz="0" w:space="0" w:color="auto"/>
                <w:left w:val="none" w:sz="0" w:space="0" w:color="auto"/>
                <w:bottom w:val="none" w:sz="0" w:space="0" w:color="auto"/>
                <w:right w:val="none" w:sz="0" w:space="0" w:color="auto"/>
              </w:divBdr>
            </w:div>
          </w:divsChild>
        </w:div>
        <w:div w:id="539754562">
          <w:marLeft w:val="0"/>
          <w:marRight w:val="0"/>
          <w:marTop w:val="0"/>
          <w:marBottom w:val="0"/>
          <w:divBdr>
            <w:top w:val="none" w:sz="0" w:space="0" w:color="auto"/>
            <w:left w:val="none" w:sz="0" w:space="0" w:color="auto"/>
            <w:bottom w:val="none" w:sz="0" w:space="0" w:color="auto"/>
            <w:right w:val="none" w:sz="0" w:space="0" w:color="auto"/>
          </w:divBdr>
        </w:div>
        <w:div w:id="562714268">
          <w:marLeft w:val="0"/>
          <w:marRight w:val="0"/>
          <w:marTop w:val="0"/>
          <w:marBottom w:val="0"/>
          <w:divBdr>
            <w:top w:val="none" w:sz="0" w:space="0" w:color="auto"/>
            <w:left w:val="none" w:sz="0" w:space="0" w:color="auto"/>
            <w:bottom w:val="none" w:sz="0" w:space="0" w:color="auto"/>
            <w:right w:val="none" w:sz="0" w:space="0" w:color="auto"/>
          </w:divBdr>
        </w:div>
        <w:div w:id="578372451">
          <w:marLeft w:val="0"/>
          <w:marRight w:val="0"/>
          <w:marTop w:val="0"/>
          <w:marBottom w:val="0"/>
          <w:divBdr>
            <w:top w:val="none" w:sz="0" w:space="0" w:color="auto"/>
            <w:left w:val="none" w:sz="0" w:space="0" w:color="auto"/>
            <w:bottom w:val="none" w:sz="0" w:space="0" w:color="auto"/>
            <w:right w:val="none" w:sz="0" w:space="0" w:color="auto"/>
          </w:divBdr>
          <w:divsChild>
            <w:div w:id="450442201">
              <w:marLeft w:val="0"/>
              <w:marRight w:val="0"/>
              <w:marTop w:val="0"/>
              <w:marBottom w:val="0"/>
              <w:divBdr>
                <w:top w:val="none" w:sz="0" w:space="0" w:color="auto"/>
                <w:left w:val="none" w:sz="0" w:space="0" w:color="auto"/>
                <w:bottom w:val="none" w:sz="0" w:space="0" w:color="auto"/>
                <w:right w:val="none" w:sz="0" w:space="0" w:color="auto"/>
              </w:divBdr>
            </w:div>
          </w:divsChild>
        </w:div>
        <w:div w:id="611015552">
          <w:marLeft w:val="0"/>
          <w:marRight w:val="0"/>
          <w:marTop w:val="0"/>
          <w:marBottom w:val="0"/>
          <w:divBdr>
            <w:top w:val="none" w:sz="0" w:space="0" w:color="auto"/>
            <w:left w:val="none" w:sz="0" w:space="0" w:color="auto"/>
            <w:bottom w:val="none" w:sz="0" w:space="0" w:color="auto"/>
            <w:right w:val="none" w:sz="0" w:space="0" w:color="auto"/>
          </w:divBdr>
          <w:divsChild>
            <w:div w:id="773981095">
              <w:marLeft w:val="0"/>
              <w:marRight w:val="0"/>
              <w:marTop w:val="0"/>
              <w:marBottom w:val="0"/>
              <w:divBdr>
                <w:top w:val="none" w:sz="0" w:space="0" w:color="auto"/>
                <w:left w:val="none" w:sz="0" w:space="0" w:color="auto"/>
                <w:bottom w:val="none" w:sz="0" w:space="0" w:color="auto"/>
                <w:right w:val="none" w:sz="0" w:space="0" w:color="auto"/>
              </w:divBdr>
            </w:div>
          </w:divsChild>
        </w:div>
        <w:div w:id="613295534">
          <w:marLeft w:val="0"/>
          <w:marRight w:val="0"/>
          <w:marTop w:val="0"/>
          <w:marBottom w:val="0"/>
          <w:divBdr>
            <w:top w:val="none" w:sz="0" w:space="0" w:color="auto"/>
            <w:left w:val="none" w:sz="0" w:space="0" w:color="auto"/>
            <w:bottom w:val="none" w:sz="0" w:space="0" w:color="auto"/>
            <w:right w:val="none" w:sz="0" w:space="0" w:color="auto"/>
          </w:divBdr>
          <w:divsChild>
            <w:div w:id="646085427">
              <w:marLeft w:val="0"/>
              <w:marRight w:val="0"/>
              <w:marTop w:val="0"/>
              <w:marBottom w:val="0"/>
              <w:divBdr>
                <w:top w:val="none" w:sz="0" w:space="0" w:color="auto"/>
                <w:left w:val="none" w:sz="0" w:space="0" w:color="auto"/>
                <w:bottom w:val="none" w:sz="0" w:space="0" w:color="auto"/>
                <w:right w:val="none" w:sz="0" w:space="0" w:color="auto"/>
              </w:divBdr>
            </w:div>
            <w:div w:id="2090156504">
              <w:marLeft w:val="0"/>
              <w:marRight w:val="0"/>
              <w:marTop w:val="0"/>
              <w:marBottom w:val="0"/>
              <w:divBdr>
                <w:top w:val="none" w:sz="0" w:space="0" w:color="auto"/>
                <w:left w:val="none" w:sz="0" w:space="0" w:color="auto"/>
                <w:bottom w:val="none" w:sz="0" w:space="0" w:color="auto"/>
                <w:right w:val="none" w:sz="0" w:space="0" w:color="auto"/>
              </w:divBdr>
            </w:div>
          </w:divsChild>
        </w:div>
        <w:div w:id="614335575">
          <w:marLeft w:val="0"/>
          <w:marRight w:val="0"/>
          <w:marTop w:val="0"/>
          <w:marBottom w:val="0"/>
          <w:divBdr>
            <w:top w:val="none" w:sz="0" w:space="0" w:color="auto"/>
            <w:left w:val="none" w:sz="0" w:space="0" w:color="auto"/>
            <w:bottom w:val="none" w:sz="0" w:space="0" w:color="auto"/>
            <w:right w:val="none" w:sz="0" w:space="0" w:color="auto"/>
          </w:divBdr>
        </w:div>
        <w:div w:id="624698025">
          <w:marLeft w:val="0"/>
          <w:marRight w:val="0"/>
          <w:marTop w:val="0"/>
          <w:marBottom w:val="0"/>
          <w:divBdr>
            <w:top w:val="none" w:sz="0" w:space="0" w:color="auto"/>
            <w:left w:val="none" w:sz="0" w:space="0" w:color="auto"/>
            <w:bottom w:val="none" w:sz="0" w:space="0" w:color="auto"/>
            <w:right w:val="none" w:sz="0" w:space="0" w:color="auto"/>
          </w:divBdr>
        </w:div>
        <w:div w:id="654525773">
          <w:marLeft w:val="0"/>
          <w:marRight w:val="0"/>
          <w:marTop w:val="0"/>
          <w:marBottom w:val="0"/>
          <w:divBdr>
            <w:top w:val="none" w:sz="0" w:space="0" w:color="auto"/>
            <w:left w:val="none" w:sz="0" w:space="0" w:color="auto"/>
            <w:bottom w:val="none" w:sz="0" w:space="0" w:color="auto"/>
            <w:right w:val="none" w:sz="0" w:space="0" w:color="auto"/>
          </w:divBdr>
          <w:divsChild>
            <w:div w:id="215048827">
              <w:marLeft w:val="0"/>
              <w:marRight w:val="0"/>
              <w:marTop w:val="0"/>
              <w:marBottom w:val="0"/>
              <w:divBdr>
                <w:top w:val="none" w:sz="0" w:space="0" w:color="auto"/>
                <w:left w:val="none" w:sz="0" w:space="0" w:color="auto"/>
                <w:bottom w:val="none" w:sz="0" w:space="0" w:color="auto"/>
                <w:right w:val="none" w:sz="0" w:space="0" w:color="auto"/>
              </w:divBdr>
            </w:div>
          </w:divsChild>
        </w:div>
        <w:div w:id="678966473">
          <w:marLeft w:val="0"/>
          <w:marRight w:val="0"/>
          <w:marTop w:val="0"/>
          <w:marBottom w:val="0"/>
          <w:divBdr>
            <w:top w:val="none" w:sz="0" w:space="0" w:color="auto"/>
            <w:left w:val="none" w:sz="0" w:space="0" w:color="auto"/>
            <w:bottom w:val="none" w:sz="0" w:space="0" w:color="auto"/>
            <w:right w:val="none" w:sz="0" w:space="0" w:color="auto"/>
          </w:divBdr>
        </w:div>
        <w:div w:id="861361428">
          <w:marLeft w:val="0"/>
          <w:marRight w:val="0"/>
          <w:marTop w:val="0"/>
          <w:marBottom w:val="0"/>
          <w:divBdr>
            <w:top w:val="none" w:sz="0" w:space="0" w:color="auto"/>
            <w:left w:val="none" w:sz="0" w:space="0" w:color="auto"/>
            <w:bottom w:val="none" w:sz="0" w:space="0" w:color="auto"/>
            <w:right w:val="none" w:sz="0" w:space="0" w:color="auto"/>
          </w:divBdr>
          <w:divsChild>
            <w:div w:id="1288314433">
              <w:marLeft w:val="0"/>
              <w:marRight w:val="0"/>
              <w:marTop w:val="0"/>
              <w:marBottom w:val="0"/>
              <w:divBdr>
                <w:top w:val="none" w:sz="0" w:space="0" w:color="auto"/>
                <w:left w:val="none" w:sz="0" w:space="0" w:color="auto"/>
                <w:bottom w:val="none" w:sz="0" w:space="0" w:color="auto"/>
                <w:right w:val="none" w:sz="0" w:space="0" w:color="auto"/>
              </w:divBdr>
            </w:div>
          </w:divsChild>
        </w:div>
        <w:div w:id="877669047">
          <w:marLeft w:val="0"/>
          <w:marRight w:val="0"/>
          <w:marTop w:val="0"/>
          <w:marBottom w:val="0"/>
          <w:divBdr>
            <w:top w:val="none" w:sz="0" w:space="0" w:color="auto"/>
            <w:left w:val="none" w:sz="0" w:space="0" w:color="auto"/>
            <w:bottom w:val="none" w:sz="0" w:space="0" w:color="auto"/>
            <w:right w:val="none" w:sz="0" w:space="0" w:color="auto"/>
          </w:divBdr>
          <w:divsChild>
            <w:div w:id="1845128358">
              <w:marLeft w:val="0"/>
              <w:marRight w:val="0"/>
              <w:marTop w:val="0"/>
              <w:marBottom w:val="0"/>
              <w:divBdr>
                <w:top w:val="none" w:sz="0" w:space="0" w:color="auto"/>
                <w:left w:val="none" w:sz="0" w:space="0" w:color="auto"/>
                <w:bottom w:val="none" w:sz="0" w:space="0" w:color="auto"/>
                <w:right w:val="none" w:sz="0" w:space="0" w:color="auto"/>
              </w:divBdr>
            </w:div>
          </w:divsChild>
        </w:div>
        <w:div w:id="877820508">
          <w:marLeft w:val="0"/>
          <w:marRight w:val="0"/>
          <w:marTop w:val="0"/>
          <w:marBottom w:val="0"/>
          <w:divBdr>
            <w:top w:val="none" w:sz="0" w:space="0" w:color="auto"/>
            <w:left w:val="none" w:sz="0" w:space="0" w:color="auto"/>
            <w:bottom w:val="none" w:sz="0" w:space="0" w:color="auto"/>
            <w:right w:val="none" w:sz="0" w:space="0" w:color="auto"/>
          </w:divBdr>
        </w:div>
        <w:div w:id="890074112">
          <w:marLeft w:val="0"/>
          <w:marRight w:val="0"/>
          <w:marTop w:val="0"/>
          <w:marBottom w:val="0"/>
          <w:divBdr>
            <w:top w:val="none" w:sz="0" w:space="0" w:color="auto"/>
            <w:left w:val="none" w:sz="0" w:space="0" w:color="auto"/>
            <w:bottom w:val="none" w:sz="0" w:space="0" w:color="auto"/>
            <w:right w:val="none" w:sz="0" w:space="0" w:color="auto"/>
          </w:divBdr>
        </w:div>
        <w:div w:id="934552881">
          <w:marLeft w:val="0"/>
          <w:marRight w:val="0"/>
          <w:marTop w:val="0"/>
          <w:marBottom w:val="0"/>
          <w:divBdr>
            <w:top w:val="none" w:sz="0" w:space="0" w:color="auto"/>
            <w:left w:val="none" w:sz="0" w:space="0" w:color="auto"/>
            <w:bottom w:val="none" w:sz="0" w:space="0" w:color="auto"/>
            <w:right w:val="none" w:sz="0" w:space="0" w:color="auto"/>
          </w:divBdr>
          <w:divsChild>
            <w:div w:id="1405372476">
              <w:marLeft w:val="0"/>
              <w:marRight w:val="0"/>
              <w:marTop w:val="0"/>
              <w:marBottom w:val="0"/>
              <w:divBdr>
                <w:top w:val="none" w:sz="0" w:space="0" w:color="auto"/>
                <w:left w:val="none" w:sz="0" w:space="0" w:color="auto"/>
                <w:bottom w:val="none" w:sz="0" w:space="0" w:color="auto"/>
                <w:right w:val="none" w:sz="0" w:space="0" w:color="auto"/>
              </w:divBdr>
            </w:div>
            <w:div w:id="1687752630">
              <w:marLeft w:val="0"/>
              <w:marRight w:val="0"/>
              <w:marTop w:val="0"/>
              <w:marBottom w:val="0"/>
              <w:divBdr>
                <w:top w:val="none" w:sz="0" w:space="0" w:color="auto"/>
                <w:left w:val="none" w:sz="0" w:space="0" w:color="auto"/>
                <w:bottom w:val="none" w:sz="0" w:space="0" w:color="auto"/>
                <w:right w:val="none" w:sz="0" w:space="0" w:color="auto"/>
              </w:divBdr>
            </w:div>
          </w:divsChild>
        </w:div>
        <w:div w:id="951935400">
          <w:marLeft w:val="0"/>
          <w:marRight w:val="0"/>
          <w:marTop w:val="0"/>
          <w:marBottom w:val="0"/>
          <w:divBdr>
            <w:top w:val="none" w:sz="0" w:space="0" w:color="auto"/>
            <w:left w:val="none" w:sz="0" w:space="0" w:color="auto"/>
            <w:bottom w:val="none" w:sz="0" w:space="0" w:color="auto"/>
            <w:right w:val="none" w:sz="0" w:space="0" w:color="auto"/>
          </w:divBdr>
          <w:divsChild>
            <w:div w:id="1352298248">
              <w:marLeft w:val="0"/>
              <w:marRight w:val="0"/>
              <w:marTop w:val="0"/>
              <w:marBottom w:val="0"/>
              <w:divBdr>
                <w:top w:val="none" w:sz="0" w:space="0" w:color="auto"/>
                <w:left w:val="none" w:sz="0" w:space="0" w:color="auto"/>
                <w:bottom w:val="none" w:sz="0" w:space="0" w:color="auto"/>
                <w:right w:val="none" w:sz="0" w:space="0" w:color="auto"/>
              </w:divBdr>
            </w:div>
          </w:divsChild>
        </w:div>
        <w:div w:id="954795548">
          <w:marLeft w:val="0"/>
          <w:marRight w:val="0"/>
          <w:marTop w:val="0"/>
          <w:marBottom w:val="0"/>
          <w:divBdr>
            <w:top w:val="none" w:sz="0" w:space="0" w:color="auto"/>
            <w:left w:val="none" w:sz="0" w:space="0" w:color="auto"/>
            <w:bottom w:val="none" w:sz="0" w:space="0" w:color="auto"/>
            <w:right w:val="none" w:sz="0" w:space="0" w:color="auto"/>
          </w:divBdr>
        </w:div>
        <w:div w:id="997002532">
          <w:marLeft w:val="0"/>
          <w:marRight w:val="0"/>
          <w:marTop w:val="0"/>
          <w:marBottom w:val="0"/>
          <w:divBdr>
            <w:top w:val="none" w:sz="0" w:space="0" w:color="auto"/>
            <w:left w:val="none" w:sz="0" w:space="0" w:color="auto"/>
            <w:bottom w:val="none" w:sz="0" w:space="0" w:color="auto"/>
            <w:right w:val="none" w:sz="0" w:space="0" w:color="auto"/>
          </w:divBdr>
          <w:divsChild>
            <w:div w:id="407532714">
              <w:marLeft w:val="0"/>
              <w:marRight w:val="0"/>
              <w:marTop w:val="0"/>
              <w:marBottom w:val="0"/>
              <w:divBdr>
                <w:top w:val="none" w:sz="0" w:space="0" w:color="auto"/>
                <w:left w:val="none" w:sz="0" w:space="0" w:color="auto"/>
                <w:bottom w:val="none" w:sz="0" w:space="0" w:color="auto"/>
                <w:right w:val="none" w:sz="0" w:space="0" w:color="auto"/>
              </w:divBdr>
            </w:div>
          </w:divsChild>
        </w:div>
        <w:div w:id="1006594207">
          <w:marLeft w:val="0"/>
          <w:marRight w:val="0"/>
          <w:marTop w:val="0"/>
          <w:marBottom w:val="0"/>
          <w:divBdr>
            <w:top w:val="none" w:sz="0" w:space="0" w:color="auto"/>
            <w:left w:val="none" w:sz="0" w:space="0" w:color="auto"/>
            <w:bottom w:val="none" w:sz="0" w:space="0" w:color="auto"/>
            <w:right w:val="none" w:sz="0" w:space="0" w:color="auto"/>
          </w:divBdr>
        </w:div>
        <w:div w:id="1015305114">
          <w:marLeft w:val="0"/>
          <w:marRight w:val="0"/>
          <w:marTop w:val="0"/>
          <w:marBottom w:val="0"/>
          <w:divBdr>
            <w:top w:val="none" w:sz="0" w:space="0" w:color="auto"/>
            <w:left w:val="none" w:sz="0" w:space="0" w:color="auto"/>
            <w:bottom w:val="none" w:sz="0" w:space="0" w:color="auto"/>
            <w:right w:val="none" w:sz="0" w:space="0" w:color="auto"/>
          </w:divBdr>
        </w:div>
        <w:div w:id="1079716364">
          <w:marLeft w:val="0"/>
          <w:marRight w:val="0"/>
          <w:marTop w:val="0"/>
          <w:marBottom w:val="0"/>
          <w:divBdr>
            <w:top w:val="none" w:sz="0" w:space="0" w:color="auto"/>
            <w:left w:val="none" w:sz="0" w:space="0" w:color="auto"/>
            <w:bottom w:val="none" w:sz="0" w:space="0" w:color="auto"/>
            <w:right w:val="none" w:sz="0" w:space="0" w:color="auto"/>
          </w:divBdr>
        </w:div>
        <w:div w:id="1083113967">
          <w:marLeft w:val="0"/>
          <w:marRight w:val="0"/>
          <w:marTop w:val="0"/>
          <w:marBottom w:val="0"/>
          <w:divBdr>
            <w:top w:val="none" w:sz="0" w:space="0" w:color="auto"/>
            <w:left w:val="none" w:sz="0" w:space="0" w:color="auto"/>
            <w:bottom w:val="none" w:sz="0" w:space="0" w:color="auto"/>
            <w:right w:val="none" w:sz="0" w:space="0" w:color="auto"/>
          </w:divBdr>
          <w:divsChild>
            <w:div w:id="144394667">
              <w:marLeft w:val="0"/>
              <w:marRight w:val="0"/>
              <w:marTop w:val="0"/>
              <w:marBottom w:val="0"/>
              <w:divBdr>
                <w:top w:val="none" w:sz="0" w:space="0" w:color="auto"/>
                <w:left w:val="none" w:sz="0" w:space="0" w:color="auto"/>
                <w:bottom w:val="none" w:sz="0" w:space="0" w:color="auto"/>
                <w:right w:val="none" w:sz="0" w:space="0" w:color="auto"/>
              </w:divBdr>
            </w:div>
          </w:divsChild>
        </w:div>
        <w:div w:id="1106079127">
          <w:marLeft w:val="0"/>
          <w:marRight w:val="0"/>
          <w:marTop w:val="0"/>
          <w:marBottom w:val="0"/>
          <w:divBdr>
            <w:top w:val="none" w:sz="0" w:space="0" w:color="auto"/>
            <w:left w:val="none" w:sz="0" w:space="0" w:color="auto"/>
            <w:bottom w:val="none" w:sz="0" w:space="0" w:color="auto"/>
            <w:right w:val="none" w:sz="0" w:space="0" w:color="auto"/>
          </w:divBdr>
        </w:div>
        <w:div w:id="1123498843">
          <w:marLeft w:val="0"/>
          <w:marRight w:val="0"/>
          <w:marTop w:val="0"/>
          <w:marBottom w:val="0"/>
          <w:divBdr>
            <w:top w:val="none" w:sz="0" w:space="0" w:color="auto"/>
            <w:left w:val="none" w:sz="0" w:space="0" w:color="auto"/>
            <w:bottom w:val="none" w:sz="0" w:space="0" w:color="auto"/>
            <w:right w:val="none" w:sz="0" w:space="0" w:color="auto"/>
          </w:divBdr>
        </w:div>
        <w:div w:id="1143039547">
          <w:marLeft w:val="0"/>
          <w:marRight w:val="0"/>
          <w:marTop w:val="0"/>
          <w:marBottom w:val="0"/>
          <w:divBdr>
            <w:top w:val="none" w:sz="0" w:space="0" w:color="auto"/>
            <w:left w:val="none" w:sz="0" w:space="0" w:color="auto"/>
            <w:bottom w:val="none" w:sz="0" w:space="0" w:color="auto"/>
            <w:right w:val="none" w:sz="0" w:space="0" w:color="auto"/>
          </w:divBdr>
          <w:divsChild>
            <w:div w:id="1378697239">
              <w:marLeft w:val="0"/>
              <w:marRight w:val="0"/>
              <w:marTop w:val="0"/>
              <w:marBottom w:val="0"/>
              <w:divBdr>
                <w:top w:val="none" w:sz="0" w:space="0" w:color="auto"/>
                <w:left w:val="none" w:sz="0" w:space="0" w:color="auto"/>
                <w:bottom w:val="none" w:sz="0" w:space="0" w:color="auto"/>
                <w:right w:val="none" w:sz="0" w:space="0" w:color="auto"/>
              </w:divBdr>
            </w:div>
          </w:divsChild>
        </w:div>
        <w:div w:id="1259413213">
          <w:marLeft w:val="0"/>
          <w:marRight w:val="0"/>
          <w:marTop w:val="0"/>
          <w:marBottom w:val="0"/>
          <w:divBdr>
            <w:top w:val="none" w:sz="0" w:space="0" w:color="auto"/>
            <w:left w:val="none" w:sz="0" w:space="0" w:color="auto"/>
            <w:bottom w:val="none" w:sz="0" w:space="0" w:color="auto"/>
            <w:right w:val="none" w:sz="0" w:space="0" w:color="auto"/>
          </w:divBdr>
        </w:div>
        <w:div w:id="1264652605">
          <w:marLeft w:val="0"/>
          <w:marRight w:val="0"/>
          <w:marTop w:val="0"/>
          <w:marBottom w:val="0"/>
          <w:divBdr>
            <w:top w:val="none" w:sz="0" w:space="0" w:color="auto"/>
            <w:left w:val="none" w:sz="0" w:space="0" w:color="auto"/>
            <w:bottom w:val="none" w:sz="0" w:space="0" w:color="auto"/>
            <w:right w:val="none" w:sz="0" w:space="0" w:color="auto"/>
          </w:divBdr>
        </w:div>
        <w:div w:id="1276670278">
          <w:marLeft w:val="0"/>
          <w:marRight w:val="0"/>
          <w:marTop w:val="0"/>
          <w:marBottom w:val="0"/>
          <w:divBdr>
            <w:top w:val="none" w:sz="0" w:space="0" w:color="auto"/>
            <w:left w:val="none" w:sz="0" w:space="0" w:color="auto"/>
            <w:bottom w:val="none" w:sz="0" w:space="0" w:color="auto"/>
            <w:right w:val="none" w:sz="0" w:space="0" w:color="auto"/>
          </w:divBdr>
        </w:div>
        <w:div w:id="1309896471">
          <w:marLeft w:val="0"/>
          <w:marRight w:val="0"/>
          <w:marTop w:val="0"/>
          <w:marBottom w:val="0"/>
          <w:divBdr>
            <w:top w:val="none" w:sz="0" w:space="0" w:color="auto"/>
            <w:left w:val="none" w:sz="0" w:space="0" w:color="auto"/>
            <w:bottom w:val="none" w:sz="0" w:space="0" w:color="auto"/>
            <w:right w:val="none" w:sz="0" w:space="0" w:color="auto"/>
          </w:divBdr>
          <w:divsChild>
            <w:div w:id="226768271">
              <w:marLeft w:val="0"/>
              <w:marRight w:val="0"/>
              <w:marTop w:val="0"/>
              <w:marBottom w:val="0"/>
              <w:divBdr>
                <w:top w:val="none" w:sz="0" w:space="0" w:color="auto"/>
                <w:left w:val="none" w:sz="0" w:space="0" w:color="auto"/>
                <w:bottom w:val="none" w:sz="0" w:space="0" w:color="auto"/>
                <w:right w:val="none" w:sz="0" w:space="0" w:color="auto"/>
              </w:divBdr>
            </w:div>
          </w:divsChild>
        </w:div>
        <w:div w:id="1327829540">
          <w:marLeft w:val="0"/>
          <w:marRight w:val="0"/>
          <w:marTop w:val="0"/>
          <w:marBottom w:val="0"/>
          <w:divBdr>
            <w:top w:val="none" w:sz="0" w:space="0" w:color="auto"/>
            <w:left w:val="none" w:sz="0" w:space="0" w:color="auto"/>
            <w:bottom w:val="none" w:sz="0" w:space="0" w:color="auto"/>
            <w:right w:val="none" w:sz="0" w:space="0" w:color="auto"/>
          </w:divBdr>
          <w:divsChild>
            <w:div w:id="391271892">
              <w:marLeft w:val="0"/>
              <w:marRight w:val="0"/>
              <w:marTop w:val="0"/>
              <w:marBottom w:val="0"/>
              <w:divBdr>
                <w:top w:val="none" w:sz="0" w:space="0" w:color="auto"/>
                <w:left w:val="none" w:sz="0" w:space="0" w:color="auto"/>
                <w:bottom w:val="none" w:sz="0" w:space="0" w:color="auto"/>
                <w:right w:val="none" w:sz="0" w:space="0" w:color="auto"/>
              </w:divBdr>
            </w:div>
          </w:divsChild>
        </w:div>
        <w:div w:id="1344285705">
          <w:marLeft w:val="0"/>
          <w:marRight w:val="0"/>
          <w:marTop w:val="0"/>
          <w:marBottom w:val="0"/>
          <w:divBdr>
            <w:top w:val="none" w:sz="0" w:space="0" w:color="auto"/>
            <w:left w:val="none" w:sz="0" w:space="0" w:color="auto"/>
            <w:bottom w:val="none" w:sz="0" w:space="0" w:color="auto"/>
            <w:right w:val="none" w:sz="0" w:space="0" w:color="auto"/>
          </w:divBdr>
        </w:div>
        <w:div w:id="1360399134">
          <w:marLeft w:val="0"/>
          <w:marRight w:val="0"/>
          <w:marTop w:val="0"/>
          <w:marBottom w:val="0"/>
          <w:divBdr>
            <w:top w:val="none" w:sz="0" w:space="0" w:color="auto"/>
            <w:left w:val="none" w:sz="0" w:space="0" w:color="auto"/>
            <w:bottom w:val="none" w:sz="0" w:space="0" w:color="auto"/>
            <w:right w:val="none" w:sz="0" w:space="0" w:color="auto"/>
          </w:divBdr>
          <w:divsChild>
            <w:div w:id="1979534350">
              <w:marLeft w:val="0"/>
              <w:marRight w:val="0"/>
              <w:marTop w:val="0"/>
              <w:marBottom w:val="0"/>
              <w:divBdr>
                <w:top w:val="none" w:sz="0" w:space="0" w:color="auto"/>
                <w:left w:val="none" w:sz="0" w:space="0" w:color="auto"/>
                <w:bottom w:val="none" w:sz="0" w:space="0" w:color="auto"/>
                <w:right w:val="none" w:sz="0" w:space="0" w:color="auto"/>
              </w:divBdr>
            </w:div>
          </w:divsChild>
        </w:div>
        <w:div w:id="1367951021">
          <w:marLeft w:val="0"/>
          <w:marRight w:val="0"/>
          <w:marTop w:val="0"/>
          <w:marBottom w:val="0"/>
          <w:divBdr>
            <w:top w:val="none" w:sz="0" w:space="0" w:color="auto"/>
            <w:left w:val="none" w:sz="0" w:space="0" w:color="auto"/>
            <w:bottom w:val="none" w:sz="0" w:space="0" w:color="auto"/>
            <w:right w:val="none" w:sz="0" w:space="0" w:color="auto"/>
          </w:divBdr>
        </w:div>
        <w:div w:id="1376200254">
          <w:marLeft w:val="0"/>
          <w:marRight w:val="0"/>
          <w:marTop w:val="0"/>
          <w:marBottom w:val="0"/>
          <w:divBdr>
            <w:top w:val="none" w:sz="0" w:space="0" w:color="auto"/>
            <w:left w:val="none" w:sz="0" w:space="0" w:color="auto"/>
            <w:bottom w:val="none" w:sz="0" w:space="0" w:color="auto"/>
            <w:right w:val="none" w:sz="0" w:space="0" w:color="auto"/>
          </w:divBdr>
        </w:div>
        <w:div w:id="1383210555">
          <w:marLeft w:val="0"/>
          <w:marRight w:val="0"/>
          <w:marTop w:val="0"/>
          <w:marBottom w:val="0"/>
          <w:divBdr>
            <w:top w:val="none" w:sz="0" w:space="0" w:color="auto"/>
            <w:left w:val="none" w:sz="0" w:space="0" w:color="auto"/>
            <w:bottom w:val="none" w:sz="0" w:space="0" w:color="auto"/>
            <w:right w:val="none" w:sz="0" w:space="0" w:color="auto"/>
          </w:divBdr>
        </w:div>
        <w:div w:id="1386610745">
          <w:marLeft w:val="0"/>
          <w:marRight w:val="0"/>
          <w:marTop w:val="0"/>
          <w:marBottom w:val="0"/>
          <w:divBdr>
            <w:top w:val="none" w:sz="0" w:space="0" w:color="auto"/>
            <w:left w:val="none" w:sz="0" w:space="0" w:color="auto"/>
            <w:bottom w:val="none" w:sz="0" w:space="0" w:color="auto"/>
            <w:right w:val="none" w:sz="0" w:space="0" w:color="auto"/>
          </w:divBdr>
        </w:div>
        <w:div w:id="1409766080">
          <w:marLeft w:val="0"/>
          <w:marRight w:val="0"/>
          <w:marTop w:val="0"/>
          <w:marBottom w:val="0"/>
          <w:divBdr>
            <w:top w:val="none" w:sz="0" w:space="0" w:color="auto"/>
            <w:left w:val="none" w:sz="0" w:space="0" w:color="auto"/>
            <w:bottom w:val="none" w:sz="0" w:space="0" w:color="auto"/>
            <w:right w:val="none" w:sz="0" w:space="0" w:color="auto"/>
          </w:divBdr>
          <w:divsChild>
            <w:div w:id="161940219">
              <w:marLeft w:val="0"/>
              <w:marRight w:val="0"/>
              <w:marTop w:val="0"/>
              <w:marBottom w:val="0"/>
              <w:divBdr>
                <w:top w:val="none" w:sz="0" w:space="0" w:color="auto"/>
                <w:left w:val="none" w:sz="0" w:space="0" w:color="auto"/>
                <w:bottom w:val="none" w:sz="0" w:space="0" w:color="auto"/>
                <w:right w:val="none" w:sz="0" w:space="0" w:color="auto"/>
              </w:divBdr>
            </w:div>
            <w:div w:id="672344374">
              <w:marLeft w:val="0"/>
              <w:marRight w:val="0"/>
              <w:marTop w:val="0"/>
              <w:marBottom w:val="0"/>
              <w:divBdr>
                <w:top w:val="none" w:sz="0" w:space="0" w:color="auto"/>
                <w:left w:val="none" w:sz="0" w:space="0" w:color="auto"/>
                <w:bottom w:val="none" w:sz="0" w:space="0" w:color="auto"/>
                <w:right w:val="none" w:sz="0" w:space="0" w:color="auto"/>
              </w:divBdr>
            </w:div>
          </w:divsChild>
        </w:div>
        <w:div w:id="1438133655">
          <w:marLeft w:val="0"/>
          <w:marRight w:val="0"/>
          <w:marTop w:val="0"/>
          <w:marBottom w:val="0"/>
          <w:divBdr>
            <w:top w:val="none" w:sz="0" w:space="0" w:color="auto"/>
            <w:left w:val="none" w:sz="0" w:space="0" w:color="auto"/>
            <w:bottom w:val="none" w:sz="0" w:space="0" w:color="auto"/>
            <w:right w:val="none" w:sz="0" w:space="0" w:color="auto"/>
          </w:divBdr>
          <w:divsChild>
            <w:div w:id="1912040121">
              <w:marLeft w:val="0"/>
              <w:marRight w:val="0"/>
              <w:marTop w:val="0"/>
              <w:marBottom w:val="0"/>
              <w:divBdr>
                <w:top w:val="none" w:sz="0" w:space="0" w:color="auto"/>
                <w:left w:val="none" w:sz="0" w:space="0" w:color="auto"/>
                <w:bottom w:val="none" w:sz="0" w:space="0" w:color="auto"/>
                <w:right w:val="none" w:sz="0" w:space="0" w:color="auto"/>
              </w:divBdr>
            </w:div>
          </w:divsChild>
        </w:div>
        <w:div w:id="1468206851">
          <w:marLeft w:val="0"/>
          <w:marRight w:val="0"/>
          <w:marTop w:val="0"/>
          <w:marBottom w:val="0"/>
          <w:divBdr>
            <w:top w:val="none" w:sz="0" w:space="0" w:color="auto"/>
            <w:left w:val="none" w:sz="0" w:space="0" w:color="auto"/>
            <w:bottom w:val="none" w:sz="0" w:space="0" w:color="auto"/>
            <w:right w:val="none" w:sz="0" w:space="0" w:color="auto"/>
          </w:divBdr>
        </w:div>
        <w:div w:id="1476482882">
          <w:marLeft w:val="0"/>
          <w:marRight w:val="0"/>
          <w:marTop w:val="0"/>
          <w:marBottom w:val="0"/>
          <w:divBdr>
            <w:top w:val="none" w:sz="0" w:space="0" w:color="auto"/>
            <w:left w:val="none" w:sz="0" w:space="0" w:color="auto"/>
            <w:bottom w:val="none" w:sz="0" w:space="0" w:color="auto"/>
            <w:right w:val="none" w:sz="0" w:space="0" w:color="auto"/>
          </w:divBdr>
          <w:divsChild>
            <w:div w:id="785975816">
              <w:marLeft w:val="0"/>
              <w:marRight w:val="0"/>
              <w:marTop w:val="0"/>
              <w:marBottom w:val="0"/>
              <w:divBdr>
                <w:top w:val="none" w:sz="0" w:space="0" w:color="auto"/>
                <w:left w:val="none" w:sz="0" w:space="0" w:color="auto"/>
                <w:bottom w:val="none" w:sz="0" w:space="0" w:color="auto"/>
                <w:right w:val="none" w:sz="0" w:space="0" w:color="auto"/>
              </w:divBdr>
            </w:div>
          </w:divsChild>
        </w:div>
        <w:div w:id="1498156320">
          <w:marLeft w:val="0"/>
          <w:marRight w:val="0"/>
          <w:marTop w:val="0"/>
          <w:marBottom w:val="0"/>
          <w:divBdr>
            <w:top w:val="none" w:sz="0" w:space="0" w:color="auto"/>
            <w:left w:val="none" w:sz="0" w:space="0" w:color="auto"/>
            <w:bottom w:val="none" w:sz="0" w:space="0" w:color="auto"/>
            <w:right w:val="none" w:sz="0" w:space="0" w:color="auto"/>
          </w:divBdr>
          <w:divsChild>
            <w:div w:id="1257208900">
              <w:marLeft w:val="0"/>
              <w:marRight w:val="0"/>
              <w:marTop w:val="0"/>
              <w:marBottom w:val="0"/>
              <w:divBdr>
                <w:top w:val="none" w:sz="0" w:space="0" w:color="auto"/>
                <w:left w:val="none" w:sz="0" w:space="0" w:color="auto"/>
                <w:bottom w:val="none" w:sz="0" w:space="0" w:color="auto"/>
                <w:right w:val="none" w:sz="0" w:space="0" w:color="auto"/>
              </w:divBdr>
            </w:div>
          </w:divsChild>
        </w:div>
        <w:div w:id="1542329305">
          <w:marLeft w:val="0"/>
          <w:marRight w:val="0"/>
          <w:marTop w:val="0"/>
          <w:marBottom w:val="0"/>
          <w:divBdr>
            <w:top w:val="none" w:sz="0" w:space="0" w:color="auto"/>
            <w:left w:val="none" w:sz="0" w:space="0" w:color="auto"/>
            <w:bottom w:val="none" w:sz="0" w:space="0" w:color="auto"/>
            <w:right w:val="none" w:sz="0" w:space="0" w:color="auto"/>
          </w:divBdr>
          <w:divsChild>
            <w:div w:id="1685667773">
              <w:marLeft w:val="0"/>
              <w:marRight w:val="0"/>
              <w:marTop w:val="0"/>
              <w:marBottom w:val="0"/>
              <w:divBdr>
                <w:top w:val="none" w:sz="0" w:space="0" w:color="auto"/>
                <w:left w:val="none" w:sz="0" w:space="0" w:color="auto"/>
                <w:bottom w:val="none" w:sz="0" w:space="0" w:color="auto"/>
                <w:right w:val="none" w:sz="0" w:space="0" w:color="auto"/>
              </w:divBdr>
            </w:div>
          </w:divsChild>
        </w:div>
        <w:div w:id="1557473672">
          <w:marLeft w:val="0"/>
          <w:marRight w:val="0"/>
          <w:marTop w:val="0"/>
          <w:marBottom w:val="0"/>
          <w:divBdr>
            <w:top w:val="none" w:sz="0" w:space="0" w:color="auto"/>
            <w:left w:val="none" w:sz="0" w:space="0" w:color="auto"/>
            <w:bottom w:val="none" w:sz="0" w:space="0" w:color="auto"/>
            <w:right w:val="none" w:sz="0" w:space="0" w:color="auto"/>
          </w:divBdr>
          <w:divsChild>
            <w:div w:id="1575435190">
              <w:marLeft w:val="0"/>
              <w:marRight w:val="0"/>
              <w:marTop w:val="0"/>
              <w:marBottom w:val="0"/>
              <w:divBdr>
                <w:top w:val="none" w:sz="0" w:space="0" w:color="auto"/>
                <w:left w:val="none" w:sz="0" w:space="0" w:color="auto"/>
                <w:bottom w:val="none" w:sz="0" w:space="0" w:color="auto"/>
                <w:right w:val="none" w:sz="0" w:space="0" w:color="auto"/>
              </w:divBdr>
            </w:div>
          </w:divsChild>
        </w:div>
        <w:div w:id="1577205707">
          <w:marLeft w:val="0"/>
          <w:marRight w:val="0"/>
          <w:marTop w:val="0"/>
          <w:marBottom w:val="0"/>
          <w:divBdr>
            <w:top w:val="none" w:sz="0" w:space="0" w:color="auto"/>
            <w:left w:val="none" w:sz="0" w:space="0" w:color="auto"/>
            <w:bottom w:val="none" w:sz="0" w:space="0" w:color="auto"/>
            <w:right w:val="none" w:sz="0" w:space="0" w:color="auto"/>
          </w:divBdr>
        </w:div>
        <w:div w:id="1584098275">
          <w:marLeft w:val="0"/>
          <w:marRight w:val="0"/>
          <w:marTop w:val="0"/>
          <w:marBottom w:val="0"/>
          <w:divBdr>
            <w:top w:val="none" w:sz="0" w:space="0" w:color="auto"/>
            <w:left w:val="none" w:sz="0" w:space="0" w:color="auto"/>
            <w:bottom w:val="none" w:sz="0" w:space="0" w:color="auto"/>
            <w:right w:val="none" w:sz="0" w:space="0" w:color="auto"/>
          </w:divBdr>
          <w:divsChild>
            <w:div w:id="484978510">
              <w:marLeft w:val="0"/>
              <w:marRight w:val="0"/>
              <w:marTop w:val="0"/>
              <w:marBottom w:val="0"/>
              <w:divBdr>
                <w:top w:val="none" w:sz="0" w:space="0" w:color="auto"/>
                <w:left w:val="none" w:sz="0" w:space="0" w:color="auto"/>
                <w:bottom w:val="none" w:sz="0" w:space="0" w:color="auto"/>
                <w:right w:val="none" w:sz="0" w:space="0" w:color="auto"/>
              </w:divBdr>
            </w:div>
          </w:divsChild>
        </w:div>
        <w:div w:id="1614557831">
          <w:marLeft w:val="0"/>
          <w:marRight w:val="0"/>
          <w:marTop w:val="0"/>
          <w:marBottom w:val="0"/>
          <w:divBdr>
            <w:top w:val="none" w:sz="0" w:space="0" w:color="auto"/>
            <w:left w:val="none" w:sz="0" w:space="0" w:color="auto"/>
            <w:bottom w:val="none" w:sz="0" w:space="0" w:color="auto"/>
            <w:right w:val="none" w:sz="0" w:space="0" w:color="auto"/>
          </w:divBdr>
        </w:div>
        <w:div w:id="1626735143">
          <w:marLeft w:val="0"/>
          <w:marRight w:val="0"/>
          <w:marTop w:val="0"/>
          <w:marBottom w:val="0"/>
          <w:divBdr>
            <w:top w:val="none" w:sz="0" w:space="0" w:color="auto"/>
            <w:left w:val="none" w:sz="0" w:space="0" w:color="auto"/>
            <w:bottom w:val="none" w:sz="0" w:space="0" w:color="auto"/>
            <w:right w:val="none" w:sz="0" w:space="0" w:color="auto"/>
          </w:divBdr>
          <w:divsChild>
            <w:div w:id="5911978">
              <w:marLeft w:val="0"/>
              <w:marRight w:val="0"/>
              <w:marTop w:val="0"/>
              <w:marBottom w:val="0"/>
              <w:divBdr>
                <w:top w:val="none" w:sz="0" w:space="0" w:color="auto"/>
                <w:left w:val="none" w:sz="0" w:space="0" w:color="auto"/>
                <w:bottom w:val="none" w:sz="0" w:space="0" w:color="auto"/>
                <w:right w:val="none" w:sz="0" w:space="0" w:color="auto"/>
              </w:divBdr>
            </w:div>
          </w:divsChild>
        </w:div>
        <w:div w:id="1650940186">
          <w:marLeft w:val="0"/>
          <w:marRight w:val="0"/>
          <w:marTop w:val="0"/>
          <w:marBottom w:val="0"/>
          <w:divBdr>
            <w:top w:val="none" w:sz="0" w:space="0" w:color="auto"/>
            <w:left w:val="none" w:sz="0" w:space="0" w:color="auto"/>
            <w:bottom w:val="none" w:sz="0" w:space="0" w:color="auto"/>
            <w:right w:val="none" w:sz="0" w:space="0" w:color="auto"/>
          </w:divBdr>
          <w:divsChild>
            <w:div w:id="1100416073">
              <w:marLeft w:val="0"/>
              <w:marRight w:val="0"/>
              <w:marTop w:val="0"/>
              <w:marBottom w:val="0"/>
              <w:divBdr>
                <w:top w:val="none" w:sz="0" w:space="0" w:color="auto"/>
                <w:left w:val="none" w:sz="0" w:space="0" w:color="auto"/>
                <w:bottom w:val="none" w:sz="0" w:space="0" w:color="auto"/>
                <w:right w:val="none" w:sz="0" w:space="0" w:color="auto"/>
              </w:divBdr>
            </w:div>
          </w:divsChild>
        </w:div>
        <w:div w:id="1660813906">
          <w:marLeft w:val="0"/>
          <w:marRight w:val="0"/>
          <w:marTop w:val="0"/>
          <w:marBottom w:val="0"/>
          <w:divBdr>
            <w:top w:val="none" w:sz="0" w:space="0" w:color="auto"/>
            <w:left w:val="none" w:sz="0" w:space="0" w:color="auto"/>
            <w:bottom w:val="none" w:sz="0" w:space="0" w:color="auto"/>
            <w:right w:val="none" w:sz="0" w:space="0" w:color="auto"/>
          </w:divBdr>
        </w:div>
        <w:div w:id="1673753204">
          <w:marLeft w:val="0"/>
          <w:marRight w:val="0"/>
          <w:marTop w:val="0"/>
          <w:marBottom w:val="0"/>
          <w:divBdr>
            <w:top w:val="none" w:sz="0" w:space="0" w:color="auto"/>
            <w:left w:val="none" w:sz="0" w:space="0" w:color="auto"/>
            <w:bottom w:val="none" w:sz="0" w:space="0" w:color="auto"/>
            <w:right w:val="none" w:sz="0" w:space="0" w:color="auto"/>
          </w:divBdr>
        </w:div>
        <w:div w:id="1711102128">
          <w:marLeft w:val="0"/>
          <w:marRight w:val="0"/>
          <w:marTop w:val="0"/>
          <w:marBottom w:val="0"/>
          <w:divBdr>
            <w:top w:val="none" w:sz="0" w:space="0" w:color="auto"/>
            <w:left w:val="none" w:sz="0" w:space="0" w:color="auto"/>
            <w:bottom w:val="none" w:sz="0" w:space="0" w:color="auto"/>
            <w:right w:val="none" w:sz="0" w:space="0" w:color="auto"/>
          </w:divBdr>
        </w:div>
        <w:div w:id="1716615417">
          <w:marLeft w:val="0"/>
          <w:marRight w:val="0"/>
          <w:marTop w:val="0"/>
          <w:marBottom w:val="0"/>
          <w:divBdr>
            <w:top w:val="none" w:sz="0" w:space="0" w:color="auto"/>
            <w:left w:val="none" w:sz="0" w:space="0" w:color="auto"/>
            <w:bottom w:val="none" w:sz="0" w:space="0" w:color="auto"/>
            <w:right w:val="none" w:sz="0" w:space="0" w:color="auto"/>
          </w:divBdr>
        </w:div>
        <w:div w:id="1749503012">
          <w:marLeft w:val="0"/>
          <w:marRight w:val="0"/>
          <w:marTop w:val="0"/>
          <w:marBottom w:val="0"/>
          <w:divBdr>
            <w:top w:val="none" w:sz="0" w:space="0" w:color="auto"/>
            <w:left w:val="none" w:sz="0" w:space="0" w:color="auto"/>
            <w:bottom w:val="none" w:sz="0" w:space="0" w:color="auto"/>
            <w:right w:val="none" w:sz="0" w:space="0" w:color="auto"/>
          </w:divBdr>
        </w:div>
        <w:div w:id="1771774123">
          <w:marLeft w:val="0"/>
          <w:marRight w:val="0"/>
          <w:marTop w:val="0"/>
          <w:marBottom w:val="0"/>
          <w:divBdr>
            <w:top w:val="none" w:sz="0" w:space="0" w:color="auto"/>
            <w:left w:val="none" w:sz="0" w:space="0" w:color="auto"/>
            <w:bottom w:val="none" w:sz="0" w:space="0" w:color="auto"/>
            <w:right w:val="none" w:sz="0" w:space="0" w:color="auto"/>
          </w:divBdr>
        </w:div>
        <w:div w:id="1784106738">
          <w:marLeft w:val="0"/>
          <w:marRight w:val="0"/>
          <w:marTop w:val="0"/>
          <w:marBottom w:val="0"/>
          <w:divBdr>
            <w:top w:val="none" w:sz="0" w:space="0" w:color="auto"/>
            <w:left w:val="none" w:sz="0" w:space="0" w:color="auto"/>
            <w:bottom w:val="none" w:sz="0" w:space="0" w:color="auto"/>
            <w:right w:val="none" w:sz="0" w:space="0" w:color="auto"/>
          </w:divBdr>
          <w:divsChild>
            <w:div w:id="42491139">
              <w:marLeft w:val="0"/>
              <w:marRight w:val="0"/>
              <w:marTop w:val="0"/>
              <w:marBottom w:val="0"/>
              <w:divBdr>
                <w:top w:val="none" w:sz="0" w:space="0" w:color="auto"/>
                <w:left w:val="none" w:sz="0" w:space="0" w:color="auto"/>
                <w:bottom w:val="none" w:sz="0" w:space="0" w:color="auto"/>
                <w:right w:val="none" w:sz="0" w:space="0" w:color="auto"/>
              </w:divBdr>
            </w:div>
          </w:divsChild>
        </w:div>
        <w:div w:id="1790933154">
          <w:marLeft w:val="0"/>
          <w:marRight w:val="0"/>
          <w:marTop w:val="0"/>
          <w:marBottom w:val="0"/>
          <w:divBdr>
            <w:top w:val="none" w:sz="0" w:space="0" w:color="auto"/>
            <w:left w:val="none" w:sz="0" w:space="0" w:color="auto"/>
            <w:bottom w:val="none" w:sz="0" w:space="0" w:color="auto"/>
            <w:right w:val="none" w:sz="0" w:space="0" w:color="auto"/>
          </w:divBdr>
          <w:divsChild>
            <w:div w:id="167790940">
              <w:marLeft w:val="0"/>
              <w:marRight w:val="0"/>
              <w:marTop w:val="0"/>
              <w:marBottom w:val="0"/>
              <w:divBdr>
                <w:top w:val="none" w:sz="0" w:space="0" w:color="auto"/>
                <w:left w:val="none" w:sz="0" w:space="0" w:color="auto"/>
                <w:bottom w:val="none" w:sz="0" w:space="0" w:color="auto"/>
                <w:right w:val="none" w:sz="0" w:space="0" w:color="auto"/>
              </w:divBdr>
            </w:div>
          </w:divsChild>
        </w:div>
        <w:div w:id="1802721683">
          <w:marLeft w:val="0"/>
          <w:marRight w:val="0"/>
          <w:marTop w:val="0"/>
          <w:marBottom w:val="0"/>
          <w:divBdr>
            <w:top w:val="none" w:sz="0" w:space="0" w:color="auto"/>
            <w:left w:val="none" w:sz="0" w:space="0" w:color="auto"/>
            <w:bottom w:val="none" w:sz="0" w:space="0" w:color="auto"/>
            <w:right w:val="none" w:sz="0" w:space="0" w:color="auto"/>
          </w:divBdr>
        </w:div>
        <w:div w:id="1804150583">
          <w:marLeft w:val="0"/>
          <w:marRight w:val="0"/>
          <w:marTop w:val="0"/>
          <w:marBottom w:val="0"/>
          <w:divBdr>
            <w:top w:val="none" w:sz="0" w:space="0" w:color="auto"/>
            <w:left w:val="none" w:sz="0" w:space="0" w:color="auto"/>
            <w:bottom w:val="none" w:sz="0" w:space="0" w:color="auto"/>
            <w:right w:val="none" w:sz="0" w:space="0" w:color="auto"/>
          </w:divBdr>
        </w:div>
        <w:div w:id="1815758262">
          <w:marLeft w:val="0"/>
          <w:marRight w:val="0"/>
          <w:marTop w:val="0"/>
          <w:marBottom w:val="0"/>
          <w:divBdr>
            <w:top w:val="none" w:sz="0" w:space="0" w:color="auto"/>
            <w:left w:val="none" w:sz="0" w:space="0" w:color="auto"/>
            <w:bottom w:val="none" w:sz="0" w:space="0" w:color="auto"/>
            <w:right w:val="none" w:sz="0" w:space="0" w:color="auto"/>
          </w:divBdr>
        </w:div>
        <w:div w:id="1819220546">
          <w:marLeft w:val="0"/>
          <w:marRight w:val="0"/>
          <w:marTop w:val="0"/>
          <w:marBottom w:val="0"/>
          <w:divBdr>
            <w:top w:val="none" w:sz="0" w:space="0" w:color="auto"/>
            <w:left w:val="none" w:sz="0" w:space="0" w:color="auto"/>
            <w:bottom w:val="none" w:sz="0" w:space="0" w:color="auto"/>
            <w:right w:val="none" w:sz="0" w:space="0" w:color="auto"/>
          </w:divBdr>
        </w:div>
        <w:div w:id="1857114426">
          <w:marLeft w:val="0"/>
          <w:marRight w:val="0"/>
          <w:marTop w:val="0"/>
          <w:marBottom w:val="0"/>
          <w:divBdr>
            <w:top w:val="none" w:sz="0" w:space="0" w:color="auto"/>
            <w:left w:val="none" w:sz="0" w:space="0" w:color="auto"/>
            <w:bottom w:val="none" w:sz="0" w:space="0" w:color="auto"/>
            <w:right w:val="none" w:sz="0" w:space="0" w:color="auto"/>
          </w:divBdr>
        </w:div>
        <w:div w:id="1857380138">
          <w:marLeft w:val="0"/>
          <w:marRight w:val="0"/>
          <w:marTop w:val="0"/>
          <w:marBottom w:val="0"/>
          <w:divBdr>
            <w:top w:val="none" w:sz="0" w:space="0" w:color="auto"/>
            <w:left w:val="none" w:sz="0" w:space="0" w:color="auto"/>
            <w:bottom w:val="none" w:sz="0" w:space="0" w:color="auto"/>
            <w:right w:val="none" w:sz="0" w:space="0" w:color="auto"/>
          </w:divBdr>
        </w:div>
        <w:div w:id="1860774520">
          <w:marLeft w:val="0"/>
          <w:marRight w:val="0"/>
          <w:marTop w:val="0"/>
          <w:marBottom w:val="0"/>
          <w:divBdr>
            <w:top w:val="none" w:sz="0" w:space="0" w:color="auto"/>
            <w:left w:val="none" w:sz="0" w:space="0" w:color="auto"/>
            <w:bottom w:val="none" w:sz="0" w:space="0" w:color="auto"/>
            <w:right w:val="none" w:sz="0" w:space="0" w:color="auto"/>
          </w:divBdr>
          <w:divsChild>
            <w:div w:id="1412852946">
              <w:marLeft w:val="0"/>
              <w:marRight w:val="0"/>
              <w:marTop w:val="0"/>
              <w:marBottom w:val="0"/>
              <w:divBdr>
                <w:top w:val="none" w:sz="0" w:space="0" w:color="auto"/>
                <w:left w:val="none" w:sz="0" w:space="0" w:color="auto"/>
                <w:bottom w:val="none" w:sz="0" w:space="0" w:color="auto"/>
                <w:right w:val="none" w:sz="0" w:space="0" w:color="auto"/>
              </w:divBdr>
            </w:div>
          </w:divsChild>
        </w:div>
        <w:div w:id="1878618396">
          <w:marLeft w:val="0"/>
          <w:marRight w:val="0"/>
          <w:marTop w:val="0"/>
          <w:marBottom w:val="0"/>
          <w:divBdr>
            <w:top w:val="none" w:sz="0" w:space="0" w:color="auto"/>
            <w:left w:val="none" w:sz="0" w:space="0" w:color="auto"/>
            <w:bottom w:val="none" w:sz="0" w:space="0" w:color="auto"/>
            <w:right w:val="none" w:sz="0" w:space="0" w:color="auto"/>
          </w:divBdr>
        </w:div>
        <w:div w:id="1892958919">
          <w:marLeft w:val="0"/>
          <w:marRight w:val="0"/>
          <w:marTop w:val="0"/>
          <w:marBottom w:val="0"/>
          <w:divBdr>
            <w:top w:val="none" w:sz="0" w:space="0" w:color="auto"/>
            <w:left w:val="none" w:sz="0" w:space="0" w:color="auto"/>
            <w:bottom w:val="none" w:sz="0" w:space="0" w:color="auto"/>
            <w:right w:val="none" w:sz="0" w:space="0" w:color="auto"/>
          </w:divBdr>
          <w:divsChild>
            <w:div w:id="550846775">
              <w:marLeft w:val="0"/>
              <w:marRight w:val="0"/>
              <w:marTop w:val="0"/>
              <w:marBottom w:val="0"/>
              <w:divBdr>
                <w:top w:val="none" w:sz="0" w:space="0" w:color="auto"/>
                <w:left w:val="none" w:sz="0" w:space="0" w:color="auto"/>
                <w:bottom w:val="none" w:sz="0" w:space="0" w:color="auto"/>
                <w:right w:val="none" w:sz="0" w:space="0" w:color="auto"/>
              </w:divBdr>
            </w:div>
          </w:divsChild>
        </w:div>
        <w:div w:id="1949505297">
          <w:marLeft w:val="0"/>
          <w:marRight w:val="0"/>
          <w:marTop w:val="0"/>
          <w:marBottom w:val="0"/>
          <w:divBdr>
            <w:top w:val="none" w:sz="0" w:space="0" w:color="auto"/>
            <w:left w:val="none" w:sz="0" w:space="0" w:color="auto"/>
            <w:bottom w:val="none" w:sz="0" w:space="0" w:color="auto"/>
            <w:right w:val="none" w:sz="0" w:space="0" w:color="auto"/>
          </w:divBdr>
        </w:div>
        <w:div w:id="1985740820">
          <w:marLeft w:val="0"/>
          <w:marRight w:val="0"/>
          <w:marTop w:val="0"/>
          <w:marBottom w:val="0"/>
          <w:divBdr>
            <w:top w:val="none" w:sz="0" w:space="0" w:color="auto"/>
            <w:left w:val="none" w:sz="0" w:space="0" w:color="auto"/>
            <w:bottom w:val="none" w:sz="0" w:space="0" w:color="auto"/>
            <w:right w:val="none" w:sz="0" w:space="0" w:color="auto"/>
          </w:divBdr>
        </w:div>
        <w:div w:id="2031640739">
          <w:marLeft w:val="0"/>
          <w:marRight w:val="0"/>
          <w:marTop w:val="0"/>
          <w:marBottom w:val="0"/>
          <w:divBdr>
            <w:top w:val="none" w:sz="0" w:space="0" w:color="auto"/>
            <w:left w:val="none" w:sz="0" w:space="0" w:color="auto"/>
            <w:bottom w:val="none" w:sz="0" w:space="0" w:color="auto"/>
            <w:right w:val="none" w:sz="0" w:space="0" w:color="auto"/>
          </w:divBdr>
          <w:divsChild>
            <w:div w:id="644814813">
              <w:marLeft w:val="0"/>
              <w:marRight w:val="0"/>
              <w:marTop w:val="0"/>
              <w:marBottom w:val="0"/>
              <w:divBdr>
                <w:top w:val="none" w:sz="0" w:space="0" w:color="auto"/>
                <w:left w:val="none" w:sz="0" w:space="0" w:color="auto"/>
                <w:bottom w:val="none" w:sz="0" w:space="0" w:color="auto"/>
                <w:right w:val="none" w:sz="0" w:space="0" w:color="auto"/>
              </w:divBdr>
            </w:div>
          </w:divsChild>
        </w:div>
        <w:div w:id="2032338378">
          <w:marLeft w:val="0"/>
          <w:marRight w:val="0"/>
          <w:marTop w:val="0"/>
          <w:marBottom w:val="0"/>
          <w:divBdr>
            <w:top w:val="none" w:sz="0" w:space="0" w:color="auto"/>
            <w:left w:val="none" w:sz="0" w:space="0" w:color="auto"/>
            <w:bottom w:val="none" w:sz="0" w:space="0" w:color="auto"/>
            <w:right w:val="none" w:sz="0" w:space="0" w:color="auto"/>
          </w:divBdr>
        </w:div>
        <w:div w:id="2037077111">
          <w:marLeft w:val="0"/>
          <w:marRight w:val="0"/>
          <w:marTop w:val="0"/>
          <w:marBottom w:val="0"/>
          <w:divBdr>
            <w:top w:val="none" w:sz="0" w:space="0" w:color="auto"/>
            <w:left w:val="none" w:sz="0" w:space="0" w:color="auto"/>
            <w:bottom w:val="none" w:sz="0" w:space="0" w:color="auto"/>
            <w:right w:val="none" w:sz="0" w:space="0" w:color="auto"/>
          </w:divBdr>
        </w:div>
        <w:div w:id="2056151350">
          <w:marLeft w:val="0"/>
          <w:marRight w:val="0"/>
          <w:marTop w:val="0"/>
          <w:marBottom w:val="0"/>
          <w:divBdr>
            <w:top w:val="none" w:sz="0" w:space="0" w:color="auto"/>
            <w:left w:val="none" w:sz="0" w:space="0" w:color="auto"/>
            <w:bottom w:val="none" w:sz="0" w:space="0" w:color="auto"/>
            <w:right w:val="none" w:sz="0" w:space="0" w:color="auto"/>
          </w:divBdr>
        </w:div>
        <w:div w:id="2059350763">
          <w:marLeft w:val="0"/>
          <w:marRight w:val="0"/>
          <w:marTop w:val="0"/>
          <w:marBottom w:val="0"/>
          <w:divBdr>
            <w:top w:val="none" w:sz="0" w:space="0" w:color="auto"/>
            <w:left w:val="none" w:sz="0" w:space="0" w:color="auto"/>
            <w:bottom w:val="none" w:sz="0" w:space="0" w:color="auto"/>
            <w:right w:val="none" w:sz="0" w:space="0" w:color="auto"/>
          </w:divBdr>
        </w:div>
        <w:div w:id="2096778787">
          <w:marLeft w:val="0"/>
          <w:marRight w:val="0"/>
          <w:marTop w:val="0"/>
          <w:marBottom w:val="0"/>
          <w:divBdr>
            <w:top w:val="none" w:sz="0" w:space="0" w:color="auto"/>
            <w:left w:val="none" w:sz="0" w:space="0" w:color="auto"/>
            <w:bottom w:val="none" w:sz="0" w:space="0" w:color="auto"/>
            <w:right w:val="none" w:sz="0" w:space="0" w:color="auto"/>
          </w:divBdr>
          <w:divsChild>
            <w:div w:id="1700887837">
              <w:marLeft w:val="0"/>
              <w:marRight w:val="0"/>
              <w:marTop w:val="0"/>
              <w:marBottom w:val="0"/>
              <w:divBdr>
                <w:top w:val="none" w:sz="0" w:space="0" w:color="auto"/>
                <w:left w:val="none" w:sz="0" w:space="0" w:color="auto"/>
                <w:bottom w:val="none" w:sz="0" w:space="0" w:color="auto"/>
                <w:right w:val="none" w:sz="0" w:space="0" w:color="auto"/>
              </w:divBdr>
            </w:div>
          </w:divsChild>
        </w:div>
        <w:div w:id="2124418993">
          <w:marLeft w:val="0"/>
          <w:marRight w:val="0"/>
          <w:marTop w:val="0"/>
          <w:marBottom w:val="0"/>
          <w:divBdr>
            <w:top w:val="none" w:sz="0" w:space="0" w:color="auto"/>
            <w:left w:val="none" w:sz="0" w:space="0" w:color="auto"/>
            <w:bottom w:val="none" w:sz="0" w:space="0" w:color="auto"/>
            <w:right w:val="none" w:sz="0" w:space="0" w:color="auto"/>
          </w:divBdr>
        </w:div>
      </w:divsChild>
    </w:div>
    <w:div w:id="1937444961">
      <w:bodyDiv w:val="1"/>
      <w:marLeft w:val="0"/>
      <w:marRight w:val="0"/>
      <w:marTop w:val="0"/>
      <w:marBottom w:val="0"/>
      <w:divBdr>
        <w:top w:val="none" w:sz="0" w:space="0" w:color="auto"/>
        <w:left w:val="none" w:sz="0" w:space="0" w:color="auto"/>
        <w:bottom w:val="none" w:sz="0" w:space="0" w:color="auto"/>
        <w:right w:val="none" w:sz="0" w:space="0" w:color="auto"/>
      </w:divBdr>
    </w:div>
    <w:div w:id="1937902798">
      <w:bodyDiv w:val="1"/>
      <w:marLeft w:val="0"/>
      <w:marRight w:val="0"/>
      <w:marTop w:val="0"/>
      <w:marBottom w:val="0"/>
      <w:divBdr>
        <w:top w:val="none" w:sz="0" w:space="0" w:color="auto"/>
        <w:left w:val="none" w:sz="0" w:space="0" w:color="auto"/>
        <w:bottom w:val="none" w:sz="0" w:space="0" w:color="auto"/>
        <w:right w:val="none" w:sz="0" w:space="0" w:color="auto"/>
      </w:divBdr>
    </w:div>
    <w:div w:id="1972905997">
      <w:bodyDiv w:val="1"/>
      <w:marLeft w:val="0"/>
      <w:marRight w:val="0"/>
      <w:marTop w:val="0"/>
      <w:marBottom w:val="0"/>
      <w:divBdr>
        <w:top w:val="none" w:sz="0" w:space="0" w:color="auto"/>
        <w:left w:val="none" w:sz="0" w:space="0" w:color="auto"/>
        <w:bottom w:val="none" w:sz="0" w:space="0" w:color="auto"/>
        <w:right w:val="none" w:sz="0" w:space="0" w:color="auto"/>
      </w:divBdr>
      <w:divsChild>
        <w:div w:id="620578150">
          <w:marLeft w:val="0"/>
          <w:marRight w:val="0"/>
          <w:marTop w:val="121"/>
          <w:marBottom w:val="0"/>
          <w:divBdr>
            <w:top w:val="none" w:sz="0" w:space="0" w:color="auto"/>
            <w:left w:val="none" w:sz="0" w:space="0" w:color="auto"/>
            <w:bottom w:val="none" w:sz="0" w:space="0" w:color="auto"/>
            <w:right w:val="none" w:sz="0" w:space="0" w:color="auto"/>
          </w:divBdr>
        </w:div>
      </w:divsChild>
    </w:div>
    <w:div w:id="2033070004">
      <w:bodyDiv w:val="1"/>
      <w:marLeft w:val="0"/>
      <w:marRight w:val="0"/>
      <w:marTop w:val="0"/>
      <w:marBottom w:val="0"/>
      <w:divBdr>
        <w:top w:val="none" w:sz="0" w:space="0" w:color="auto"/>
        <w:left w:val="none" w:sz="0" w:space="0" w:color="auto"/>
        <w:bottom w:val="none" w:sz="0" w:space="0" w:color="auto"/>
        <w:right w:val="none" w:sz="0" w:space="0" w:color="auto"/>
      </w:divBdr>
    </w:div>
    <w:div w:id="2034303194">
      <w:bodyDiv w:val="1"/>
      <w:marLeft w:val="0"/>
      <w:marRight w:val="0"/>
      <w:marTop w:val="0"/>
      <w:marBottom w:val="0"/>
      <w:divBdr>
        <w:top w:val="none" w:sz="0" w:space="0" w:color="auto"/>
        <w:left w:val="none" w:sz="0" w:space="0" w:color="auto"/>
        <w:bottom w:val="none" w:sz="0" w:space="0" w:color="auto"/>
        <w:right w:val="none" w:sz="0" w:space="0" w:color="auto"/>
      </w:divBdr>
    </w:div>
    <w:div w:id="2049406891">
      <w:bodyDiv w:val="1"/>
      <w:marLeft w:val="0"/>
      <w:marRight w:val="0"/>
      <w:marTop w:val="0"/>
      <w:marBottom w:val="0"/>
      <w:divBdr>
        <w:top w:val="none" w:sz="0" w:space="0" w:color="auto"/>
        <w:left w:val="none" w:sz="0" w:space="0" w:color="auto"/>
        <w:bottom w:val="none" w:sz="0" w:space="0" w:color="auto"/>
        <w:right w:val="none" w:sz="0" w:space="0" w:color="auto"/>
      </w:divBdr>
    </w:div>
    <w:div w:id="2054452775">
      <w:bodyDiv w:val="1"/>
      <w:marLeft w:val="0"/>
      <w:marRight w:val="0"/>
      <w:marTop w:val="0"/>
      <w:marBottom w:val="0"/>
      <w:divBdr>
        <w:top w:val="none" w:sz="0" w:space="0" w:color="auto"/>
        <w:left w:val="none" w:sz="0" w:space="0" w:color="auto"/>
        <w:bottom w:val="none" w:sz="0" w:space="0" w:color="auto"/>
        <w:right w:val="none" w:sz="0" w:space="0" w:color="auto"/>
      </w:divBdr>
    </w:div>
    <w:div w:id="2146586028">
      <w:marLeft w:val="0"/>
      <w:marRight w:val="0"/>
      <w:marTop w:val="0"/>
      <w:marBottom w:val="0"/>
      <w:divBdr>
        <w:top w:val="none" w:sz="0" w:space="0" w:color="auto"/>
        <w:left w:val="none" w:sz="0" w:space="0" w:color="auto"/>
        <w:bottom w:val="none" w:sz="0" w:space="0" w:color="auto"/>
        <w:right w:val="none" w:sz="0" w:space="0" w:color="auto"/>
      </w:divBdr>
      <w:divsChild>
        <w:div w:id="2146586052">
          <w:marLeft w:val="0"/>
          <w:marRight w:val="0"/>
          <w:marTop w:val="120"/>
          <w:marBottom w:val="0"/>
          <w:divBdr>
            <w:top w:val="none" w:sz="0" w:space="0" w:color="auto"/>
            <w:left w:val="none" w:sz="0" w:space="0" w:color="auto"/>
            <w:bottom w:val="none" w:sz="0" w:space="0" w:color="auto"/>
            <w:right w:val="none" w:sz="0" w:space="0" w:color="auto"/>
          </w:divBdr>
        </w:div>
        <w:div w:id="2146586053">
          <w:marLeft w:val="0"/>
          <w:marRight w:val="0"/>
          <w:marTop w:val="120"/>
          <w:marBottom w:val="0"/>
          <w:divBdr>
            <w:top w:val="none" w:sz="0" w:space="0" w:color="auto"/>
            <w:left w:val="none" w:sz="0" w:space="0" w:color="auto"/>
            <w:bottom w:val="none" w:sz="0" w:space="0" w:color="auto"/>
            <w:right w:val="none" w:sz="0" w:space="0" w:color="auto"/>
          </w:divBdr>
        </w:div>
        <w:div w:id="2146586071">
          <w:marLeft w:val="0"/>
          <w:marRight w:val="0"/>
          <w:marTop w:val="120"/>
          <w:marBottom w:val="0"/>
          <w:divBdr>
            <w:top w:val="none" w:sz="0" w:space="0" w:color="auto"/>
            <w:left w:val="none" w:sz="0" w:space="0" w:color="auto"/>
            <w:bottom w:val="none" w:sz="0" w:space="0" w:color="auto"/>
            <w:right w:val="none" w:sz="0" w:space="0" w:color="auto"/>
          </w:divBdr>
        </w:div>
        <w:div w:id="2146586076">
          <w:marLeft w:val="0"/>
          <w:marRight w:val="0"/>
          <w:marTop w:val="120"/>
          <w:marBottom w:val="0"/>
          <w:divBdr>
            <w:top w:val="none" w:sz="0" w:space="0" w:color="auto"/>
            <w:left w:val="none" w:sz="0" w:space="0" w:color="auto"/>
            <w:bottom w:val="none" w:sz="0" w:space="0" w:color="auto"/>
            <w:right w:val="none" w:sz="0" w:space="0" w:color="auto"/>
          </w:divBdr>
        </w:div>
        <w:div w:id="2146586079">
          <w:marLeft w:val="0"/>
          <w:marRight w:val="0"/>
          <w:marTop w:val="120"/>
          <w:marBottom w:val="0"/>
          <w:divBdr>
            <w:top w:val="none" w:sz="0" w:space="0" w:color="auto"/>
            <w:left w:val="none" w:sz="0" w:space="0" w:color="auto"/>
            <w:bottom w:val="none" w:sz="0" w:space="0" w:color="auto"/>
            <w:right w:val="none" w:sz="0" w:space="0" w:color="auto"/>
          </w:divBdr>
        </w:div>
        <w:div w:id="2146586083">
          <w:marLeft w:val="0"/>
          <w:marRight w:val="0"/>
          <w:marTop w:val="120"/>
          <w:marBottom w:val="0"/>
          <w:divBdr>
            <w:top w:val="none" w:sz="0" w:space="0" w:color="auto"/>
            <w:left w:val="none" w:sz="0" w:space="0" w:color="auto"/>
            <w:bottom w:val="none" w:sz="0" w:space="0" w:color="auto"/>
            <w:right w:val="none" w:sz="0" w:space="0" w:color="auto"/>
          </w:divBdr>
        </w:div>
      </w:divsChild>
    </w:div>
    <w:div w:id="2146586037">
      <w:marLeft w:val="0"/>
      <w:marRight w:val="0"/>
      <w:marTop w:val="0"/>
      <w:marBottom w:val="0"/>
      <w:divBdr>
        <w:top w:val="none" w:sz="0" w:space="0" w:color="auto"/>
        <w:left w:val="none" w:sz="0" w:space="0" w:color="auto"/>
        <w:bottom w:val="none" w:sz="0" w:space="0" w:color="auto"/>
        <w:right w:val="none" w:sz="0" w:space="0" w:color="auto"/>
      </w:divBdr>
    </w:div>
    <w:div w:id="2146586039">
      <w:marLeft w:val="0"/>
      <w:marRight w:val="0"/>
      <w:marTop w:val="0"/>
      <w:marBottom w:val="0"/>
      <w:divBdr>
        <w:top w:val="none" w:sz="0" w:space="0" w:color="auto"/>
        <w:left w:val="none" w:sz="0" w:space="0" w:color="auto"/>
        <w:bottom w:val="none" w:sz="0" w:space="0" w:color="auto"/>
        <w:right w:val="none" w:sz="0" w:space="0" w:color="auto"/>
      </w:divBdr>
    </w:div>
    <w:div w:id="2146586060">
      <w:marLeft w:val="0"/>
      <w:marRight w:val="0"/>
      <w:marTop w:val="0"/>
      <w:marBottom w:val="0"/>
      <w:divBdr>
        <w:top w:val="none" w:sz="0" w:space="0" w:color="auto"/>
        <w:left w:val="none" w:sz="0" w:space="0" w:color="auto"/>
        <w:bottom w:val="none" w:sz="0" w:space="0" w:color="auto"/>
        <w:right w:val="none" w:sz="0" w:space="0" w:color="auto"/>
      </w:divBdr>
      <w:divsChild>
        <w:div w:id="2146586040">
          <w:marLeft w:val="0"/>
          <w:marRight w:val="0"/>
          <w:marTop w:val="120"/>
          <w:marBottom w:val="0"/>
          <w:divBdr>
            <w:top w:val="none" w:sz="0" w:space="0" w:color="auto"/>
            <w:left w:val="none" w:sz="0" w:space="0" w:color="auto"/>
            <w:bottom w:val="none" w:sz="0" w:space="0" w:color="auto"/>
            <w:right w:val="none" w:sz="0" w:space="0" w:color="auto"/>
          </w:divBdr>
        </w:div>
        <w:div w:id="2146586045">
          <w:marLeft w:val="0"/>
          <w:marRight w:val="0"/>
          <w:marTop w:val="120"/>
          <w:marBottom w:val="0"/>
          <w:divBdr>
            <w:top w:val="none" w:sz="0" w:space="0" w:color="auto"/>
            <w:left w:val="none" w:sz="0" w:space="0" w:color="auto"/>
            <w:bottom w:val="none" w:sz="0" w:space="0" w:color="auto"/>
            <w:right w:val="none" w:sz="0" w:space="0" w:color="auto"/>
          </w:divBdr>
        </w:div>
        <w:div w:id="2146586073">
          <w:marLeft w:val="0"/>
          <w:marRight w:val="0"/>
          <w:marTop w:val="120"/>
          <w:marBottom w:val="0"/>
          <w:divBdr>
            <w:top w:val="none" w:sz="0" w:space="0" w:color="auto"/>
            <w:left w:val="none" w:sz="0" w:space="0" w:color="auto"/>
            <w:bottom w:val="none" w:sz="0" w:space="0" w:color="auto"/>
            <w:right w:val="none" w:sz="0" w:space="0" w:color="auto"/>
          </w:divBdr>
        </w:div>
        <w:div w:id="2146586084">
          <w:marLeft w:val="0"/>
          <w:marRight w:val="0"/>
          <w:marTop w:val="120"/>
          <w:marBottom w:val="0"/>
          <w:divBdr>
            <w:top w:val="none" w:sz="0" w:space="0" w:color="auto"/>
            <w:left w:val="none" w:sz="0" w:space="0" w:color="auto"/>
            <w:bottom w:val="none" w:sz="0" w:space="0" w:color="auto"/>
            <w:right w:val="none" w:sz="0" w:space="0" w:color="auto"/>
          </w:divBdr>
        </w:div>
      </w:divsChild>
    </w:div>
    <w:div w:id="2146586061">
      <w:marLeft w:val="0"/>
      <w:marRight w:val="0"/>
      <w:marTop w:val="0"/>
      <w:marBottom w:val="0"/>
      <w:divBdr>
        <w:top w:val="none" w:sz="0" w:space="0" w:color="auto"/>
        <w:left w:val="none" w:sz="0" w:space="0" w:color="auto"/>
        <w:bottom w:val="none" w:sz="0" w:space="0" w:color="auto"/>
        <w:right w:val="none" w:sz="0" w:space="0" w:color="auto"/>
      </w:divBdr>
      <w:divsChild>
        <w:div w:id="2146586035">
          <w:marLeft w:val="0"/>
          <w:marRight w:val="0"/>
          <w:marTop w:val="120"/>
          <w:marBottom w:val="0"/>
          <w:divBdr>
            <w:top w:val="none" w:sz="0" w:space="0" w:color="auto"/>
            <w:left w:val="none" w:sz="0" w:space="0" w:color="auto"/>
            <w:bottom w:val="none" w:sz="0" w:space="0" w:color="auto"/>
            <w:right w:val="none" w:sz="0" w:space="0" w:color="auto"/>
          </w:divBdr>
        </w:div>
        <w:div w:id="2146586055">
          <w:marLeft w:val="0"/>
          <w:marRight w:val="0"/>
          <w:marTop w:val="120"/>
          <w:marBottom w:val="0"/>
          <w:divBdr>
            <w:top w:val="none" w:sz="0" w:space="0" w:color="auto"/>
            <w:left w:val="none" w:sz="0" w:space="0" w:color="auto"/>
            <w:bottom w:val="none" w:sz="0" w:space="0" w:color="auto"/>
            <w:right w:val="none" w:sz="0" w:space="0" w:color="auto"/>
          </w:divBdr>
        </w:div>
        <w:div w:id="2146586078">
          <w:marLeft w:val="0"/>
          <w:marRight w:val="0"/>
          <w:marTop w:val="120"/>
          <w:marBottom w:val="0"/>
          <w:divBdr>
            <w:top w:val="none" w:sz="0" w:space="0" w:color="auto"/>
            <w:left w:val="none" w:sz="0" w:space="0" w:color="auto"/>
            <w:bottom w:val="none" w:sz="0" w:space="0" w:color="auto"/>
            <w:right w:val="none" w:sz="0" w:space="0" w:color="auto"/>
          </w:divBdr>
        </w:div>
        <w:div w:id="2146586080">
          <w:marLeft w:val="0"/>
          <w:marRight w:val="0"/>
          <w:marTop w:val="120"/>
          <w:marBottom w:val="0"/>
          <w:divBdr>
            <w:top w:val="none" w:sz="0" w:space="0" w:color="auto"/>
            <w:left w:val="none" w:sz="0" w:space="0" w:color="auto"/>
            <w:bottom w:val="none" w:sz="0" w:space="0" w:color="auto"/>
            <w:right w:val="none" w:sz="0" w:space="0" w:color="auto"/>
          </w:divBdr>
        </w:div>
        <w:div w:id="2146586086">
          <w:marLeft w:val="0"/>
          <w:marRight w:val="0"/>
          <w:marTop w:val="120"/>
          <w:marBottom w:val="0"/>
          <w:divBdr>
            <w:top w:val="none" w:sz="0" w:space="0" w:color="auto"/>
            <w:left w:val="none" w:sz="0" w:space="0" w:color="auto"/>
            <w:bottom w:val="none" w:sz="0" w:space="0" w:color="auto"/>
            <w:right w:val="none" w:sz="0" w:space="0" w:color="auto"/>
          </w:divBdr>
        </w:div>
      </w:divsChild>
    </w:div>
    <w:div w:id="2146586065">
      <w:marLeft w:val="0"/>
      <w:marRight w:val="0"/>
      <w:marTop w:val="0"/>
      <w:marBottom w:val="0"/>
      <w:divBdr>
        <w:top w:val="none" w:sz="0" w:space="0" w:color="auto"/>
        <w:left w:val="none" w:sz="0" w:space="0" w:color="auto"/>
        <w:bottom w:val="none" w:sz="0" w:space="0" w:color="auto"/>
        <w:right w:val="none" w:sz="0" w:space="0" w:color="auto"/>
      </w:divBdr>
      <w:divsChild>
        <w:div w:id="2146586029">
          <w:marLeft w:val="0"/>
          <w:marRight w:val="0"/>
          <w:marTop w:val="120"/>
          <w:marBottom w:val="0"/>
          <w:divBdr>
            <w:top w:val="none" w:sz="0" w:space="0" w:color="auto"/>
            <w:left w:val="none" w:sz="0" w:space="0" w:color="auto"/>
            <w:bottom w:val="none" w:sz="0" w:space="0" w:color="auto"/>
            <w:right w:val="none" w:sz="0" w:space="0" w:color="auto"/>
          </w:divBdr>
        </w:div>
        <w:div w:id="2146586030">
          <w:marLeft w:val="0"/>
          <w:marRight w:val="0"/>
          <w:marTop w:val="120"/>
          <w:marBottom w:val="0"/>
          <w:divBdr>
            <w:top w:val="none" w:sz="0" w:space="0" w:color="auto"/>
            <w:left w:val="none" w:sz="0" w:space="0" w:color="auto"/>
            <w:bottom w:val="none" w:sz="0" w:space="0" w:color="auto"/>
            <w:right w:val="none" w:sz="0" w:space="0" w:color="auto"/>
          </w:divBdr>
        </w:div>
        <w:div w:id="2146586031">
          <w:marLeft w:val="0"/>
          <w:marRight w:val="0"/>
          <w:marTop w:val="120"/>
          <w:marBottom w:val="0"/>
          <w:divBdr>
            <w:top w:val="none" w:sz="0" w:space="0" w:color="auto"/>
            <w:left w:val="none" w:sz="0" w:space="0" w:color="auto"/>
            <w:bottom w:val="none" w:sz="0" w:space="0" w:color="auto"/>
            <w:right w:val="none" w:sz="0" w:space="0" w:color="auto"/>
          </w:divBdr>
        </w:div>
        <w:div w:id="2146586034">
          <w:marLeft w:val="0"/>
          <w:marRight w:val="0"/>
          <w:marTop w:val="120"/>
          <w:marBottom w:val="0"/>
          <w:divBdr>
            <w:top w:val="none" w:sz="0" w:space="0" w:color="auto"/>
            <w:left w:val="none" w:sz="0" w:space="0" w:color="auto"/>
            <w:bottom w:val="none" w:sz="0" w:space="0" w:color="auto"/>
            <w:right w:val="none" w:sz="0" w:space="0" w:color="auto"/>
          </w:divBdr>
        </w:div>
        <w:div w:id="2146586047">
          <w:marLeft w:val="0"/>
          <w:marRight w:val="0"/>
          <w:marTop w:val="120"/>
          <w:marBottom w:val="0"/>
          <w:divBdr>
            <w:top w:val="none" w:sz="0" w:space="0" w:color="auto"/>
            <w:left w:val="none" w:sz="0" w:space="0" w:color="auto"/>
            <w:bottom w:val="none" w:sz="0" w:space="0" w:color="auto"/>
            <w:right w:val="none" w:sz="0" w:space="0" w:color="auto"/>
          </w:divBdr>
        </w:div>
        <w:div w:id="2146586051">
          <w:marLeft w:val="0"/>
          <w:marRight w:val="0"/>
          <w:marTop w:val="120"/>
          <w:marBottom w:val="0"/>
          <w:divBdr>
            <w:top w:val="none" w:sz="0" w:space="0" w:color="auto"/>
            <w:left w:val="none" w:sz="0" w:space="0" w:color="auto"/>
            <w:bottom w:val="none" w:sz="0" w:space="0" w:color="auto"/>
            <w:right w:val="none" w:sz="0" w:space="0" w:color="auto"/>
          </w:divBdr>
        </w:div>
        <w:div w:id="2146586054">
          <w:marLeft w:val="0"/>
          <w:marRight w:val="0"/>
          <w:marTop w:val="120"/>
          <w:marBottom w:val="0"/>
          <w:divBdr>
            <w:top w:val="none" w:sz="0" w:space="0" w:color="auto"/>
            <w:left w:val="none" w:sz="0" w:space="0" w:color="auto"/>
            <w:bottom w:val="none" w:sz="0" w:space="0" w:color="auto"/>
            <w:right w:val="none" w:sz="0" w:space="0" w:color="auto"/>
          </w:divBdr>
        </w:div>
        <w:div w:id="2146586062">
          <w:marLeft w:val="0"/>
          <w:marRight w:val="0"/>
          <w:marTop w:val="120"/>
          <w:marBottom w:val="0"/>
          <w:divBdr>
            <w:top w:val="none" w:sz="0" w:space="0" w:color="auto"/>
            <w:left w:val="none" w:sz="0" w:space="0" w:color="auto"/>
            <w:bottom w:val="none" w:sz="0" w:space="0" w:color="auto"/>
            <w:right w:val="none" w:sz="0" w:space="0" w:color="auto"/>
          </w:divBdr>
        </w:div>
        <w:div w:id="2146586088">
          <w:marLeft w:val="0"/>
          <w:marRight w:val="0"/>
          <w:marTop w:val="120"/>
          <w:marBottom w:val="0"/>
          <w:divBdr>
            <w:top w:val="none" w:sz="0" w:space="0" w:color="auto"/>
            <w:left w:val="none" w:sz="0" w:space="0" w:color="auto"/>
            <w:bottom w:val="none" w:sz="0" w:space="0" w:color="auto"/>
            <w:right w:val="none" w:sz="0" w:space="0" w:color="auto"/>
          </w:divBdr>
        </w:div>
      </w:divsChild>
    </w:div>
    <w:div w:id="2146586069">
      <w:marLeft w:val="0"/>
      <w:marRight w:val="0"/>
      <w:marTop w:val="0"/>
      <w:marBottom w:val="0"/>
      <w:divBdr>
        <w:top w:val="none" w:sz="0" w:space="0" w:color="auto"/>
        <w:left w:val="none" w:sz="0" w:space="0" w:color="auto"/>
        <w:bottom w:val="none" w:sz="0" w:space="0" w:color="auto"/>
        <w:right w:val="none" w:sz="0" w:space="0" w:color="auto"/>
      </w:divBdr>
    </w:div>
    <w:div w:id="2146586077">
      <w:marLeft w:val="0"/>
      <w:marRight w:val="0"/>
      <w:marTop w:val="0"/>
      <w:marBottom w:val="0"/>
      <w:divBdr>
        <w:top w:val="none" w:sz="0" w:space="0" w:color="auto"/>
        <w:left w:val="none" w:sz="0" w:space="0" w:color="auto"/>
        <w:bottom w:val="none" w:sz="0" w:space="0" w:color="auto"/>
        <w:right w:val="none" w:sz="0" w:space="0" w:color="auto"/>
      </w:divBdr>
      <w:divsChild>
        <w:div w:id="2146586033">
          <w:marLeft w:val="0"/>
          <w:marRight w:val="0"/>
          <w:marTop w:val="120"/>
          <w:marBottom w:val="0"/>
          <w:divBdr>
            <w:top w:val="none" w:sz="0" w:space="0" w:color="auto"/>
            <w:left w:val="none" w:sz="0" w:space="0" w:color="auto"/>
            <w:bottom w:val="none" w:sz="0" w:space="0" w:color="auto"/>
            <w:right w:val="none" w:sz="0" w:space="0" w:color="auto"/>
          </w:divBdr>
        </w:div>
        <w:div w:id="2146586036">
          <w:marLeft w:val="0"/>
          <w:marRight w:val="0"/>
          <w:marTop w:val="120"/>
          <w:marBottom w:val="0"/>
          <w:divBdr>
            <w:top w:val="none" w:sz="0" w:space="0" w:color="auto"/>
            <w:left w:val="none" w:sz="0" w:space="0" w:color="auto"/>
            <w:bottom w:val="none" w:sz="0" w:space="0" w:color="auto"/>
            <w:right w:val="none" w:sz="0" w:space="0" w:color="auto"/>
          </w:divBdr>
        </w:div>
        <w:div w:id="2146586038">
          <w:marLeft w:val="0"/>
          <w:marRight w:val="0"/>
          <w:marTop w:val="120"/>
          <w:marBottom w:val="0"/>
          <w:divBdr>
            <w:top w:val="none" w:sz="0" w:space="0" w:color="auto"/>
            <w:left w:val="none" w:sz="0" w:space="0" w:color="auto"/>
            <w:bottom w:val="none" w:sz="0" w:space="0" w:color="auto"/>
            <w:right w:val="none" w:sz="0" w:space="0" w:color="auto"/>
          </w:divBdr>
        </w:div>
        <w:div w:id="2146586041">
          <w:marLeft w:val="0"/>
          <w:marRight w:val="0"/>
          <w:marTop w:val="120"/>
          <w:marBottom w:val="0"/>
          <w:divBdr>
            <w:top w:val="none" w:sz="0" w:space="0" w:color="auto"/>
            <w:left w:val="none" w:sz="0" w:space="0" w:color="auto"/>
            <w:bottom w:val="none" w:sz="0" w:space="0" w:color="auto"/>
            <w:right w:val="none" w:sz="0" w:space="0" w:color="auto"/>
          </w:divBdr>
        </w:div>
        <w:div w:id="2146586042">
          <w:marLeft w:val="0"/>
          <w:marRight w:val="0"/>
          <w:marTop w:val="120"/>
          <w:marBottom w:val="0"/>
          <w:divBdr>
            <w:top w:val="none" w:sz="0" w:space="0" w:color="auto"/>
            <w:left w:val="none" w:sz="0" w:space="0" w:color="auto"/>
            <w:bottom w:val="none" w:sz="0" w:space="0" w:color="auto"/>
            <w:right w:val="none" w:sz="0" w:space="0" w:color="auto"/>
          </w:divBdr>
        </w:div>
        <w:div w:id="2146586043">
          <w:marLeft w:val="0"/>
          <w:marRight w:val="0"/>
          <w:marTop w:val="120"/>
          <w:marBottom w:val="0"/>
          <w:divBdr>
            <w:top w:val="none" w:sz="0" w:space="0" w:color="auto"/>
            <w:left w:val="none" w:sz="0" w:space="0" w:color="auto"/>
            <w:bottom w:val="none" w:sz="0" w:space="0" w:color="auto"/>
            <w:right w:val="none" w:sz="0" w:space="0" w:color="auto"/>
          </w:divBdr>
        </w:div>
        <w:div w:id="2146586048">
          <w:marLeft w:val="0"/>
          <w:marRight w:val="0"/>
          <w:marTop w:val="120"/>
          <w:marBottom w:val="0"/>
          <w:divBdr>
            <w:top w:val="none" w:sz="0" w:space="0" w:color="auto"/>
            <w:left w:val="none" w:sz="0" w:space="0" w:color="auto"/>
            <w:bottom w:val="none" w:sz="0" w:space="0" w:color="auto"/>
            <w:right w:val="none" w:sz="0" w:space="0" w:color="auto"/>
          </w:divBdr>
        </w:div>
        <w:div w:id="2146586049">
          <w:marLeft w:val="0"/>
          <w:marRight w:val="0"/>
          <w:marTop w:val="120"/>
          <w:marBottom w:val="0"/>
          <w:divBdr>
            <w:top w:val="none" w:sz="0" w:space="0" w:color="auto"/>
            <w:left w:val="none" w:sz="0" w:space="0" w:color="auto"/>
            <w:bottom w:val="none" w:sz="0" w:space="0" w:color="auto"/>
            <w:right w:val="none" w:sz="0" w:space="0" w:color="auto"/>
          </w:divBdr>
        </w:div>
        <w:div w:id="2146586050">
          <w:marLeft w:val="0"/>
          <w:marRight w:val="0"/>
          <w:marTop w:val="120"/>
          <w:marBottom w:val="0"/>
          <w:divBdr>
            <w:top w:val="none" w:sz="0" w:space="0" w:color="auto"/>
            <w:left w:val="none" w:sz="0" w:space="0" w:color="auto"/>
            <w:bottom w:val="none" w:sz="0" w:space="0" w:color="auto"/>
            <w:right w:val="none" w:sz="0" w:space="0" w:color="auto"/>
          </w:divBdr>
        </w:div>
        <w:div w:id="2146586057">
          <w:marLeft w:val="0"/>
          <w:marRight w:val="0"/>
          <w:marTop w:val="120"/>
          <w:marBottom w:val="0"/>
          <w:divBdr>
            <w:top w:val="none" w:sz="0" w:space="0" w:color="auto"/>
            <w:left w:val="none" w:sz="0" w:space="0" w:color="auto"/>
            <w:bottom w:val="none" w:sz="0" w:space="0" w:color="auto"/>
            <w:right w:val="none" w:sz="0" w:space="0" w:color="auto"/>
          </w:divBdr>
        </w:div>
        <w:div w:id="2146586059">
          <w:marLeft w:val="0"/>
          <w:marRight w:val="0"/>
          <w:marTop w:val="120"/>
          <w:marBottom w:val="0"/>
          <w:divBdr>
            <w:top w:val="none" w:sz="0" w:space="0" w:color="auto"/>
            <w:left w:val="none" w:sz="0" w:space="0" w:color="auto"/>
            <w:bottom w:val="none" w:sz="0" w:space="0" w:color="auto"/>
            <w:right w:val="none" w:sz="0" w:space="0" w:color="auto"/>
          </w:divBdr>
        </w:div>
        <w:div w:id="2146586064">
          <w:marLeft w:val="0"/>
          <w:marRight w:val="0"/>
          <w:marTop w:val="120"/>
          <w:marBottom w:val="0"/>
          <w:divBdr>
            <w:top w:val="none" w:sz="0" w:space="0" w:color="auto"/>
            <w:left w:val="none" w:sz="0" w:space="0" w:color="auto"/>
            <w:bottom w:val="none" w:sz="0" w:space="0" w:color="auto"/>
            <w:right w:val="none" w:sz="0" w:space="0" w:color="auto"/>
          </w:divBdr>
        </w:div>
        <w:div w:id="2146586066">
          <w:marLeft w:val="0"/>
          <w:marRight w:val="0"/>
          <w:marTop w:val="120"/>
          <w:marBottom w:val="0"/>
          <w:divBdr>
            <w:top w:val="none" w:sz="0" w:space="0" w:color="auto"/>
            <w:left w:val="none" w:sz="0" w:space="0" w:color="auto"/>
            <w:bottom w:val="none" w:sz="0" w:space="0" w:color="auto"/>
            <w:right w:val="none" w:sz="0" w:space="0" w:color="auto"/>
          </w:divBdr>
        </w:div>
        <w:div w:id="2146586067">
          <w:marLeft w:val="0"/>
          <w:marRight w:val="0"/>
          <w:marTop w:val="120"/>
          <w:marBottom w:val="0"/>
          <w:divBdr>
            <w:top w:val="none" w:sz="0" w:space="0" w:color="auto"/>
            <w:left w:val="none" w:sz="0" w:space="0" w:color="auto"/>
            <w:bottom w:val="none" w:sz="0" w:space="0" w:color="auto"/>
            <w:right w:val="none" w:sz="0" w:space="0" w:color="auto"/>
          </w:divBdr>
        </w:div>
        <w:div w:id="2146586070">
          <w:marLeft w:val="0"/>
          <w:marRight w:val="0"/>
          <w:marTop w:val="120"/>
          <w:marBottom w:val="0"/>
          <w:divBdr>
            <w:top w:val="none" w:sz="0" w:space="0" w:color="auto"/>
            <w:left w:val="none" w:sz="0" w:space="0" w:color="auto"/>
            <w:bottom w:val="none" w:sz="0" w:space="0" w:color="auto"/>
            <w:right w:val="none" w:sz="0" w:space="0" w:color="auto"/>
          </w:divBdr>
        </w:div>
        <w:div w:id="2146586072">
          <w:marLeft w:val="0"/>
          <w:marRight w:val="0"/>
          <w:marTop w:val="120"/>
          <w:marBottom w:val="0"/>
          <w:divBdr>
            <w:top w:val="none" w:sz="0" w:space="0" w:color="auto"/>
            <w:left w:val="none" w:sz="0" w:space="0" w:color="auto"/>
            <w:bottom w:val="none" w:sz="0" w:space="0" w:color="auto"/>
            <w:right w:val="none" w:sz="0" w:space="0" w:color="auto"/>
          </w:divBdr>
        </w:div>
        <w:div w:id="2146586087">
          <w:marLeft w:val="0"/>
          <w:marRight w:val="0"/>
          <w:marTop w:val="120"/>
          <w:marBottom w:val="0"/>
          <w:divBdr>
            <w:top w:val="none" w:sz="0" w:space="0" w:color="auto"/>
            <w:left w:val="none" w:sz="0" w:space="0" w:color="auto"/>
            <w:bottom w:val="none" w:sz="0" w:space="0" w:color="auto"/>
            <w:right w:val="none" w:sz="0" w:space="0" w:color="auto"/>
          </w:divBdr>
        </w:div>
      </w:divsChild>
    </w:div>
    <w:div w:id="2146586081">
      <w:marLeft w:val="0"/>
      <w:marRight w:val="0"/>
      <w:marTop w:val="0"/>
      <w:marBottom w:val="0"/>
      <w:divBdr>
        <w:top w:val="none" w:sz="0" w:space="0" w:color="auto"/>
        <w:left w:val="none" w:sz="0" w:space="0" w:color="auto"/>
        <w:bottom w:val="none" w:sz="0" w:space="0" w:color="auto"/>
        <w:right w:val="none" w:sz="0" w:space="0" w:color="auto"/>
      </w:divBdr>
      <w:divsChild>
        <w:div w:id="2146586044">
          <w:marLeft w:val="0"/>
          <w:marRight w:val="0"/>
          <w:marTop w:val="120"/>
          <w:marBottom w:val="0"/>
          <w:divBdr>
            <w:top w:val="none" w:sz="0" w:space="0" w:color="auto"/>
            <w:left w:val="none" w:sz="0" w:space="0" w:color="auto"/>
            <w:bottom w:val="none" w:sz="0" w:space="0" w:color="auto"/>
            <w:right w:val="none" w:sz="0" w:space="0" w:color="auto"/>
          </w:divBdr>
        </w:div>
        <w:div w:id="2146586046">
          <w:marLeft w:val="0"/>
          <w:marRight w:val="0"/>
          <w:marTop w:val="120"/>
          <w:marBottom w:val="0"/>
          <w:divBdr>
            <w:top w:val="none" w:sz="0" w:space="0" w:color="auto"/>
            <w:left w:val="none" w:sz="0" w:space="0" w:color="auto"/>
            <w:bottom w:val="none" w:sz="0" w:space="0" w:color="auto"/>
            <w:right w:val="none" w:sz="0" w:space="0" w:color="auto"/>
          </w:divBdr>
        </w:div>
        <w:div w:id="2146586056">
          <w:marLeft w:val="0"/>
          <w:marRight w:val="0"/>
          <w:marTop w:val="120"/>
          <w:marBottom w:val="0"/>
          <w:divBdr>
            <w:top w:val="none" w:sz="0" w:space="0" w:color="auto"/>
            <w:left w:val="none" w:sz="0" w:space="0" w:color="auto"/>
            <w:bottom w:val="none" w:sz="0" w:space="0" w:color="auto"/>
            <w:right w:val="none" w:sz="0" w:space="0" w:color="auto"/>
          </w:divBdr>
        </w:div>
        <w:div w:id="2146586068">
          <w:marLeft w:val="0"/>
          <w:marRight w:val="0"/>
          <w:marTop w:val="120"/>
          <w:marBottom w:val="0"/>
          <w:divBdr>
            <w:top w:val="none" w:sz="0" w:space="0" w:color="auto"/>
            <w:left w:val="none" w:sz="0" w:space="0" w:color="auto"/>
            <w:bottom w:val="none" w:sz="0" w:space="0" w:color="auto"/>
            <w:right w:val="none" w:sz="0" w:space="0" w:color="auto"/>
          </w:divBdr>
        </w:div>
        <w:div w:id="2146586074">
          <w:marLeft w:val="0"/>
          <w:marRight w:val="0"/>
          <w:marTop w:val="120"/>
          <w:marBottom w:val="0"/>
          <w:divBdr>
            <w:top w:val="none" w:sz="0" w:space="0" w:color="auto"/>
            <w:left w:val="none" w:sz="0" w:space="0" w:color="auto"/>
            <w:bottom w:val="none" w:sz="0" w:space="0" w:color="auto"/>
            <w:right w:val="none" w:sz="0" w:space="0" w:color="auto"/>
          </w:divBdr>
        </w:div>
        <w:div w:id="2146586075">
          <w:marLeft w:val="0"/>
          <w:marRight w:val="0"/>
          <w:marTop w:val="120"/>
          <w:marBottom w:val="0"/>
          <w:divBdr>
            <w:top w:val="none" w:sz="0" w:space="0" w:color="auto"/>
            <w:left w:val="none" w:sz="0" w:space="0" w:color="auto"/>
            <w:bottom w:val="none" w:sz="0" w:space="0" w:color="auto"/>
            <w:right w:val="none" w:sz="0" w:space="0" w:color="auto"/>
          </w:divBdr>
        </w:div>
      </w:divsChild>
    </w:div>
    <w:div w:id="2146586082">
      <w:marLeft w:val="0"/>
      <w:marRight w:val="0"/>
      <w:marTop w:val="0"/>
      <w:marBottom w:val="0"/>
      <w:divBdr>
        <w:top w:val="none" w:sz="0" w:space="0" w:color="auto"/>
        <w:left w:val="none" w:sz="0" w:space="0" w:color="auto"/>
        <w:bottom w:val="none" w:sz="0" w:space="0" w:color="auto"/>
        <w:right w:val="none" w:sz="0" w:space="0" w:color="auto"/>
      </w:divBdr>
      <w:divsChild>
        <w:div w:id="2146586032">
          <w:marLeft w:val="0"/>
          <w:marRight w:val="0"/>
          <w:marTop w:val="120"/>
          <w:marBottom w:val="0"/>
          <w:divBdr>
            <w:top w:val="none" w:sz="0" w:space="0" w:color="auto"/>
            <w:left w:val="none" w:sz="0" w:space="0" w:color="auto"/>
            <w:bottom w:val="none" w:sz="0" w:space="0" w:color="auto"/>
            <w:right w:val="none" w:sz="0" w:space="0" w:color="auto"/>
          </w:divBdr>
        </w:div>
        <w:div w:id="2146586058">
          <w:marLeft w:val="0"/>
          <w:marRight w:val="0"/>
          <w:marTop w:val="120"/>
          <w:marBottom w:val="0"/>
          <w:divBdr>
            <w:top w:val="none" w:sz="0" w:space="0" w:color="auto"/>
            <w:left w:val="none" w:sz="0" w:space="0" w:color="auto"/>
            <w:bottom w:val="none" w:sz="0" w:space="0" w:color="auto"/>
            <w:right w:val="none" w:sz="0" w:space="0" w:color="auto"/>
          </w:divBdr>
        </w:div>
        <w:div w:id="2146586063">
          <w:marLeft w:val="0"/>
          <w:marRight w:val="0"/>
          <w:marTop w:val="120"/>
          <w:marBottom w:val="0"/>
          <w:divBdr>
            <w:top w:val="none" w:sz="0" w:space="0" w:color="auto"/>
            <w:left w:val="none" w:sz="0" w:space="0" w:color="auto"/>
            <w:bottom w:val="none" w:sz="0" w:space="0" w:color="auto"/>
            <w:right w:val="none" w:sz="0" w:space="0" w:color="auto"/>
          </w:divBdr>
        </w:div>
        <w:div w:id="2146586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2-06-14/381-iins-o-vnesenii-izmenenij-v-zakon-donetskoj-narodnoj-respubliki-o-gosudarstvennoj-registratsii-yuridicheskih-lits-i-fizicheskih-lits-predprinimatelej.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22-06-14/381-iins-o-vnesenii-izmenenij-v-zakon-donetskoj-narodnoj-respubliki-o-gosudarstvennoj-registratsii-yuridicheskih-lits-i-fizicheskih-lits-predprinimatelej.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06-14/381-iins-o-vnesenii-izmenenij-v-zakon-donetskoj-narodnoj-respubliki-o-gosudarstvennoj-registratsii-yuridicheskih-lits-i-fizicheskih-lits-predprinimatelej.html" TargetMode="External"/><Relationship Id="rId5" Type="http://schemas.openxmlformats.org/officeDocument/2006/relationships/webSettings" Target="webSettings.xml"/><Relationship Id="rId15" Type="http://schemas.openxmlformats.org/officeDocument/2006/relationships/hyperlink" Target="http://npa.dnronline.su/2022-06-14/381-iins-o-vnesenii-izmenenij-v-zakon-donetskoj-narodnoj-respubliki-o-gosudarstvennoj-registratsii-yuridicheskih-lits-i-fizicheskih-lits-predprinimatelej.html" TargetMode="External"/><Relationship Id="rId10" Type="http://schemas.openxmlformats.org/officeDocument/2006/relationships/hyperlink" Target="http://npa.dnronline.su/2019-12-17/grazhdanskij-kodeks-donetskoj-narodnoj-respublik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22-06-14/381-iins-o-vnesenii-izmenenij-v-zakon-donetskoj-narodnoj-respubliki-o-gosudarstvennoj-registratsii-yuridicheskih-lits-i-fizicheskih-lits-predprinimatelej.html" TargetMode="External"/><Relationship Id="rId14" Type="http://schemas.openxmlformats.org/officeDocument/2006/relationships/hyperlink" Target="http://npa.dnronline.su/2022-06-14/381-iins-o-vnesenii-izmenenij-v-zakon-donetskoj-narodnoj-respubliki-o-gosudarstvennoj-registratsii-yuridicheskih-lits-i-fizicheskih-lits-predprinimatel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C1F1-02D5-42D9-BB85-DACAE8DF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20878</Words>
  <Characters>119010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Проектвносится</vt:lpstr>
    </vt:vector>
  </TitlesOfParts>
  <Company>Microsoft</Company>
  <LinksUpToDate>false</LinksUpToDate>
  <CharactersWithSpaces>139609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Проектвносится</dc:title>
  <dc:subject/>
  <dc:creator>НС ДНР</dc:creator>
  <cp:keywords/>
  <cp:lastModifiedBy>VAD</cp:lastModifiedBy>
  <cp:revision>3</cp:revision>
  <cp:lastPrinted>2019-09-02T09:09:00Z</cp:lastPrinted>
  <dcterms:created xsi:type="dcterms:W3CDTF">2022-06-20T12:29:00Z</dcterms:created>
  <dcterms:modified xsi:type="dcterms:W3CDTF">2022-06-20T12:31:00Z</dcterms:modified>
</cp:coreProperties>
</file>