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2E" w:rsidRDefault="00394E84" w:rsidP="00394E84">
      <w:pPr>
        <w:shd w:val="clear" w:color="auto" w:fill="FFFFFF"/>
        <w:spacing w:after="0" w:line="240" w:lineRule="auto"/>
        <w:ind w:left="509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4E6C2E">
        <w:rPr>
          <w:sz w:val="28"/>
          <w:szCs w:val="28"/>
        </w:rPr>
        <w:t>Приложение 7</w:t>
      </w:r>
    </w:p>
    <w:p w:rsidR="00394E84" w:rsidRPr="00394E84" w:rsidRDefault="00394E84" w:rsidP="00394E84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 w:rsidRPr="00394E84">
        <w:rPr>
          <w:sz w:val="28"/>
          <w:szCs w:val="28"/>
        </w:rPr>
        <w:t>к Правилам</w:t>
      </w:r>
      <w:r w:rsidR="00495503">
        <w:rPr>
          <w:sz w:val="28"/>
          <w:szCs w:val="28"/>
        </w:rPr>
        <w:t xml:space="preserve"> </w:t>
      </w:r>
      <w:r w:rsidRPr="00394E84">
        <w:rPr>
          <w:sz w:val="28"/>
          <w:szCs w:val="28"/>
        </w:rPr>
        <w:t>регистрации судов в государственном</w:t>
      </w:r>
      <w:r w:rsidR="00495503">
        <w:rPr>
          <w:sz w:val="28"/>
          <w:szCs w:val="28"/>
        </w:rPr>
        <w:t xml:space="preserve"> </w:t>
      </w:r>
      <w:r w:rsidRPr="00394E84">
        <w:rPr>
          <w:sz w:val="28"/>
          <w:szCs w:val="28"/>
        </w:rPr>
        <w:t>судовом реестре Донецкой Народной Республики</w:t>
      </w:r>
    </w:p>
    <w:p w:rsidR="004E6C2E" w:rsidRPr="008D7311" w:rsidRDefault="00394E84" w:rsidP="00495503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 w:rsidRPr="00394E84">
        <w:rPr>
          <w:sz w:val="28"/>
          <w:szCs w:val="28"/>
        </w:rPr>
        <w:t>(</w:t>
      </w:r>
      <w:r w:rsidR="00495503">
        <w:rPr>
          <w:sz w:val="28"/>
          <w:szCs w:val="28"/>
        </w:rPr>
        <w:t xml:space="preserve">за исключением маломерных судов) </w:t>
      </w:r>
      <w:r w:rsidR="004E6C2E" w:rsidRPr="008D7311">
        <w:rPr>
          <w:sz w:val="28"/>
          <w:szCs w:val="28"/>
        </w:rPr>
        <w:t>(п</w:t>
      </w:r>
      <w:r w:rsidR="004E6C2E">
        <w:rPr>
          <w:sz w:val="28"/>
          <w:szCs w:val="28"/>
        </w:rPr>
        <w:t>ункт</w:t>
      </w:r>
      <w:r w:rsidR="004E6C2E" w:rsidRPr="008D7311">
        <w:rPr>
          <w:sz w:val="28"/>
          <w:szCs w:val="28"/>
        </w:rPr>
        <w:t> </w:t>
      </w:r>
      <w:r w:rsidR="004E6C2E">
        <w:rPr>
          <w:sz w:val="28"/>
          <w:szCs w:val="28"/>
        </w:rPr>
        <w:t>2.10</w:t>
      </w:r>
      <w:r w:rsidR="004E6C2E" w:rsidRPr="008D7311">
        <w:rPr>
          <w:sz w:val="28"/>
          <w:szCs w:val="28"/>
        </w:rPr>
        <w:t>)</w:t>
      </w:r>
    </w:p>
    <w:p w:rsidR="004E6C2E" w:rsidRPr="008D7311" w:rsidRDefault="004E6C2E" w:rsidP="004E6C2E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4E6C2E" w:rsidRPr="008D7311" w:rsidRDefault="004E6C2E" w:rsidP="004E6C2E">
      <w:pPr>
        <w:shd w:val="clear" w:color="auto" w:fill="FFFFFF"/>
        <w:spacing w:before="90" w:after="90" w:line="338" w:lineRule="atLeast"/>
        <w:ind w:left="675" w:right="675"/>
        <w:jc w:val="center"/>
        <w:rPr>
          <w:sz w:val="28"/>
          <w:szCs w:val="28"/>
        </w:rPr>
      </w:pPr>
    </w:p>
    <w:p w:rsidR="004E6C2E" w:rsidRPr="008D7311" w:rsidRDefault="004E6C2E" w:rsidP="004E6C2E">
      <w:pPr>
        <w:shd w:val="clear" w:color="auto" w:fill="FFFFFF"/>
        <w:spacing w:before="90" w:after="90" w:line="338" w:lineRule="atLeast"/>
        <w:ind w:left="675" w:right="675"/>
        <w:jc w:val="center"/>
        <w:rPr>
          <w:sz w:val="28"/>
          <w:szCs w:val="28"/>
        </w:rPr>
      </w:pPr>
      <w:r w:rsidRPr="004E2956">
        <w:rPr>
          <w:noProof/>
          <w:sz w:val="28"/>
          <w:szCs w:val="28"/>
        </w:rPr>
        <w:drawing>
          <wp:inline distT="0" distB="0" distL="0" distR="0" wp14:anchorId="05F50FEC" wp14:editId="2570943F">
            <wp:extent cx="923925" cy="762000"/>
            <wp:effectExtent l="0" t="0" r="9525" b="0"/>
            <wp:docPr id="1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2E" w:rsidRPr="008D7311" w:rsidRDefault="004E6C2E" w:rsidP="004E6C2E">
      <w:pPr>
        <w:shd w:val="clear" w:color="auto" w:fill="FFFFFF"/>
        <w:spacing w:before="90" w:after="90" w:line="338" w:lineRule="atLeast"/>
        <w:ind w:left="675" w:right="675"/>
        <w:jc w:val="center"/>
        <w:rPr>
          <w:sz w:val="28"/>
          <w:szCs w:val="28"/>
        </w:rPr>
      </w:pPr>
    </w:p>
    <w:p w:rsidR="004E6C2E" w:rsidRPr="008D7311" w:rsidRDefault="004E6C2E" w:rsidP="004E6C2E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sz w:val="28"/>
          <w:szCs w:val="28"/>
        </w:rPr>
      </w:pPr>
      <w:r w:rsidRPr="008D7311">
        <w:rPr>
          <w:b/>
          <w:sz w:val="28"/>
          <w:szCs w:val="28"/>
        </w:rPr>
        <w:t>ДОНЕЦКАЯ НАРОДНАЯ РЕСПУБЛИКА</w:t>
      </w:r>
    </w:p>
    <w:p w:rsidR="004E6C2E" w:rsidRPr="008D7311" w:rsidRDefault="004E6C2E" w:rsidP="004E6C2E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4E6C2E" w:rsidRDefault="004E6C2E" w:rsidP="004E6C2E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sz w:val="28"/>
          <w:szCs w:val="28"/>
        </w:rPr>
      </w:pPr>
      <w:r w:rsidRPr="008D7311">
        <w:rPr>
          <w:b/>
          <w:bCs/>
          <w:sz w:val="28"/>
          <w:szCs w:val="28"/>
        </w:rPr>
        <w:t>ВРЕМЕННОЕ СВИДЕТЕЛЬСТВО</w:t>
      </w:r>
      <w:r w:rsidRPr="008D7311">
        <w:rPr>
          <w:b/>
          <w:bCs/>
          <w:sz w:val="28"/>
          <w:szCs w:val="28"/>
        </w:rPr>
        <w:br/>
        <w:t xml:space="preserve">о праве плавания под Государственным флагом </w:t>
      </w:r>
      <w:r w:rsidRPr="008D7311">
        <w:rPr>
          <w:b/>
          <w:sz w:val="28"/>
          <w:szCs w:val="28"/>
        </w:rPr>
        <w:t>Донецкой Народной Республики </w:t>
      </w:r>
    </w:p>
    <w:p w:rsidR="004E6C2E" w:rsidRPr="008D7311" w:rsidRDefault="004E6C2E" w:rsidP="004E6C2E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sz w:val="28"/>
          <w:szCs w:val="28"/>
        </w:rPr>
      </w:pPr>
    </w:p>
    <w:p w:rsidR="004E6C2E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Настоящим удостоверяется, что судну</w:t>
      </w:r>
      <w:r>
        <w:rPr>
          <w:sz w:val="28"/>
          <w:szCs w:val="28"/>
        </w:rPr>
        <w:t>________</w:t>
      </w:r>
      <w:r w:rsidRPr="008D7311">
        <w:rPr>
          <w:sz w:val="28"/>
          <w:szCs w:val="28"/>
        </w:rPr>
        <w:t>______</w:t>
      </w:r>
      <w:r>
        <w:rPr>
          <w:sz w:val="28"/>
          <w:szCs w:val="28"/>
        </w:rPr>
        <w:t>________________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495503">
        <w:rPr>
          <w:sz w:val="28"/>
          <w:szCs w:val="28"/>
        </w:rPr>
        <w:t>___</w:t>
      </w:r>
      <w:r>
        <w:rPr>
          <w:sz w:val="28"/>
          <w:szCs w:val="28"/>
        </w:rPr>
        <w:t>,</w:t>
      </w:r>
    </w:p>
    <w:p w:rsidR="004E6C2E" w:rsidRPr="00831DA7" w:rsidRDefault="004E6C2E" w:rsidP="004E6C2E">
      <w:pPr>
        <w:shd w:val="clear" w:color="auto" w:fill="FFFFFF"/>
        <w:spacing w:after="0" w:line="338" w:lineRule="atLeast"/>
        <w:ind w:left="5100"/>
      </w:pPr>
      <w:r w:rsidRPr="00831DA7">
        <w:t>(название судна)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находящемуся в собственности или во владении и пользовании субъекта Донецкой Народной Республики фрахтователя по договору бербоут-чартера </w:t>
      </w:r>
      <w:r>
        <w:rPr>
          <w:sz w:val="28"/>
          <w:szCs w:val="28"/>
        </w:rPr>
        <w:t>___________________________</w:t>
      </w:r>
      <w:r w:rsidRPr="008D7311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</w:t>
      </w:r>
    </w:p>
    <w:p w:rsidR="004E6C2E" w:rsidRPr="008D7311" w:rsidRDefault="004E6C2E" w:rsidP="004E6C2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4E6C2E" w:rsidRPr="00831DA7" w:rsidRDefault="004E6C2E" w:rsidP="004E6C2E">
      <w:pPr>
        <w:shd w:val="clear" w:color="auto" w:fill="FFFFFF"/>
        <w:spacing w:after="0" w:line="240" w:lineRule="auto"/>
        <w:jc w:val="center"/>
      </w:pPr>
      <w:r w:rsidRPr="00831DA7">
        <w:t>(полное наименование собственника или субъекта Донецкой Народной Республики  фрахтователя иностранного судна, ИНН, адрес местонахождения юридического лица, реквизиты договора бербоут-чартера)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разрешается плавание под Государственным флагом Донецкой Народной Республики.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Свидетельство действител</w:t>
      </w:r>
      <w:r>
        <w:rPr>
          <w:sz w:val="28"/>
          <w:szCs w:val="28"/>
        </w:rPr>
        <w:t xml:space="preserve">ьно до "__" ____________ 20__ 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Сведения о судне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1. Тип судна __________________________</w:t>
      </w:r>
      <w:r>
        <w:rPr>
          <w:sz w:val="28"/>
          <w:szCs w:val="28"/>
        </w:rPr>
        <w:t>___________________________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2. Позывной сигнал</w:t>
      </w:r>
      <w:r>
        <w:rPr>
          <w:sz w:val="28"/>
          <w:szCs w:val="28"/>
        </w:rPr>
        <w:t>________________________________________________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3. Идентификационный номер, присвоенный</w:t>
      </w:r>
      <w:r>
        <w:rPr>
          <w:sz w:val="28"/>
          <w:szCs w:val="28"/>
        </w:rPr>
        <w:t xml:space="preserve"> ИМО (при наличии) 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4. Бортовой номер (при наличии) _________</w:t>
      </w:r>
      <w:r>
        <w:rPr>
          <w:sz w:val="28"/>
          <w:szCs w:val="28"/>
        </w:rPr>
        <w:t>___________________________</w:t>
      </w:r>
    </w:p>
    <w:p w:rsidR="004E6C2E" w:rsidRPr="00D429A4" w:rsidRDefault="004E6C2E" w:rsidP="004E6C2E">
      <w:pPr>
        <w:shd w:val="clear" w:color="auto" w:fill="FFFFFF"/>
        <w:spacing w:after="0" w:line="338" w:lineRule="atLeast"/>
        <w:ind w:left="5100"/>
        <w:jc w:val="center"/>
      </w:pPr>
      <w:r w:rsidRPr="00D429A4">
        <w:t>(для судов рыбопромыслового флота)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5. Морской порт рег</w:t>
      </w:r>
      <w:r>
        <w:rPr>
          <w:sz w:val="28"/>
          <w:szCs w:val="28"/>
        </w:rPr>
        <w:t>истрации________________________________________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6. Место и год постройки ________________</w:t>
      </w:r>
      <w:r>
        <w:rPr>
          <w:sz w:val="28"/>
          <w:szCs w:val="28"/>
        </w:rPr>
        <w:t>___________________________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7. Главный материал корпуса ____________</w:t>
      </w:r>
      <w:r>
        <w:rPr>
          <w:sz w:val="28"/>
          <w:szCs w:val="28"/>
        </w:rPr>
        <w:t>____________________________</w:t>
      </w:r>
    </w:p>
    <w:p w:rsidR="004E6C2E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8. Число и мощность главных механизмов _</w:t>
      </w:r>
      <w:r>
        <w:rPr>
          <w:sz w:val="28"/>
          <w:szCs w:val="28"/>
        </w:rPr>
        <w:t>____________________________</w:t>
      </w:r>
    </w:p>
    <w:p w:rsidR="00495503" w:rsidRDefault="00495503" w:rsidP="00495503">
      <w:pPr>
        <w:shd w:val="clear" w:color="auto" w:fill="FFFFFF"/>
        <w:spacing w:after="0" w:line="33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7</w:t>
      </w:r>
    </w:p>
    <w:p w:rsidR="00495503" w:rsidRPr="008D7311" w:rsidRDefault="00495503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9. Главные размерения по заключению, выдан</w:t>
      </w:r>
      <w:r>
        <w:rPr>
          <w:sz w:val="28"/>
          <w:szCs w:val="28"/>
        </w:rPr>
        <w:t>ному (кем) _________________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 "__"</w:t>
      </w:r>
      <w:r>
        <w:rPr>
          <w:sz w:val="28"/>
          <w:szCs w:val="28"/>
        </w:rPr>
        <w:t xml:space="preserve"> _________20___№____</w:t>
      </w:r>
    </w:p>
    <w:p w:rsidR="004E6C2E" w:rsidRDefault="004E6C2E" w:rsidP="004E6C2E">
      <w:pPr>
        <w:shd w:val="clear" w:color="auto" w:fill="FFFFFF"/>
        <w:spacing w:after="0" w:line="338" w:lineRule="atLeast"/>
        <w:jc w:val="right"/>
        <w:rPr>
          <w:sz w:val="28"/>
          <w:szCs w:val="28"/>
        </w:rPr>
      </w:pP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Длина ________________________________</w:t>
      </w:r>
      <w:r>
        <w:rPr>
          <w:sz w:val="28"/>
          <w:szCs w:val="28"/>
        </w:rPr>
        <w:t>___________________________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Ширина ______________________________________</w:t>
      </w:r>
      <w:r>
        <w:rPr>
          <w:sz w:val="28"/>
          <w:szCs w:val="28"/>
        </w:rPr>
        <w:t>____________________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Высота борта</w:t>
      </w:r>
      <w:r>
        <w:rPr>
          <w:sz w:val="28"/>
          <w:szCs w:val="28"/>
        </w:rPr>
        <w:t>___</w:t>
      </w:r>
      <w:r w:rsidRPr="008D7311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Вместимость валовая ___________________</w:t>
      </w:r>
      <w:r>
        <w:rPr>
          <w:sz w:val="28"/>
          <w:szCs w:val="28"/>
        </w:rPr>
        <w:t>____________________________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Вместимость чистая ____________________</w:t>
      </w:r>
      <w:r>
        <w:rPr>
          <w:sz w:val="28"/>
          <w:szCs w:val="28"/>
        </w:rPr>
        <w:t>____________________________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Дедвейт _______________________________</w:t>
      </w:r>
      <w:r>
        <w:rPr>
          <w:sz w:val="28"/>
          <w:szCs w:val="28"/>
        </w:rPr>
        <w:t>__________________________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10. Прежнее название судна, если оно ранее плавало под флагом иностранного государства, государство флага и прежний морской порт регистрации ____________________________________________________________________________________________________</w:t>
      </w:r>
      <w:r>
        <w:rPr>
          <w:sz w:val="28"/>
          <w:szCs w:val="28"/>
        </w:rPr>
        <w:t>_____________________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11. Морской порт государственной регистрация судна</w:t>
      </w:r>
      <w:r>
        <w:rPr>
          <w:sz w:val="28"/>
          <w:szCs w:val="28"/>
        </w:rPr>
        <w:t>___________________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4E6C2E" w:rsidRPr="00C2000A" w:rsidRDefault="004E6C2E" w:rsidP="004E6C2E">
      <w:pPr>
        <w:shd w:val="clear" w:color="auto" w:fill="FFFFFF"/>
        <w:spacing w:after="0" w:line="338" w:lineRule="atLeast"/>
      </w:pPr>
      <w:r w:rsidRPr="00C2000A">
        <w:t>(наименование морского порта, название, адрес местонахождения администрации, адрес электронной почты, телефон, факс)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Pr="008D7311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</w:t>
      </w:r>
    </w:p>
    <w:p w:rsidR="004E6C2E" w:rsidRPr="00C2000A" w:rsidRDefault="004E6C2E" w:rsidP="004E6C2E">
      <w:pPr>
        <w:shd w:val="clear" w:color="auto" w:fill="FFFFFF"/>
        <w:spacing w:after="0" w:line="338" w:lineRule="atLeast"/>
        <w:ind w:left="675" w:right="675"/>
        <w:jc w:val="center"/>
      </w:pPr>
      <w:r w:rsidRPr="00C2000A">
        <w:t>(наименование должности)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______________________________________</w:t>
      </w:r>
      <w:r>
        <w:rPr>
          <w:sz w:val="28"/>
          <w:szCs w:val="28"/>
        </w:rPr>
        <w:t>__________________________</w:t>
      </w:r>
    </w:p>
    <w:p w:rsidR="004E6C2E" w:rsidRPr="00C2000A" w:rsidRDefault="004E6C2E" w:rsidP="004E6C2E">
      <w:pPr>
        <w:shd w:val="clear" w:color="auto" w:fill="FFFFFF"/>
        <w:spacing w:after="0" w:line="338" w:lineRule="atLeast"/>
        <w:ind w:left="675" w:right="675"/>
        <w:jc w:val="center"/>
      </w:pPr>
      <w:r w:rsidRPr="00C2000A">
        <w:t>(подпись, инициалы, фамилия)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М.П.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"__" ___________ 20__ 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№ ____________________________________________</w:t>
      </w:r>
      <w:r>
        <w:rPr>
          <w:sz w:val="28"/>
          <w:szCs w:val="28"/>
        </w:rPr>
        <w:t>_______________</w:t>
      </w:r>
    </w:p>
    <w:p w:rsidR="004E6C2E" w:rsidRPr="00C2000A" w:rsidRDefault="004E6C2E" w:rsidP="004E6C2E">
      <w:pPr>
        <w:shd w:val="clear" w:color="auto" w:fill="FFFFFF"/>
        <w:spacing w:after="0" w:line="338" w:lineRule="atLeast"/>
        <w:jc w:val="center"/>
      </w:pPr>
      <w:r w:rsidRPr="00C2000A">
        <w:t>(номер, присвоенный информационной системой)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При изготовлении бланков данного свидетельства допускается параллельное использование текста на иностранном языке</w:t>
      </w:r>
    </w:p>
    <w:p w:rsidR="00E16011" w:rsidRDefault="00E16011"/>
    <w:sectPr w:rsidR="00E16011" w:rsidSect="004E6C2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42" w:rsidRDefault="00493E42" w:rsidP="004E6C2E">
      <w:pPr>
        <w:spacing w:after="0" w:line="240" w:lineRule="auto"/>
      </w:pPr>
      <w:r>
        <w:separator/>
      </w:r>
    </w:p>
  </w:endnote>
  <w:endnote w:type="continuationSeparator" w:id="0">
    <w:p w:rsidR="00493E42" w:rsidRDefault="00493E42" w:rsidP="004E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42" w:rsidRDefault="00493E42" w:rsidP="004E6C2E">
      <w:pPr>
        <w:spacing w:after="0" w:line="240" w:lineRule="auto"/>
      </w:pPr>
      <w:r>
        <w:separator/>
      </w:r>
    </w:p>
  </w:footnote>
  <w:footnote w:type="continuationSeparator" w:id="0">
    <w:p w:rsidR="00493E42" w:rsidRDefault="00493E42" w:rsidP="004E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168032"/>
      <w:docPartObj>
        <w:docPartGallery w:val="Page Numbers (Top of Page)"/>
        <w:docPartUnique/>
      </w:docPartObj>
    </w:sdtPr>
    <w:sdtEndPr/>
    <w:sdtContent>
      <w:p w:rsidR="004E6C2E" w:rsidRDefault="004E6C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E74">
          <w:rPr>
            <w:noProof/>
          </w:rPr>
          <w:t>2</w:t>
        </w:r>
        <w:r>
          <w:fldChar w:fldCharType="end"/>
        </w:r>
      </w:p>
    </w:sdtContent>
  </w:sdt>
  <w:p w:rsidR="004E6C2E" w:rsidRDefault="004E6C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35"/>
    <w:rsid w:val="00336E74"/>
    <w:rsid w:val="00394E84"/>
    <w:rsid w:val="00493E42"/>
    <w:rsid w:val="00495503"/>
    <w:rsid w:val="004E6C2E"/>
    <w:rsid w:val="00E16011"/>
    <w:rsid w:val="00E4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4AB6C-96DC-4A3F-830E-D7B071C1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2E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C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C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Company>1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2</cp:revision>
  <dcterms:created xsi:type="dcterms:W3CDTF">2022-09-02T10:00:00Z</dcterms:created>
  <dcterms:modified xsi:type="dcterms:W3CDTF">2022-09-02T10:00:00Z</dcterms:modified>
</cp:coreProperties>
</file>