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EC9D3" w14:textId="77777777" w:rsidR="00BA61D9" w:rsidRPr="00BA61D9" w:rsidRDefault="00BA61D9" w:rsidP="00BA61D9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BA61D9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03802B88" wp14:editId="6712B946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17F83" w14:textId="77777777" w:rsidR="00BA61D9" w:rsidRPr="00BA61D9" w:rsidRDefault="00BA61D9" w:rsidP="00BA61D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BA61D9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C45B8F4" w14:textId="77777777" w:rsidR="00BA61D9" w:rsidRPr="00BA61D9" w:rsidRDefault="00BA61D9" w:rsidP="00BA61D9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BA61D9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9D545DA" w14:textId="77777777" w:rsidR="00BA61D9" w:rsidRPr="00BA61D9" w:rsidRDefault="00BA61D9" w:rsidP="00BA61D9">
      <w:pPr>
        <w:spacing w:after="0"/>
        <w:ind w:left="467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5E59488" w14:textId="77777777" w:rsidR="00BA61D9" w:rsidRPr="00BA61D9" w:rsidRDefault="00BA61D9" w:rsidP="00BA61D9">
      <w:pPr>
        <w:shd w:val="clear" w:color="auto" w:fill="FFFFFF"/>
        <w:spacing w:after="0"/>
        <w:ind w:firstLine="4678"/>
        <w:rPr>
          <w:rFonts w:ascii="Times New Roman" w:hAnsi="Times New Roman"/>
          <w:sz w:val="28"/>
          <w:szCs w:val="28"/>
        </w:rPr>
      </w:pPr>
    </w:p>
    <w:p w14:paraId="361EE50E" w14:textId="77777777" w:rsidR="00C47253" w:rsidRPr="00BA61D9" w:rsidRDefault="00D60A02" w:rsidP="00795A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61D9">
        <w:rPr>
          <w:rFonts w:ascii="Times New Roman" w:hAnsi="Times New Roman"/>
          <w:b/>
          <w:sz w:val="28"/>
          <w:szCs w:val="28"/>
        </w:rPr>
        <w:t>О ВНЕСЕНИИ ИЗМЕНЕНИ</w:t>
      </w:r>
      <w:r w:rsidR="005D767B" w:rsidRPr="00BA61D9">
        <w:rPr>
          <w:rFonts w:ascii="Times New Roman" w:hAnsi="Times New Roman"/>
          <w:b/>
          <w:sz w:val="28"/>
          <w:szCs w:val="28"/>
        </w:rPr>
        <w:t>Й</w:t>
      </w:r>
      <w:r w:rsidR="00D118C8" w:rsidRPr="00BA61D9">
        <w:rPr>
          <w:rFonts w:ascii="Times New Roman" w:hAnsi="Times New Roman"/>
          <w:b/>
          <w:sz w:val="28"/>
          <w:szCs w:val="28"/>
        </w:rPr>
        <w:t xml:space="preserve"> В УГОЛОВНЫЙ КОДЕКС ДОНЕЦКОЙ НАРОДНОЙ РЕСПУБЛИКИ</w:t>
      </w:r>
    </w:p>
    <w:p w14:paraId="7B536F97" w14:textId="77777777" w:rsidR="00BA61D9" w:rsidRPr="00BA61D9" w:rsidRDefault="00BA61D9" w:rsidP="00BA61D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sz w:val="28"/>
          <w:szCs w:val="28"/>
        </w:rPr>
      </w:pPr>
    </w:p>
    <w:p w14:paraId="4AECEEBD" w14:textId="77777777" w:rsidR="00BA61D9" w:rsidRPr="00BA61D9" w:rsidRDefault="00BA61D9" w:rsidP="00BA61D9">
      <w:pPr>
        <w:spacing w:after="0"/>
        <w:rPr>
          <w:rFonts w:ascii="Times New Roman" w:hAnsi="Times New Roman"/>
          <w:sz w:val="28"/>
          <w:szCs w:val="28"/>
        </w:rPr>
      </w:pPr>
    </w:p>
    <w:p w14:paraId="7E8F9E4D" w14:textId="77777777" w:rsidR="00BA61D9" w:rsidRPr="00BA61D9" w:rsidRDefault="00BA61D9" w:rsidP="00BA61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61D9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20 сентября 2022 года</w:t>
      </w:r>
    </w:p>
    <w:p w14:paraId="66B8E169" w14:textId="77777777" w:rsidR="00BA61D9" w:rsidRPr="00BA61D9" w:rsidRDefault="00BA61D9" w:rsidP="00BA61D9">
      <w:pPr>
        <w:spacing w:after="0"/>
        <w:rPr>
          <w:rFonts w:ascii="Times New Roman" w:hAnsi="Times New Roman"/>
          <w:sz w:val="28"/>
          <w:szCs w:val="28"/>
        </w:rPr>
      </w:pPr>
    </w:p>
    <w:p w14:paraId="5DAC79A5" w14:textId="77777777" w:rsidR="00BA61D9" w:rsidRPr="00BA61D9" w:rsidRDefault="00BA61D9" w:rsidP="00BA61D9">
      <w:pPr>
        <w:spacing w:after="0"/>
        <w:rPr>
          <w:rFonts w:ascii="Times New Roman" w:hAnsi="Times New Roman"/>
          <w:sz w:val="28"/>
          <w:szCs w:val="28"/>
        </w:rPr>
      </w:pPr>
    </w:p>
    <w:p w14:paraId="4D5369FF" w14:textId="77777777" w:rsidR="00D118C8" w:rsidRPr="00BA61D9" w:rsidRDefault="00D118C8" w:rsidP="00795A57">
      <w:pPr>
        <w:keepNext/>
        <w:widowControl w:val="0"/>
        <w:tabs>
          <w:tab w:val="left" w:pos="709"/>
          <w:tab w:val="left" w:pos="1134"/>
        </w:tabs>
        <w:suppressAutoHyphens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61D9">
        <w:rPr>
          <w:rFonts w:ascii="Times New Roman" w:hAnsi="Times New Roman"/>
          <w:b/>
          <w:sz w:val="28"/>
          <w:szCs w:val="28"/>
        </w:rPr>
        <w:t>Статья 1</w:t>
      </w:r>
    </w:p>
    <w:p w14:paraId="14163FAB" w14:textId="4423356C" w:rsidR="00795A57" w:rsidRPr="00BA61D9" w:rsidRDefault="00D118C8" w:rsidP="00795A57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61D9">
        <w:rPr>
          <w:rFonts w:ascii="Times New Roman" w:eastAsia="Calibri" w:hAnsi="Times New Roman"/>
          <w:sz w:val="28"/>
          <w:szCs w:val="28"/>
          <w:lang w:eastAsia="en-US"/>
        </w:rPr>
        <w:t xml:space="preserve">Внести в </w:t>
      </w:r>
      <w:hyperlink r:id="rId9" w:history="1">
        <w:r w:rsidRPr="001C4F05">
          <w:rPr>
            <w:rStyle w:val="ae"/>
            <w:rFonts w:ascii="Times New Roman" w:eastAsia="Calibri" w:hAnsi="Times New Roman"/>
            <w:sz w:val="28"/>
            <w:szCs w:val="28"/>
            <w:lang w:eastAsia="en-US"/>
          </w:rPr>
          <w:t xml:space="preserve">Уголовный кодекс Донецкой Народной Республики </w:t>
        </w:r>
        <w:r w:rsidR="000F24B7" w:rsidRPr="001C4F05">
          <w:rPr>
            <w:rStyle w:val="ae"/>
            <w:rFonts w:ascii="Times New Roman" w:eastAsia="Calibri" w:hAnsi="Times New Roman"/>
            <w:sz w:val="28"/>
            <w:szCs w:val="28"/>
            <w:lang w:eastAsia="en-US"/>
          </w:rPr>
          <w:br/>
        </w:r>
        <w:r w:rsidRPr="001C4F05">
          <w:rPr>
            <w:rStyle w:val="ae"/>
            <w:rFonts w:ascii="Times New Roman" w:eastAsia="Calibri" w:hAnsi="Times New Roman"/>
            <w:sz w:val="28"/>
            <w:szCs w:val="28"/>
            <w:lang w:eastAsia="en-US"/>
          </w:rPr>
          <w:t>от</w:t>
        </w:r>
        <w:r w:rsidR="00FC263B" w:rsidRPr="001C4F05">
          <w:rPr>
            <w:rStyle w:val="ae"/>
            <w:rFonts w:ascii="Times New Roman" w:eastAsia="Calibri" w:hAnsi="Times New Roman"/>
            <w:sz w:val="28"/>
            <w:szCs w:val="28"/>
            <w:lang w:eastAsia="en-US"/>
          </w:rPr>
          <w:t xml:space="preserve"> </w:t>
        </w:r>
        <w:r w:rsidRPr="001C4F05">
          <w:rPr>
            <w:rStyle w:val="ae"/>
            <w:rFonts w:ascii="Times New Roman" w:eastAsia="Calibri" w:hAnsi="Times New Roman"/>
            <w:sz w:val="28"/>
            <w:szCs w:val="28"/>
            <w:lang w:eastAsia="en-US"/>
          </w:rPr>
          <w:t>19 августа 2014 года</w:t>
        </w:r>
      </w:hyperlink>
      <w:bookmarkStart w:id="0" w:name="_GoBack"/>
      <w:bookmarkEnd w:id="0"/>
      <w:r w:rsidRPr="00BA61D9">
        <w:rPr>
          <w:rFonts w:ascii="Times New Roman" w:eastAsia="Calibri" w:hAnsi="Times New Roman"/>
          <w:sz w:val="28"/>
          <w:szCs w:val="28"/>
          <w:lang w:eastAsia="en-US"/>
        </w:rPr>
        <w:t xml:space="preserve"> (опубликован на официальном сайте Народного Совета Донецк</w:t>
      </w:r>
      <w:r w:rsidR="008D4307" w:rsidRPr="00BA61D9">
        <w:rPr>
          <w:rFonts w:ascii="Times New Roman" w:eastAsia="Calibri" w:hAnsi="Times New Roman"/>
          <w:sz w:val="28"/>
          <w:szCs w:val="28"/>
          <w:lang w:eastAsia="en-US"/>
        </w:rPr>
        <w:t>ой Народной Республики) следующ</w:t>
      </w:r>
      <w:r w:rsidR="005D767B" w:rsidRPr="00BA61D9">
        <w:rPr>
          <w:rFonts w:ascii="Times New Roman" w:eastAsia="Calibri" w:hAnsi="Times New Roman"/>
          <w:sz w:val="28"/>
          <w:szCs w:val="28"/>
          <w:lang w:eastAsia="en-US"/>
        </w:rPr>
        <w:t>ие</w:t>
      </w:r>
      <w:r w:rsidR="008D4307" w:rsidRPr="00BA61D9">
        <w:rPr>
          <w:rFonts w:ascii="Times New Roman" w:eastAsia="Calibri" w:hAnsi="Times New Roman"/>
          <w:sz w:val="28"/>
          <w:szCs w:val="28"/>
          <w:lang w:eastAsia="en-US"/>
        </w:rPr>
        <w:t xml:space="preserve"> изменени</w:t>
      </w:r>
      <w:r w:rsidR="005D767B" w:rsidRPr="00BA61D9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BA61D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34954968" w14:textId="77777777" w:rsidR="00D118C8" w:rsidRPr="00BA61D9" w:rsidRDefault="00795A57" w:rsidP="00795A57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61D9">
        <w:rPr>
          <w:rFonts w:ascii="Times New Roman" w:eastAsia="Calibri" w:hAnsi="Times New Roman"/>
          <w:sz w:val="28"/>
          <w:szCs w:val="28"/>
          <w:lang w:eastAsia="en-US"/>
        </w:rPr>
        <w:t>1) </w:t>
      </w:r>
      <w:r w:rsidR="00D60A02" w:rsidRPr="00BA61D9">
        <w:rPr>
          <w:rFonts w:ascii="Times New Roman" w:eastAsia="Calibri" w:hAnsi="Times New Roman"/>
          <w:sz w:val="28"/>
          <w:szCs w:val="28"/>
          <w:lang w:eastAsia="en-US"/>
        </w:rPr>
        <w:t>дополнить статьей 14</w:t>
      </w:r>
      <w:r w:rsidR="009011A6" w:rsidRPr="00BA61D9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D60A02" w:rsidRPr="00BA61D9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1 </w:t>
      </w:r>
      <w:r w:rsidR="00D60A02" w:rsidRPr="00BA61D9">
        <w:rPr>
          <w:rFonts w:ascii="Times New Roman" w:eastAsia="Calibri" w:hAnsi="Times New Roman"/>
          <w:sz w:val="28"/>
          <w:szCs w:val="28"/>
          <w:lang w:eastAsia="en-US"/>
        </w:rPr>
        <w:t>следующего содержания</w:t>
      </w:r>
      <w:r w:rsidR="00D118C8" w:rsidRPr="00BA61D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5E2DDCCB" w14:textId="77777777" w:rsidR="00AE68D7" w:rsidRPr="00BA61D9" w:rsidRDefault="00D118C8" w:rsidP="00795A57">
      <w:pPr>
        <w:pStyle w:val="af"/>
        <w:shd w:val="clear" w:color="auto" w:fill="FFFFFF"/>
        <w:spacing w:before="0" w:beforeAutospacing="0" w:after="360" w:afterAutospacing="0" w:line="276" w:lineRule="auto"/>
        <w:ind w:firstLine="709"/>
        <w:jc w:val="both"/>
        <w:outlineLvl w:val="1"/>
        <w:rPr>
          <w:bCs/>
          <w:color w:val="000000"/>
          <w:kern w:val="36"/>
          <w:sz w:val="28"/>
          <w:szCs w:val="28"/>
        </w:rPr>
      </w:pPr>
      <w:r w:rsidRPr="00BA61D9">
        <w:rPr>
          <w:rFonts w:eastAsia="Calibri"/>
          <w:sz w:val="28"/>
          <w:szCs w:val="28"/>
          <w:lang w:eastAsia="en-US"/>
        </w:rPr>
        <w:t>«</w:t>
      </w:r>
      <w:r w:rsidR="00AE68D7" w:rsidRPr="00BA61D9">
        <w:rPr>
          <w:bCs/>
          <w:color w:val="000000"/>
          <w:kern w:val="36"/>
          <w:sz w:val="28"/>
          <w:szCs w:val="28"/>
        </w:rPr>
        <w:t>Статья 147</w:t>
      </w:r>
      <w:r w:rsidR="00AE68D7" w:rsidRPr="00BA61D9">
        <w:rPr>
          <w:bCs/>
          <w:color w:val="000000"/>
          <w:kern w:val="36"/>
          <w:sz w:val="28"/>
          <w:szCs w:val="28"/>
          <w:vertAlign w:val="superscript"/>
        </w:rPr>
        <w:t>1</w:t>
      </w:r>
      <w:r w:rsidR="00795A57" w:rsidRPr="00BA61D9">
        <w:rPr>
          <w:bCs/>
          <w:color w:val="000000"/>
          <w:kern w:val="36"/>
          <w:sz w:val="28"/>
          <w:szCs w:val="28"/>
        </w:rPr>
        <w:t>. </w:t>
      </w:r>
      <w:r w:rsidR="00AE68D7" w:rsidRPr="00BA61D9">
        <w:rPr>
          <w:b/>
          <w:bCs/>
          <w:color w:val="000000"/>
          <w:kern w:val="36"/>
          <w:sz w:val="28"/>
          <w:szCs w:val="28"/>
        </w:rPr>
        <w:t>Незаконные выдача и получение избирательного бюллетеня, бюллетеня для голосования на референдуме</w:t>
      </w:r>
    </w:p>
    <w:p w14:paraId="207C3290" w14:textId="77777777" w:rsidR="00AE68D7" w:rsidRPr="00BA61D9" w:rsidRDefault="009011A6" w:rsidP="00795A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A61D9">
        <w:rPr>
          <w:rFonts w:ascii="Times New Roman" w:hAnsi="Times New Roman"/>
          <w:sz w:val="28"/>
          <w:szCs w:val="28"/>
        </w:rPr>
        <w:t>1. </w:t>
      </w:r>
      <w:r w:rsidR="00AE68D7" w:rsidRPr="00BA61D9">
        <w:rPr>
          <w:rFonts w:ascii="Times New Roman" w:hAnsi="Times New Roman"/>
          <w:sz w:val="28"/>
          <w:szCs w:val="28"/>
        </w:rPr>
        <w:t>Выдача членом избирательной комиссии, комиссии референдума гражданину (гражданам) избирательных бюллетеней, бюллетеней для голосования на референдуме в целях предоставления ему (им) возможности проголосовать вместо избирателей, участников референдума, в том числе вместо других избирателей, участников референдума, или проголосовать более двух раз в ходе одного и того же голосования либо выдача гражданам заполненных избирательных бюллете</w:t>
      </w:r>
      <w:r w:rsidR="00795A57" w:rsidRPr="00BA61D9">
        <w:rPr>
          <w:rFonts w:ascii="Times New Roman" w:hAnsi="Times New Roman"/>
          <w:sz w:val="28"/>
          <w:szCs w:val="28"/>
        </w:rPr>
        <w:t>ней, бюллетеней для голосования</w:t>
      </w:r>
      <w:r w:rsidR="007018F7" w:rsidRPr="00BA61D9">
        <w:rPr>
          <w:rFonts w:ascii="Times New Roman" w:hAnsi="Times New Roman"/>
          <w:sz w:val="28"/>
          <w:szCs w:val="28"/>
        </w:rPr>
        <w:t xml:space="preserve"> </w:t>
      </w:r>
      <w:r w:rsidR="00AE68D7" w:rsidRPr="00BA61D9">
        <w:rPr>
          <w:rFonts w:ascii="Times New Roman" w:hAnsi="Times New Roman"/>
          <w:sz w:val="28"/>
          <w:szCs w:val="28"/>
        </w:rPr>
        <w:t>на референдуме –</w:t>
      </w:r>
    </w:p>
    <w:p w14:paraId="57AC777B" w14:textId="77777777" w:rsidR="00AE68D7" w:rsidRPr="00BA61D9" w:rsidRDefault="00AE68D7" w:rsidP="00795A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A61D9">
        <w:rPr>
          <w:rFonts w:ascii="Times New Roman" w:hAnsi="Times New Roman"/>
          <w:sz w:val="28"/>
          <w:szCs w:val="28"/>
        </w:rPr>
        <w:t>наказываются штрафом в размере от двухсот тысяч до пятисот тысяч рублей или в размере заработной пла</w:t>
      </w:r>
      <w:r w:rsidR="00795A57" w:rsidRPr="00BA61D9">
        <w:rPr>
          <w:rFonts w:ascii="Times New Roman" w:hAnsi="Times New Roman"/>
          <w:sz w:val="28"/>
          <w:szCs w:val="28"/>
        </w:rPr>
        <w:t>ты или иного дохода осужденного</w:t>
      </w:r>
      <w:r w:rsidR="00795A57" w:rsidRPr="00BA61D9">
        <w:rPr>
          <w:rFonts w:ascii="Times New Roman" w:hAnsi="Times New Roman"/>
          <w:sz w:val="28"/>
          <w:szCs w:val="28"/>
        </w:rPr>
        <w:br/>
      </w:r>
      <w:r w:rsidRPr="00BA61D9">
        <w:rPr>
          <w:rFonts w:ascii="Times New Roman" w:hAnsi="Times New Roman"/>
          <w:sz w:val="28"/>
          <w:szCs w:val="28"/>
        </w:rPr>
        <w:t>за период от восемнадцати месяцев до трех лет, либо принудительными работами на срок до четырех лет, либо лишением свободы на тот же срок.</w:t>
      </w:r>
    </w:p>
    <w:p w14:paraId="0E709A3B" w14:textId="77777777" w:rsidR="00AE68D7" w:rsidRPr="00BA61D9" w:rsidRDefault="009011A6" w:rsidP="00795A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A61D9">
        <w:rPr>
          <w:rFonts w:ascii="Times New Roman" w:hAnsi="Times New Roman"/>
          <w:sz w:val="28"/>
          <w:szCs w:val="28"/>
        </w:rPr>
        <w:lastRenderedPageBreak/>
        <w:t>2. </w:t>
      </w:r>
      <w:r w:rsidR="00AE68D7" w:rsidRPr="00BA61D9">
        <w:rPr>
          <w:rFonts w:ascii="Times New Roman" w:hAnsi="Times New Roman"/>
          <w:sz w:val="28"/>
          <w:szCs w:val="28"/>
        </w:rPr>
        <w:t xml:space="preserve">Получение в избирательной комиссии, комиссии референдума избирательных бюллетеней, бюллетеней </w:t>
      </w:r>
      <w:r w:rsidRPr="00BA61D9">
        <w:rPr>
          <w:rFonts w:ascii="Times New Roman" w:hAnsi="Times New Roman"/>
          <w:sz w:val="28"/>
          <w:szCs w:val="28"/>
        </w:rPr>
        <w:t xml:space="preserve">для голосования на референдуме </w:t>
      </w:r>
      <w:r w:rsidR="00AE68D7" w:rsidRPr="00BA61D9">
        <w:rPr>
          <w:rFonts w:ascii="Times New Roman" w:hAnsi="Times New Roman"/>
          <w:sz w:val="28"/>
          <w:szCs w:val="28"/>
        </w:rPr>
        <w:t>для участия в голосовании вместо изби</w:t>
      </w:r>
      <w:r w:rsidRPr="00BA61D9">
        <w:rPr>
          <w:rFonts w:ascii="Times New Roman" w:hAnsi="Times New Roman"/>
          <w:sz w:val="28"/>
          <w:szCs w:val="28"/>
        </w:rPr>
        <w:t>рателей, участников референдума</w:t>
      </w:r>
      <w:r w:rsidR="00AE68D7" w:rsidRPr="00BA61D9">
        <w:rPr>
          <w:rFonts w:ascii="Times New Roman" w:hAnsi="Times New Roman"/>
          <w:sz w:val="28"/>
          <w:szCs w:val="28"/>
        </w:rPr>
        <w:t>, в том числе вместо других избирателей, участников референдума, или для участия</w:t>
      </w:r>
      <w:r w:rsidR="00795A57" w:rsidRPr="00BA61D9">
        <w:rPr>
          <w:rFonts w:ascii="Times New Roman" w:hAnsi="Times New Roman"/>
          <w:sz w:val="28"/>
          <w:szCs w:val="28"/>
        </w:rPr>
        <w:br/>
      </w:r>
      <w:r w:rsidR="00AE68D7" w:rsidRPr="00BA61D9">
        <w:rPr>
          <w:rFonts w:ascii="Times New Roman" w:hAnsi="Times New Roman"/>
          <w:sz w:val="28"/>
          <w:szCs w:val="28"/>
        </w:rPr>
        <w:t>в голосовании более двух раз в ход</w:t>
      </w:r>
      <w:r w:rsidRPr="00BA61D9">
        <w:rPr>
          <w:rFonts w:ascii="Times New Roman" w:hAnsi="Times New Roman"/>
          <w:sz w:val="28"/>
          <w:szCs w:val="28"/>
        </w:rPr>
        <w:t>е одного и того же голосования –</w:t>
      </w:r>
    </w:p>
    <w:p w14:paraId="10D9762B" w14:textId="77777777" w:rsidR="00AE68D7" w:rsidRPr="00BA61D9" w:rsidRDefault="00AE68D7" w:rsidP="00795A57">
      <w:pPr>
        <w:pStyle w:val="af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A61D9">
        <w:rPr>
          <w:color w:val="000000"/>
          <w:sz w:val="28"/>
          <w:szCs w:val="28"/>
        </w:rPr>
        <w:t>наказывается штрафом в размере от ста тысяч до трехсот тысяч рублей или в размере заработной платы или ино</w:t>
      </w:r>
      <w:r w:rsidR="00795A57" w:rsidRPr="00BA61D9">
        <w:rPr>
          <w:color w:val="000000"/>
          <w:sz w:val="28"/>
          <w:szCs w:val="28"/>
        </w:rPr>
        <w:t>го дохода осужденного за период</w:t>
      </w:r>
      <w:r w:rsidR="00795A57" w:rsidRPr="00BA61D9">
        <w:rPr>
          <w:color w:val="000000"/>
          <w:sz w:val="28"/>
          <w:szCs w:val="28"/>
        </w:rPr>
        <w:br/>
      </w:r>
      <w:r w:rsidRPr="00BA61D9">
        <w:rPr>
          <w:color w:val="000000"/>
          <w:sz w:val="28"/>
          <w:szCs w:val="28"/>
        </w:rPr>
        <w:t>от одного года до двух лет, либо принудительными работами на срок до трех лет, либо лишением свободы на тот же срок.</w:t>
      </w:r>
    </w:p>
    <w:p w14:paraId="019713F6" w14:textId="77777777" w:rsidR="00AE68D7" w:rsidRPr="00BA61D9" w:rsidRDefault="009011A6" w:rsidP="00795A57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A61D9">
        <w:rPr>
          <w:rFonts w:ascii="Times New Roman" w:hAnsi="Times New Roman"/>
          <w:sz w:val="28"/>
          <w:szCs w:val="28"/>
        </w:rPr>
        <w:t>3. </w:t>
      </w:r>
      <w:r w:rsidR="00AE68D7" w:rsidRPr="00BA61D9">
        <w:rPr>
          <w:rFonts w:ascii="Times New Roman" w:hAnsi="Times New Roman"/>
          <w:sz w:val="28"/>
          <w:szCs w:val="28"/>
        </w:rPr>
        <w:t>Деяния, предусмотренные</w:t>
      </w:r>
      <w:r w:rsidRPr="00BA61D9">
        <w:rPr>
          <w:rFonts w:ascii="Times New Roman" w:hAnsi="Times New Roman"/>
          <w:sz w:val="28"/>
          <w:szCs w:val="28"/>
        </w:rPr>
        <w:t xml:space="preserve"> </w:t>
      </w:r>
      <w:r w:rsidR="00AE68D7" w:rsidRPr="00BA61D9">
        <w:rPr>
          <w:rFonts w:ascii="Times New Roman" w:hAnsi="Times New Roman"/>
          <w:sz w:val="28"/>
          <w:szCs w:val="28"/>
        </w:rPr>
        <w:t>частями первой</w:t>
      </w:r>
      <w:r w:rsidRPr="00BA61D9">
        <w:rPr>
          <w:rFonts w:ascii="Times New Roman" w:hAnsi="Times New Roman"/>
          <w:sz w:val="28"/>
          <w:szCs w:val="28"/>
        </w:rPr>
        <w:t xml:space="preserve"> </w:t>
      </w:r>
      <w:r w:rsidR="00AE68D7" w:rsidRPr="00BA61D9">
        <w:rPr>
          <w:rFonts w:ascii="Times New Roman" w:hAnsi="Times New Roman"/>
          <w:sz w:val="28"/>
          <w:szCs w:val="28"/>
        </w:rPr>
        <w:t>или</w:t>
      </w:r>
      <w:r w:rsidRPr="00BA61D9">
        <w:rPr>
          <w:rFonts w:ascii="Times New Roman" w:hAnsi="Times New Roman"/>
          <w:sz w:val="28"/>
          <w:szCs w:val="28"/>
        </w:rPr>
        <w:t xml:space="preserve"> </w:t>
      </w:r>
      <w:r w:rsidR="00AE68D7" w:rsidRPr="00BA61D9">
        <w:rPr>
          <w:rFonts w:ascii="Times New Roman" w:hAnsi="Times New Roman"/>
          <w:sz w:val="28"/>
          <w:szCs w:val="28"/>
        </w:rPr>
        <w:t>второй</w:t>
      </w:r>
      <w:r w:rsidRPr="00BA61D9">
        <w:rPr>
          <w:rFonts w:ascii="Times New Roman" w:hAnsi="Times New Roman"/>
          <w:sz w:val="28"/>
          <w:szCs w:val="28"/>
        </w:rPr>
        <w:t xml:space="preserve"> </w:t>
      </w:r>
      <w:r w:rsidR="00AE68D7" w:rsidRPr="00BA61D9">
        <w:rPr>
          <w:rFonts w:ascii="Times New Roman" w:hAnsi="Times New Roman"/>
          <w:sz w:val="28"/>
          <w:szCs w:val="28"/>
        </w:rPr>
        <w:t>настоящей статьи, совершенные группой лиц, группой лиц по предварительному сгово</w:t>
      </w:r>
      <w:r w:rsidRPr="00BA61D9">
        <w:rPr>
          <w:rFonts w:ascii="Times New Roman" w:hAnsi="Times New Roman"/>
          <w:sz w:val="28"/>
          <w:szCs w:val="28"/>
        </w:rPr>
        <w:t>ру или организованной группой, –</w:t>
      </w:r>
    </w:p>
    <w:p w14:paraId="1BE56AA8" w14:textId="77777777" w:rsidR="00795A57" w:rsidRPr="00BA61D9" w:rsidRDefault="00AE68D7" w:rsidP="00795A57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61D9">
        <w:rPr>
          <w:rFonts w:ascii="Times New Roman" w:hAnsi="Times New Roman"/>
          <w:sz w:val="28"/>
          <w:szCs w:val="28"/>
        </w:rPr>
        <w:t>наказываются штрафом в размере от четырехсот тысяч до семисот тысяч рублей или в размере заработной пла</w:t>
      </w:r>
      <w:r w:rsidR="00795A57" w:rsidRPr="00BA61D9">
        <w:rPr>
          <w:rFonts w:ascii="Times New Roman" w:hAnsi="Times New Roman"/>
          <w:sz w:val="28"/>
          <w:szCs w:val="28"/>
        </w:rPr>
        <w:t>ты или иного дохода осужденного</w:t>
      </w:r>
      <w:r w:rsidR="00795A57" w:rsidRPr="00BA61D9">
        <w:rPr>
          <w:rFonts w:ascii="Times New Roman" w:hAnsi="Times New Roman"/>
          <w:sz w:val="28"/>
          <w:szCs w:val="28"/>
        </w:rPr>
        <w:br/>
      </w:r>
      <w:r w:rsidRPr="00BA61D9">
        <w:rPr>
          <w:rFonts w:ascii="Times New Roman" w:hAnsi="Times New Roman"/>
          <w:sz w:val="28"/>
          <w:szCs w:val="28"/>
        </w:rPr>
        <w:t>за период от двух до четырех лет, либо</w:t>
      </w:r>
      <w:r w:rsidR="00795A57" w:rsidRPr="00BA61D9">
        <w:rPr>
          <w:rFonts w:ascii="Times New Roman" w:hAnsi="Times New Roman"/>
          <w:sz w:val="28"/>
          <w:szCs w:val="28"/>
        </w:rPr>
        <w:t xml:space="preserve"> обязательными работами на срок</w:t>
      </w:r>
      <w:r w:rsidR="00795A57" w:rsidRPr="00BA61D9">
        <w:rPr>
          <w:rFonts w:ascii="Times New Roman" w:hAnsi="Times New Roman"/>
          <w:sz w:val="28"/>
          <w:szCs w:val="28"/>
        </w:rPr>
        <w:br/>
      </w:r>
      <w:r w:rsidRPr="00BA61D9">
        <w:rPr>
          <w:rFonts w:ascii="Times New Roman" w:hAnsi="Times New Roman"/>
          <w:sz w:val="28"/>
          <w:szCs w:val="28"/>
        </w:rPr>
        <w:t xml:space="preserve">до четырехсот восьмидесяти часов, либо исправительными </w:t>
      </w:r>
      <w:r w:rsidR="00795A57" w:rsidRPr="00BA61D9">
        <w:rPr>
          <w:rFonts w:ascii="Times New Roman" w:hAnsi="Times New Roman"/>
          <w:sz w:val="28"/>
          <w:szCs w:val="28"/>
        </w:rPr>
        <w:t>работами на срок</w:t>
      </w:r>
      <w:r w:rsidR="00795A57" w:rsidRPr="00BA61D9">
        <w:rPr>
          <w:rFonts w:ascii="Times New Roman" w:hAnsi="Times New Roman"/>
          <w:sz w:val="28"/>
          <w:szCs w:val="28"/>
        </w:rPr>
        <w:br/>
      </w:r>
      <w:r w:rsidRPr="00BA61D9">
        <w:rPr>
          <w:rFonts w:ascii="Times New Roman" w:hAnsi="Times New Roman"/>
          <w:sz w:val="28"/>
          <w:szCs w:val="28"/>
        </w:rPr>
        <w:t>до двух лет, либо принудительными работами на срок до пяти лет, либо лишением свободы на тот же срок.</w:t>
      </w:r>
      <w:r w:rsidR="005D767B" w:rsidRPr="00BA61D9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14:paraId="4B3981E7" w14:textId="77777777" w:rsidR="005D767B" w:rsidRPr="00BA61D9" w:rsidRDefault="00795A57" w:rsidP="00795A57">
      <w:pPr>
        <w:spacing w:after="36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61D9">
        <w:rPr>
          <w:rFonts w:ascii="Times New Roman" w:eastAsia="Calibri" w:hAnsi="Times New Roman"/>
          <w:sz w:val="28"/>
          <w:szCs w:val="28"/>
          <w:lang w:eastAsia="en-US"/>
        </w:rPr>
        <w:t>2) </w:t>
      </w:r>
      <w:r w:rsidR="005D767B" w:rsidRPr="00BA61D9">
        <w:rPr>
          <w:rFonts w:ascii="Times New Roman" w:eastAsia="Calibri" w:hAnsi="Times New Roman"/>
          <w:sz w:val="28"/>
          <w:szCs w:val="28"/>
          <w:lang w:eastAsia="en-US"/>
        </w:rPr>
        <w:t>дополнить статьей 147</w:t>
      </w:r>
      <w:r w:rsidR="005D767B" w:rsidRPr="00BA61D9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  <w:r w:rsidR="005D767B" w:rsidRPr="00BA61D9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следующего содержания:</w:t>
      </w:r>
    </w:p>
    <w:p w14:paraId="78395C36" w14:textId="77777777" w:rsidR="005D767B" w:rsidRPr="00BA61D9" w:rsidRDefault="005D767B" w:rsidP="00795A57">
      <w:pPr>
        <w:pStyle w:val="af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A61D9">
        <w:rPr>
          <w:b/>
          <w:bCs/>
          <w:sz w:val="28"/>
          <w:szCs w:val="28"/>
        </w:rPr>
        <w:t>«</w:t>
      </w:r>
      <w:r w:rsidRPr="00BA61D9">
        <w:rPr>
          <w:bCs/>
          <w:sz w:val="28"/>
          <w:szCs w:val="28"/>
        </w:rPr>
        <w:t>Статья 147</w:t>
      </w:r>
      <w:r w:rsidRPr="00BA61D9">
        <w:rPr>
          <w:bCs/>
          <w:sz w:val="28"/>
          <w:szCs w:val="28"/>
          <w:vertAlign w:val="superscript"/>
        </w:rPr>
        <w:t>2</w:t>
      </w:r>
      <w:r w:rsidR="00795A57" w:rsidRPr="00BA61D9">
        <w:rPr>
          <w:bCs/>
          <w:sz w:val="28"/>
          <w:szCs w:val="28"/>
        </w:rPr>
        <w:t>. </w:t>
      </w:r>
      <w:r w:rsidRPr="00BA61D9">
        <w:rPr>
          <w:b/>
          <w:bCs/>
          <w:color w:val="000000"/>
          <w:sz w:val="28"/>
          <w:szCs w:val="28"/>
        </w:rPr>
        <w:t xml:space="preserve">Нарушение порядка обработки персональных </w:t>
      </w:r>
      <w:r w:rsidR="00795A57" w:rsidRPr="00BA61D9">
        <w:rPr>
          <w:b/>
          <w:bCs/>
          <w:color w:val="000000"/>
          <w:sz w:val="28"/>
          <w:szCs w:val="28"/>
        </w:rPr>
        <w:t>данных</w:t>
      </w:r>
      <w:r w:rsidR="00795A57" w:rsidRPr="00BA61D9">
        <w:rPr>
          <w:b/>
          <w:bCs/>
          <w:color w:val="000000"/>
          <w:sz w:val="28"/>
          <w:szCs w:val="28"/>
        </w:rPr>
        <w:br/>
      </w:r>
      <w:r w:rsidRPr="00BA61D9">
        <w:rPr>
          <w:b/>
          <w:bCs/>
          <w:color w:val="000000"/>
          <w:sz w:val="28"/>
          <w:szCs w:val="28"/>
        </w:rPr>
        <w:t>в ходе подготовки и проведения выборов и референдума</w:t>
      </w:r>
    </w:p>
    <w:p w14:paraId="4B936B51" w14:textId="77777777" w:rsidR="005D767B" w:rsidRPr="00BA61D9" w:rsidRDefault="00E24B13" w:rsidP="00795A57">
      <w:pPr>
        <w:pStyle w:val="af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A61D9">
        <w:rPr>
          <w:color w:val="000000"/>
          <w:sz w:val="28"/>
          <w:szCs w:val="28"/>
        </w:rPr>
        <w:t>Незаконн</w:t>
      </w:r>
      <w:r w:rsidR="00F60840" w:rsidRPr="00BA61D9">
        <w:rPr>
          <w:color w:val="000000"/>
          <w:sz w:val="28"/>
          <w:szCs w:val="28"/>
        </w:rPr>
        <w:t>ая обработка персональных данных избирателей, участников референдума, членов избирательных комиссий, комиссий референдума и иных лиц, участвующих в подготовке и проведении выборов</w:t>
      </w:r>
      <w:r w:rsidR="007018F7" w:rsidRPr="00BA61D9">
        <w:rPr>
          <w:color w:val="000000"/>
          <w:sz w:val="28"/>
          <w:szCs w:val="28"/>
        </w:rPr>
        <w:t xml:space="preserve"> и</w:t>
      </w:r>
      <w:r w:rsidR="00F60840" w:rsidRPr="00BA61D9">
        <w:rPr>
          <w:color w:val="000000"/>
          <w:sz w:val="28"/>
          <w:szCs w:val="28"/>
        </w:rPr>
        <w:t xml:space="preserve"> референдума,</w:t>
      </w:r>
      <w:r w:rsidR="00795A57" w:rsidRPr="00BA61D9">
        <w:rPr>
          <w:color w:val="000000"/>
          <w:sz w:val="28"/>
          <w:szCs w:val="28"/>
        </w:rPr>
        <w:t xml:space="preserve"> </w:t>
      </w:r>
      <w:r w:rsidR="00F60840" w:rsidRPr="00BA61D9">
        <w:rPr>
          <w:color w:val="000000"/>
          <w:sz w:val="28"/>
          <w:szCs w:val="28"/>
        </w:rPr>
        <w:t>в том числе их незаконные</w:t>
      </w:r>
      <w:r w:rsidRPr="00BA61D9">
        <w:rPr>
          <w:color w:val="000000"/>
          <w:sz w:val="28"/>
          <w:szCs w:val="28"/>
        </w:rPr>
        <w:t xml:space="preserve"> сбор, копирование, передача, распространение или предоставление доступа</w:t>
      </w:r>
      <w:r w:rsidR="00916EF7" w:rsidRPr="00BA61D9">
        <w:rPr>
          <w:color w:val="000000"/>
          <w:sz w:val="28"/>
          <w:szCs w:val="28"/>
        </w:rPr>
        <w:t xml:space="preserve"> к ним</w:t>
      </w:r>
      <w:r w:rsidR="007018F7" w:rsidRPr="00BA61D9">
        <w:rPr>
          <w:color w:val="000000"/>
          <w:sz w:val="28"/>
          <w:szCs w:val="28"/>
        </w:rPr>
        <w:t>,</w:t>
      </w:r>
      <w:r w:rsidR="00795A57" w:rsidRPr="00BA61D9">
        <w:rPr>
          <w:color w:val="000000"/>
          <w:sz w:val="28"/>
          <w:szCs w:val="28"/>
        </w:rPr>
        <w:t xml:space="preserve"> </w:t>
      </w:r>
      <w:r w:rsidR="005D767B" w:rsidRPr="00BA61D9">
        <w:rPr>
          <w:color w:val="000000"/>
          <w:sz w:val="28"/>
          <w:szCs w:val="28"/>
        </w:rPr>
        <w:t>–</w:t>
      </w:r>
    </w:p>
    <w:p w14:paraId="64352A77" w14:textId="77777777" w:rsidR="00BA61D9" w:rsidRDefault="00BA61D9">
      <w:pPr>
        <w:spacing w:after="0" w:line="240" w:lineRule="auto"/>
        <w:rPr>
          <w:rFonts w:ascii="Times New Roman" w:hAnsi="Times New Roman" w:cs="Calibr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43AF038C" w14:textId="0F12EDB0" w:rsidR="00BA61D9" w:rsidRPr="00BA61D9" w:rsidRDefault="005D767B" w:rsidP="00BA61D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1D9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наказываются штрафом в размере от ста тысяч до трехсот тысяч </w:t>
      </w:r>
      <w:r w:rsidR="00EB15E1" w:rsidRPr="00BA61D9">
        <w:rPr>
          <w:rFonts w:ascii="Times New Roman" w:hAnsi="Times New Roman"/>
          <w:color w:val="000000"/>
          <w:sz w:val="28"/>
          <w:szCs w:val="28"/>
        </w:rPr>
        <w:t xml:space="preserve">рублей, </w:t>
      </w:r>
      <w:r w:rsidRPr="00BA61D9">
        <w:rPr>
          <w:rFonts w:ascii="Times New Roman" w:hAnsi="Times New Roman"/>
          <w:color w:val="000000"/>
          <w:sz w:val="28"/>
          <w:szCs w:val="28"/>
        </w:rPr>
        <w:t>либо принудительными работами на срок до четырех лет, либо лишением свободы на тот же срок.».</w:t>
      </w:r>
    </w:p>
    <w:p w14:paraId="4DE8FA1E" w14:textId="77777777" w:rsidR="00BA61D9" w:rsidRPr="00BA61D9" w:rsidRDefault="00BA61D9" w:rsidP="00BA61D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7DD03560" w14:textId="77777777" w:rsidR="00BA61D9" w:rsidRPr="00BA61D9" w:rsidRDefault="00BA61D9" w:rsidP="00BA61D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379C93F8" w14:textId="77777777" w:rsidR="00BA61D9" w:rsidRPr="00BA61D9" w:rsidRDefault="00BA61D9" w:rsidP="00BA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BA61D9">
        <w:rPr>
          <w:rFonts w:ascii="Times New Roman" w:hAnsi="Times New Roman"/>
          <w:sz w:val="28"/>
          <w:szCs w:val="28"/>
        </w:rPr>
        <w:t>Глава</w:t>
      </w:r>
    </w:p>
    <w:p w14:paraId="0CE560BF" w14:textId="77777777" w:rsidR="00BA61D9" w:rsidRPr="00BA61D9" w:rsidRDefault="00BA61D9" w:rsidP="00BA6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BA61D9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BA61D9">
        <w:rPr>
          <w:rFonts w:ascii="Times New Roman" w:hAnsi="Times New Roman"/>
          <w:sz w:val="28"/>
          <w:szCs w:val="28"/>
        </w:rPr>
        <w:tab/>
      </w:r>
      <w:r w:rsidRPr="00BA61D9">
        <w:rPr>
          <w:rFonts w:ascii="Times New Roman" w:hAnsi="Times New Roman"/>
          <w:sz w:val="28"/>
          <w:szCs w:val="28"/>
        </w:rPr>
        <w:tab/>
      </w:r>
      <w:r w:rsidRPr="00BA61D9">
        <w:rPr>
          <w:rFonts w:ascii="Times New Roman" w:hAnsi="Times New Roman"/>
          <w:sz w:val="28"/>
          <w:szCs w:val="28"/>
        </w:rPr>
        <w:tab/>
      </w:r>
      <w:r w:rsidRPr="00BA61D9">
        <w:rPr>
          <w:rFonts w:ascii="Times New Roman" w:hAnsi="Times New Roman"/>
          <w:sz w:val="28"/>
          <w:szCs w:val="28"/>
        </w:rPr>
        <w:tab/>
        <w:t xml:space="preserve">Д.В. </w:t>
      </w:r>
      <w:proofErr w:type="spellStart"/>
      <w:r w:rsidRPr="00BA61D9">
        <w:rPr>
          <w:rFonts w:ascii="Times New Roman" w:hAnsi="Times New Roman"/>
          <w:sz w:val="28"/>
          <w:szCs w:val="28"/>
        </w:rPr>
        <w:t>Пушилин</w:t>
      </w:r>
      <w:proofErr w:type="spellEnd"/>
    </w:p>
    <w:p w14:paraId="56BD3615" w14:textId="77777777" w:rsidR="00BA61D9" w:rsidRPr="00BA61D9" w:rsidRDefault="00BA61D9" w:rsidP="00BA61D9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BA61D9">
        <w:rPr>
          <w:rFonts w:ascii="Times New Roman" w:hAnsi="Times New Roman"/>
          <w:sz w:val="28"/>
          <w:szCs w:val="28"/>
        </w:rPr>
        <w:t>г. Донецк</w:t>
      </w:r>
    </w:p>
    <w:p w14:paraId="33D0B466" w14:textId="1143203C" w:rsidR="00BA61D9" w:rsidRPr="00BA61D9" w:rsidRDefault="001C4F05" w:rsidP="00BA61D9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сентября</w:t>
      </w:r>
      <w:r w:rsidR="00BA61D9" w:rsidRPr="00BA61D9">
        <w:rPr>
          <w:rFonts w:ascii="Times New Roman" w:hAnsi="Times New Roman"/>
          <w:sz w:val="28"/>
          <w:szCs w:val="28"/>
        </w:rPr>
        <w:t xml:space="preserve"> 2022 года</w:t>
      </w:r>
    </w:p>
    <w:p w14:paraId="49F39884" w14:textId="2077519C" w:rsidR="00E967A4" w:rsidRPr="00BA61D9" w:rsidRDefault="00BA61D9" w:rsidP="00BA61D9">
      <w:pPr>
        <w:tabs>
          <w:tab w:val="left" w:pos="2985"/>
        </w:tabs>
        <w:spacing w:after="0"/>
        <w:ind w:right="-284"/>
        <w:rPr>
          <w:rFonts w:ascii="Times New Roman" w:hAnsi="Times New Roman"/>
          <w:sz w:val="28"/>
          <w:szCs w:val="28"/>
          <w:lang w:eastAsia="en-US"/>
        </w:rPr>
      </w:pPr>
      <w:r w:rsidRPr="00BA61D9">
        <w:rPr>
          <w:rFonts w:ascii="Times New Roman" w:hAnsi="Times New Roman"/>
          <w:sz w:val="28"/>
          <w:szCs w:val="28"/>
        </w:rPr>
        <w:t xml:space="preserve">№ </w:t>
      </w:r>
      <w:r w:rsidR="001C4F05">
        <w:rPr>
          <w:rFonts w:ascii="Times New Roman" w:hAnsi="Times New Roman"/>
          <w:sz w:val="28"/>
          <w:szCs w:val="28"/>
        </w:rPr>
        <w:t>411-IIНС</w:t>
      </w:r>
      <w:r w:rsidRPr="00BA61D9">
        <w:rPr>
          <w:rFonts w:ascii="Times New Roman" w:hAnsi="Times New Roman"/>
          <w:sz w:val="28"/>
          <w:szCs w:val="28"/>
        </w:rPr>
        <w:tab/>
      </w:r>
    </w:p>
    <w:sectPr w:rsidR="00E967A4" w:rsidRPr="00BA61D9" w:rsidSect="00BA61D9">
      <w:headerReference w:type="default" r:id="rId10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73B96" w14:textId="77777777" w:rsidR="003027FB" w:rsidRDefault="003027FB" w:rsidP="00D92175">
      <w:pPr>
        <w:spacing w:after="0" w:line="240" w:lineRule="auto"/>
      </w:pPr>
      <w:r>
        <w:separator/>
      </w:r>
    </w:p>
  </w:endnote>
  <w:endnote w:type="continuationSeparator" w:id="0">
    <w:p w14:paraId="71A4F164" w14:textId="77777777" w:rsidR="003027FB" w:rsidRDefault="003027FB" w:rsidP="00D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B863E" w14:textId="77777777" w:rsidR="003027FB" w:rsidRDefault="003027FB" w:rsidP="00D92175">
      <w:pPr>
        <w:spacing w:after="0" w:line="240" w:lineRule="auto"/>
      </w:pPr>
      <w:r>
        <w:separator/>
      </w:r>
    </w:p>
  </w:footnote>
  <w:footnote w:type="continuationSeparator" w:id="0">
    <w:p w14:paraId="51C2AF0A" w14:textId="77777777" w:rsidR="003027FB" w:rsidRDefault="003027FB" w:rsidP="00D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882E" w14:textId="4AD4A24D" w:rsidR="00C47253" w:rsidRPr="00795A57" w:rsidRDefault="00335EBE" w:rsidP="00D92175">
    <w:pPr>
      <w:pStyle w:val="a3"/>
      <w:jc w:val="center"/>
      <w:rPr>
        <w:sz w:val="24"/>
        <w:szCs w:val="24"/>
      </w:rPr>
    </w:pPr>
    <w:r w:rsidRPr="00795A57">
      <w:rPr>
        <w:rFonts w:ascii="Times New Roman" w:hAnsi="Times New Roman"/>
        <w:sz w:val="24"/>
        <w:szCs w:val="24"/>
      </w:rPr>
      <w:fldChar w:fldCharType="begin"/>
    </w:r>
    <w:r w:rsidR="00C47253" w:rsidRPr="00795A57">
      <w:rPr>
        <w:rFonts w:ascii="Times New Roman" w:hAnsi="Times New Roman"/>
        <w:sz w:val="24"/>
        <w:szCs w:val="24"/>
      </w:rPr>
      <w:instrText xml:space="preserve"> PAGE   \* MERGEFORMAT </w:instrText>
    </w:r>
    <w:r w:rsidRPr="00795A57">
      <w:rPr>
        <w:rFonts w:ascii="Times New Roman" w:hAnsi="Times New Roman"/>
        <w:sz w:val="24"/>
        <w:szCs w:val="24"/>
      </w:rPr>
      <w:fldChar w:fldCharType="separate"/>
    </w:r>
    <w:r w:rsidR="006A42A7">
      <w:rPr>
        <w:rFonts w:ascii="Times New Roman" w:hAnsi="Times New Roman"/>
        <w:noProof/>
        <w:sz w:val="24"/>
        <w:szCs w:val="24"/>
      </w:rPr>
      <w:t>3</w:t>
    </w:r>
    <w:r w:rsidRPr="00795A5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33394"/>
    <w:multiLevelType w:val="hybridMultilevel"/>
    <w:tmpl w:val="82D82DAE"/>
    <w:lvl w:ilvl="0" w:tplc="ECC008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AAE2B11"/>
    <w:multiLevelType w:val="hybridMultilevel"/>
    <w:tmpl w:val="A19A2746"/>
    <w:lvl w:ilvl="0" w:tplc="77B02A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A024D5"/>
    <w:multiLevelType w:val="hybridMultilevel"/>
    <w:tmpl w:val="2FEE2D32"/>
    <w:lvl w:ilvl="0" w:tplc="A682717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417B1"/>
    <w:multiLevelType w:val="hybridMultilevel"/>
    <w:tmpl w:val="5BD4517A"/>
    <w:lvl w:ilvl="0" w:tplc="59EC0DB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0C4CDF"/>
    <w:multiLevelType w:val="hybridMultilevel"/>
    <w:tmpl w:val="9C9EF7B8"/>
    <w:lvl w:ilvl="0" w:tplc="F4E0D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E43284"/>
    <w:multiLevelType w:val="hybridMultilevel"/>
    <w:tmpl w:val="F86264F4"/>
    <w:lvl w:ilvl="0" w:tplc="B2A25F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A9D278D"/>
    <w:multiLevelType w:val="hybridMultilevel"/>
    <w:tmpl w:val="E4F06802"/>
    <w:lvl w:ilvl="0" w:tplc="DF041E96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8"/>
    <w:rsid w:val="000012EC"/>
    <w:rsid w:val="00020D27"/>
    <w:rsid w:val="000246C6"/>
    <w:rsid w:val="000261AE"/>
    <w:rsid w:val="000313FF"/>
    <w:rsid w:val="000340B2"/>
    <w:rsid w:val="00041CB4"/>
    <w:rsid w:val="000450DA"/>
    <w:rsid w:val="000767F4"/>
    <w:rsid w:val="0007720F"/>
    <w:rsid w:val="00080964"/>
    <w:rsid w:val="00080E6A"/>
    <w:rsid w:val="0008478C"/>
    <w:rsid w:val="00085D20"/>
    <w:rsid w:val="00095596"/>
    <w:rsid w:val="000A105E"/>
    <w:rsid w:val="000A2DDD"/>
    <w:rsid w:val="000C7028"/>
    <w:rsid w:val="000D527E"/>
    <w:rsid w:val="000D5CA2"/>
    <w:rsid w:val="000E15E1"/>
    <w:rsid w:val="000F24B7"/>
    <w:rsid w:val="000F2FBC"/>
    <w:rsid w:val="0010332E"/>
    <w:rsid w:val="00105E4B"/>
    <w:rsid w:val="001153F9"/>
    <w:rsid w:val="00115D32"/>
    <w:rsid w:val="00121280"/>
    <w:rsid w:val="00122B65"/>
    <w:rsid w:val="00126775"/>
    <w:rsid w:val="001329B4"/>
    <w:rsid w:val="00141649"/>
    <w:rsid w:val="00152ED0"/>
    <w:rsid w:val="00162777"/>
    <w:rsid w:val="001702F1"/>
    <w:rsid w:val="00172B57"/>
    <w:rsid w:val="00174D2F"/>
    <w:rsid w:val="00175025"/>
    <w:rsid w:val="00180F49"/>
    <w:rsid w:val="00190565"/>
    <w:rsid w:val="00195EEE"/>
    <w:rsid w:val="001A0C70"/>
    <w:rsid w:val="001B4AC6"/>
    <w:rsid w:val="001B4D5C"/>
    <w:rsid w:val="001C4F05"/>
    <w:rsid w:val="001D1E61"/>
    <w:rsid w:val="001E0BD1"/>
    <w:rsid w:val="001F5164"/>
    <w:rsid w:val="001F5910"/>
    <w:rsid w:val="001F6765"/>
    <w:rsid w:val="00205EEB"/>
    <w:rsid w:val="0022290E"/>
    <w:rsid w:val="00224B3C"/>
    <w:rsid w:val="0023612A"/>
    <w:rsid w:val="00245959"/>
    <w:rsid w:val="00246981"/>
    <w:rsid w:val="00263914"/>
    <w:rsid w:val="00265661"/>
    <w:rsid w:val="00273600"/>
    <w:rsid w:val="00287DC1"/>
    <w:rsid w:val="00290EC7"/>
    <w:rsid w:val="002962B6"/>
    <w:rsid w:val="0029686B"/>
    <w:rsid w:val="002A3237"/>
    <w:rsid w:val="002B41CB"/>
    <w:rsid w:val="003018DF"/>
    <w:rsid w:val="003027FB"/>
    <w:rsid w:val="00310B6A"/>
    <w:rsid w:val="003121F2"/>
    <w:rsid w:val="00316245"/>
    <w:rsid w:val="00323C30"/>
    <w:rsid w:val="00326692"/>
    <w:rsid w:val="00335EBE"/>
    <w:rsid w:val="00340428"/>
    <w:rsid w:val="003423A4"/>
    <w:rsid w:val="003427A6"/>
    <w:rsid w:val="003514F4"/>
    <w:rsid w:val="003561D7"/>
    <w:rsid w:val="0036330C"/>
    <w:rsid w:val="00363950"/>
    <w:rsid w:val="00363DF2"/>
    <w:rsid w:val="00376991"/>
    <w:rsid w:val="00393717"/>
    <w:rsid w:val="0039527F"/>
    <w:rsid w:val="003A5043"/>
    <w:rsid w:val="003D190B"/>
    <w:rsid w:val="003D76B5"/>
    <w:rsid w:val="003E6729"/>
    <w:rsid w:val="0043010B"/>
    <w:rsid w:val="0044123B"/>
    <w:rsid w:val="00455893"/>
    <w:rsid w:val="00461A50"/>
    <w:rsid w:val="0047119A"/>
    <w:rsid w:val="004715AA"/>
    <w:rsid w:val="004735CA"/>
    <w:rsid w:val="0047477B"/>
    <w:rsid w:val="004804C4"/>
    <w:rsid w:val="00484A63"/>
    <w:rsid w:val="00491980"/>
    <w:rsid w:val="00492F11"/>
    <w:rsid w:val="00495082"/>
    <w:rsid w:val="004A1A13"/>
    <w:rsid w:val="004A2A8B"/>
    <w:rsid w:val="004A7499"/>
    <w:rsid w:val="004B36D8"/>
    <w:rsid w:val="004B4277"/>
    <w:rsid w:val="004C683A"/>
    <w:rsid w:val="004E726F"/>
    <w:rsid w:val="004F7D06"/>
    <w:rsid w:val="00503726"/>
    <w:rsid w:val="005142D2"/>
    <w:rsid w:val="00520006"/>
    <w:rsid w:val="00520414"/>
    <w:rsid w:val="005272D7"/>
    <w:rsid w:val="00527CE3"/>
    <w:rsid w:val="00533554"/>
    <w:rsid w:val="005549E8"/>
    <w:rsid w:val="00560109"/>
    <w:rsid w:val="00565789"/>
    <w:rsid w:val="005675A6"/>
    <w:rsid w:val="00570FA8"/>
    <w:rsid w:val="005757EA"/>
    <w:rsid w:val="00575820"/>
    <w:rsid w:val="00577785"/>
    <w:rsid w:val="00582239"/>
    <w:rsid w:val="0058432B"/>
    <w:rsid w:val="00584F62"/>
    <w:rsid w:val="00587586"/>
    <w:rsid w:val="005B372B"/>
    <w:rsid w:val="005D767B"/>
    <w:rsid w:val="005E5AE9"/>
    <w:rsid w:val="0060251D"/>
    <w:rsid w:val="00607826"/>
    <w:rsid w:val="00620752"/>
    <w:rsid w:val="00622FCA"/>
    <w:rsid w:val="00630BDC"/>
    <w:rsid w:val="00633402"/>
    <w:rsid w:val="006367A8"/>
    <w:rsid w:val="00644C41"/>
    <w:rsid w:val="00657DE0"/>
    <w:rsid w:val="00661AD2"/>
    <w:rsid w:val="0066509F"/>
    <w:rsid w:val="00675ACC"/>
    <w:rsid w:val="00682A2C"/>
    <w:rsid w:val="00692257"/>
    <w:rsid w:val="006A42A7"/>
    <w:rsid w:val="006B26B1"/>
    <w:rsid w:val="006B2E6F"/>
    <w:rsid w:val="006B382D"/>
    <w:rsid w:val="006D53AD"/>
    <w:rsid w:val="007018F7"/>
    <w:rsid w:val="0071139D"/>
    <w:rsid w:val="007113BB"/>
    <w:rsid w:val="007229DB"/>
    <w:rsid w:val="007336FC"/>
    <w:rsid w:val="0074346D"/>
    <w:rsid w:val="007712DE"/>
    <w:rsid w:val="00782185"/>
    <w:rsid w:val="00795A57"/>
    <w:rsid w:val="007C7B98"/>
    <w:rsid w:val="007E44B3"/>
    <w:rsid w:val="007E7CF7"/>
    <w:rsid w:val="007F54E4"/>
    <w:rsid w:val="007F6B93"/>
    <w:rsid w:val="008156B8"/>
    <w:rsid w:val="00820FDD"/>
    <w:rsid w:val="0083277F"/>
    <w:rsid w:val="00833DF1"/>
    <w:rsid w:val="00844E45"/>
    <w:rsid w:val="0086011A"/>
    <w:rsid w:val="008610F8"/>
    <w:rsid w:val="00873EA8"/>
    <w:rsid w:val="00876A82"/>
    <w:rsid w:val="008A29FF"/>
    <w:rsid w:val="008A62E0"/>
    <w:rsid w:val="008B390A"/>
    <w:rsid w:val="008C0775"/>
    <w:rsid w:val="008C135A"/>
    <w:rsid w:val="008D4307"/>
    <w:rsid w:val="008D6CAC"/>
    <w:rsid w:val="008E6028"/>
    <w:rsid w:val="009011A6"/>
    <w:rsid w:val="00902D28"/>
    <w:rsid w:val="0090403D"/>
    <w:rsid w:val="00915241"/>
    <w:rsid w:val="00916EF7"/>
    <w:rsid w:val="00920F97"/>
    <w:rsid w:val="00936ACF"/>
    <w:rsid w:val="00947CF9"/>
    <w:rsid w:val="00965CFD"/>
    <w:rsid w:val="00990087"/>
    <w:rsid w:val="009A6FDA"/>
    <w:rsid w:val="009B53B9"/>
    <w:rsid w:val="009C22B5"/>
    <w:rsid w:val="009C545D"/>
    <w:rsid w:val="009D2802"/>
    <w:rsid w:val="009D6E64"/>
    <w:rsid w:val="009E7599"/>
    <w:rsid w:val="009F15CB"/>
    <w:rsid w:val="009F5AC5"/>
    <w:rsid w:val="00A012E7"/>
    <w:rsid w:val="00A11FBB"/>
    <w:rsid w:val="00A1534B"/>
    <w:rsid w:val="00A22713"/>
    <w:rsid w:val="00A27D27"/>
    <w:rsid w:val="00A3568E"/>
    <w:rsid w:val="00A40D5A"/>
    <w:rsid w:val="00A50529"/>
    <w:rsid w:val="00A5070E"/>
    <w:rsid w:val="00A519DD"/>
    <w:rsid w:val="00A57038"/>
    <w:rsid w:val="00A57C6C"/>
    <w:rsid w:val="00A62EFF"/>
    <w:rsid w:val="00A70181"/>
    <w:rsid w:val="00A72131"/>
    <w:rsid w:val="00A72A5E"/>
    <w:rsid w:val="00A91115"/>
    <w:rsid w:val="00A97CEB"/>
    <w:rsid w:val="00AB5FD3"/>
    <w:rsid w:val="00AC2527"/>
    <w:rsid w:val="00AD059A"/>
    <w:rsid w:val="00AD55C8"/>
    <w:rsid w:val="00AE68D7"/>
    <w:rsid w:val="00AF0283"/>
    <w:rsid w:val="00B044DF"/>
    <w:rsid w:val="00B051E7"/>
    <w:rsid w:val="00B10BB4"/>
    <w:rsid w:val="00B16AFF"/>
    <w:rsid w:val="00B3518F"/>
    <w:rsid w:val="00B446C9"/>
    <w:rsid w:val="00B469A1"/>
    <w:rsid w:val="00B67CDA"/>
    <w:rsid w:val="00B712F5"/>
    <w:rsid w:val="00B806E8"/>
    <w:rsid w:val="00B81A5B"/>
    <w:rsid w:val="00B96F4A"/>
    <w:rsid w:val="00BA61D9"/>
    <w:rsid w:val="00BA76B9"/>
    <w:rsid w:val="00BC0C26"/>
    <w:rsid w:val="00BC4614"/>
    <w:rsid w:val="00BE2C71"/>
    <w:rsid w:val="00BF431C"/>
    <w:rsid w:val="00C2084F"/>
    <w:rsid w:val="00C2226F"/>
    <w:rsid w:val="00C24419"/>
    <w:rsid w:val="00C43981"/>
    <w:rsid w:val="00C47253"/>
    <w:rsid w:val="00C52427"/>
    <w:rsid w:val="00C54B2B"/>
    <w:rsid w:val="00C709AF"/>
    <w:rsid w:val="00C735FC"/>
    <w:rsid w:val="00C73B0B"/>
    <w:rsid w:val="00C74493"/>
    <w:rsid w:val="00C74BE3"/>
    <w:rsid w:val="00C8262B"/>
    <w:rsid w:val="00C8488C"/>
    <w:rsid w:val="00C86EC0"/>
    <w:rsid w:val="00C9218F"/>
    <w:rsid w:val="00C96867"/>
    <w:rsid w:val="00CA3338"/>
    <w:rsid w:val="00CA5B70"/>
    <w:rsid w:val="00CB7FA9"/>
    <w:rsid w:val="00CC6014"/>
    <w:rsid w:val="00CD0158"/>
    <w:rsid w:val="00CE0743"/>
    <w:rsid w:val="00CE0F86"/>
    <w:rsid w:val="00CE1B4F"/>
    <w:rsid w:val="00CE7F69"/>
    <w:rsid w:val="00D0643E"/>
    <w:rsid w:val="00D1074D"/>
    <w:rsid w:val="00D118C8"/>
    <w:rsid w:val="00D1288C"/>
    <w:rsid w:val="00D161A9"/>
    <w:rsid w:val="00D1797D"/>
    <w:rsid w:val="00D240E7"/>
    <w:rsid w:val="00D26834"/>
    <w:rsid w:val="00D30939"/>
    <w:rsid w:val="00D505BB"/>
    <w:rsid w:val="00D549AA"/>
    <w:rsid w:val="00D5506B"/>
    <w:rsid w:val="00D60A02"/>
    <w:rsid w:val="00D615F8"/>
    <w:rsid w:val="00D638D4"/>
    <w:rsid w:val="00D643B8"/>
    <w:rsid w:val="00D705DE"/>
    <w:rsid w:val="00D71FDB"/>
    <w:rsid w:val="00D72659"/>
    <w:rsid w:val="00D77045"/>
    <w:rsid w:val="00D83B0C"/>
    <w:rsid w:val="00D91DC5"/>
    <w:rsid w:val="00D92175"/>
    <w:rsid w:val="00D96474"/>
    <w:rsid w:val="00DA20E2"/>
    <w:rsid w:val="00DA4AD9"/>
    <w:rsid w:val="00DB27E1"/>
    <w:rsid w:val="00DD787E"/>
    <w:rsid w:val="00E14BEC"/>
    <w:rsid w:val="00E24B13"/>
    <w:rsid w:val="00E30D31"/>
    <w:rsid w:val="00E550DE"/>
    <w:rsid w:val="00E64202"/>
    <w:rsid w:val="00E824A6"/>
    <w:rsid w:val="00E9348F"/>
    <w:rsid w:val="00E967A4"/>
    <w:rsid w:val="00EA2344"/>
    <w:rsid w:val="00EA2798"/>
    <w:rsid w:val="00EB11A2"/>
    <w:rsid w:val="00EB15E1"/>
    <w:rsid w:val="00EB1899"/>
    <w:rsid w:val="00EB2081"/>
    <w:rsid w:val="00EC60FD"/>
    <w:rsid w:val="00ED1977"/>
    <w:rsid w:val="00ED2048"/>
    <w:rsid w:val="00ED3778"/>
    <w:rsid w:val="00EE7907"/>
    <w:rsid w:val="00EF6B1A"/>
    <w:rsid w:val="00F04FB1"/>
    <w:rsid w:val="00F11D1C"/>
    <w:rsid w:val="00F277FB"/>
    <w:rsid w:val="00F3737C"/>
    <w:rsid w:val="00F47EBE"/>
    <w:rsid w:val="00F52F3C"/>
    <w:rsid w:val="00F60840"/>
    <w:rsid w:val="00F672D3"/>
    <w:rsid w:val="00F743D7"/>
    <w:rsid w:val="00F804D5"/>
    <w:rsid w:val="00F8109E"/>
    <w:rsid w:val="00FA0C5C"/>
    <w:rsid w:val="00FC17B8"/>
    <w:rsid w:val="00FC263B"/>
    <w:rsid w:val="00FD247B"/>
    <w:rsid w:val="00FD6F15"/>
    <w:rsid w:val="00FE0764"/>
    <w:rsid w:val="00FE1A25"/>
    <w:rsid w:val="00FE32A7"/>
    <w:rsid w:val="00FE344C"/>
    <w:rsid w:val="00FE47C8"/>
    <w:rsid w:val="00FE6C99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F788F"/>
  <w15:docId w15:val="{47EF418A-0180-4352-8417-E9678BE6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848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character" w:styleId="a7">
    <w:name w:val="annotation reference"/>
    <w:rsid w:val="00C8488C"/>
    <w:rPr>
      <w:sz w:val="16"/>
      <w:szCs w:val="16"/>
    </w:rPr>
  </w:style>
  <w:style w:type="paragraph" w:styleId="a8">
    <w:name w:val="annotation text"/>
    <w:basedOn w:val="a"/>
    <w:link w:val="a9"/>
    <w:rsid w:val="00C848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8488C"/>
  </w:style>
  <w:style w:type="paragraph" w:styleId="aa">
    <w:name w:val="annotation subject"/>
    <w:basedOn w:val="a8"/>
    <w:next w:val="a8"/>
    <w:link w:val="ab"/>
    <w:rsid w:val="00C8488C"/>
    <w:rPr>
      <w:b/>
      <w:bCs/>
    </w:rPr>
  </w:style>
  <w:style w:type="character" w:customStyle="1" w:styleId="ab">
    <w:name w:val="Тема примечания Знак"/>
    <w:link w:val="aa"/>
    <w:rsid w:val="00C8488C"/>
    <w:rPr>
      <w:b/>
      <w:bCs/>
    </w:rPr>
  </w:style>
  <w:style w:type="paragraph" w:styleId="ac">
    <w:name w:val="Balloon Text"/>
    <w:basedOn w:val="a"/>
    <w:link w:val="ad"/>
    <w:rsid w:val="00C848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8488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C8488C"/>
    <w:rPr>
      <w:rFonts w:ascii="Calibri" w:eastAsia="Times New Roman" w:hAnsi="Calibri"/>
      <w:b/>
      <w:bCs/>
      <w:sz w:val="28"/>
      <w:szCs w:val="28"/>
    </w:rPr>
  </w:style>
  <w:style w:type="character" w:styleId="ae">
    <w:name w:val="Hyperlink"/>
    <w:basedOn w:val="a0"/>
    <w:rsid w:val="00FC263B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C263B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unhideWhenUsed/>
    <w:rsid w:val="00AE6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-indent">
    <w:name w:val="no-indent"/>
    <w:basedOn w:val="a"/>
    <w:rsid w:val="00AE6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011A6"/>
    <w:pPr>
      <w:ind w:left="720"/>
      <w:contextualSpacing/>
    </w:pPr>
  </w:style>
  <w:style w:type="paragraph" w:customStyle="1" w:styleId="ConsPlusNormal">
    <w:name w:val="ConsPlusNormal"/>
    <w:rsid w:val="00BA61D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C4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52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7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4-08-19/ugolovnyj-kodeks-donetskoj-narodnoj-respubliki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DB43C-6291-421B-A463-F4E17FCD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3266</CharactersWithSpaces>
  <SharedDoc>false</SharedDoc>
  <HLinks>
    <vt:vector size="6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http://dnrsovet.su/zakonodatelnaya-deyatelnost/dokumenty-verhovnogo-soveta-dnr/ugolovnyj-kodeks-donetskoj-narodnoj-respubliki/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2022-09-20T07:24:00Z</cp:lastPrinted>
  <dcterms:created xsi:type="dcterms:W3CDTF">2022-09-21T07:27:00Z</dcterms:created>
  <dcterms:modified xsi:type="dcterms:W3CDTF">2022-09-21T07:27:00Z</dcterms:modified>
</cp:coreProperties>
</file>