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FD8D8" w14:textId="77777777" w:rsidR="004D0BC8" w:rsidRPr="000930BB" w:rsidRDefault="004D0BC8" w:rsidP="00943940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0930BB">
        <w:rPr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5540398B" wp14:editId="1BEC661C">
            <wp:extent cx="828675" cy="6572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EBB8B" w14:textId="77777777" w:rsidR="004D0BC8" w:rsidRPr="000930BB" w:rsidRDefault="004D0BC8" w:rsidP="004D0BC8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0930BB"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111DC4FA" w14:textId="77777777" w:rsidR="004D0BC8" w:rsidRPr="000930BB" w:rsidRDefault="004D0BC8" w:rsidP="004D0BC8">
      <w:pPr>
        <w:tabs>
          <w:tab w:val="left" w:pos="4111"/>
        </w:tabs>
        <w:jc w:val="center"/>
        <w:rPr>
          <w:sz w:val="28"/>
          <w:szCs w:val="28"/>
          <w:shd w:val="clear" w:color="auto" w:fill="FFFFFF"/>
        </w:rPr>
      </w:pPr>
      <w:r w:rsidRPr="000930BB">
        <w:rPr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3E1A5980" w14:textId="77777777" w:rsidR="004D0BC8" w:rsidRPr="000930BB" w:rsidRDefault="004D0BC8" w:rsidP="004D0BC8">
      <w:pPr>
        <w:ind w:left="4678"/>
        <w:jc w:val="both"/>
        <w:rPr>
          <w:rFonts w:eastAsia="Calibri"/>
          <w:sz w:val="28"/>
          <w:szCs w:val="28"/>
        </w:rPr>
      </w:pPr>
    </w:p>
    <w:p w14:paraId="13E86390" w14:textId="77777777" w:rsidR="004D0BC8" w:rsidRPr="000930BB" w:rsidRDefault="004D0BC8" w:rsidP="004D0BC8">
      <w:pPr>
        <w:shd w:val="clear" w:color="auto" w:fill="FFFFFF"/>
        <w:ind w:firstLine="4678"/>
        <w:rPr>
          <w:sz w:val="28"/>
          <w:szCs w:val="28"/>
        </w:rPr>
      </w:pPr>
    </w:p>
    <w:p w14:paraId="7E3545C1" w14:textId="08C4A710" w:rsidR="00BE6D88" w:rsidRDefault="00082D8C" w:rsidP="00196F1B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082D8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НЕКОТОРЫХ ОСОБЕННОСТЯХ ФУНКЦИОНИРОВАНИЯ БАНКОВСКОЙ СИСТЕМЫ ДОНЕЦКОЙ НАРОДНОЙ РЕСПУБЛИКИ</w:t>
      </w:r>
    </w:p>
    <w:p w14:paraId="40AB197A" w14:textId="77777777" w:rsidR="004D0BC8" w:rsidRPr="000930BB" w:rsidRDefault="004D0BC8" w:rsidP="004D0BC8">
      <w:pPr>
        <w:rPr>
          <w:sz w:val="28"/>
          <w:szCs w:val="28"/>
        </w:rPr>
      </w:pPr>
    </w:p>
    <w:p w14:paraId="7EFD428B" w14:textId="77777777" w:rsidR="004D0BC8" w:rsidRPr="000930BB" w:rsidRDefault="004D0BC8" w:rsidP="004D0BC8">
      <w:pPr>
        <w:rPr>
          <w:sz w:val="28"/>
          <w:szCs w:val="28"/>
        </w:rPr>
      </w:pPr>
    </w:p>
    <w:p w14:paraId="54EEDDE8" w14:textId="1ED2D082" w:rsidR="004D0BC8" w:rsidRPr="000930BB" w:rsidRDefault="004D0BC8" w:rsidP="004D0BC8">
      <w:pPr>
        <w:jc w:val="center"/>
        <w:rPr>
          <w:b/>
          <w:bCs/>
          <w:sz w:val="28"/>
          <w:szCs w:val="28"/>
        </w:rPr>
      </w:pPr>
      <w:r w:rsidRPr="000930BB">
        <w:rPr>
          <w:b/>
          <w:bCs/>
          <w:sz w:val="28"/>
          <w:szCs w:val="28"/>
        </w:rPr>
        <w:t xml:space="preserve">Принят Постановлением Народного Совета </w:t>
      </w:r>
      <w:r>
        <w:rPr>
          <w:b/>
          <w:bCs/>
          <w:sz w:val="28"/>
          <w:szCs w:val="28"/>
        </w:rPr>
        <w:t>18</w:t>
      </w:r>
      <w:r w:rsidRPr="000930B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января </w:t>
      </w:r>
      <w:r w:rsidRPr="000930BB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3</w:t>
      </w:r>
      <w:r w:rsidRPr="000930BB">
        <w:rPr>
          <w:b/>
          <w:bCs/>
          <w:sz w:val="28"/>
          <w:szCs w:val="28"/>
        </w:rPr>
        <w:t xml:space="preserve"> года</w:t>
      </w:r>
    </w:p>
    <w:p w14:paraId="6AC40098" w14:textId="77777777" w:rsidR="004D0BC8" w:rsidRPr="000930BB" w:rsidRDefault="004D0BC8" w:rsidP="004D0BC8">
      <w:pPr>
        <w:rPr>
          <w:sz w:val="28"/>
          <w:szCs w:val="28"/>
        </w:rPr>
      </w:pPr>
    </w:p>
    <w:p w14:paraId="1DD157D1" w14:textId="77777777" w:rsidR="00196F1B" w:rsidRPr="00082D8C" w:rsidRDefault="00196F1B" w:rsidP="00123436">
      <w:pPr>
        <w:pStyle w:val="western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14:paraId="7E4B1381" w14:textId="5BCEB572" w:rsidR="00082D8C" w:rsidRPr="00082D8C" w:rsidRDefault="00082D8C" w:rsidP="00765E47">
      <w:pPr>
        <w:spacing w:after="360" w:line="276" w:lineRule="auto"/>
        <w:ind w:firstLine="709"/>
        <w:jc w:val="both"/>
        <w:rPr>
          <w:rFonts w:eastAsiaTheme="minorEastAsia"/>
          <w:b/>
          <w:bCs/>
          <w:sz w:val="28"/>
          <w:szCs w:val="28"/>
        </w:rPr>
      </w:pPr>
      <w:r w:rsidRPr="00082D8C">
        <w:rPr>
          <w:rFonts w:eastAsiaTheme="minorEastAsia"/>
          <w:b/>
          <w:bCs/>
          <w:sz w:val="28"/>
          <w:szCs w:val="28"/>
        </w:rPr>
        <w:t>Статья</w:t>
      </w:r>
      <w:r w:rsidR="00765E47">
        <w:rPr>
          <w:rFonts w:eastAsiaTheme="minorEastAsia"/>
          <w:b/>
          <w:bCs/>
          <w:sz w:val="28"/>
          <w:szCs w:val="28"/>
        </w:rPr>
        <w:t> </w:t>
      </w:r>
      <w:r w:rsidRPr="00082D8C">
        <w:rPr>
          <w:rFonts w:eastAsiaTheme="minorEastAsia"/>
          <w:b/>
          <w:bCs/>
          <w:sz w:val="28"/>
          <w:szCs w:val="28"/>
        </w:rPr>
        <w:t>1</w:t>
      </w:r>
    </w:p>
    <w:p w14:paraId="3AF460D7" w14:textId="4184B785" w:rsidR="00196F1B" w:rsidRDefault="00BE6D88" w:rsidP="00765E47">
      <w:pPr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082D8C">
        <w:rPr>
          <w:rFonts w:eastAsiaTheme="minorEastAsia"/>
          <w:sz w:val="28"/>
          <w:szCs w:val="28"/>
        </w:rPr>
        <w:t xml:space="preserve">Настоящий Закон во исполнение </w:t>
      </w:r>
      <w:hyperlink r:id="rId10" w:history="1">
        <w:r w:rsidRPr="00BC4CF2">
          <w:rPr>
            <w:rStyle w:val="af2"/>
            <w:rFonts w:eastAsiaTheme="minorEastAsia"/>
            <w:sz w:val="28"/>
            <w:szCs w:val="28"/>
          </w:rPr>
          <w:t>Указа Президента Российской Федерации от 21</w:t>
        </w:r>
        <w:r w:rsidR="00082D8C" w:rsidRPr="00BC4CF2">
          <w:rPr>
            <w:rStyle w:val="af2"/>
            <w:rFonts w:eastAsiaTheme="minorEastAsia"/>
            <w:sz w:val="28"/>
            <w:szCs w:val="28"/>
          </w:rPr>
          <w:t xml:space="preserve"> ноября 2022 года</w:t>
        </w:r>
        <w:r w:rsidRPr="00BC4CF2">
          <w:rPr>
            <w:rStyle w:val="af2"/>
            <w:rFonts w:eastAsiaTheme="minorEastAsia"/>
            <w:sz w:val="28"/>
            <w:szCs w:val="28"/>
          </w:rPr>
          <w:t xml:space="preserve"> № 841 «О некоторых вопросах осуществления деятельности публичного акционерного общества «Промсвязьбанк» на территориях Донецкой Народной Республики и Луганской Народной Республики»</w:t>
        </w:r>
      </w:hyperlink>
      <w:r w:rsidRPr="00082D8C">
        <w:rPr>
          <w:rFonts w:eastAsiaTheme="minorEastAsia"/>
          <w:sz w:val="28"/>
          <w:szCs w:val="28"/>
        </w:rPr>
        <w:t xml:space="preserve"> регулирует правоотношения, связанные с регистрацией Центрального Республиканского Банка Донецкой Народной Республики как общества с ограниченной ответственностью и продажей 100</w:t>
      </w:r>
      <w:r w:rsidR="001107F9">
        <w:rPr>
          <w:rFonts w:eastAsiaTheme="minorEastAsia"/>
          <w:sz w:val="28"/>
          <w:szCs w:val="28"/>
        </w:rPr>
        <w:t xml:space="preserve"> процентов</w:t>
      </w:r>
      <w:r w:rsidRPr="00082D8C">
        <w:rPr>
          <w:rFonts w:eastAsiaTheme="minorEastAsia"/>
          <w:sz w:val="28"/>
          <w:szCs w:val="28"/>
        </w:rPr>
        <w:t xml:space="preserve"> долей в уставном капитале данного хозяйственного общества публичному акционерному обществу «Промсвязьбанк».</w:t>
      </w:r>
    </w:p>
    <w:p w14:paraId="1A0B9392" w14:textId="2D34CC58" w:rsidR="00BE6D88" w:rsidRPr="00196F1B" w:rsidRDefault="00BE6D88" w:rsidP="00765E47">
      <w:pPr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082D8C">
        <w:rPr>
          <w:rFonts w:eastAsiaTheme="minorEastAsia"/>
          <w:b/>
          <w:bCs/>
          <w:sz w:val="28"/>
          <w:szCs w:val="28"/>
        </w:rPr>
        <w:t>Статья</w:t>
      </w:r>
      <w:r w:rsidR="00765E47">
        <w:rPr>
          <w:rFonts w:eastAsiaTheme="minorEastAsia"/>
          <w:b/>
          <w:bCs/>
          <w:sz w:val="28"/>
          <w:szCs w:val="28"/>
        </w:rPr>
        <w:t> </w:t>
      </w:r>
      <w:r w:rsidR="00082D8C" w:rsidRPr="00082D8C">
        <w:rPr>
          <w:rFonts w:eastAsiaTheme="minorEastAsia"/>
          <w:b/>
          <w:bCs/>
          <w:sz w:val="28"/>
          <w:szCs w:val="28"/>
        </w:rPr>
        <w:t>2</w:t>
      </w:r>
    </w:p>
    <w:p w14:paraId="73FF7DCF" w14:textId="56DCC817" w:rsidR="00516BA8" w:rsidRDefault="00BE6D88" w:rsidP="00765E4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082D8C">
        <w:rPr>
          <w:rFonts w:eastAsiaTheme="minorEastAsia"/>
          <w:sz w:val="28"/>
          <w:szCs w:val="28"/>
        </w:rPr>
        <w:t>1.</w:t>
      </w:r>
      <w:r w:rsidR="00082D8C">
        <w:rPr>
          <w:rFonts w:eastAsiaTheme="minorEastAsia"/>
          <w:sz w:val="28"/>
          <w:szCs w:val="28"/>
        </w:rPr>
        <w:t> </w:t>
      </w:r>
      <w:r w:rsidRPr="00082D8C">
        <w:rPr>
          <w:rFonts w:eastAsiaTheme="minorEastAsia"/>
          <w:sz w:val="28"/>
          <w:szCs w:val="28"/>
        </w:rPr>
        <w:t>Центральный Республиканский</w:t>
      </w:r>
      <w:r>
        <w:rPr>
          <w:sz w:val="28"/>
          <w:szCs w:val="28"/>
        </w:rPr>
        <w:t xml:space="preserve"> Банк Донецкой Народной </w:t>
      </w:r>
      <w:r w:rsidR="00D67FDB">
        <w:rPr>
          <w:sz w:val="28"/>
          <w:szCs w:val="28"/>
        </w:rPr>
        <w:br/>
      </w:r>
      <w:r>
        <w:rPr>
          <w:sz w:val="28"/>
          <w:szCs w:val="28"/>
        </w:rPr>
        <w:t xml:space="preserve">Республики подлежит государственной регистрации в качестве </w:t>
      </w:r>
      <w:r w:rsidR="00D67FDB">
        <w:rPr>
          <w:sz w:val="28"/>
          <w:szCs w:val="28"/>
        </w:rPr>
        <w:br/>
      </w:r>
      <w:r>
        <w:rPr>
          <w:sz w:val="28"/>
          <w:szCs w:val="28"/>
        </w:rPr>
        <w:t xml:space="preserve">общества с ограниченной ответственностью </w:t>
      </w:r>
      <w:r w:rsidR="00516BA8">
        <w:rPr>
          <w:sz w:val="28"/>
          <w:szCs w:val="28"/>
        </w:rPr>
        <w:t>и является обществом с ограниченной ответственностью с момента внесения соответствующих изменений в сведения единого государственного реестра юридических лиц о нем</w:t>
      </w:r>
      <w:r w:rsidR="00516BA8" w:rsidRPr="00516BA8">
        <w:rPr>
          <w:sz w:val="28"/>
          <w:szCs w:val="28"/>
        </w:rPr>
        <w:t>.</w:t>
      </w:r>
    </w:p>
    <w:p w14:paraId="49290960" w14:textId="3D60C8D5" w:rsidR="00BE6D88" w:rsidRPr="00082D8C" w:rsidRDefault="00082D8C" w:rsidP="00765E47">
      <w:pPr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082D8C">
        <w:rPr>
          <w:rFonts w:eastAsiaTheme="minorEastAsia"/>
          <w:sz w:val="28"/>
          <w:szCs w:val="28"/>
        </w:rPr>
        <w:t>П</w:t>
      </w:r>
      <w:r w:rsidR="00BE6D88" w:rsidRPr="00082D8C">
        <w:rPr>
          <w:rFonts w:eastAsiaTheme="minorEastAsia"/>
          <w:sz w:val="28"/>
          <w:szCs w:val="28"/>
        </w:rPr>
        <w:t>олн</w:t>
      </w:r>
      <w:r w:rsidR="00516BA8" w:rsidRPr="00082D8C">
        <w:rPr>
          <w:rFonts w:eastAsiaTheme="minorEastAsia"/>
          <w:sz w:val="28"/>
          <w:szCs w:val="28"/>
        </w:rPr>
        <w:t>ое</w:t>
      </w:r>
      <w:r w:rsidR="00BE6D88" w:rsidRPr="00082D8C">
        <w:rPr>
          <w:rFonts w:eastAsiaTheme="minorEastAsia"/>
          <w:sz w:val="28"/>
          <w:szCs w:val="28"/>
        </w:rPr>
        <w:t xml:space="preserve"> фирменн</w:t>
      </w:r>
      <w:r w:rsidR="00516BA8" w:rsidRPr="00082D8C">
        <w:rPr>
          <w:rFonts w:eastAsiaTheme="minorEastAsia"/>
          <w:sz w:val="28"/>
          <w:szCs w:val="28"/>
        </w:rPr>
        <w:t>ое</w:t>
      </w:r>
      <w:r w:rsidR="00BE6D88" w:rsidRPr="00082D8C">
        <w:rPr>
          <w:rFonts w:eastAsiaTheme="minorEastAsia"/>
          <w:sz w:val="28"/>
          <w:szCs w:val="28"/>
        </w:rPr>
        <w:t xml:space="preserve"> наименование</w:t>
      </w:r>
      <w:r w:rsidR="00516BA8" w:rsidRPr="00082D8C">
        <w:rPr>
          <w:rFonts w:eastAsiaTheme="minorEastAsia"/>
          <w:sz w:val="28"/>
          <w:szCs w:val="28"/>
        </w:rPr>
        <w:t xml:space="preserve"> Центрального Республиканского Банка Донецкой Народной Республики</w:t>
      </w:r>
      <w:r w:rsidR="00BE6D88" w:rsidRPr="00082D8C">
        <w:rPr>
          <w:rFonts w:eastAsiaTheme="minorEastAsia"/>
          <w:sz w:val="28"/>
          <w:szCs w:val="28"/>
        </w:rPr>
        <w:t xml:space="preserve"> на русском языке</w:t>
      </w:r>
      <w:r w:rsidR="00516BA8" w:rsidRPr="00082D8C">
        <w:rPr>
          <w:rFonts w:eastAsiaTheme="minorEastAsia"/>
          <w:sz w:val="28"/>
          <w:szCs w:val="28"/>
        </w:rPr>
        <w:t xml:space="preserve"> при его государственной регистрации в качестве общества с ограниченной ответственностью –</w:t>
      </w:r>
      <w:r w:rsidR="00BE6D88" w:rsidRPr="00082D8C">
        <w:rPr>
          <w:rFonts w:eastAsiaTheme="minorEastAsia"/>
          <w:sz w:val="28"/>
          <w:szCs w:val="28"/>
        </w:rPr>
        <w:t xml:space="preserve"> общество </w:t>
      </w:r>
      <w:r w:rsidR="00BE6D88" w:rsidRPr="00D67FDB">
        <w:rPr>
          <w:rFonts w:eastAsiaTheme="minorEastAsia"/>
          <w:sz w:val="28"/>
          <w:szCs w:val="28"/>
        </w:rPr>
        <w:t xml:space="preserve">с ограниченной ответственностью </w:t>
      </w:r>
      <w:r w:rsidR="00D67FDB" w:rsidRPr="00D67FDB">
        <w:rPr>
          <w:rFonts w:eastAsiaTheme="minorEastAsia"/>
          <w:sz w:val="28"/>
          <w:szCs w:val="28"/>
        </w:rPr>
        <w:t xml:space="preserve">«Центральный Республиканский Банк </w:t>
      </w:r>
      <w:r w:rsidR="00D67FDB" w:rsidRPr="00D67FDB">
        <w:rPr>
          <w:rFonts w:eastAsiaTheme="minorEastAsia"/>
          <w:sz w:val="28"/>
          <w:szCs w:val="28"/>
        </w:rPr>
        <w:lastRenderedPageBreak/>
        <w:t>Донецкой Народной Республики»</w:t>
      </w:r>
      <w:r w:rsidR="00516BA8" w:rsidRPr="00D67FDB">
        <w:rPr>
          <w:rFonts w:eastAsiaTheme="minorEastAsia"/>
          <w:sz w:val="28"/>
          <w:szCs w:val="28"/>
        </w:rPr>
        <w:t>,</w:t>
      </w:r>
      <w:r w:rsidR="00BE6D88" w:rsidRPr="00D67FDB">
        <w:rPr>
          <w:rFonts w:eastAsiaTheme="minorEastAsia"/>
          <w:sz w:val="28"/>
          <w:szCs w:val="28"/>
        </w:rPr>
        <w:t xml:space="preserve"> сокращенн</w:t>
      </w:r>
      <w:r w:rsidR="00516BA8" w:rsidRPr="00D67FDB">
        <w:rPr>
          <w:rFonts w:eastAsiaTheme="minorEastAsia"/>
          <w:sz w:val="28"/>
          <w:szCs w:val="28"/>
        </w:rPr>
        <w:t>ое</w:t>
      </w:r>
      <w:r w:rsidR="00BE6D88" w:rsidRPr="00D67FDB">
        <w:rPr>
          <w:rFonts w:eastAsiaTheme="minorEastAsia"/>
          <w:sz w:val="28"/>
          <w:szCs w:val="28"/>
        </w:rPr>
        <w:t xml:space="preserve"> фирменн</w:t>
      </w:r>
      <w:r w:rsidR="00516BA8" w:rsidRPr="00D67FDB">
        <w:rPr>
          <w:rFonts w:eastAsiaTheme="minorEastAsia"/>
          <w:sz w:val="28"/>
          <w:szCs w:val="28"/>
        </w:rPr>
        <w:t>ое</w:t>
      </w:r>
      <w:r w:rsidR="00BE6D88" w:rsidRPr="00D67FDB">
        <w:rPr>
          <w:rFonts w:eastAsiaTheme="minorEastAsia"/>
          <w:sz w:val="28"/>
          <w:szCs w:val="28"/>
        </w:rPr>
        <w:t xml:space="preserve"> наименование на русском языке</w:t>
      </w:r>
      <w:r w:rsidR="00516BA8" w:rsidRPr="00D67FDB">
        <w:rPr>
          <w:rFonts w:eastAsiaTheme="minorEastAsia"/>
          <w:sz w:val="28"/>
          <w:szCs w:val="28"/>
        </w:rPr>
        <w:t xml:space="preserve"> –</w:t>
      </w:r>
      <w:r w:rsidR="00BE6D88" w:rsidRPr="00D67FDB">
        <w:rPr>
          <w:rFonts w:eastAsiaTheme="minorEastAsia"/>
          <w:sz w:val="28"/>
          <w:szCs w:val="28"/>
        </w:rPr>
        <w:t xml:space="preserve"> ООО «ПСБ Донецк»</w:t>
      </w:r>
      <w:r w:rsidRPr="00D67FDB">
        <w:rPr>
          <w:rFonts w:eastAsiaTheme="minorEastAsia"/>
          <w:sz w:val="28"/>
          <w:szCs w:val="28"/>
        </w:rPr>
        <w:t xml:space="preserve"> </w:t>
      </w:r>
      <w:r w:rsidR="00BE6D88" w:rsidRPr="00D67FDB">
        <w:rPr>
          <w:rFonts w:eastAsiaTheme="minorEastAsia"/>
          <w:sz w:val="28"/>
          <w:szCs w:val="28"/>
        </w:rPr>
        <w:t>(далее – Общество)</w:t>
      </w:r>
      <w:r w:rsidR="00492791" w:rsidRPr="00D67FDB">
        <w:rPr>
          <w:rFonts w:eastAsiaTheme="minorEastAsia"/>
          <w:sz w:val="28"/>
          <w:szCs w:val="28"/>
        </w:rPr>
        <w:t>.</w:t>
      </w:r>
    </w:p>
    <w:p w14:paraId="465990B3" w14:textId="279ECB79" w:rsidR="00BE6D88" w:rsidRPr="00082D8C" w:rsidRDefault="00BE6D88" w:rsidP="00765E47">
      <w:pPr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082D8C">
        <w:rPr>
          <w:rFonts w:eastAsiaTheme="minorEastAsia"/>
          <w:sz w:val="28"/>
          <w:szCs w:val="28"/>
        </w:rPr>
        <w:t>2.</w:t>
      </w:r>
      <w:r w:rsidR="00082D8C">
        <w:rPr>
          <w:rFonts w:eastAsiaTheme="minorEastAsia"/>
          <w:sz w:val="28"/>
          <w:szCs w:val="28"/>
        </w:rPr>
        <w:t> </w:t>
      </w:r>
      <w:r w:rsidR="00A7543B" w:rsidRPr="00A7543B">
        <w:rPr>
          <w:rFonts w:eastAsiaTheme="minorEastAsia"/>
          <w:sz w:val="28"/>
          <w:szCs w:val="28"/>
        </w:rPr>
        <w:t xml:space="preserve">Уставный капитал Общества, сформированный в период деятельности Центрального Республиканского Банка Донецкой Народной Республики, составляет 4 100 000 000 рублей (четыре миллиарда сто миллионов </w:t>
      </w:r>
      <w:r w:rsidR="00D67FDB">
        <w:rPr>
          <w:rFonts w:eastAsiaTheme="minorEastAsia"/>
          <w:sz w:val="28"/>
          <w:szCs w:val="28"/>
        </w:rPr>
        <w:br/>
      </w:r>
      <w:r w:rsidR="00A7543B" w:rsidRPr="00A7543B">
        <w:rPr>
          <w:rFonts w:eastAsiaTheme="minorEastAsia"/>
          <w:sz w:val="28"/>
          <w:szCs w:val="28"/>
        </w:rPr>
        <w:t>рублей).</w:t>
      </w:r>
    </w:p>
    <w:p w14:paraId="75110149" w14:textId="2C0140A6" w:rsidR="00BE6D88" w:rsidRPr="00082D8C" w:rsidRDefault="00BE6D88" w:rsidP="00765E47">
      <w:pPr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082D8C">
        <w:rPr>
          <w:rFonts w:eastAsiaTheme="minorEastAsia"/>
          <w:sz w:val="28"/>
          <w:szCs w:val="28"/>
        </w:rPr>
        <w:t>3.</w:t>
      </w:r>
      <w:r w:rsidR="00082D8C">
        <w:rPr>
          <w:rFonts w:eastAsiaTheme="minorEastAsia"/>
          <w:sz w:val="28"/>
          <w:szCs w:val="28"/>
        </w:rPr>
        <w:t> </w:t>
      </w:r>
      <w:r w:rsidR="00492791">
        <w:rPr>
          <w:rFonts w:eastAsiaTheme="minorEastAsia"/>
          <w:sz w:val="28"/>
          <w:szCs w:val="28"/>
        </w:rPr>
        <w:t>100</w:t>
      </w:r>
      <w:r w:rsidRPr="00082D8C">
        <w:rPr>
          <w:rFonts w:eastAsiaTheme="minorEastAsia"/>
          <w:sz w:val="28"/>
          <w:szCs w:val="28"/>
        </w:rPr>
        <w:t xml:space="preserve"> процентов долей в уставном капитале Общества принадлежит Донецкой Народной Республике. </w:t>
      </w:r>
    </w:p>
    <w:p w14:paraId="286B3AB1" w14:textId="2FA5CDB4" w:rsidR="00BE6D88" w:rsidRPr="00082D8C" w:rsidRDefault="00BE6D88" w:rsidP="00765E47">
      <w:pPr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082D8C">
        <w:rPr>
          <w:rFonts w:eastAsiaTheme="minorEastAsia"/>
          <w:sz w:val="28"/>
          <w:szCs w:val="28"/>
        </w:rPr>
        <w:t>Правительство Донецкой Народной Республики осуществляет функции и полномочия единственного участника Общества.</w:t>
      </w:r>
    </w:p>
    <w:p w14:paraId="7AA2F7C4" w14:textId="5B80E4F5" w:rsidR="00DC100D" w:rsidRPr="00082D8C" w:rsidRDefault="00BE6D88" w:rsidP="00765E47">
      <w:pPr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082D8C">
        <w:rPr>
          <w:rFonts w:eastAsiaTheme="minorEastAsia"/>
          <w:sz w:val="28"/>
          <w:szCs w:val="28"/>
        </w:rPr>
        <w:t>4.</w:t>
      </w:r>
      <w:r w:rsidR="00082D8C">
        <w:rPr>
          <w:rFonts w:eastAsiaTheme="minorEastAsia"/>
          <w:sz w:val="28"/>
          <w:szCs w:val="28"/>
        </w:rPr>
        <w:t> </w:t>
      </w:r>
      <w:r w:rsidRPr="00082D8C">
        <w:rPr>
          <w:rFonts w:eastAsiaTheme="minorEastAsia"/>
          <w:sz w:val="28"/>
          <w:szCs w:val="28"/>
        </w:rPr>
        <w:t xml:space="preserve">Имущество, принадлежащее Центральному Республиканскому Банку Донецкой Народной Республики на праве хозяйственного ведения или оперативного управления, за исключением имущества, передаваемого </w:t>
      </w:r>
      <w:r w:rsidR="00D67FDB">
        <w:rPr>
          <w:rFonts w:eastAsiaTheme="minorEastAsia"/>
          <w:sz w:val="28"/>
          <w:szCs w:val="28"/>
        </w:rPr>
        <w:br/>
      </w:r>
      <w:r w:rsidRPr="00082D8C">
        <w:rPr>
          <w:rFonts w:eastAsiaTheme="minorEastAsia"/>
          <w:sz w:val="28"/>
          <w:szCs w:val="28"/>
        </w:rPr>
        <w:t xml:space="preserve">Банку России (его территориальным учреждениям) на основании </w:t>
      </w:r>
      <w:r w:rsidR="00D67FDB">
        <w:rPr>
          <w:rFonts w:eastAsiaTheme="minorEastAsia"/>
          <w:sz w:val="28"/>
          <w:szCs w:val="28"/>
        </w:rPr>
        <w:br/>
      </w:r>
      <w:r w:rsidRPr="00082D8C">
        <w:rPr>
          <w:rFonts w:eastAsiaTheme="minorEastAsia"/>
          <w:sz w:val="28"/>
          <w:szCs w:val="28"/>
        </w:rPr>
        <w:t xml:space="preserve">соглашения, заключаемого органами </w:t>
      </w:r>
      <w:r w:rsidR="00082D8C">
        <w:rPr>
          <w:rFonts w:eastAsiaTheme="minorEastAsia"/>
          <w:sz w:val="28"/>
          <w:szCs w:val="28"/>
        </w:rPr>
        <w:t xml:space="preserve">государственной </w:t>
      </w:r>
      <w:r w:rsidRPr="00082D8C">
        <w:rPr>
          <w:rFonts w:eastAsiaTheme="minorEastAsia"/>
          <w:sz w:val="28"/>
          <w:szCs w:val="28"/>
        </w:rPr>
        <w:t xml:space="preserve">власти </w:t>
      </w:r>
      <w:r w:rsidR="00D67FDB">
        <w:rPr>
          <w:rFonts w:eastAsiaTheme="minorEastAsia"/>
          <w:sz w:val="28"/>
          <w:szCs w:val="28"/>
        </w:rPr>
        <w:br/>
      </w:r>
      <w:r w:rsidRPr="00082D8C">
        <w:rPr>
          <w:rFonts w:eastAsiaTheme="minorEastAsia"/>
          <w:sz w:val="28"/>
          <w:szCs w:val="28"/>
        </w:rPr>
        <w:t xml:space="preserve">Донецкой Народной </w:t>
      </w:r>
      <w:r w:rsidRPr="00AA0CBE">
        <w:rPr>
          <w:rFonts w:eastAsiaTheme="minorEastAsia"/>
          <w:sz w:val="28"/>
          <w:szCs w:val="28"/>
        </w:rPr>
        <w:t xml:space="preserve">Республики </w:t>
      </w:r>
      <w:r w:rsidR="00AA0CBE" w:rsidRPr="00AA0CBE">
        <w:rPr>
          <w:sz w:val="28"/>
          <w:szCs w:val="28"/>
        </w:rPr>
        <w:t>в соответствии с частью 6</w:t>
      </w:r>
      <w:r w:rsidRPr="00AA0CBE">
        <w:rPr>
          <w:rFonts w:eastAsiaTheme="minorEastAsia"/>
          <w:sz w:val="28"/>
          <w:szCs w:val="28"/>
        </w:rPr>
        <w:t xml:space="preserve"> статьи 20 </w:t>
      </w:r>
      <w:hyperlink r:id="rId11" w:history="1">
        <w:r w:rsidRPr="00BC4CF2">
          <w:rPr>
            <w:rStyle w:val="af2"/>
            <w:rFonts w:eastAsiaTheme="minorEastAsia"/>
            <w:sz w:val="28"/>
            <w:szCs w:val="28"/>
          </w:rPr>
          <w:t>Федерального конституционного закона от 4 октября 2022 года № 5-ФКЗ</w:t>
        </w:r>
        <w:r w:rsidR="00082D8C" w:rsidRPr="00BC4CF2">
          <w:rPr>
            <w:rStyle w:val="af2"/>
            <w:rFonts w:eastAsiaTheme="minorEastAsia"/>
            <w:sz w:val="28"/>
            <w:szCs w:val="28"/>
          </w:rPr>
          <w:t xml:space="preserve"> </w:t>
        </w:r>
        <w:r w:rsidR="00D67FDB" w:rsidRPr="00BC4CF2">
          <w:rPr>
            <w:rStyle w:val="af2"/>
            <w:rFonts w:eastAsiaTheme="minorEastAsia"/>
            <w:sz w:val="28"/>
            <w:szCs w:val="28"/>
          </w:rPr>
          <w:br/>
        </w:r>
        <w:r w:rsidR="001107F9" w:rsidRPr="00BC4CF2">
          <w:rPr>
            <w:rStyle w:val="af2"/>
            <w:rFonts w:eastAsiaTheme="minorEastAsia"/>
            <w:sz w:val="28"/>
            <w:szCs w:val="28"/>
          </w:rPr>
          <w:t xml:space="preserve">«О принятии в Российскую Федерацию Донецкой Народной </w:t>
        </w:r>
        <w:r w:rsidR="00D67FDB" w:rsidRPr="00BC4CF2">
          <w:rPr>
            <w:rStyle w:val="af2"/>
            <w:rFonts w:eastAsiaTheme="minorEastAsia"/>
            <w:sz w:val="28"/>
            <w:szCs w:val="28"/>
          </w:rPr>
          <w:br/>
        </w:r>
        <w:r w:rsidR="001107F9" w:rsidRPr="00BC4CF2">
          <w:rPr>
            <w:rStyle w:val="af2"/>
            <w:rFonts w:eastAsiaTheme="minorEastAsia"/>
            <w:sz w:val="28"/>
            <w:szCs w:val="28"/>
          </w:rPr>
          <w:t xml:space="preserve">Республики и образовании в составе Российской Федерации нового </w:t>
        </w:r>
        <w:r w:rsidR="00D67FDB" w:rsidRPr="00BC4CF2">
          <w:rPr>
            <w:rStyle w:val="af2"/>
            <w:rFonts w:eastAsiaTheme="minorEastAsia"/>
            <w:sz w:val="28"/>
            <w:szCs w:val="28"/>
          </w:rPr>
          <w:br/>
        </w:r>
        <w:r w:rsidR="001107F9" w:rsidRPr="00BC4CF2">
          <w:rPr>
            <w:rStyle w:val="af2"/>
            <w:rFonts w:eastAsiaTheme="minorEastAsia"/>
            <w:sz w:val="28"/>
            <w:szCs w:val="28"/>
          </w:rPr>
          <w:t>субъекта – Донецкой Народной Республики»</w:t>
        </w:r>
      </w:hyperlink>
      <w:r w:rsidRPr="00082D8C">
        <w:rPr>
          <w:rFonts w:eastAsiaTheme="minorEastAsia"/>
          <w:sz w:val="28"/>
          <w:szCs w:val="28"/>
        </w:rPr>
        <w:t xml:space="preserve">, переходит в собственность Общества с момента внесения указанных в части 1 </w:t>
      </w:r>
      <w:r w:rsidR="004C20F4">
        <w:rPr>
          <w:rFonts w:eastAsiaTheme="minorEastAsia"/>
          <w:sz w:val="28"/>
          <w:szCs w:val="28"/>
        </w:rPr>
        <w:t>настоящей статьи</w:t>
      </w:r>
      <w:r w:rsidRPr="00082D8C">
        <w:rPr>
          <w:rFonts w:eastAsiaTheme="minorEastAsia"/>
          <w:sz w:val="28"/>
          <w:szCs w:val="28"/>
        </w:rPr>
        <w:t xml:space="preserve"> </w:t>
      </w:r>
      <w:r w:rsidR="00D67FDB">
        <w:rPr>
          <w:rFonts w:eastAsiaTheme="minorEastAsia"/>
          <w:sz w:val="28"/>
          <w:szCs w:val="28"/>
        </w:rPr>
        <w:br/>
      </w:r>
      <w:r w:rsidRPr="00082D8C">
        <w:rPr>
          <w:rFonts w:eastAsiaTheme="minorEastAsia"/>
          <w:sz w:val="28"/>
          <w:szCs w:val="28"/>
        </w:rPr>
        <w:t xml:space="preserve">изменений в сведения единого государственного реестра юридических </w:t>
      </w:r>
      <w:r w:rsidR="00D67FDB">
        <w:rPr>
          <w:rFonts w:eastAsiaTheme="minorEastAsia"/>
          <w:sz w:val="28"/>
          <w:szCs w:val="28"/>
        </w:rPr>
        <w:br/>
      </w:r>
      <w:r w:rsidRPr="00082D8C">
        <w:rPr>
          <w:rFonts w:eastAsiaTheme="minorEastAsia"/>
          <w:sz w:val="28"/>
          <w:szCs w:val="28"/>
        </w:rPr>
        <w:t>лиц.</w:t>
      </w:r>
    </w:p>
    <w:p w14:paraId="59081E9A" w14:textId="4F7070A8" w:rsidR="00BE6D88" w:rsidRPr="00082D8C" w:rsidRDefault="00DC100D" w:rsidP="00765E47">
      <w:pPr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082D8C">
        <w:rPr>
          <w:rFonts w:eastAsiaTheme="minorEastAsia"/>
          <w:sz w:val="28"/>
          <w:szCs w:val="28"/>
        </w:rPr>
        <w:t>5.</w:t>
      </w:r>
      <w:r w:rsidR="00082D8C">
        <w:rPr>
          <w:rFonts w:eastAsiaTheme="minorEastAsia"/>
          <w:sz w:val="28"/>
          <w:szCs w:val="28"/>
        </w:rPr>
        <w:t> В целях</w:t>
      </w:r>
      <w:r w:rsidR="00BE6D88" w:rsidRPr="00082D8C">
        <w:rPr>
          <w:rFonts w:eastAsiaTheme="minorEastAsia"/>
          <w:sz w:val="28"/>
          <w:szCs w:val="28"/>
        </w:rPr>
        <w:t xml:space="preserve"> обеспечения исполнения части 1 </w:t>
      </w:r>
      <w:r w:rsidRPr="00082D8C">
        <w:rPr>
          <w:rFonts w:eastAsiaTheme="minorEastAsia"/>
          <w:sz w:val="28"/>
          <w:szCs w:val="28"/>
        </w:rPr>
        <w:t xml:space="preserve">настоящей </w:t>
      </w:r>
      <w:r w:rsidR="00BE6D88" w:rsidRPr="00082D8C">
        <w:rPr>
          <w:rFonts w:eastAsiaTheme="minorEastAsia"/>
          <w:sz w:val="28"/>
          <w:szCs w:val="28"/>
        </w:rPr>
        <w:t xml:space="preserve">статьи Правительство Донецкой Народной Республики принимает решение об утверждении устава Общества и иные необходимые решения, относящиеся к компетенции единственного участника Общества, а также обеспечивает </w:t>
      </w:r>
      <w:r w:rsidR="00D67FDB">
        <w:rPr>
          <w:rFonts w:eastAsiaTheme="minorEastAsia"/>
          <w:sz w:val="28"/>
          <w:szCs w:val="28"/>
        </w:rPr>
        <w:br/>
      </w:r>
      <w:r w:rsidR="00BE6D88" w:rsidRPr="00082D8C">
        <w:rPr>
          <w:rFonts w:eastAsiaTheme="minorEastAsia"/>
          <w:sz w:val="28"/>
          <w:szCs w:val="28"/>
        </w:rPr>
        <w:t xml:space="preserve">подачу всех необходимых для внесения соответствующих изменений </w:t>
      </w:r>
      <w:r w:rsidR="00D67FDB">
        <w:rPr>
          <w:rFonts w:eastAsiaTheme="minorEastAsia"/>
          <w:sz w:val="28"/>
          <w:szCs w:val="28"/>
        </w:rPr>
        <w:br/>
      </w:r>
      <w:r w:rsidR="00BE6D88" w:rsidRPr="00082D8C">
        <w:rPr>
          <w:rFonts w:eastAsiaTheme="minorEastAsia"/>
          <w:sz w:val="28"/>
          <w:szCs w:val="28"/>
        </w:rPr>
        <w:t xml:space="preserve">в сведения единого государственного реестра юридических лиц </w:t>
      </w:r>
      <w:r w:rsidR="00D67FDB">
        <w:rPr>
          <w:rFonts w:eastAsiaTheme="minorEastAsia"/>
          <w:sz w:val="28"/>
          <w:szCs w:val="28"/>
        </w:rPr>
        <w:br/>
      </w:r>
      <w:r w:rsidR="00BE6D88" w:rsidRPr="00082D8C">
        <w:rPr>
          <w:rFonts w:eastAsiaTheme="minorEastAsia"/>
          <w:sz w:val="28"/>
          <w:szCs w:val="28"/>
        </w:rPr>
        <w:t>документов в установленном законодательством Российской Федерации порядке.</w:t>
      </w:r>
    </w:p>
    <w:p w14:paraId="2196196F" w14:textId="77777777" w:rsidR="00203323" w:rsidRDefault="00203323" w:rsidP="00765E47">
      <w:pPr>
        <w:spacing w:after="360" w:line="276" w:lineRule="auto"/>
        <w:ind w:firstLine="709"/>
        <w:jc w:val="both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br w:type="page"/>
      </w:r>
    </w:p>
    <w:p w14:paraId="13B21A48" w14:textId="49D8EA02" w:rsidR="00BE6D88" w:rsidRPr="00082D8C" w:rsidRDefault="00BE6D88" w:rsidP="00765E47">
      <w:pPr>
        <w:spacing w:after="360" w:line="276" w:lineRule="auto"/>
        <w:ind w:firstLine="709"/>
        <w:jc w:val="both"/>
        <w:rPr>
          <w:rFonts w:eastAsiaTheme="minorEastAsia"/>
          <w:b/>
          <w:bCs/>
          <w:sz w:val="28"/>
          <w:szCs w:val="28"/>
        </w:rPr>
      </w:pPr>
      <w:r w:rsidRPr="00082D8C">
        <w:rPr>
          <w:rFonts w:eastAsiaTheme="minorEastAsia"/>
          <w:b/>
          <w:bCs/>
          <w:sz w:val="28"/>
          <w:szCs w:val="28"/>
        </w:rPr>
        <w:lastRenderedPageBreak/>
        <w:t>Статья</w:t>
      </w:r>
      <w:r w:rsidR="00765E47">
        <w:rPr>
          <w:rFonts w:eastAsiaTheme="minorEastAsia"/>
          <w:b/>
          <w:bCs/>
          <w:sz w:val="28"/>
          <w:szCs w:val="28"/>
        </w:rPr>
        <w:t> </w:t>
      </w:r>
      <w:r w:rsidR="00082D8C" w:rsidRPr="00082D8C">
        <w:rPr>
          <w:rFonts w:eastAsiaTheme="minorEastAsia"/>
          <w:b/>
          <w:bCs/>
          <w:sz w:val="28"/>
          <w:szCs w:val="28"/>
        </w:rPr>
        <w:t>3</w:t>
      </w:r>
    </w:p>
    <w:p w14:paraId="73C2722C" w14:textId="7E0B40C6" w:rsidR="00A7543B" w:rsidRPr="00A7543B" w:rsidRDefault="00A7543B" w:rsidP="00765E47">
      <w:pPr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1. </w:t>
      </w:r>
      <w:r w:rsidRPr="00A7543B">
        <w:rPr>
          <w:rFonts w:eastAsiaTheme="minorEastAsia"/>
          <w:sz w:val="28"/>
          <w:szCs w:val="28"/>
        </w:rPr>
        <w:t>Правительство</w:t>
      </w:r>
      <w:r>
        <w:rPr>
          <w:rFonts w:eastAsiaTheme="minorEastAsia"/>
          <w:sz w:val="28"/>
          <w:szCs w:val="28"/>
        </w:rPr>
        <w:t xml:space="preserve"> </w:t>
      </w:r>
      <w:r w:rsidRPr="00A7543B">
        <w:rPr>
          <w:rFonts w:eastAsiaTheme="minorEastAsia"/>
          <w:sz w:val="28"/>
          <w:szCs w:val="28"/>
        </w:rPr>
        <w:t>Донецкой Народной Республики обеспечивает продажу публичному акционерному обществу «Промсвязьбанк» 100 процентов долей в уставном капитале Общества.</w:t>
      </w:r>
    </w:p>
    <w:p w14:paraId="618F5B6C" w14:textId="252A3D98" w:rsidR="001107F9" w:rsidRPr="00A7543B" w:rsidRDefault="00A7543B" w:rsidP="00765E47">
      <w:pPr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A7543B">
        <w:rPr>
          <w:rFonts w:eastAsiaTheme="minorEastAsia"/>
          <w:sz w:val="28"/>
          <w:szCs w:val="28"/>
        </w:rPr>
        <w:t>2.</w:t>
      </w:r>
      <w:r>
        <w:rPr>
          <w:rFonts w:eastAsiaTheme="minorEastAsia"/>
          <w:sz w:val="28"/>
          <w:szCs w:val="28"/>
        </w:rPr>
        <w:t> </w:t>
      </w:r>
      <w:r w:rsidRPr="00A7543B">
        <w:rPr>
          <w:rFonts w:eastAsiaTheme="minorEastAsia"/>
          <w:sz w:val="28"/>
          <w:szCs w:val="28"/>
        </w:rPr>
        <w:t>Фонд</w:t>
      </w:r>
      <w:r>
        <w:rPr>
          <w:rFonts w:eastAsiaTheme="minorEastAsia"/>
          <w:sz w:val="28"/>
          <w:szCs w:val="28"/>
        </w:rPr>
        <w:t xml:space="preserve"> </w:t>
      </w:r>
      <w:r w:rsidRPr="00A7543B">
        <w:rPr>
          <w:rFonts w:eastAsiaTheme="minorEastAsia"/>
          <w:sz w:val="28"/>
          <w:szCs w:val="28"/>
        </w:rPr>
        <w:t>государственного имущества Донецкой Народной Республики, как уполномоченн</w:t>
      </w:r>
      <w:r>
        <w:rPr>
          <w:rFonts w:eastAsiaTheme="minorEastAsia"/>
          <w:sz w:val="28"/>
          <w:szCs w:val="28"/>
        </w:rPr>
        <w:t>ый</w:t>
      </w:r>
      <w:r w:rsidRPr="00A7543B">
        <w:rPr>
          <w:rFonts w:eastAsiaTheme="minorEastAsia"/>
          <w:sz w:val="28"/>
          <w:szCs w:val="28"/>
        </w:rPr>
        <w:t xml:space="preserve"> Правительством Донецкой Народной Республики орган, заключ</w:t>
      </w:r>
      <w:r>
        <w:rPr>
          <w:rFonts w:eastAsiaTheme="minorEastAsia"/>
          <w:sz w:val="28"/>
          <w:szCs w:val="28"/>
        </w:rPr>
        <w:t>ает</w:t>
      </w:r>
      <w:r w:rsidRPr="00A7543B">
        <w:rPr>
          <w:rFonts w:eastAsiaTheme="minorEastAsia"/>
          <w:sz w:val="28"/>
          <w:szCs w:val="28"/>
        </w:rPr>
        <w:t xml:space="preserve"> с публичным акционерным обществом «Промсвязьбанк» договор купли-продажи на условиях, </w:t>
      </w:r>
      <w:r>
        <w:rPr>
          <w:rFonts w:eastAsiaTheme="minorEastAsia"/>
          <w:sz w:val="28"/>
          <w:szCs w:val="28"/>
        </w:rPr>
        <w:t xml:space="preserve">предусмотренных </w:t>
      </w:r>
      <w:r w:rsidRPr="00A7543B">
        <w:rPr>
          <w:rFonts w:eastAsiaTheme="minorEastAsia"/>
          <w:sz w:val="28"/>
          <w:szCs w:val="28"/>
        </w:rPr>
        <w:t xml:space="preserve">в </w:t>
      </w:r>
      <w:hyperlink r:id="rId12" w:history="1">
        <w:r w:rsidRPr="00BC4CF2">
          <w:rPr>
            <w:rStyle w:val="af2"/>
            <w:rFonts w:eastAsiaTheme="minorEastAsia"/>
            <w:sz w:val="28"/>
            <w:szCs w:val="28"/>
          </w:rPr>
          <w:t xml:space="preserve">Указе Президента Российской Федерации </w:t>
        </w:r>
        <w:r w:rsidR="00AA0CBE" w:rsidRPr="00BC4CF2">
          <w:rPr>
            <w:rStyle w:val="af2"/>
            <w:rFonts w:eastAsiaTheme="minorEastAsia"/>
            <w:sz w:val="28"/>
            <w:szCs w:val="28"/>
          </w:rPr>
          <w:t xml:space="preserve">от </w:t>
        </w:r>
        <w:r w:rsidRPr="00BC4CF2">
          <w:rPr>
            <w:rStyle w:val="af2"/>
            <w:rFonts w:eastAsiaTheme="minorEastAsia"/>
            <w:sz w:val="28"/>
            <w:szCs w:val="28"/>
          </w:rPr>
          <w:t>21 ноября 2022 года № 841 «О некоторых вопросах осуществления деятельности публичного акционерного общества «Промсвязьбанк» на территориях Донецкой Народной Республики и Луганской Народной Республики»</w:t>
        </w:r>
      </w:hyperlink>
      <w:r w:rsidRPr="00A7543B">
        <w:rPr>
          <w:rFonts w:eastAsiaTheme="minorEastAsia"/>
          <w:sz w:val="28"/>
          <w:szCs w:val="28"/>
        </w:rPr>
        <w:t>.</w:t>
      </w:r>
    </w:p>
    <w:p w14:paraId="4A0D2278" w14:textId="6C6B0AEF" w:rsidR="00BE6D88" w:rsidRPr="00082D8C" w:rsidRDefault="00BE6D88" w:rsidP="00765E47">
      <w:pPr>
        <w:spacing w:after="360" w:line="276" w:lineRule="auto"/>
        <w:ind w:firstLine="709"/>
        <w:jc w:val="both"/>
        <w:rPr>
          <w:rFonts w:eastAsiaTheme="minorEastAsia"/>
          <w:b/>
          <w:bCs/>
          <w:sz w:val="28"/>
          <w:szCs w:val="28"/>
        </w:rPr>
      </w:pPr>
      <w:r w:rsidRPr="00082D8C">
        <w:rPr>
          <w:rFonts w:eastAsiaTheme="minorEastAsia"/>
          <w:b/>
          <w:bCs/>
          <w:sz w:val="28"/>
          <w:szCs w:val="28"/>
        </w:rPr>
        <w:t xml:space="preserve">Статья </w:t>
      </w:r>
      <w:r w:rsidR="00082D8C" w:rsidRPr="00082D8C">
        <w:rPr>
          <w:rFonts w:eastAsiaTheme="minorEastAsia"/>
          <w:b/>
          <w:bCs/>
          <w:sz w:val="28"/>
          <w:szCs w:val="28"/>
        </w:rPr>
        <w:t>4</w:t>
      </w:r>
    </w:p>
    <w:p w14:paraId="74F0416A" w14:textId="29CA4965" w:rsidR="00BE6D88" w:rsidRPr="00082D8C" w:rsidRDefault="00BE6D88" w:rsidP="00765E47">
      <w:pPr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082D8C">
        <w:rPr>
          <w:rFonts w:eastAsiaTheme="minorEastAsia"/>
          <w:sz w:val="28"/>
          <w:szCs w:val="28"/>
        </w:rPr>
        <w:t>1.</w:t>
      </w:r>
      <w:r w:rsidR="00082D8C">
        <w:rPr>
          <w:rFonts w:eastAsiaTheme="minorEastAsia"/>
          <w:sz w:val="28"/>
          <w:szCs w:val="28"/>
        </w:rPr>
        <w:t> </w:t>
      </w:r>
      <w:r w:rsidRPr="00082D8C">
        <w:rPr>
          <w:rFonts w:eastAsiaTheme="minorEastAsia"/>
          <w:sz w:val="28"/>
          <w:szCs w:val="28"/>
        </w:rPr>
        <w:t>Настоящий Закон вступает в силу со дня, следующего за днем его официального опубликования.</w:t>
      </w:r>
    </w:p>
    <w:p w14:paraId="400A67F5" w14:textId="1049B65D" w:rsidR="00BE6D88" w:rsidRPr="00082D8C" w:rsidRDefault="00BE6D88" w:rsidP="00765E47">
      <w:pPr>
        <w:spacing w:after="360"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082D8C">
        <w:rPr>
          <w:rFonts w:eastAsiaTheme="minorEastAsia"/>
          <w:sz w:val="28"/>
          <w:szCs w:val="28"/>
        </w:rPr>
        <w:t>2.</w:t>
      </w:r>
      <w:r w:rsidR="00082D8C">
        <w:rPr>
          <w:rFonts w:eastAsiaTheme="minorEastAsia"/>
          <w:sz w:val="28"/>
          <w:szCs w:val="28"/>
        </w:rPr>
        <w:t> </w:t>
      </w:r>
      <w:hyperlink r:id="rId13" w:history="1">
        <w:r w:rsidRPr="00BC4CF2">
          <w:rPr>
            <w:rStyle w:val="af2"/>
            <w:rFonts w:eastAsiaTheme="minorEastAsia"/>
            <w:sz w:val="28"/>
            <w:szCs w:val="28"/>
          </w:rPr>
          <w:t xml:space="preserve">Закон Донецкой Народной Республики от 26 апреля 2019 года </w:t>
        </w:r>
        <w:r w:rsidR="00082D8C" w:rsidRPr="00BC4CF2">
          <w:rPr>
            <w:rStyle w:val="af2"/>
            <w:rFonts w:eastAsiaTheme="minorEastAsia"/>
            <w:sz w:val="28"/>
            <w:szCs w:val="28"/>
          </w:rPr>
          <w:br/>
        </w:r>
        <w:r w:rsidRPr="00BC4CF2">
          <w:rPr>
            <w:rStyle w:val="af2"/>
            <w:rFonts w:eastAsiaTheme="minorEastAsia"/>
            <w:sz w:val="28"/>
            <w:szCs w:val="28"/>
          </w:rPr>
          <w:t>№ 32-IIНС «О Центральном Республиканском Банке Донецкой Народной Республики»</w:t>
        </w:r>
      </w:hyperlink>
      <w:bookmarkStart w:id="0" w:name="_GoBack"/>
      <w:bookmarkEnd w:id="0"/>
      <w:r w:rsidRPr="00082D8C">
        <w:rPr>
          <w:rFonts w:eastAsiaTheme="minorEastAsia"/>
          <w:sz w:val="28"/>
          <w:szCs w:val="28"/>
        </w:rPr>
        <w:t xml:space="preserve"> применяется к Обществу в части, не противоречащей настоящему Закону и правовому статусу Общества как общества с ограниченной ответственностью.</w:t>
      </w:r>
    </w:p>
    <w:p w14:paraId="27FAD12D" w14:textId="4D1A3E2C" w:rsidR="00BE6D88" w:rsidRPr="00082D8C" w:rsidRDefault="00D67FDB" w:rsidP="00765E47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BE6D88" w:rsidRPr="00082D8C">
        <w:rPr>
          <w:rFonts w:eastAsiaTheme="minorEastAsia"/>
          <w:sz w:val="28"/>
          <w:szCs w:val="28"/>
        </w:rPr>
        <w:t>.</w:t>
      </w:r>
      <w:r w:rsidR="00082D8C">
        <w:rPr>
          <w:rFonts w:eastAsiaTheme="minorEastAsia"/>
          <w:sz w:val="28"/>
          <w:szCs w:val="28"/>
        </w:rPr>
        <w:t> </w:t>
      </w:r>
      <w:r w:rsidR="00BE6D88" w:rsidRPr="00082D8C">
        <w:rPr>
          <w:rFonts w:eastAsiaTheme="minorEastAsia"/>
          <w:sz w:val="28"/>
          <w:szCs w:val="28"/>
        </w:rPr>
        <w:t>Законы и иные нормативные правовые акты Донецкой Народной Республики применяются к отношениям, урегулированным настоящим Законом, в части, ему не противоречащей.</w:t>
      </w:r>
    </w:p>
    <w:p w14:paraId="4D0EDD6D" w14:textId="77777777" w:rsidR="004D0BC8" w:rsidRPr="00C7327E" w:rsidRDefault="004D0BC8" w:rsidP="004D0BC8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E51707E" w14:textId="790095C4" w:rsidR="004D0BC8" w:rsidRPr="00C7327E" w:rsidRDefault="004D0BC8" w:rsidP="004D0BC8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267E81D5" w14:textId="77777777" w:rsidR="00C7327E" w:rsidRPr="00C7327E" w:rsidRDefault="00C7327E" w:rsidP="004D0BC8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25558012" w14:textId="77777777" w:rsidR="004D0BC8" w:rsidRPr="00C7327E" w:rsidRDefault="004D0BC8" w:rsidP="004D0BC8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5C1EF466" w14:textId="77777777" w:rsidR="004D0BC8" w:rsidRPr="00A401B1" w:rsidRDefault="004D0BC8" w:rsidP="004D0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401B1">
        <w:rPr>
          <w:sz w:val="28"/>
          <w:szCs w:val="28"/>
        </w:rPr>
        <w:t>Временно исполняющий обязанности</w:t>
      </w:r>
    </w:p>
    <w:p w14:paraId="2A92E04C" w14:textId="77777777" w:rsidR="004D0BC8" w:rsidRPr="00A401B1" w:rsidRDefault="004D0BC8" w:rsidP="009439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 w:rsidRPr="00A401B1">
        <w:rPr>
          <w:sz w:val="28"/>
          <w:szCs w:val="28"/>
        </w:rPr>
        <w:t>Главы Донецкой Народной Республики</w:t>
      </w:r>
      <w:r w:rsidRPr="00A401B1">
        <w:rPr>
          <w:sz w:val="28"/>
          <w:szCs w:val="28"/>
        </w:rPr>
        <w:tab/>
      </w:r>
      <w:r w:rsidRPr="00A401B1">
        <w:rPr>
          <w:sz w:val="28"/>
          <w:szCs w:val="28"/>
        </w:rPr>
        <w:tab/>
        <w:t xml:space="preserve">                    Д.В. </w:t>
      </w:r>
      <w:proofErr w:type="spellStart"/>
      <w:r w:rsidRPr="00A401B1">
        <w:rPr>
          <w:sz w:val="28"/>
          <w:szCs w:val="28"/>
        </w:rPr>
        <w:t>Пушилин</w:t>
      </w:r>
      <w:proofErr w:type="spellEnd"/>
    </w:p>
    <w:p w14:paraId="5FB38505" w14:textId="77777777" w:rsidR="004D0BC8" w:rsidRPr="00A401B1" w:rsidRDefault="004D0BC8" w:rsidP="00943940">
      <w:pPr>
        <w:spacing w:after="120"/>
        <w:ind w:right="-284"/>
        <w:rPr>
          <w:sz w:val="28"/>
          <w:szCs w:val="28"/>
        </w:rPr>
      </w:pPr>
      <w:r w:rsidRPr="00A401B1">
        <w:rPr>
          <w:sz w:val="28"/>
          <w:szCs w:val="28"/>
        </w:rPr>
        <w:t>г. Донецк</w:t>
      </w:r>
    </w:p>
    <w:p w14:paraId="0503009D" w14:textId="09B83F4D" w:rsidR="004D0BC8" w:rsidRPr="00A401B1" w:rsidRDefault="00FE6A92" w:rsidP="00943940">
      <w:pPr>
        <w:spacing w:after="120"/>
        <w:ind w:right="-1"/>
        <w:rPr>
          <w:sz w:val="28"/>
          <w:szCs w:val="28"/>
        </w:rPr>
      </w:pPr>
      <w:r w:rsidRPr="00FE6A92">
        <w:rPr>
          <w:sz w:val="28"/>
          <w:szCs w:val="28"/>
        </w:rPr>
        <w:t xml:space="preserve">18 </w:t>
      </w:r>
      <w:r>
        <w:rPr>
          <w:sz w:val="28"/>
          <w:szCs w:val="28"/>
        </w:rPr>
        <w:t>января</w:t>
      </w:r>
      <w:r w:rsidR="004D0BC8" w:rsidRPr="00A401B1">
        <w:rPr>
          <w:sz w:val="28"/>
          <w:szCs w:val="28"/>
        </w:rPr>
        <w:t xml:space="preserve"> 202</w:t>
      </w:r>
      <w:r w:rsidR="004D0BC8">
        <w:rPr>
          <w:sz w:val="28"/>
          <w:szCs w:val="28"/>
        </w:rPr>
        <w:t>3</w:t>
      </w:r>
      <w:r w:rsidR="004D0BC8" w:rsidRPr="00A401B1">
        <w:rPr>
          <w:sz w:val="28"/>
          <w:szCs w:val="28"/>
        </w:rPr>
        <w:t xml:space="preserve"> года</w:t>
      </w:r>
    </w:p>
    <w:p w14:paraId="5F3B3ACF" w14:textId="0C811F55" w:rsidR="004D0BC8" w:rsidRPr="00A401B1" w:rsidRDefault="004D0BC8" w:rsidP="00943940">
      <w:pPr>
        <w:tabs>
          <w:tab w:val="left" w:pos="2985"/>
        </w:tabs>
        <w:spacing w:after="120"/>
        <w:ind w:right="-284"/>
        <w:rPr>
          <w:sz w:val="28"/>
          <w:szCs w:val="28"/>
        </w:rPr>
      </w:pPr>
      <w:r w:rsidRPr="00A401B1">
        <w:rPr>
          <w:sz w:val="28"/>
          <w:szCs w:val="28"/>
        </w:rPr>
        <w:t xml:space="preserve">№ </w:t>
      </w:r>
      <w:r w:rsidR="00FE6A92">
        <w:rPr>
          <w:sz w:val="28"/>
          <w:szCs w:val="28"/>
        </w:rPr>
        <w:t>429-IIНС</w:t>
      </w:r>
      <w:r w:rsidRPr="00A401B1">
        <w:rPr>
          <w:sz w:val="28"/>
          <w:szCs w:val="28"/>
        </w:rPr>
        <w:tab/>
      </w:r>
    </w:p>
    <w:p w14:paraId="6D2EF14E" w14:textId="77777777" w:rsidR="005C5C42" w:rsidRPr="00A401B1" w:rsidRDefault="005C5C42" w:rsidP="004D0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sectPr w:rsidR="005C5C42" w:rsidRPr="00A401B1" w:rsidSect="003B6287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DA652" w14:textId="77777777" w:rsidR="00653E80" w:rsidRDefault="00653E80" w:rsidP="00FE531D">
      <w:r>
        <w:separator/>
      </w:r>
    </w:p>
  </w:endnote>
  <w:endnote w:type="continuationSeparator" w:id="0">
    <w:p w14:paraId="236E2AAC" w14:textId="77777777" w:rsidR="00653E80" w:rsidRDefault="00653E80" w:rsidP="00FE531D">
      <w:r>
        <w:continuationSeparator/>
      </w:r>
    </w:p>
  </w:endnote>
  <w:endnote w:type="continuationNotice" w:id="1">
    <w:p w14:paraId="2DCA59B3" w14:textId="77777777" w:rsidR="00653E80" w:rsidRDefault="00653E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34A3E" w14:textId="77777777" w:rsidR="00653E80" w:rsidRDefault="00653E80" w:rsidP="00FE531D">
      <w:r>
        <w:separator/>
      </w:r>
    </w:p>
  </w:footnote>
  <w:footnote w:type="continuationSeparator" w:id="0">
    <w:p w14:paraId="2E70B3A8" w14:textId="77777777" w:rsidR="00653E80" w:rsidRDefault="00653E80" w:rsidP="00FE531D">
      <w:r>
        <w:continuationSeparator/>
      </w:r>
    </w:p>
  </w:footnote>
  <w:footnote w:type="continuationNotice" w:id="1">
    <w:p w14:paraId="5460975D" w14:textId="77777777" w:rsidR="00653E80" w:rsidRDefault="00653E8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2E00C" w14:textId="1D46558A" w:rsidR="00BE6D88" w:rsidRDefault="00BE6D8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BC4CF2">
      <w:rPr>
        <w:noProof/>
      </w:rPr>
      <w:t>3</w:t>
    </w:r>
    <w:r>
      <w:rPr>
        <w:noProof/>
      </w:rPr>
      <w:fldChar w:fldCharType="end"/>
    </w:r>
  </w:p>
  <w:p w14:paraId="3219FA49" w14:textId="77777777" w:rsidR="00BE6D88" w:rsidRDefault="00BE6D8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3D1E"/>
    <w:multiLevelType w:val="hybridMultilevel"/>
    <w:tmpl w:val="A8BCE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111EE9"/>
    <w:multiLevelType w:val="multilevel"/>
    <w:tmpl w:val="0B644750"/>
    <w:name w:val="ЗКН22222222222222222222222222"/>
    <w:lvl w:ilvl="0">
      <w:start w:val="1"/>
      <w:numFmt w:val="upperRoman"/>
      <w:suff w:val="space"/>
      <w:lvlText w:val="Глава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-11" w:firstLine="720"/>
      </w:pPr>
      <w:rPr>
        <w:rFonts w:hint="default"/>
        <w:sz w:val="28"/>
        <w:szCs w:val="28"/>
      </w:rPr>
    </w:lvl>
    <w:lvl w:ilvl="3">
      <w:start w:val="1"/>
      <w:numFmt w:val="decimal"/>
      <w:suff w:val="space"/>
      <w:lvlText w:val="%4)"/>
      <w:lvlJc w:val="left"/>
      <w:pPr>
        <w:ind w:left="0" w:firstLine="1080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E6620E8"/>
    <w:multiLevelType w:val="hybridMultilevel"/>
    <w:tmpl w:val="EFF65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6" w15:restartNumberingAfterBreak="0">
    <w:nsid w:val="7694685B"/>
    <w:multiLevelType w:val="hybridMultilevel"/>
    <w:tmpl w:val="8F763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C0"/>
    <w:rsid w:val="00002181"/>
    <w:rsid w:val="000021D7"/>
    <w:rsid w:val="000066AA"/>
    <w:rsid w:val="00010F0A"/>
    <w:rsid w:val="000133B6"/>
    <w:rsid w:val="0001463E"/>
    <w:rsid w:val="00015FE9"/>
    <w:rsid w:val="00017E98"/>
    <w:rsid w:val="000217DE"/>
    <w:rsid w:val="00022E15"/>
    <w:rsid w:val="00026112"/>
    <w:rsid w:val="00026782"/>
    <w:rsid w:val="00031945"/>
    <w:rsid w:val="000349F7"/>
    <w:rsid w:val="000369D0"/>
    <w:rsid w:val="00036B00"/>
    <w:rsid w:val="00037732"/>
    <w:rsid w:val="00037BFD"/>
    <w:rsid w:val="00037FC6"/>
    <w:rsid w:val="00042F60"/>
    <w:rsid w:val="0005331B"/>
    <w:rsid w:val="000579BD"/>
    <w:rsid w:val="0006104E"/>
    <w:rsid w:val="00061778"/>
    <w:rsid w:val="000661F3"/>
    <w:rsid w:val="000666C5"/>
    <w:rsid w:val="00066ECA"/>
    <w:rsid w:val="00067ED1"/>
    <w:rsid w:val="00070915"/>
    <w:rsid w:val="000725B0"/>
    <w:rsid w:val="000728AC"/>
    <w:rsid w:val="00073AA2"/>
    <w:rsid w:val="00076690"/>
    <w:rsid w:val="000772B8"/>
    <w:rsid w:val="00080D70"/>
    <w:rsid w:val="00080E0E"/>
    <w:rsid w:val="00082D8C"/>
    <w:rsid w:val="000836CF"/>
    <w:rsid w:val="00084F38"/>
    <w:rsid w:val="00090222"/>
    <w:rsid w:val="00093682"/>
    <w:rsid w:val="00097951"/>
    <w:rsid w:val="00097B4A"/>
    <w:rsid w:val="000A0116"/>
    <w:rsid w:val="000A5D3B"/>
    <w:rsid w:val="000A65CB"/>
    <w:rsid w:val="000B4B6E"/>
    <w:rsid w:val="000B51E3"/>
    <w:rsid w:val="000B7E01"/>
    <w:rsid w:val="000C40B2"/>
    <w:rsid w:val="000D1D99"/>
    <w:rsid w:val="000D37DB"/>
    <w:rsid w:val="000D589B"/>
    <w:rsid w:val="000E0536"/>
    <w:rsid w:val="000E26A5"/>
    <w:rsid w:val="000E437B"/>
    <w:rsid w:val="000E5337"/>
    <w:rsid w:val="000E6852"/>
    <w:rsid w:val="000F1586"/>
    <w:rsid w:val="000F76D9"/>
    <w:rsid w:val="001017CB"/>
    <w:rsid w:val="00104E96"/>
    <w:rsid w:val="0010648D"/>
    <w:rsid w:val="00106C5F"/>
    <w:rsid w:val="00110093"/>
    <w:rsid w:val="001107F9"/>
    <w:rsid w:val="001153C3"/>
    <w:rsid w:val="00116570"/>
    <w:rsid w:val="00120E6B"/>
    <w:rsid w:val="00122033"/>
    <w:rsid w:val="001227C0"/>
    <w:rsid w:val="00123436"/>
    <w:rsid w:val="00124DF2"/>
    <w:rsid w:val="00130FD3"/>
    <w:rsid w:val="0013209B"/>
    <w:rsid w:val="00132AFD"/>
    <w:rsid w:val="00133294"/>
    <w:rsid w:val="00136AE4"/>
    <w:rsid w:val="00136C32"/>
    <w:rsid w:val="00137FD8"/>
    <w:rsid w:val="0014054E"/>
    <w:rsid w:val="001410C7"/>
    <w:rsid w:val="00142595"/>
    <w:rsid w:val="001447C7"/>
    <w:rsid w:val="00146814"/>
    <w:rsid w:val="001501C2"/>
    <w:rsid w:val="001510CF"/>
    <w:rsid w:val="00154074"/>
    <w:rsid w:val="00163564"/>
    <w:rsid w:val="00163A86"/>
    <w:rsid w:val="001640EA"/>
    <w:rsid w:val="00165A57"/>
    <w:rsid w:val="00167214"/>
    <w:rsid w:val="00167B9A"/>
    <w:rsid w:val="0017784E"/>
    <w:rsid w:val="00177CCD"/>
    <w:rsid w:val="001803EC"/>
    <w:rsid w:val="00180AAD"/>
    <w:rsid w:val="00181477"/>
    <w:rsid w:val="001837A2"/>
    <w:rsid w:val="00183BE7"/>
    <w:rsid w:val="00185F54"/>
    <w:rsid w:val="00187202"/>
    <w:rsid w:val="00187FB2"/>
    <w:rsid w:val="001903D8"/>
    <w:rsid w:val="00195414"/>
    <w:rsid w:val="00196D2C"/>
    <w:rsid w:val="00196F1B"/>
    <w:rsid w:val="00197F8C"/>
    <w:rsid w:val="001A0882"/>
    <w:rsid w:val="001A4F72"/>
    <w:rsid w:val="001A68A4"/>
    <w:rsid w:val="001A723A"/>
    <w:rsid w:val="001B3B6D"/>
    <w:rsid w:val="001B4E73"/>
    <w:rsid w:val="001B6824"/>
    <w:rsid w:val="001C5C83"/>
    <w:rsid w:val="001D4A9F"/>
    <w:rsid w:val="001D59CC"/>
    <w:rsid w:val="001D66E1"/>
    <w:rsid w:val="001D6CB3"/>
    <w:rsid w:val="001E4470"/>
    <w:rsid w:val="001F06D8"/>
    <w:rsid w:val="001F2CF7"/>
    <w:rsid w:val="001F3CF8"/>
    <w:rsid w:val="001F42C4"/>
    <w:rsid w:val="001F5803"/>
    <w:rsid w:val="001F63F5"/>
    <w:rsid w:val="002005E1"/>
    <w:rsid w:val="002006B0"/>
    <w:rsid w:val="00201863"/>
    <w:rsid w:val="00203323"/>
    <w:rsid w:val="00207ED3"/>
    <w:rsid w:val="00211B49"/>
    <w:rsid w:val="00214ED9"/>
    <w:rsid w:val="0021688A"/>
    <w:rsid w:val="00221606"/>
    <w:rsid w:val="002248A2"/>
    <w:rsid w:val="002305A5"/>
    <w:rsid w:val="00232349"/>
    <w:rsid w:val="00246977"/>
    <w:rsid w:val="00246B70"/>
    <w:rsid w:val="00247EE1"/>
    <w:rsid w:val="00254100"/>
    <w:rsid w:val="00255326"/>
    <w:rsid w:val="00260EEB"/>
    <w:rsid w:val="00261872"/>
    <w:rsid w:val="00262368"/>
    <w:rsid w:val="0027112E"/>
    <w:rsid w:val="00272D88"/>
    <w:rsid w:val="0027489E"/>
    <w:rsid w:val="002753C6"/>
    <w:rsid w:val="00275E9F"/>
    <w:rsid w:val="00276587"/>
    <w:rsid w:val="00285A62"/>
    <w:rsid w:val="00287A0C"/>
    <w:rsid w:val="00294A0A"/>
    <w:rsid w:val="00294BAC"/>
    <w:rsid w:val="00295AFF"/>
    <w:rsid w:val="00297844"/>
    <w:rsid w:val="00297E8E"/>
    <w:rsid w:val="002A0487"/>
    <w:rsid w:val="002A0E43"/>
    <w:rsid w:val="002A1119"/>
    <w:rsid w:val="002A402E"/>
    <w:rsid w:val="002A6966"/>
    <w:rsid w:val="002A6A65"/>
    <w:rsid w:val="002B12B1"/>
    <w:rsid w:val="002B36A6"/>
    <w:rsid w:val="002B3704"/>
    <w:rsid w:val="002C1819"/>
    <w:rsid w:val="002C2CD9"/>
    <w:rsid w:val="002C409F"/>
    <w:rsid w:val="002C6680"/>
    <w:rsid w:val="002D27F7"/>
    <w:rsid w:val="002D2D40"/>
    <w:rsid w:val="002D42CF"/>
    <w:rsid w:val="002D5F78"/>
    <w:rsid w:val="002E0321"/>
    <w:rsid w:val="002E1C1C"/>
    <w:rsid w:val="002E3412"/>
    <w:rsid w:val="002E4846"/>
    <w:rsid w:val="002E4B46"/>
    <w:rsid w:val="002F100A"/>
    <w:rsid w:val="002F3EAE"/>
    <w:rsid w:val="002F73E3"/>
    <w:rsid w:val="00302EF2"/>
    <w:rsid w:val="003055FA"/>
    <w:rsid w:val="003075CA"/>
    <w:rsid w:val="00313722"/>
    <w:rsid w:val="0031592E"/>
    <w:rsid w:val="0031759E"/>
    <w:rsid w:val="003204DA"/>
    <w:rsid w:val="00320807"/>
    <w:rsid w:val="00322316"/>
    <w:rsid w:val="003227F8"/>
    <w:rsid w:val="00324F12"/>
    <w:rsid w:val="003343B8"/>
    <w:rsid w:val="003374AB"/>
    <w:rsid w:val="00340373"/>
    <w:rsid w:val="0034282C"/>
    <w:rsid w:val="00350766"/>
    <w:rsid w:val="00356566"/>
    <w:rsid w:val="003575BA"/>
    <w:rsid w:val="00363255"/>
    <w:rsid w:val="00366A75"/>
    <w:rsid w:val="00370A7F"/>
    <w:rsid w:val="00375F53"/>
    <w:rsid w:val="0037602B"/>
    <w:rsid w:val="0037651C"/>
    <w:rsid w:val="00376670"/>
    <w:rsid w:val="00386ADF"/>
    <w:rsid w:val="00390D85"/>
    <w:rsid w:val="00391409"/>
    <w:rsid w:val="00394581"/>
    <w:rsid w:val="003975BF"/>
    <w:rsid w:val="003A20C9"/>
    <w:rsid w:val="003A66D6"/>
    <w:rsid w:val="003A7E39"/>
    <w:rsid w:val="003B0EFF"/>
    <w:rsid w:val="003B2605"/>
    <w:rsid w:val="003B36F2"/>
    <w:rsid w:val="003B4743"/>
    <w:rsid w:val="003B6287"/>
    <w:rsid w:val="003B6E8D"/>
    <w:rsid w:val="003C004C"/>
    <w:rsid w:val="003C0A37"/>
    <w:rsid w:val="003C2CD6"/>
    <w:rsid w:val="003C5C8D"/>
    <w:rsid w:val="003D2605"/>
    <w:rsid w:val="003D34CF"/>
    <w:rsid w:val="003D44D9"/>
    <w:rsid w:val="003D4FD7"/>
    <w:rsid w:val="003E0B7A"/>
    <w:rsid w:val="003E597E"/>
    <w:rsid w:val="003E7F39"/>
    <w:rsid w:val="003F088E"/>
    <w:rsid w:val="0040160C"/>
    <w:rsid w:val="004024AC"/>
    <w:rsid w:val="00406F2D"/>
    <w:rsid w:val="00414FB6"/>
    <w:rsid w:val="00415F79"/>
    <w:rsid w:val="00420DEC"/>
    <w:rsid w:val="004212F8"/>
    <w:rsid w:val="00430232"/>
    <w:rsid w:val="004318DD"/>
    <w:rsid w:val="004322EE"/>
    <w:rsid w:val="0043321D"/>
    <w:rsid w:val="00441896"/>
    <w:rsid w:val="00444CA1"/>
    <w:rsid w:val="00450FFA"/>
    <w:rsid w:val="00451AC9"/>
    <w:rsid w:val="004523CC"/>
    <w:rsid w:val="00457D96"/>
    <w:rsid w:val="0046472B"/>
    <w:rsid w:val="004673A8"/>
    <w:rsid w:val="00470594"/>
    <w:rsid w:val="004736EE"/>
    <w:rsid w:val="00474646"/>
    <w:rsid w:val="00475AAF"/>
    <w:rsid w:val="00484B4A"/>
    <w:rsid w:val="00485923"/>
    <w:rsid w:val="00485925"/>
    <w:rsid w:val="00486215"/>
    <w:rsid w:val="004879C0"/>
    <w:rsid w:val="004922B7"/>
    <w:rsid w:val="0049266E"/>
    <w:rsid w:val="00492791"/>
    <w:rsid w:val="0049512C"/>
    <w:rsid w:val="004966B5"/>
    <w:rsid w:val="00496973"/>
    <w:rsid w:val="004A141A"/>
    <w:rsid w:val="004A3488"/>
    <w:rsid w:val="004A717A"/>
    <w:rsid w:val="004B6F56"/>
    <w:rsid w:val="004C0D77"/>
    <w:rsid w:val="004C13A1"/>
    <w:rsid w:val="004C20F4"/>
    <w:rsid w:val="004C25C7"/>
    <w:rsid w:val="004C28DE"/>
    <w:rsid w:val="004C2EAC"/>
    <w:rsid w:val="004C7A10"/>
    <w:rsid w:val="004D0BC8"/>
    <w:rsid w:val="004D3591"/>
    <w:rsid w:val="004D5703"/>
    <w:rsid w:val="004E2C5A"/>
    <w:rsid w:val="004E5B82"/>
    <w:rsid w:val="004F21A3"/>
    <w:rsid w:val="004F3C71"/>
    <w:rsid w:val="004F79E7"/>
    <w:rsid w:val="00503215"/>
    <w:rsid w:val="005065FA"/>
    <w:rsid w:val="005116DC"/>
    <w:rsid w:val="0051489A"/>
    <w:rsid w:val="00514C60"/>
    <w:rsid w:val="0051547E"/>
    <w:rsid w:val="00516BA8"/>
    <w:rsid w:val="00517A26"/>
    <w:rsid w:val="00520DB0"/>
    <w:rsid w:val="005225AF"/>
    <w:rsid w:val="0052296D"/>
    <w:rsid w:val="00523856"/>
    <w:rsid w:val="00523A29"/>
    <w:rsid w:val="00526FA5"/>
    <w:rsid w:val="00527BE8"/>
    <w:rsid w:val="0053434F"/>
    <w:rsid w:val="005365B7"/>
    <w:rsid w:val="0053663E"/>
    <w:rsid w:val="00542744"/>
    <w:rsid w:val="00543068"/>
    <w:rsid w:val="0054573B"/>
    <w:rsid w:val="00546B0F"/>
    <w:rsid w:val="00547C17"/>
    <w:rsid w:val="005504FB"/>
    <w:rsid w:val="00550687"/>
    <w:rsid w:val="0055188C"/>
    <w:rsid w:val="00552E68"/>
    <w:rsid w:val="005539B9"/>
    <w:rsid w:val="00553A53"/>
    <w:rsid w:val="00554717"/>
    <w:rsid w:val="00554FC9"/>
    <w:rsid w:val="005552DB"/>
    <w:rsid w:val="00555A80"/>
    <w:rsid w:val="00557CAF"/>
    <w:rsid w:val="005613E3"/>
    <w:rsid w:val="005620AF"/>
    <w:rsid w:val="0056528A"/>
    <w:rsid w:val="005654C4"/>
    <w:rsid w:val="00565D1E"/>
    <w:rsid w:val="00567193"/>
    <w:rsid w:val="005704E5"/>
    <w:rsid w:val="00570CC1"/>
    <w:rsid w:val="00571178"/>
    <w:rsid w:val="0057262A"/>
    <w:rsid w:val="00574772"/>
    <w:rsid w:val="00577147"/>
    <w:rsid w:val="005776CA"/>
    <w:rsid w:val="005804DE"/>
    <w:rsid w:val="0058290C"/>
    <w:rsid w:val="00583266"/>
    <w:rsid w:val="00584501"/>
    <w:rsid w:val="00587740"/>
    <w:rsid w:val="005879D7"/>
    <w:rsid w:val="00587D7E"/>
    <w:rsid w:val="005939D5"/>
    <w:rsid w:val="0059425F"/>
    <w:rsid w:val="0059517E"/>
    <w:rsid w:val="00595DBA"/>
    <w:rsid w:val="00597542"/>
    <w:rsid w:val="0059765C"/>
    <w:rsid w:val="005A05D4"/>
    <w:rsid w:val="005A1597"/>
    <w:rsid w:val="005A5FC6"/>
    <w:rsid w:val="005A61DF"/>
    <w:rsid w:val="005A61E3"/>
    <w:rsid w:val="005A64C0"/>
    <w:rsid w:val="005B0698"/>
    <w:rsid w:val="005B137A"/>
    <w:rsid w:val="005B1545"/>
    <w:rsid w:val="005B3831"/>
    <w:rsid w:val="005B5947"/>
    <w:rsid w:val="005C026B"/>
    <w:rsid w:val="005C0703"/>
    <w:rsid w:val="005C2C3A"/>
    <w:rsid w:val="005C56E6"/>
    <w:rsid w:val="005C5C42"/>
    <w:rsid w:val="005C644A"/>
    <w:rsid w:val="005D249E"/>
    <w:rsid w:val="005D38CE"/>
    <w:rsid w:val="005D6278"/>
    <w:rsid w:val="005D76E0"/>
    <w:rsid w:val="005E473C"/>
    <w:rsid w:val="005E7773"/>
    <w:rsid w:val="005F0029"/>
    <w:rsid w:val="005F0061"/>
    <w:rsid w:val="005F0775"/>
    <w:rsid w:val="005F445E"/>
    <w:rsid w:val="005F4FFD"/>
    <w:rsid w:val="005F518C"/>
    <w:rsid w:val="00602590"/>
    <w:rsid w:val="00603524"/>
    <w:rsid w:val="00604606"/>
    <w:rsid w:val="00606877"/>
    <w:rsid w:val="00607783"/>
    <w:rsid w:val="00610162"/>
    <w:rsid w:val="00610AF9"/>
    <w:rsid w:val="0061338C"/>
    <w:rsid w:val="00614278"/>
    <w:rsid w:val="00616007"/>
    <w:rsid w:val="0062029F"/>
    <w:rsid w:val="006233F3"/>
    <w:rsid w:val="006264A9"/>
    <w:rsid w:val="00626D1F"/>
    <w:rsid w:val="0063030D"/>
    <w:rsid w:val="00632809"/>
    <w:rsid w:val="00632B90"/>
    <w:rsid w:val="00633853"/>
    <w:rsid w:val="006344D6"/>
    <w:rsid w:val="00641CED"/>
    <w:rsid w:val="0064461A"/>
    <w:rsid w:val="0064502A"/>
    <w:rsid w:val="00647448"/>
    <w:rsid w:val="00653E80"/>
    <w:rsid w:val="006555A6"/>
    <w:rsid w:val="00662711"/>
    <w:rsid w:val="00664801"/>
    <w:rsid w:val="006663E9"/>
    <w:rsid w:val="0066771E"/>
    <w:rsid w:val="00667B46"/>
    <w:rsid w:val="00670044"/>
    <w:rsid w:val="00674823"/>
    <w:rsid w:val="00682D2F"/>
    <w:rsid w:val="00683FCE"/>
    <w:rsid w:val="00685137"/>
    <w:rsid w:val="0068679D"/>
    <w:rsid w:val="006869AC"/>
    <w:rsid w:val="006871A6"/>
    <w:rsid w:val="00691E18"/>
    <w:rsid w:val="00692D83"/>
    <w:rsid w:val="00693440"/>
    <w:rsid w:val="006A049C"/>
    <w:rsid w:val="006A0F51"/>
    <w:rsid w:val="006A120B"/>
    <w:rsid w:val="006A25A2"/>
    <w:rsid w:val="006A6638"/>
    <w:rsid w:val="006B3435"/>
    <w:rsid w:val="006B41B7"/>
    <w:rsid w:val="006C03EA"/>
    <w:rsid w:val="006C0BE3"/>
    <w:rsid w:val="006C13E5"/>
    <w:rsid w:val="006C54EE"/>
    <w:rsid w:val="006C56D8"/>
    <w:rsid w:val="006C6F3B"/>
    <w:rsid w:val="006D1B75"/>
    <w:rsid w:val="006D2449"/>
    <w:rsid w:val="006D30E0"/>
    <w:rsid w:val="006D5861"/>
    <w:rsid w:val="006E20BC"/>
    <w:rsid w:val="006E2192"/>
    <w:rsid w:val="006E2A93"/>
    <w:rsid w:val="006E328C"/>
    <w:rsid w:val="006E4719"/>
    <w:rsid w:val="006F3C2F"/>
    <w:rsid w:val="006F4D48"/>
    <w:rsid w:val="006F4EBC"/>
    <w:rsid w:val="006F7BD1"/>
    <w:rsid w:val="00704CEB"/>
    <w:rsid w:val="00705292"/>
    <w:rsid w:val="007056BC"/>
    <w:rsid w:val="00705C60"/>
    <w:rsid w:val="00706C49"/>
    <w:rsid w:val="00707364"/>
    <w:rsid w:val="007078B9"/>
    <w:rsid w:val="00707EFF"/>
    <w:rsid w:val="00707F5E"/>
    <w:rsid w:val="007121CE"/>
    <w:rsid w:val="007136B1"/>
    <w:rsid w:val="00715E6A"/>
    <w:rsid w:val="00717571"/>
    <w:rsid w:val="00720375"/>
    <w:rsid w:val="00720D50"/>
    <w:rsid w:val="00721273"/>
    <w:rsid w:val="00721DA5"/>
    <w:rsid w:val="00725624"/>
    <w:rsid w:val="00726138"/>
    <w:rsid w:val="0073230A"/>
    <w:rsid w:val="00732E72"/>
    <w:rsid w:val="00733C70"/>
    <w:rsid w:val="00733EE1"/>
    <w:rsid w:val="00735265"/>
    <w:rsid w:val="00740B20"/>
    <w:rsid w:val="007431CE"/>
    <w:rsid w:val="007525B6"/>
    <w:rsid w:val="00753C7E"/>
    <w:rsid w:val="00753CFE"/>
    <w:rsid w:val="007540B6"/>
    <w:rsid w:val="00754698"/>
    <w:rsid w:val="00754C48"/>
    <w:rsid w:val="0075567E"/>
    <w:rsid w:val="007615C4"/>
    <w:rsid w:val="007640AB"/>
    <w:rsid w:val="00765E47"/>
    <w:rsid w:val="007706A5"/>
    <w:rsid w:val="00773C26"/>
    <w:rsid w:val="007823E9"/>
    <w:rsid w:val="00782E0D"/>
    <w:rsid w:val="00783C3B"/>
    <w:rsid w:val="00785517"/>
    <w:rsid w:val="00794DDC"/>
    <w:rsid w:val="007A0CFE"/>
    <w:rsid w:val="007A578D"/>
    <w:rsid w:val="007A5995"/>
    <w:rsid w:val="007A59CA"/>
    <w:rsid w:val="007B08AA"/>
    <w:rsid w:val="007B2CBA"/>
    <w:rsid w:val="007B3009"/>
    <w:rsid w:val="007B5E38"/>
    <w:rsid w:val="007C0CF3"/>
    <w:rsid w:val="007C458B"/>
    <w:rsid w:val="007C4794"/>
    <w:rsid w:val="007C56E3"/>
    <w:rsid w:val="007C64B7"/>
    <w:rsid w:val="007C6938"/>
    <w:rsid w:val="007D12D8"/>
    <w:rsid w:val="007D1364"/>
    <w:rsid w:val="007D1EC2"/>
    <w:rsid w:val="007D4BA8"/>
    <w:rsid w:val="007D63ED"/>
    <w:rsid w:val="007E0327"/>
    <w:rsid w:val="007E05A1"/>
    <w:rsid w:val="007E3279"/>
    <w:rsid w:val="007E32BE"/>
    <w:rsid w:val="007E3977"/>
    <w:rsid w:val="007E3B2A"/>
    <w:rsid w:val="007E4371"/>
    <w:rsid w:val="007F64AE"/>
    <w:rsid w:val="008002C8"/>
    <w:rsid w:val="00800591"/>
    <w:rsid w:val="0080151A"/>
    <w:rsid w:val="00802097"/>
    <w:rsid w:val="008104C9"/>
    <w:rsid w:val="00811A83"/>
    <w:rsid w:val="00811D44"/>
    <w:rsid w:val="008176C4"/>
    <w:rsid w:val="008200AB"/>
    <w:rsid w:val="008221E4"/>
    <w:rsid w:val="008232CC"/>
    <w:rsid w:val="0082721E"/>
    <w:rsid w:val="008359AB"/>
    <w:rsid w:val="00835AF6"/>
    <w:rsid w:val="008401E6"/>
    <w:rsid w:val="00841D97"/>
    <w:rsid w:val="00843CF9"/>
    <w:rsid w:val="008502F9"/>
    <w:rsid w:val="00854809"/>
    <w:rsid w:val="00856860"/>
    <w:rsid w:val="00856A95"/>
    <w:rsid w:val="00857F9E"/>
    <w:rsid w:val="00862921"/>
    <w:rsid w:val="0086336B"/>
    <w:rsid w:val="008644CD"/>
    <w:rsid w:val="0086699D"/>
    <w:rsid w:val="00866BED"/>
    <w:rsid w:val="0087110D"/>
    <w:rsid w:val="00871E68"/>
    <w:rsid w:val="00873563"/>
    <w:rsid w:val="008752DC"/>
    <w:rsid w:val="00881CD6"/>
    <w:rsid w:val="00882F3F"/>
    <w:rsid w:val="00883049"/>
    <w:rsid w:val="008846B5"/>
    <w:rsid w:val="00886B49"/>
    <w:rsid w:val="0089335F"/>
    <w:rsid w:val="00895CE4"/>
    <w:rsid w:val="0089686D"/>
    <w:rsid w:val="008A3F74"/>
    <w:rsid w:val="008A4C64"/>
    <w:rsid w:val="008C031F"/>
    <w:rsid w:val="008C2071"/>
    <w:rsid w:val="008C2EB8"/>
    <w:rsid w:val="008C379E"/>
    <w:rsid w:val="008C4C54"/>
    <w:rsid w:val="008C50DC"/>
    <w:rsid w:val="008D1BA2"/>
    <w:rsid w:val="008D58CF"/>
    <w:rsid w:val="008D6B15"/>
    <w:rsid w:val="008D7AAB"/>
    <w:rsid w:val="008E41DC"/>
    <w:rsid w:val="008E4755"/>
    <w:rsid w:val="008E47A6"/>
    <w:rsid w:val="008E7063"/>
    <w:rsid w:val="008E70F3"/>
    <w:rsid w:val="008E7B47"/>
    <w:rsid w:val="008F065A"/>
    <w:rsid w:val="008F36F0"/>
    <w:rsid w:val="0090036F"/>
    <w:rsid w:val="00901030"/>
    <w:rsid w:val="009032E7"/>
    <w:rsid w:val="00903660"/>
    <w:rsid w:val="0090386C"/>
    <w:rsid w:val="0090416D"/>
    <w:rsid w:val="0091229D"/>
    <w:rsid w:val="00913645"/>
    <w:rsid w:val="00921808"/>
    <w:rsid w:val="009234A8"/>
    <w:rsid w:val="00923550"/>
    <w:rsid w:val="00927F06"/>
    <w:rsid w:val="009343FE"/>
    <w:rsid w:val="00940981"/>
    <w:rsid w:val="00940CCC"/>
    <w:rsid w:val="00941C43"/>
    <w:rsid w:val="0094279D"/>
    <w:rsid w:val="00942C95"/>
    <w:rsid w:val="00943940"/>
    <w:rsid w:val="00946370"/>
    <w:rsid w:val="0095194B"/>
    <w:rsid w:val="00957838"/>
    <w:rsid w:val="00962607"/>
    <w:rsid w:val="0096318B"/>
    <w:rsid w:val="0096742C"/>
    <w:rsid w:val="00980237"/>
    <w:rsid w:val="0098198B"/>
    <w:rsid w:val="00983CE1"/>
    <w:rsid w:val="00984EE6"/>
    <w:rsid w:val="009853D9"/>
    <w:rsid w:val="009954C4"/>
    <w:rsid w:val="00995D6A"/>
    <w:rsid w:val="009A0C07"/>
    <w:rsid w:val="009A7881"/>
    <w:rsid w:val="009C0419"/>
    <w:rsid w:val="009C3324"/>
    <w:rsid w:val="009C4885"/>
    <w:rsid w:val="009D5A93"/>
    <w:rsid w:val="009E1B5D"/>
    <w:rsid w:val="009E520A"/>
    <w:rsid w:val="009F053A"/>
    <w:rsid w:val="009F1B0E"/>
    <w:rsid w:val="009F2019"/>
    <w:rsid w:val="009F6E72"/>
    <w:rsid w:val="009F7608"/>
    <w:rsid w:val="00A01541"/>
    <w:rsid w:val="00A02B94"/>
    <w:rsid w:val="00A0379B"/>
    <w:rsid w:val="00A03929"/>
    <w:rsid w:val="00A03A7F"/>
    <w:rsid w:val="00A03D01"/>
    <w:rsid w:val="00A05566"/>
    <w:rsid w:val="00A0623E"/>
    <w:rsid w:val="00A0654D"/>
    <w:rsid w:val="00A129F9"/>
    <w:rsid w:val="00A13C41"/>
    <w:rsid w:val="00A14067"/>
    <w:rsid w:val="00A1454B"/>
    <w:rsid w:val="00A15EC7"/>
    <w:rsid w:val="00A17F80"/>
    <w:rsid w:val="00A243B0"/>
    <w:rsid w:val="00A250CC"/>
    <w:rsid w:val="00A25770"/>
    <w:rsid w:val="00A34245"/>
    <w:rsid w:val="00A36469"/>
    <w:rsid w:val="00A36812"/>
    <w:rsid w:val="00A40E7B"/>
    <w:rsid w:val="00A424F6"/>
    <w:rsid w:val="00A43A34"/>
    <w:rsid w:val="00A474B1"/>
    <w:rsid w:val="00A5403C"/>
    <w:rsid w:val="00A60ED6"/>
    <w:rsid w:val="00A65C6D"/>
    <w:rsid w:val="00A70B4E"/>
    <w:rsid w:val="00A70F00"/>
    <w:rsid w:val="00A74F10"/>
    <w:rsid w:val="00A7543B"/>
    <w:rsid w:val="00A77CB0"/>
    <w:rsid w:val="00A825E8"/>
    <w:rsid w:val="00A90882"/>
    <w:rsid w:val="00A91314"/>
    <w:rsid w:val="00A9159A"/>
    <w:rsid w:val="00A92C2B"/>
    <w:rsid w:val="00A94551"/>
    <w:rsid w:val="00A94960"/>
    <w:rsid w:val="00A94DB1"/>
    <w:rsid w:val="00A962B8"/>
    <w:rsid w:val="00AA0CBE"/>
    <w:rsid w:val="00AA60AF"/>
    <w:rsid w:val="00AB2558"/>
    <w:rsid w:val="00AC1420"/>
    <w:rsid w:val="00AC3D15"/>
    <w:rsid w:val="00AC4F17"/>
    <w:rsid w:val="00AC5BD0"/>
    <w:rsid w:val="00AD0BF6"/>
    <w:rsid w:val="00AD4522"/>
    <w:rsid w:val="00AD679C"/>
    <w:rsid w:val="00AD7084"/>
    <w:rsid w:val="00AD727C"/>
    <w:rsid w:val="00AE08E7"/>
    <w:rsid w:val="00AE0E5B"/>
    <w:rsid w:val="00AE5126"/>
    <w:rsid w:val="00AE5867"/>
    <w:rsid w:val="00AF0D97"/>
    <w:rsid w:val="00AF70EE"/>
    <w:rsid w:val="00AF7F77"/>
    <w:rsid w:val="00B05273"/>
    <w:rsid w:val="00B064C6"/>
    <w:rsid w:val="00B06AF3"/>
    <w:rsid w:val="00B145CF"/>
    <w:rsid w:val="00B14D10"/>
    <w:rsid w:val="00B153FE"/>
    <w:rsid w:val="00B164D4"/>
    <w:rsid w:val="00B2183E"/>
    <w:rsid w:val="00B223EE"/>
    <w:rsid w:val="00B22D92"/>
    <w:rsid w:val="00B23C5E"/>
    <w:rsid w:val="00B2413D"/>
    <w:rsid w:val="00B26811"/>
    <w:rsid w:val="00B34451"/>
    <w:rsid w:val="00B3660D"/>
    <w:rsid w:val="00B414DE"/>
    <w:rsid w:val="00B41FF9"/>
    <w:rsid w:val="00B4395F"/>
    <w:rsid w:val="00B43A34"/>
    <w:rsid w:val="00B448AC"/>
    <w:rsid w:val="00B45631"/>
    <w:rsid w:val="00B467EA"/>
    <w:rsid w:val="00B57FE3"/>
    <w:rsid w:val="00B6076D"/>
    <w:rsid w:val="00B63C0C"/>
    <w:rsid w:val="00B641A5"/>
    <w:rsid w:val="00B64601"/>
    <w:rsid w:val="00B66519"/>
    <w:rsid w:val="00B673B6"/>
    <w:rsid w:val="00B67F4F"/>
    <w:rsid w:val="00B74146"/>
    <w:rsid w:val="00B83813"/>
    <w:rsid w:val="00B84180"/>
    <w:rsid w:val="00BA17DA"/>
    <w:rsid w:val="00BA1931"/>
    <w:rsid w:val="00BA6E81"/>
    <w:rsid w:val="00BA73E5"/>
    <w:rsid w:val="00BB2E58"/>
    <w:rsid w:val="00BB3350"/>
    <w:rsid w:val="00BB3DDA"/>
    <w:rsid w:val="00BB443C"/>
    <w:rsid w:val="00BC0154"/>
    <w:rsid w:val="00BC4CF2"/>
    <w:rsid w:val="00BC5DBB"/>
    <w:rsid w:val="00BD191F"/>
    <w:rsid w:val="00BD2533"/>
    <w:rsid w:val="00BD5861"/>
    <w:rsid w:val="00BD6271"/>
    <w:rsid w:val="00BE06B0"/>
    <w:rsid w:val="00BE1E76"/>
    <w:rsid w:val="00BE2342"/>
    <w:rsid w:val="00BE4B4D"/>
    <w:rsid w:val="00BE6D88"/>
    <w:rsid w:val="00BF071A"/>
    <w:rsid w:val="00BF15AD"/>
    <w:rsid w:val="00BF520D"/>
    <w:rsid w:val="00BF74A0"/>
    <w:rsid w:val="00C00EFE"/>
    <w:rsid w:val="00C1225A"/>
    <w:rsid w:val="00C12E5F"/>
    <w:rsid w:val="00C135D5"/>
    <w:rsid w:val="00C13D85"/>
    <w:rsid w:val="00C17404"/>
    <w:rsid w:val="00C207EB"/>
    <w:rsid w:val="00C21D13"/>
    <w:rsid w:val="00C25461"/>
    <w:rsid w:val="00C34FDD"/>
    <w:rsid w:val="00C43638"/>
    <w:rsid w:val="00C46E03"/>
    <w:rsid w:val="00C47A28"/>
    <w:rsid w:val="00C5382B"/>
    <w:rsid w:val="00C54DCA"/>
    <w:rsid w:val="00C55C04"/>
    <w:rsid w:val="00C560ED"/>
    <w:rsid w:val="00C57790"/>
    <w:rsid w:val="00C61646"/>
    <w:rsid w:val="00C62E4E"/>
    <w:rsid w:val="00C633BD"/>
    <w:rsid w:val="00C64B96"/>
    <w:rsid w:val="00C65E25"/>
    <w:rsid w:val="00C726AA"/>
    <w:rsid w:val="00C7327E"/>
    <w:rsid w:val="00C77165"/>
    <w:rsid w:val="00C80065"/>
    <w:rsid w:val="00C83BE0"/>
    <w:rsid w:val="00C8564F"/>
    <w:rsid w:val="00C86364"/>
    <w:rsid w:val="00C87118"/>
    <w:rsid w:val="00C9152D"/>
    <w:rsid w:val="00C94679"/>
    <w:rsid w:val="00C95C47"/>
    <w:rsid w:val="00C973FA"/>
    <w:rsid w:val="00CA3435"/>
    <w:rsid w:val="00CA43AD"/>
    <w:rsid w:val="00CA5162"/>
    <w:rsid w:val="00CA77A5"/>
    <w:rsid w:val="00CB0271"/>
    <w:rsid w:val="00CB02BA"/>
    <w:rsid w:val="00CB29D6"/>
    <w:rsid w:val="00CC4A1A"/>
    <w:rsid w:val="00CC6A2B"/>
    <w:rsid w:val="00CD0E77"/>
    <w:rsid w:val="00CD4295"/>
    <w:rsid w:val="00CD734C"/>
    <w:rsid w:val="00CD747A"/>
    <w:rsid w:val="00CE05C9"/>
    <w:rsid w:val="00CE29CB"/>
    <w:rsid w:val="00CE2D6D"/>
    <w:rsid w:val="00CE3446"/>
    <w:rsid w:val="00CE57E3"/>
    <w:rsid w:val="00CE5AA4"/>
    <w:rsid w:val="00CE60E1"/>
    <w:rsid w:val="00CE7176"/>
    <w:rsid w:val="00CF036E"/>
    <w:rsid w:val="00CF213F"/>
    <w:rsid w:val="00CF32FC"/>
    <w:rsid w:val="00CF357A"/>
    <w:rsid w:val="00CF7F5D"/>
    <w:rsid w:val="00D02980"/>
    <w:rsid w:val="00D06C65"/>
    <w:rsid w:val="00D07CE5"/>
    <w:rsid w:val="00D10EA1"/>
    <w:rsid w:val="00D11EE7"/>
    <w:rsid w:val="00D122AE"/>
    <w:rsid w:val="00D126F7"/>
    <w:rsid w:val="00D1380C"/>
    <w:rsid w:val="00D15E55"/>
    <w:rsid w:val="00D17C29"/>
    <w:rsid w:val="00D215AC"/>
    <w:rsid w:val="00D27B66"/>
    <w:rsid w:val="00D315FD"/>
    <w:rsid w:val="00D3169B"/>
    <w:rsid w:val="00D317F9"/>
    <w:rsid w:val="00D42D2E"/>
    <w:rsid w:val="00D42F02"/>
    <w:rsid w:val="00D43365"/>
    <w:rsid w:val="00D435D9"/>
    <w:rsid w:val="00D444E5"/>
    <w:rsid w:val="00D4557A"/>
    <w:rsid w:val="00D45DE0"/>
    <w:rsid w:val="00D45FF4"/>
    <w:rsid w:val="00D463CD"/>
    <w:rsid w:val="00D50036"/>
    <w:rsid w:val="00D52671"/>
    <w:rsid w:val="00D540C2"/>
    <w:rsid w:val="00D54571"/>
    <w:rsid w:val="00D61637"/>
    <w:rsid w:val="00D61696"/>
    <w:rsid w:val="00D62010"/>
    <w:rsid w:val="00D66EBA"/>
    <w:rsid w:val="00D6710D"/>
    <w:rsid w:val="00D67FDB"/>
    <w:rsid w:val="00D71478"/>
    <w:rsid w:val="00D73BAB"/>
    <w:rsid w:val="00D81D39"/>
    <w:rsid w:val="00D82920"/>
    <w:rsid w:val="00D84349"/>
    <w:rsid w:val="00D8731A"/>
    <w:rsid w:val="00D90FD5"/>
    <w:rsid w:val="00D91D3C"/>
    <w:rsid w:val="00D95A51"/>
    <w:rsid w:val="00DA481C"/>
    <w:rsid w:val="00DA5956"/>
    <w:rsid w:val="00DB6A18"/>
    <w:rsid w:val="00DC100D"/>
    <w:rsid w:val="00DC355A"/>
    <w:rsid w:val="00DC4828"/>
    <w:rsid w:val="00DC5F88"/>
    <w:rsid w:val="00DD1C67"/>
    <w:rsid w:val="00DE0342"/>
    <w:rsid w:val="00DE1A4E"/>
    <w:rsid w:val="00DE36B3"/>
    <w:rsid w:val="00DE3D0F"/>
    <w:rsid w:val="00DE62C1"/>
    <w:rsid w:val="00DF363F"/>
    <w:rsid w:val="00DF67FF"/>
    <w:rsid w:val="00E02816"/>
    <w:rsid w:val="00E0316E"/>
    <w:rsid w:val="00E03357"/>
    <w:rsid w:val="00E03E94"/>
    <w:rsid w:val="00E126E4"/>
    <w:rsid w:val="00E13965"/>
    <w:rsid w:val="00E17F66"/>
    <w:rsid w:val="00E20187"/>
    <w:rsid w:val="00E20237"/>
    <w:rsid w:val="00E25512"/>
    <w:rsid w:val="00E25CF9"/>
    <w:rsid w:val="00E302D2"/>
    <w:rsid w:val="00E315E6"/>
    <w:rsid w:val="00E34780"/>
    <w:rsid w:val="00E35170"/>
    <w:rsid w:val="00E35903"/>
    <w:rsid w:val="00E372A9"/>
    <w:rsid w:val="00E4021A"/>
    <w:rsid w:val="00E418AD"/>
    <w:rsid w:val="00E467CF"/>
    <w:rsid w:val="00E47317"/>
    <w:rsid w:val="00E477A5"/>
    <w:rsid w:val="00E50100"/>
    <w:rsid w:val="00E517B5"/>
    <w:rsid w:val="00E51BAE"/>
    <w:rsid w:val="00E54AC2"/>
    <w:rsid w:val="00E55045"/>
    <w:rsid w:val="00E56994"/>
    <w:rsid w:val="00E577B3"/>
    <w:rsid w:val="00E6091D"/>
    <w:rsid w:val="00E64D4E"/>
    <w:rsid w:val="00E64D70"/>
    <w:rsid w:val="00E70DDC"/>
    <w:rsid w:val="00E70F5B"/>
    <w:rsid w:val="00E8048D"/>
    <w:rsid w:val="00E80561"/>
    <w:rsid w:val="00E80D27"/>
    <w:rsid w:val="00E80E33"/>
    <w:rsid w:val="00E81D1A"/>
    <w:rsid w:val="00E83584"/>
    <w:rsid w:val="00E84B2B"/>
    <w:rsid w:val="00E90B88"/>
    <w:rsid w:val="00E96573"/>
    <w:rsid w:val="00EA0352"/>
    <w:rsid w:val="00EA045D"/>
    <w:rsid w:val="00EA233E"/>
    <w:rsid w:val="00EB1201"/>
    <w:rsid w:val="00EB4FF4"/>
    <w:rsid w:val="00EB502D"/>
    <w:rsid w:val="00EB6B50"/>
    <w:rsid w:val="00EC10AA"/>
    <w:rsid w:val="00EC2C79"/>
    <w:rsid w:val="00EC5C39"/>
    <w:rsid w:val="00EC655C"/>
    <w:rsid w:val="00EC669D"/>
    <w:rsid w:val="00EC7EBA"/>
    <w:rsid w:val="00ED18B8"/>
    <w:rsid w:val="00ED1BC0"/>
    <w:rsid w:val="00ED226A"/>
    <w:rsid w:val="00ED2F12"/>
    <w:rsid w:val="00EE2BD3"/>
    <w:rsid w:val="00EE32E8"/>
    <w:rsid w:val="00EE6DB0"/>
    <w:rsid w:val="00EE6F1E"/>
    <w:rsid w:val="00EF29A1"/>
    <w:rsid w:val="00EF3E6A"/>
    <w:rsid w:val="00EF5DEF"/>
    <w:rsid w:val="00EF6740"/>
    <w:rsid w:val="00F01015"/>
    <w:rsid w:val="00F020BB"/>
    <w:rsid w:val="00F0391B"/>
    <w:rsid w:val="00F100DE"/>
    <w:rsid w:val="00F10E5E"/>
    <w:rsid w:val="00F11889"/>
    <w:rsid w:val="00F11B10"/>
    <w:rsid w:val="00F147DD"/>
    <w:rsid w:val="00F20D04"/>
    <w:rsid w:val="00F20D4D"/>
    <w:rsid w:val="00F20F76"/>
    <w:rsid w:val="00F213AA"/>
    <w:rsid w:val="00F2486E"/>
    <w:rsid w:val="00F24F0B"/>
    <w:rsid w:val="00F2536B"/>
    <w:rsid w:val="00F26E1C"/>
    <w:rsid w:val="00F27305"/>
    <w:rsid w:val="00F3472D"/>
    <w:rsid w:val="00F420B7"/>
    <w:rsid w:val="00F446D5"/>
    <w:rsid w:val="00F521D8"/>
    <w:rsid w:val="00F57F52"/>
    <w:rsid w:val="00F621FE"/>
    <w:rsid w:val="00F62D36"/>
    <w:rsid w:val="00F67886"/>
    <w:rsid w:val="00F70DE4"/>
    <w:rsid w:val="00F71132"/>
    <w:rsid w:val="00F71697"/>
    <w:rsid w:val="00F720CE"/>
    <w:rsid w:val="00F72534"/>
    <w:rsid w:val="00F73DC2"/>
    <w:rsid w:val="00F81592"/>
    <w:rsid w:val="00F82492"/>
    <w:rsid w:val="00F8399E"/>
    <w:rsid w:val="00F85874"/>
    <w:rsid w:val="00F91E43"/>
    <w:rsid w:val="00F92C76"/>
    <w:rsid w:val="00F93718"/>
    <w:rsid w:val="00F9762B"/>
    <w:rsid w:val="00FA27EE"/>
    <w:rsid w:val="00FA5D20"/>
    <w:rsid w:val="00FA7885"/>
    <w:rsid w:val="00FB37E9"/>
    <w:rsid w:val="00FB41EE"/>
    <w:rsid w:val="00FC21B7"/>
    <w:rsid w:val="00FC3174"/>
    <w:rsid w:val="00FC4E01"/>
    <w:rsid w:val="00FC5B6E"/>
    <w:rsid w:val="00FD022C"/>
    <w:rsid w:val="00FD12A5"/>
    <w:rsid w:val="00FD4013"/>
    <w:rsid w:val="00FD5407"/>
    <w:rsid w:val="00FD5B30"/>
    <w:rsid w:val="00FD643A"/>
    <w:rsid w:val="00FE295D"/>
    <w:rsid w:val="00FE2A17"/>
    <w:rsid w:val="00FE4F30"/>
    <w:rsid w:val="00FE531D"/>
    <w:rsid w:val="00FE5774"/>
    <w:rsid w:val="00FE6A92"/>
    <w:rsid w:val="00FE7B38"/>
    <w:rsid w:val="00FF0E6A"/>
    <w:rsid w:val="00FF171F"/>
    <w:rsid w:val="00FF2543"/>
    <w:rsid w:val="00FF66C9"/>
    <w:rsid w:val="00FF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7CB9AD"/>
  <w15:docId w15:val="{76606161-6F95-4717-A9DF-394854B6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link w:val="a7"/>
    <w:uiPriority w:val="34"/>
    <w:qFormat/>
    <w:rsid w:val="006D5861"/>
    <w:pPr>
      <w:ind w:left="720"/>
      <w:contextualSpacing/>
    </w:pPr>
  </w:style>
  <w:style w:type="character" w:styleId="a8">
    <w:name w:val="annotation reference"/>
    <w:basedOn w:val="a0"/>
    <w:uiPriority w:val="99"/>
    <w:rsid w:val="00A424F6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rsid w:val="00A424F6"/>
    <w:rPr>
      <w:rFonts w:eastAsia="Calibr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b">
    <w:name w:val="header"/>
    <w:basedOn w:val="a"/>
    <w:link w:val="ac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d">
    <w:name w:val="footer"/>
    <w:basedOn w:val="a"/>
    <w:link w:val="ae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f">
    <w:name w:val="annotation subject"/>
    <w:basedOn w:val="a9"/>
    <w:next w:val="a9"/>
    <w:link w:val="af0"/>
    <w:uiPriority w:val="99"/>
    <w:semiHidden/>
    <w:rsid w:val="00BD6271"/>
    <w:rPr>
      <w:rFonts w:eastAsia="Times New Roman"/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1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2">
    <w:name w:val="Hyperlink"/>
    <w:uiPriority w:val="99"/>
    <w:unhideWhenUsed/>
    <w:rsid w:val="00B05273"/>
    <w:rPr>
      <w:color w:val="0000FF"/>
      <w:u w:val="single"/>
    </w:rPr>
  </w:style>
  <w:style w:type="paragraph" w:customStyle="1" w:styleId="ConsPlusNormal">
    <w:name w:val="ConsPlusNormal"/>
    <w:rsid w:val="006C6F3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st">
    <w:name w:val="st"/>
    <w:basedOn w:val="a0"/>
    <w:rsid w:val="00D95A51"/>
  </w:style>
  <w:style w:type="character" w:customStyle="1" w:styleId="af3">
    <w:name w:val="Гипертекстовая ссылка"/>
    <w:basedOn w:val="a0"/>
    <w:uiPriority w:val="99"/>
    <w:rsid w:val="00BD5861"/>
    <w:rPr>
      <w:b/>
      <w:bCs/>
      <w:color w:val="106BBE"/>
    </w:rPr>
  </w:style>
  <w:style w:type="paragraph" w:styleId="af4">
    <w:name w:val="Normal (Web)"/>
    <w:basedOn w:val="a"/>
    <w:uiPriority w:val="99"/>
    <w:unhideWhenUsed/>
    <w:rsid w:val="001017CB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CE7176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207ED3"/>
    <w:pPr>
      <w:widowControl w:val="0"/>
      <w:autoSpaceDE w:val="0"/>
      <w:autoSpaceDN w:val="0"/>
      <w:adjustRightInd w:val="0"/>
      <w:spacing w:line="382" w:lineRule="exact"/>
      <w:ind w:firstLine="720"/>
      <w:jc w:val="both"/>
    </w:pPr>
  </w:style>
  <w:style w:type="character" w:customStyle="1" w:styleId="a7">
    <w:name w:val="Абзац списка Знак"/>
    <w:basedOn w:val="a0"/>
    <w:link w:val="a6"/>
    <w:uiPriority w:val="34"/>
    <w:rsid w:val="00061778"/>
    <w:rPr>
      <w:rFonts w:ascii="Times New Roman" w:eastAsia="Times New Roman" w:hAnsi="Times New Roman"/>
      <w:sz w:val="24"/>
      <w:szCs w:val="24"/>
    </w:rPr>
  </w:style>
  <w:style w:type="paragraph" w:customStyle="1" w:styleId="rvps2">
    <w:name w:val="rvps2"/>
    <w:basedOn w:val="a"/>
    <w:rsid w:val="00BF15AD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BF15AD"/>
  </w:style>
  <w:style w:type="character" w:customStyle="1" w:styleId="rvts37">
    <w:name w:val="rvts37"/>
    <w:basedOn w:val="a0"/>
    <w:rsid w:val="00BF071A"/>
  </w:style>
  <w:style w:type="table" w:styleId="af5">
    <w:name w:val="Table Grid"/>
    <w:basedOn w:val="a1"/>
    <w:locked/>
    <w:rsid w:val="005C5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D0B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0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4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36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39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74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38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0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14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6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3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90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5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63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49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504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4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1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15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00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6308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1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5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30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38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05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5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0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8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74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40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133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1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920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0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27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8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75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42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0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3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7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0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46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30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91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408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7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48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3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2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5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2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94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7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7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91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7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1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92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5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886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61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57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34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5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53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74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00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43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6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58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83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16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85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33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95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5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49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7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98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19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76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pa.dnronline.su/2019-05-04/32-iins-o-tsentralnom-respublikanskom-banke-donetskoj-narodnoj-respubliki-dejstvuyushhaya-redaktsiya-po-sostoyaniyu-na-07-03-2022-g.html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kremlin.ru/acts/bank/4853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ublication.pravo.gov.ru/Document/View/000120221005000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remlin.ru/acts/bank/48535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814BA-8A93-4A3C-950F-7975000B02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982E52-4738-4E72-99ED-1FE542FD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2020-10-13T11:03:00Z</cp:lastPrinted>
  <dcterms:created xsi:type="dcterms:W3CDTF">2023-01-19T06:58:00Z</dcterms:created>
  <dcterms:modified xsi:type="dcterms:W3CDTF">2023-01-19T07:06:00Z</dcterms:modified>
</cp:coreProperties>
</file>