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4F0E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djustRightInd w:val="0"/>
        <w:spacing w:after="200"/>
        <w:ind w:right="-1" w:firstLine="0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CA21A5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73021A1B" wp14:editId="32B06BBB">
            <wp:extent cx="828675" cy="657225"/>
            <wp:effectExtent l="0" t="0" r="9525" b="9525"/>
            <wp:docPr id="1911892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9E23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djustRightInd w:val="0"/>
        <w:spacing w:line="360" w:lineRule="auto"/>
        <w:ind w:right="-1" w:firstLine="0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CA21A5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4945439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firstLine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CA21A5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96FC855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70652324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ind w:firstLine="4820"/>
        <w:jc w:val="left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5A97D0AD" w14:textId="26BF1F8D" w:rsidR="002D2106" w:rsidRPr="00143FA6" w:rsidRDefault="00E5185E" w:rsidP="00BD548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43F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ВНЕСЕНИИ ИЗМЕНЕНИЯ В СТАТЬЮ 25 </w:t>
      </w:r>
      <w:r w:rsidR="00BD54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br/>
      </w:r>
      <w:r w:rsidRPr="00143F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ЗАКОНА ДОНЕЦКОЙ НАРОДНОЙ РЕСПУБЛИКИ </w:t>
      </w:r>
      <w:r w:rsidR="00BD54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br/>
      </w:r>
      <w:r w:rsidRPr="00143F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«О СЧЕТНОЙ ПАЛАТЕ ДОНЕЦКОЙ НАРОДНОЙ РЕСПУБЛИКИ»</w:t>
      </w:r>
    </w:p>
    <w:p w14:paraId="5E08AC77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firstLine="0"/>
        <w:jc w:val="left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0DCD27B3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firstLine="0"/>
        <w:jc w:val="left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1278C909" w14:textId="77777777" w:rsidR="00CA21A5" w:rsidRPr="00CA21A5" w:rsidRDefault="00CA21A5" w:rsidP="00CA21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CA21A5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25 мая 2023 года</w:t>
      </w:r>
    </w:p>
    <w:p w14:paraId="3EC50AED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0"/>
        <w:contextualSpacing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</w:rPr>
      </w:pPr>
    </w:p>
    <w:p w14:paraId="284109D4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0"/>
        <w:contextualSpacing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</w:rPr>
      </w:pPr>
    </w:p>
    <w:p w14:paraId="20D1E1A4" w14:textId="34F0200C" w:rsidR="00E5185E" w:rsidRPr="00143FA6" w:rsidRDefault="00E5185E" w:rsidP="00E5185E">
      <w:pPr>
        <w:spacing w:after="360"/>
        <w:rPr>
          <w:rFonts w:ascii="Times New Roman" w:hAnsi="Times New Roman" w:cs="Times New Roman"/>
          <w:b/>
          <w:bCs/>
          <w:sz w:val="28"/>
          <w:szCs w:val="28"/>
        </w:rPr>
      </w:pPr>
      <w:r w:rsidRPr="00143FA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4F67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FA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742F57D" w14:textId="61B926D1" w:rsidR="00CA21A5" w:rsidRPr="00CA21A5" w:rsidRDefault="00E5185E" w:rsidP="00BD548C">
      <w:pPr>
        <w:spacing w:line="276" w:lineRule="auto"/>
        <w:ind w:firstLine="708"/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</w:pPr>
      <w:r w:rsidRPr="0014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C7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 </w:t>
      </w:r>
      <w:r w:rsidRPr="00143FA6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C74C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</w:t>
      </w:r>
      <w:hyperlink r:id="rId5" w:history="1">
        <w:r w:rsidRPr="00F94DC7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4F677D" w:rsidRPr="00F94DC7">
          <w:rPr>
            <w:rStyle w:val="a4"/>
            <w:rFonts w:ascii="Times New Roman" w:hAnsi="Times New Roman" w:cs="Times New Roman"/>
            <w:sz w:val="28"/>
            <w:szCs w:val="28"/>
          </w:rPr>
          <w:br/>
        </w:r>
        <w:r w:rsidRPr="00F94DC7">
          <w:rPr>
            <w:rStyle w:val="a4"/>
            <w:rFonts w:ascii="Times New Roman" w:hAnsi="Times New Roman" w:cs="Times New Roman"/>
            <w:sz w:val="28"/>
            <w:szCs w:val="28"/>
          </w:rPr>
          <w:t>от 27 января 2023 года № 434-IIНС «О Счетной палате Донецкой Народной Республики»</w:t>
        </w:r>
      </w:hyperlink>
      <w:r w:rsidRPr="0014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 на официальном сайте Главы Донецкой Народной Республики 27 января 2023 года) изменение, дополнив </w:t>
      </w:r>
      <w:r w:rsidR="00C7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143FA6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«законами Донецкой Народной Республики» словами «, указами Главы Донецкой Народной Республики</w:t>
      </w:r>
      <w:r w:rsidR="00C74C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3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D0AD67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</w:pPr>
    </w:p>
    <w:p w14:paraId="66991EF5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</w:pPr>
    </w:p>
    <w:p w14:paraId="1B459557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</w:pPr>
    </w:p>
    <w:p w14:paraId="577EF981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firstLine="708"/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</w:pPr>
    </w:p>
    <w:p w14:paraId="3D36ADF8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</w:pPr>
      <w:r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  <w:t>Временно исполняющий обязанности</w:t>
      </w:r>
    </w:p>
    <w:p w14:paraId="75BCD058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firstLine="0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</w:pPr>
      <w:r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  <w:t xml:space="preserve">Главы Донецкой Народной Республики </w:t>
      </w:r>
      <w:r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  <w:tab/>
        <w:t xml:space="preserve">                                  Д.В. Пушилин</w:t>
      </w:r>
    </w:p>
    <w:p w14:paraId="6791A439" w14:textId="77777777" w:rsidR="00CA21A5" w:rsidRP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</w:pPr>
      <w:r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  <w:t xml:space="preserve">г. </w:t>
      </w:r>
      <w:proofErr w:type="spellStart"/>
      <w:r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  <w:t>Донецк</w:t>
      </w:r>
      <w:proofErr w:type="spellEnd"/>
    </w:p>
    <w:p w14:paraId="5955FA0B" w14:textId="7AEA7EF2" w:rsidR="00CA21A5" w:rsidRPr="00CA21A5" w:rsidRDefault="004F0DDE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  <w:t>мая</w:t>
      </w:r>
      <w:r w:rsidR="00CA21A5"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  <w:t xml:space="preserve"> 2023 </w:t>
      </w:r>
      <w:proofErr w:type="spellStart"/>
      <w:r w:rsidR="00CA21A5"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  <w:t>года</w:t>
      </w:r>
      <w:proofErr w:type="spellEnd"/>
    </w:p>
    <w:p w14:paraId="526661F2" w14:textId="171303E2" w:rsidR="00CA21A5" w:rsidRDefault="00CA21A5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</w:pPr>
      <w:r w:rsidRPr="00CA21A5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  <w:lang w:val="en-US"/>
        </w:rPr>
        <w:t>№</w:t>
      </w:r>
      <w:r w:rsidR="004F0DDE"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  <w:t xml:space="preserve"> 450-IIНС</w:t>
      </w:r>
    </w:p>
    <w:p w14:paraId="4F88B46A" w14:textId="4A7E3301" w:rsidR="00F94DC7" w:rsidRDefault="00F94DC7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</w:pPr>
    </w:p>
    <w:p w14:paraId="667787CD" w14:textId="12A1A688" w:rsidR="00F94DC7" w:rsidRDefault="00F94DC7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0"/>
          <w:bdr w:val="nil"/>
        </w:rPr>
      </w:pPr>
    </w:p>
    <w:p w14:paraId="5E7E67D3" w14:textId="77777777" w:rsidR="00F94DC7" w:rsidRPr="004F0DDE" w:rsidRDefault="00F94DC7" w:rsidP="00CA21A5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right="-1" w:firstLine="0"/>
        <w:rPr>
          <w:rFonts w:ascii="Times New Roman" w:eastAsia="Arial Unicode MS" w:hAnsi="Times New Roman" w:cs="Times New Roman"/>
          <w:sz w:val="28"/>
          <w:szCs w:val="28"/>
          <w:bdr w:val="nil"/>
          <w:lang w:eastAsia="en-US"/>
        </w:rPr>
      </w:pPr>
      <w:bookmarkStart w:id="0" w:name="_GoBack"/>
      <w:bookmarkEnd w:id="0"/>
    </w:p>
    <w:sectPr w:rsidR="00F94DC7" w:rsidRPr="004F0DDE" w:rsidSect="004F6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6"/>
    <w:rsid w:val="00143FA6"/>
    <w:rsid w:val="00273C5F"/>
    <w:rsid w:val="002D2106"/>
    <w:rsid w:val="002D5989"/>
    <w:rsid w:val="003C5744"/>
    <w:rsid w:val="0040587A"/>
    <w:rsid w:val="004F0DDE"/>
    <w:rsid w:val="004F677D"/>
    <w:rsid w:val="005872F5"/>
    <w:rsid w:val="00723A85"/>
    <w:rsid w:val="00BD548C"/>
    <w:rsid w:val="00C74C8D"/>
    <w:rsid w:val="00CA21A5"/>
    <w:rsid w:val="00D15627"/>
    <w:rsid w:val="00E5185E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0DE9"/>
  <w15:chartTrackingRefBased/>
  <w15:docId w15:val="{8F721A21-EFAF-4106-B946-B673A23A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5E"/>
    <w:pPr>
      <w:autoSpaceDE w:val="0"/>
      <w:autoSpaceDN w:val="0"/>
      <w:spacing w:after="0" w:line="240" w:lineRule="auto"/>
      <w:ind w:firstLine="720"/>
      <w:jc w:val="both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74C8D"/>
    <w:pPr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4F0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23-01-27/434-iins-o-schetnoj-palate-donetskoj-narodnoj-respublik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2023-05-22T08:45:00Z</cp:lastPrinted>
  <dcterms:created xsi:type="dcterms:W3CDTF">2023-05-26T08:47:00Z</dcterms:created>
  <dcterms:modified xsi:type="dcterms:W3CDTF">2023-05-26T08:48:00Z</dcterms:modified>
</cp:coreProperties>
</file>