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489E" w14:textId="77777777" w:rsidR="00E0504E" w:rsidRPr="00E0504E" w:rsidRDefault="00E0504E" w:rsidP="00E050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E0504E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64052EDD" wp14:editId="35E3CE7E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9324" w14:textId="77777777" w:rsidR="00E0504E" w:rsidRPr="00E0504E" w:rsidRDefault="00E0504E" w:rsidP="00E050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E0504E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7EB79953" w14:textId="77777777" w:rsidR="00E0504E" w:rsidRPr="00E0504E" w:rsidRDefault="00E0504E" w:rsidP="00E0504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E0504E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4820FC5" w14:textId="77777777" w:rsidR="00E0504E" w:rsidRPr="00E0504E" w:rsidRDefault="00E0504E" w:rsidP="00E0504E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6CA3D3E7" w14:textId="77777777" w:rsidR="00E0504E" w:rsidRPr="00E0504E" w:rsidRDefault="00E0504E" w:rsidP="00E0504E">
      <w:pPr>
        <w:tabs>
          <w:tab w:val="left" w:pos="3681"/>
          <w:tab w:val="center" w:pos="474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FB4A3F" w14:textId="628870F7" w:rsidR="00856D6E" w:rsidRDefault="004E6F31" w:rsidP="004E6F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F3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56D6E">
        <w:rPr>
          <w:rFonts w:ascii="Times New Roman" w:hAnsi="Times New Roman" w:cs="Times New Roman"/>
          <w:b/>
          <w:bCs/>
          <w:sz w:val="28"/>
          <w:szCs w:val="28"/>
        </w:rPr>
        <w:t>МАКСИМАЛЬНОМ РАЗМЕРЕ ОБЩЕЙ ПЛОЩАДИ ЗЕМЕЛЬНЫХ УЧАСТКОВ ДЛЯ ВЕДЕНИЯ ЛИЧНОГО ПОДСОБНОГО ХОЗЯЙСТВА НА ТЕРРИТОРИИ ДОНЕЦКОЙ НАРОДНОЙ РЕСПУБЛИКИ</w:t>
      </w:r>
    </w:p>
    <w:p w14:paraId="4A03F58A" w14:textId="77777777" w:rsidR="00E0504E" w:rsidRPr="00E0504E" w:rsidRDefault="00E0504E" w:rsidP="00E05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EF7CD6" w14:textId="77777777" w:rsidR="00E0504E" w:rsidRPr="00E0504E" w:rsidRDefault="00E0504E" w:rsidP="00E050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4294DF14" w14:textId="77777777" w:rsidR="00E0504E" w:rsidRPr="00E0504E" w:rsidRDefault="00E0504E" w:rsidP="00E0504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E0504E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Принят Постановлением Народного Совета 22 декабря 2023 года</w:t>
      </w:r>
    </w:p>
    <w:p w14:paraId="643EEB17" w14:textId="77777777" w:rsidR="00E0504E" w:rsidRPr="00E0504E" w:rsidRDefault="00E0504E" w:rsidP="00E050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5CCDAF9D" w14:textId="77777777" w:rsidR="00E0504E" w:rsidRPr="00E0504E" w:rsidRDefault="00E0504E" w:rsidP="00E050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99DD02C" w14:textId="77777777" w:rsidR="00C15280" w:rsidRPr="004E6F31" w:rsidRDefault="00C15280" w:rsidP="004E6F31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6F31">
        <w:rPr>
          <w:rFonts w:ascii="Times New Roman" w:hAnsi="Times New Roman"/>
          <w:b/>
          <w:bCs/>
          <w:sz w:val="28"/>
          <w:szCs w:val="28"/>
        </w:rPr>
        <w:t>Статья 1</w:t>
      </w:r>
    </w:p>
    <w:p w14:paraId="2D7E0AB6" w14:textId="72B440C1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t xml:space="preserve">Настоящий Закон в соответствии с </w:t>
      </w:r>
      <w:r w:rsidR="00856D6E">
        <w:rPr>
          <w:rFonts w:ascii="Times New Roman" w:hAnsi="Times New Roman"/>
          <w:sz w:val="28"/>
          <w:szCs w:val="28"/>
        </w:rPr>
        <w:t xml:space="preserve">пунктом 5 статьи 4 </w:t>
      </w:r>
      <w:hyperlink r:id="rId7" w:history="1">
        <w:r w:rsidRPr="007F2947">
          <w:rPr>
            <w:rStyle w:val="a9"/>
            <w:rFonts w:ascii="Times New Roman" w:hAnsi="Times New Roman"/>
            <w:sz w:val="28"/>
            <w:szCs w:val="28"/>
          </w:rPr>
          <w:t xml:space="preserve">Федерального закона </w:t>
        </w:r>
        <w:r w:rsidR="00856D6E" w:rsidRPr="007F2947">
          <w:rPr>
            <w:rStyle w:val="a9"/>
            <w:rFonts w:ascii="Times New Roman" w:hAnsi="Times New Roman"/>
            <w:sz w:val="28"/>
            <w:szCs w:val="28"/>
          </w:rPr>
          <w:t>от 7 июля 2003 года № 112-ФЗ «О личном подсобном хозяйстве»</w:t>
        </w:r>
      </w:hyperlink>
      <w:r w:rsidRPr="004E6F31">
        <w:rPr>
          <w:rFonts w:ascii="Times New Roman" w:hAnsi="Times New Roman"/>
          <w:sz w:val="28"/>
          <w:szCs w:val="28"/>
        </w:rPr>
        <w:br/>
        <w:t xml:space="preserve">устанавливает </w:t>
      </w:r>
      <w:r w:rsidR="00856D6E">
        <w:rPr>
          <w:rFonts w:ascii="Times New Roman" w:hAnsi="Times New Roman"/>
          <w:sz w:val="28"/>
          <w:szCs w:val="28"/>
        </w:rPr>
        <w:t>м</w:t>
      </w:r>
      <w:r w:rsidR="00856D6E" w:rsidRPr="00856D6E">
        <w:rPr>
          <w:rFonts w:ascii="Times New Roman" w:hAnsi="Times New Roman"/>
          <w:sz w:val="28"/>
          <w:szCs w:val="28"/>
        </w:rPr>
        <w:t xml:space="preserve">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</w:t>
      </w:r>
      <w:r w:rsidRPr="004E6F31">
        <w:rPr>
          <w:rFonts w:ascii="Times New Roman" w:hAnsi="Times New Roman"/>
          <w:sz w:val="28"/>
          <w:szCs w:val="28"/>
        </w:rPr>
        <w:t>на территории Донецкой Народной Республики.</w:t>
      </w:r>
    </w:p>
    <w:p w14:paraId="30CF3243" w14:textId="65C73E43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6F31">
        <w:rPr>
          <w:rFonts w:ascii="Times New Roman" w:hAnsi="Times New Roman"/>
          <w:b/>
          <w:bCs/>
          <w:sz w:val="28"/>
          <w:szCs w:val="28"/>
        </w:rPr>
        <w:t>Статья</w:t>
      </w:r>
      <w:r w:rsidR="00243C4F">
        <w:rPr>
          <w:rFonts w:ascii="Times New Roman" w:hAnsi="Times New Roman"/>
          <w:b/>
          <w:bCs/>
          <w:sz w:val="28"/>
          <w:szCs w:val="28"/>
        </w:rPr>
        <w:t> </w:t>
      </w:r>
      <w:r w:rsidRPr="004E6F31">
        <w:rPr>
          <w:rFonts w:ascii="Times New Roman" w:hAnsi="Times New Roman"/>
          <w:b/>
          <w:bCs/>
          <w:sz w:val="28"/>
          <w:szCs w:val="28"/>
        </w:rPr>
        <w:t>2</w:t>
      </w:r>
    </w:p>
    <w:p w14:paraId="148B7389" w14:textId="5CAD58AA" w:rsidR="00856D6E" w:rsidRPr="00856D6E" w:rsidRDefault="00856D6E" w:rsidP="00856D6E">
      <w:pPr>
        <w:pStyle w:val="a3"/>
      </w:pPr>
      <w:r w:rsidRPr="00856D6E"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</w:t>
      </w:r>
      <w:r w:rsidR="00B02815">
        <w:t>,</w:t>
      </w:r>
      <w:r w:rsidRPr="00856D6E">
        <w:t xml:space="preserve"> устанавливается в размере </w:t>
      </w:r>
      <w:r>
        <w:br/>
      </w:r>
      <w:r w:rsidRPr="00856D6E">
        <w:t>2 гектаров.</w:t>
      </w:r>
    </w:p>
    <w:p w14:paraId="50BE1C0F" w14:textId="78ACB43D" w:rsidR="00CF4FDA" w:rsidRPr="000303B0" w:rsidRDefault="00CF4FDA" w:rsidP="00CF4FDA">
      <w:pPr>
        <w:pStyle w:val="a3"/>
        <w:rPr>
          <w:b/>
          <w:bCs/>
        </w:rPr>
      </w:pPr>
      <w:r w:rsidRPr="000303B0">
        <w:rPr>
          <w:b/>
          <w:bCs/>
        </w:rPr>
        <w:t>Статья </w:t>
      </w:r>
      <w:r w:rsidR="004E6F31">
        <w:rPr>
          <w:b/>
          <w:bCs/>
        </w:rPr>
        <w:t>3</w:t>
      </w:r>
    </w:p>
    <w:p w14:paraId="3F46644A" w14:textId="1D47C2B7" w:rsidR="00E0504E" w:rsidRDefault="00CF4FDA" w:rsidP="00E0504E">
      <w:pPr>
        <w:widowControl w:val="0"/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Настоящий Закон вступает в силу со дня его официального опубликования.</w:t>
      </w:r>
    </w:p>
    <w:p w14:paraId="6505AC89" w14:textId="77777777" w:rsidR="00E0504E" w:rsidRDefault="00E0504E" w:rsidP="00E0504E">
      <w:pPr>
        <w:widowControl w:val="0"/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</w:p>
    <w:p w14:paraId="37F6439C" w14:textId="77777777" w:rsidR="00C94F1D" w:rsidRPr="00E0504E" w:rsidRDefault="00C94F1D" w:rsidP="00E0504E">
      <w:pPr>
        <w:widowControl w:val="0"/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</w:p>
    <w:p w14:paraId="0A824EC4" w14:textId="77777777" w:rsidR="00E0504E" w:rsidRPr="00E0504E" w:rsidRDefault="00E0504E" w:rsidP="00E0504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0504E">
        <w:rPr>
          <w:rFonts w:ascii="Times New Roman" w:eastAsia="Calibri" w:hAnsi="Times New Roman"/>
          <w:sz w:val="28"/>
          <w:szCs w:val="28"/>
        </w:rPr>
        <w:t>Глава</w:t>
      </w:r>
    </w:p>
    <w:p w14:paraId="44146D8D" w14:textId="77777777" w:rsidR="00E0504E" w:rsidRPr="00E0504E" w:rsidRDefault="00E0504E" w:rsidP="00E0504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0504E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E0504E">
        <w:rPr>
          <w:rFonts w:ascii="Times New Roman" w:eastAsia="Calibri" w:hAnsi="Times New Roman"/>
          <w:sz w:val="28"/>
          <w:szCs w:val="28"/>
        </w:rPr>
        <w:tab/>
      </w:r>
      <w:r w:rsidRPr="00E0504E">
        <w:rPr>
          <w:rFonts w:ascii="Times New Roman" w:eastAsia="Calibri" w:hAnsi="Times New Roman"/>
          <w:sz w:val="28"/>
          <w:szCs w:val="28"/>
        </w:rPr>
        <w:tab/>
      </w:r>
      <w:r w:rsidRPr="00E0504E">
        <w:rPr>
          <w:rFonts w:ascii="Times New Roman" w:eastAsia="Calibri" w:hAnsi="Times New Roman"/>
          <w:sz w:val="28"/>
          <w:szCs w:val="28"/>
        </w:rPr>
        <w:tab/>
      </w:r>
      <w:r w:rsidRPr="00E0504E">
        <w:rPr>
          <w:rFonts w:ascii="Times New Roman" w:eastAsia="Calibri" w:hAnsi="Times New Roman"/>
          <w:sz w:val="28"/>
          <w:szCs w:val="28"/>
        </w:rPr>
        <w:tab/>
      </w:r>
      <w:r w:rsidRPr="00E0504E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5EBB847A" w14:textId="77777777" w:rsidR="00E0504E" w:rsidRPr="00E0504E" w:rsidRDefault="00E0504E" w:rsidP="00E0504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0504E">
        <w:rPr>
          <w:rFonts w:ascii="Times New Roman" w:eastAsia="Calibri" w:hAnsi="Times New Roman"/>
          <w:sz w:val="28"/>
          <w:szCs w:val="28"/>
        </w:rPr>
        <w:t>г. Донецк</w:t>
      </w:r>
    </w:p>
    <w:p w14:paraId="3BDD2BEA" w14:textId="72C59D37" w:rsidR="0068145B" w:rsidRDefault="0068145B" w:rsidP="0068145B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5C5A9E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декабря 2023 года</w:t>
      </w:r>
    </w:p>
    <w:p w14:paraId="14BE03C9" w14:textId="59A904F5" w:rsidR="00C15280" w:rsidRDefault="0068145B" w:rsidP="006814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38-РЗ</w:t>
      </w:r>
    </w:p>
    <w:p w14:paraId="44300AC3" w14:textId="77777777" w:rsidR="007F2947" w:rsidRPr="00E0504E" w:rsidRDefault="007F2947" w:rsidP="006814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7F2947" w:rsidRPr="00E0504E" w:rsidSect="007F2947"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4608" w14:textId="77777777" w:rsidR="002F3682" w:rsidRDefault="002F3682">
      <w:pPr>
        <w:spacing w:after="0" w:line="240" w:lineRule="auto"/>
      </w:pPr>
      <w:r>
        <w:separator/>
      </w:r>
    </w:p>
  </w:endnote>
  <w:endnote w:type="continuationSeparator" w:id="0">
    <w:p w14:paraId="35C15616" w14:textId="77777777" w:rsidR="002F3682" w:rsidRDefault="002F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C64C" w14:textId="77777777" w:rsidR="002F3682" w:rsidRDefault="002F3682">
      <w:pPr>
        <w:spacing w:after="0" w:line="240" w:lineRule="auto"/>
      </w:pPr>
      <w:r>
        <w:separator/>
      </w:r>
    </w:p>
  </w:footnote>
  <w:footnote w:type="continuationSeparator" w:id="0">
    <w:p w14:paraId="4F2F47FB" w14:textId="77777777" w:rsidR="002F3682" w:rsidRDefault="002F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167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8A3FB67" w14:textId="77777777" w:rsidR="0053763B" w:rsidRPr="00B57E78" w:rsidRDefault="00F310F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7E78">
          <w:rPr>
            <w:rFonts w:ascii="Times New Roman" w:hAnsi="Times New Roman"/>
            <w:sz w:val="24"/>
            <w:szCs w:val="24"/>
          </w:rPr>
          <w:fldChar w:fldCharType="begin"/>
        </w:r>
        <w:r w:rsidRPr="00B57E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7E78">
          <w:rPr>
            <w:rFonts w:ascii="Times New Roman" w:hAnsi="Times New Roman"/>
            <w:sz w:val="24"/>
            <w:szCs w:val="24"/>
          </w:rPr>
          <w:fldChar w:fldCharType="separate"/>
        </w:r>
        <w:r w:rsidRPr="00B57E78">
          <w:rPr>
            <w:rFonts w:ascii="Times New Roman" w:hAnsi="Times New Roman"/>
            <w:sz w:val="24"/>
            <w:szCs w:val="24"/>
          </w:rPr>
          <w:t>2</w:t>
        </w:r>
        <w:r w:rsidRPr="00B57E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5F07FE7" w14:textId="77777777" w:rsidR="0053763B" w:rsidRDefault="005376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80"/>
    <w:rsid w:val="00023397"/>
    <w:rsid w:val="00053079"/>
    <w:rsid w:val="00177C71"/>
    <w:rsid w:val="0019483B"/>
    <w:rsid w:val="00243C4F"/>
    <w:rsid w:val="00265CEE"/>
    <w:rsid w:val="00286F97"/>
    <w:rsid w:val="002F3682"/>
    <w:rsid w:val="00315699"/>
    <w:rsid w:val="00363F49"/>
    <w:rsid w:val="00390382"/>
    <w:rsid w:val="003E0C72"/>
    <w:rsid w:val="004E6F31"/>
    <w:rsid w:val="0053763B"/>
    <w:rsid w:val="00587BB7"/>
    <w:rsid w:val="005C5A9E"/>
    <w:rsid w:val="005E525A"/>
    <w:rsid w:val="0068145B"/>
    <w:rsid w:val="00770325"/>
    <w:rsid w:val="007F2947"/>
    <w:rsid w:val="00856D6E"/>
    <w:rsid w:val="008C313D"/>
    <w:rsid w:val="009856FB"/>
    <w:rsid w:val="009C4E3B"/>
    <w:rsid w:val="00AD4D34"/>
    <w:rsid w:val="00AD64B4"/>
    <w:rsid w:val="00B02815"/>
    <w:rsid w:val="00B04785"/>
    <w:rsid w:val="00B35131"/>
    <w:rsid w:val="00B740DA"/>
    <w:rsid w:val="00BC5C52"/>
    <w:rsid w:val="00C15280"/>
    <w:rsid w:val="00C74E91"/>
    <w:rsid w:val="00C94F1D"/>
    <w:rsid w:val="00CF4FDA"/>
    <w:rsid w:val="00E0504E"/>
    <w:rsid w:val="00E07F90"/>
    <w:rsid w:val="00F21CAD"/>
    <w:rsid w:val="00F310F8"/>
    <w:rsid w:val="00FA5DB6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7F13"/>
  <w15:chartTrackingRefBased/>
  <w15:docId w15:val="{BA360AA6-7D93-40D8-8DD5-C956AF2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т"/>
    <w:basedOn w:val="1"/>
    <w:qFormat/>
    <w:rsid w:val="00C15280"/>
    <w:pPr>
      <w:spacing w:before="0" w:after="360"/>
      <w:ind w:firstLine="709"/>
      <w:jc w:val="both"/>
    </w:pPr>
    <w:rPr>
      <w:rFonts w:ascii="Times New Roman" w:hAnsi="Times New Roman"/>
      <w:color w:val="000000" w:themeColor="text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1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28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15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52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C15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4B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F2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19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2023-10-31T09:24:00Z</cp:lastPrinted>
  <dcterms:created xsi:type="dcterms:W3CDTF">2023-12-29T16:04:00Z</dcterms:created>
  <dcterms:modified xsi:type="dcterms:W3CDTF">2023-12-29T16:06:00Z</dcterms:modified>
</cp:coreProperties>
</file>