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2F3F" w14:textId="77777777" w:rsidR="00553F76" w:rsidRPr="00553F76" w:rsidRDefault="00553F76" w:rsidP="00553F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553F76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2F64F53" wp14:editId="2E4DEA09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24DD8" w14:textId="77777777" w:rsidR="00553F76" w:rsidRPr="00553F76" w:rsidRDefault="00553F76" w:rsidP="00553F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553F76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4A115A9" w14:textId="77777777" w:rsidR="00553F76" w:rsidRPr="00553F76" w:rsidRDefault="00553F76" w:rsidP="00553F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553F7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2C8C517" w14:textId="77777777" w:rsidR="00553F76" w:rsidRPr="009537DC" w:rsidRDefault="00553F76" w:rsidP="0055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1B3DF540" w14:textId="77777777" w:rsidR="00553F76" w:rsidRPr="009537DC" w:rsidRDefault="00553F76" w:rsidP="00553F76">
      <w:pPr>
        <w:tabs>
          <w:tab w:val="left" w:pos="3681"/>
          <w:tab w:val="center" w:pos="474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9FDF71" w14:textId="77777777" w:rsidR="00E52C01" w:rsidRPr="00E52C01" w:rsidRDefault="00E52C01" w:rsidP="00E52C0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C0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СТАТЬЮ 60 ЗАКОНА ДОНЕЦКОЙ НАРОДНОЙ РЕСПУБЛИКИ «О МЕСТНОМ САМОУПРАВЛЕНИИ</w:t>
      </w:r>
      <w:r w:rsidRPr="00E52C0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 ДОНЕЦКОЙ НАРОДНОЙ РЕСПУБЛИКЕ»</w:t>
      </w:r>
    </w:p>
    <w:p w14:paraId="3767FB9A" w14:textId="77777777" w:rsidR="00553F76" w:rsidRPr="009537DC" w:rsidRDefault="00553F76" w:rsidP="0055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C0CE7" w14:textId="77777777" w:rsidR="00553F76" w:rsidRPr="009537DC" w:rsidRDefault="00553F76" w:rsidP="0055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7B81C" w14:textId="6DFB1CEF" w:rsidR="00553F76" w:rsidRPr="00553F76" w:rsidRDefault="00553F76" w:rsidP="00553F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553F76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9</w:t>
      </w:r>
      <w:r w:rsidRPr="00553F76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февраля 2024 года</w:t>
      </w:r>
    </w:p>
    <w:p w14:paraId="615EDADE" w14:textId="77777777" w:rsidR="00553F76" w:rsidRPr="009537DC" w:rsidRDefault="00553F76" w:rsidP="0055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F688B" w14:textId="77777777" w:rsidR="00553F76" w:rsidRPr="009537DC" w:rsidRDefault="00553F76" w:rsidP="0055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A4D85E" w14:textId="77777777" w:rsidR="00E52C01" w:rsidRPr="00254084" w:rsidRDefault="00E52C01" w:rsidP="00E52C01">
      <w:pPr>
        <w:pStyle w:val="ConsPlusTitle"/>
        <w:widowControl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84">
        <w:rPr>
          <w:rFonts w:ascii="Times New Roman" w:hAnsi="Times New Roman" w:cs="Times New Roman"/>
          <w:sz w:val="28"/>
          <w:szCs w:val="28"/>
        </w:rPr>
        <w:t>Статья 1</w:t>
      </w:r>
    </w:p>
    <w:p w14:paraId="6A0D6669" w14:textId="4B045215" w:rsidR="00E52C01" w:rsidRPr="00254084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Внести в статью 60 </w:t>
      </w:r>
      <w:hyperlink r:id="rId7" w:history="1">
        <w:r w:rsidRPr="00D30B43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Закона Донецкой Народной Республики</w:t>
        </w:r>
        <w:r w:rsidRPr="00D30B43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br/>
          <w:t>от 14 августа 2023 года № 468-</w:t>
        </w:r>
        <w:r w:rsidRPr="00D30B43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II</w:t>
        </w:r>
        <w:r w:rsidRPr="00D30B43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НС «О местном самоуправлении в Донецкой Народной Республике»</w:t>
        </w:r>
      </w:hyperlink>
      <w:bookmarkStart w:id="0" w:name="_GoBack"/>
      <w:bookmarkEnd w:id="0"/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 (опубликован на официальном сайте Главы Донецкой Народной Республики 17 августа 2023 года) изме</w:t>
      </w:r>
      <w:r>
        <w:rPr>
          <w:rFonts w:ascii="Times New Roman" w:hAnsi="Times New Roman" w:cs="Times New Roman"/>
          <w:b w:val="0"/>
          <w:sz w:val="28"/>
          <w:szCs w:val="28"/>
        </w:rPr>
        <w:t>нение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4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254084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14:paraId="1F1EC94D" w14:textId="77777777" w:rsidR="00E52C01" w:rsidRPr="00254084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>3</w:t>
      </w:r>
      <w:r w:rsidRPr="00254084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>Временно исполняющий полномочия главы вновь образованного муниципального образования, наделен</w:t>
      </w:r>
      <w:r>
        <w:rPr>
          <w:rFonts w:ascii="Times New Roman" w:hAnsi="Times New Roman" w:cs="Times New Roman"/>
          <w:b w:val="0"/>
          <w:sz w:val="28"/>
          <w:szCs w:val="28"/>
        </w:rPr>
        <w:t>ный полномочиями 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4084">
        <w:rPr>
          <w:rFonts w:ascii="Times New Roman" w:hAnsi="Times New Roman" w:cs="Times New Roman"/>
          <w:b w:val="0"/>
          <w:sz w:val="28"/>
          <w:szCs w:val="28"/>
        </w:rPr>
        <w:t>с частью 3</w:t>
      </w:r>
      <w:r w:rsidRPr="00254084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 настоящей статьи, обладает правами</w:t>
      </w:r>
      <w:r>
        <w:rPr>
          <w:rFonts w:ascii="Times New Roman" w:hAnsi="Times New Roman" w:cs="Times New Roman"/>
          <w:b w:val="0"/>
          <w:sz w:val="28"/>
          <w:szCs w:val="28"/>
        </w:rPr>
        <w:t>, обязанностями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4084">
        <w:rPr>
          <w:rFonts w:ascii="Times New Roman" w:hAnsi="Times New Roman" w:cs="Times New Roman"/>
          <w:b w:val="0"/>
          <w:sz w:val="28"/>
          <w:szCs w:val="28"/>
        </w:rPr>
        <w:t>и полномочиями главы вновь образован</w:t>
      </w:r>
      <w:r>
        <w:rPr>
          <w:rFonts w:ascii="Times New Roman" w:hAnsi="Times New Roman" w:cs="Times New Roman"/>
          <w:b w:val="0"/>
          <w:sz w:val="28"/>
          <w:szCs w:val="28"/>
        </w:rPr>
        <w:t>ного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4084">
        <w:rPr>
          <w:rFonts w:ascii="Times New Roman" w:hAnsi="Times New Roman" w:cs="Times New Roman"/>
          <w:b w:val="0"/>
          <w:sz w:val="28"/>
          <w:szCs w:val="28"/>
        </w:rPr>
        <w:t>и является лицом, замещающим муниципальную должность.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B1D4BD0" w14:textId="77777777" w:rsidR="00E52C01" w:rsidRPr="00254084" w:rsidRDefault="00E52C01" w:rsidP="00E52C01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84">
        <w:rPr>
          <w:rFonts w:ascii="Times New Roman" w:hAnsi="Times New Roman" w:cs="Times New Roman"/>
          <w:sz w:val="28"/>
          <w:szCs w:val="28"/>
        </w:rPr>
        <w:t>Статья 2</w:t>
      </w:r>
    </w:p>
    <w:p w14:paraId="2DF25749" w14:textId="77777777" w:rsidR="00E52C01" w:rsidRPr="00254084" w:rsidRDefault="00E52C01" w:rsidP="00E52C0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084">
        <w:rPr>
          <w:rFonts w:ascii="Times New Roman" w:hAnsi="Times New Roman" w:cs="Times New Roman"/>
          <w:b w:val="0"/>
          <w:sz w:val="28"/>
          <w:szCs w:val="28"/>
        </w:rPr>
        <w:t>Настоящий Закон вступает в силу со дня его официального опубликования и распространяет свое д</w:t>
      </w:r>
      <w:r>
        <w:rPr>
          <w:rFonts w:ascii="Times New Roman" w:hAnsi="Times New Roman" w:cs="Times New Roman"/>
          <w:b w:val="0"/>
          <w:sz w:val="28"/>
          <w:szCs w:val="28"/>
        </w:rPr>
        <w:t>ействие на отношения, возникшие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408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27 октября 2023 года</w:t>
      </w:r>
      <w:r w:rsidRPr="0025408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ADF99DB" w14:textId="77777777" w:rsidR="00553F76" w:rsidRDefault="00553F76" w:rsidP="00553F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23E6E" w14:textId="77777777" w:rsidR="009537DC" w:rsidRPr="00553F76" w:rsidRDefault="009537DC" w:rsidP="00553F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E51A1" w14:textId="77777777" w:rsidR="00553F76" w:rsidRPr="00553F76" w:rsidRDefault="00553F76" w:rsidP="00553F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592E7CFB" w14:textId="77777777" w:rsidR="00553F76" w:rsidRPr="00553F76" w:rsidRDefault="00553F76" w:rsidP="00553F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Д.В. Пушилин</w:t>
      </w:r>
    </w:p>
    <w:p w14:paraId="677D8DCF" w14:textId="77777777" w:rsidR="00553F76" w:rsidRPr="00553F76" w:rsidRDefault="00553F76" w:rsidP="00553F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14:paraId="69C5E988" w14:textId="60364FDC" w:rsidR="00D30B43" w:rsidRDefault="00DC48E1" w:rsidP="00D30B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D30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2024 года</w:t>
      </w:r>
    </w:p>
    <w:p w14:paraId="689D0243" w14:textId="773EACA7" w:rsidR="00D30B43" w:rsidRDefault="00D30B43" w:rsidP="00D30B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53-РЗ</w:t>
      </w:r>
    </w:p>
    <w:p w14:paraId="78D18C9A" w14:textId="794BBE06" w:rsidR="009E34C4" w:rsidRPr="00FF2071" w:rsidRDefault="009E34C4" w:rsidP="00553F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34C4" w:rsidRPr="00FF2071" w:rsidSect="009537DC">
      <w:headerReference w:type="default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BC69" w14:textId="77777777" w:rsidR="002A7B6D" w:rsidRDefault="002A7B6D" w:rsidP="008C7356">
      <w:pPr>
        <w:spacing w:after="0" w:line="240" w:lineRule="auto"/>
      </w:pPr>
      <w:r>
        <w:separator/>
      </w:r>
    </w:p>
  </w:endnote>
  <w:endnote w:type="continuationSeparator" w:id="0">
    <w:p w14:paraId="3331E682" w14:textId="77777777" w:rsidR="002A7B6D" w:rsidRDefault="002A7B6D" w:rsidP="008C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D6BA" w14:textId="77777777" w:rsidR="002A7B6D" w:rsidRDefault="002A7B6D" w:rsidP="008C7356">
      <w:pPr>
        <w:spacing w:after="0" w:line="240" w:lineRule="auto"/>
      </w:pPr>
      <w:r>
        <w:separator/>
      </w:r>
    </w:p>
  </w:footnote>
  <w:footnote w:type="continuationSeparator" w:id="0">
    <w:p w14:paraId="7ADCB20D" w14:textId="77777777" w:rsidR="002A7B6D" w:rsidRDefault="002A7B6D" w:rsidP="008C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6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B4902" w14:textId="0EAC439C" w:rsidR="008C7356" w:rsidRPr="008C7356" w:rsidRDefault="008C73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3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3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3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C7356">
          <w:rPr>
            <w:rFonts w:ascii="Times New Roman" w:hAnsi="Times New Roman" w:cs="Times New Roman"/>
            <w:sz w:val="24"/>
            <w:szCs w:val="24"/>
          </w:rPr>
          <w:t>2</w:t>
        </w:r>
        <w:r w:rsidRPr="008C73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62453F" w14:textId="77777777" w:rsidR="008C7356" w:rsidRDefault="008C7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A"/>
    <w:rsid w:val="000848A9"/>
    <w:rsid w:val="000C75C4"/>
    <w:rsid w:val="002613ED"/>
    <w:rsid w:val="002A1EBF"/>
    <w:rsid w:val="002A35BA"/>
    <w:rsid w:val="002A7B6D"/>
    <w:rsid w:val="002B1C99"/>
    <w:rsid w:val="002E7BB0"/>
    <w:rsid w:val="00312E78"/>
    <w:rsid w:val="00340882"/>
    <w:rsid w:val="00343E0A"/>
    <w:rsid w:val="0035420E"/>
    <w:rsid w:val="00383917"/>
    <w:rsid w:val="004475A5"/>
    <w:rsid w:val="00453CD6"/>
    <w:rsid w:val="004812C1"/>
    <w:rsid w:val="00482247"/>
    <w:rsid w:val="004E4C0A"/>
    <w:rsid w:val="004E7943"/>
    <w:rsid w:val="004F5918"/>
    <w:rsid w:val="0052002F"/>
    <w:rsid w:val="00534497"/>
    <w:rsid w:val="005452AD"/>
    <w:rsid w:val="00545AD8"/>
    <w:rsid w:val="00553F76"/>
    <w:rsid w:val="0062054F"/>
    <w:rsid w:val="00625981"/>
    <w:rsid w:val="00691415"/>
    <w:rsid w:val="006F3BC8"/>
    <w:rsid w:val="007075FB"/>
    <w:rsid w:val="00777BC3"/>
    <w:rsid w:val="00781E10"/>
    <w:rsid w:val="007B7AC9"/>
    <w:rsid w:val="007E4C74"/>
    <w:rsid w:val="007F551B"/>
    <w:rsid w:val="00810F99"/>
    <w:rsid w:val="00817AE1"/>
    <w:rsid w:val="00827B1A"/>
    <w:rsid w:val="00836506"/>
    <w:rsid w:val="008448A2"/>
    <w:rsid w:val="00885353"/>
    <w:rsid w:val="008A02B6"/>
    <w:rsid w:val="008C64E0"/>
    <w:rsid w:val="008C7356"/>
    <w:rsid w:val="008C7795"/>
    <w:rsid w:val="00916410"/>
    <w:rsid w:val="009537DC"/>
    <w:rsid w:val="00962B5D"/>
    <w:rsid w:val="009E34C4"/>
    <w:rsid w:val="00A53C99"/>
    <w:rsid w:val="00AA1C14"/>
    <w:rsid w:val="00AB7934"/>
    <w:rsid w:val="00B16F94"/>
    <w:rsid w:val="00B64384"/>
    <w:rsid w:val="00BA3DE3"/>
    <w:rsid w:val="00C00F1A"/>
    <w:rsid w:val="00C7563B"/>
    <w:rsid w:val="00C91429"/>
    <w:rsid w:val="00C968F4"/>
    <w:rsid w:val="00CA295D"/>
    <w:rsid w:val="00D30B43"/>
    <w:rsid w:val="00D52613"/>
    <w:rsid w:val="00D64249"/>
    <w:rsid w:val="00D9216A"/>
    <w:rsid w:val="00DC48E1"/>
    <w:rsid w:val="00E06FE9"/>
    <w:rsid w:val="00E150DE"/>
    <w:rsid w:val="00E52C01"/>
    <w:rsid w:val="00EC5F25"/>
    <w:rsid w:val="00F14AA0"/>
    <w:rsid w:val="00F30BAD"/>
    <w:rsid w:val="00F51F94"/>
    <w:rsid w:val="00F663AD"/>
    <w:rsid w:val="00F80DA5"/>
    <w:rsid w:val="00F85DDB"/>
    <w:rsid w:val="00F92BE8"/>
    <w:rsid w:val="00FF159F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7A4D"/>
  <w15:chartTrackingRefBased/>
  <w15:docId w15:val="{F908238E-A945-4291-9231-67BAC940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56"/>
  </w:style>
  <w:style w:type="paragraph" w:styleId="a5">
    <w:name w:val="footer"/>
    <w:basedOn w:val="a"/>
    <w:link w:val="a6"/>
    <w:uiPriority w:val="99"/>
    <w:unhideWhenUsed/>
    <w:rsid w:val="008C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56"/>
  </w:style>
  <w:style w:type="paragraph" w:customStyle="1" w:styleId="ConsPlusTitle">
    <w:name w:val="ConsPlusTitle"/>
    <w:rsid w:val="00E52C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7">
    <w:name w:val="Hyperlink"/>
    <w:basedOn w:val="a0"/>
    <w:uiPriority w:val="99"/>
    <w:unhideWhenUsed/>
    <w:rsid w:val="00D30B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3-08-17/468-iins-o-mestnom-samoupravlenii-v-donetskoj-narodnoj-respublike-redaktsiya-na-11-09-2023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2024-02-15T10:28:00Z</dcterms:created>
  <dcterms:modified xsi:type="dcterms:W3CDTF">2024-02-15T10:32:00Z</dcterms:modified>
</cp:coreProperties>
</file>