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AE4D7" w14:textId="77777777" w:rsidR="00E42680" w:rsidRPr="00E42680" w:rsidRDefault="00E42680" w:rsidP="00E4268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76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E42680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26CD6745" wp14:editId="30FF8E0C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9E5F1" w14:textId="77777777" w:rsidR="00E42680" w:rsidRPr="00E42680" w:rsidRDefault="00E42680" w:rsidP="00E4268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E42680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35E74696" w14:textId="77777777" w:rsidR="00E42680" w:rsidRPr="00E42680" w:rsidRDefault="00E42680" w:rsidP="00E4268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E42680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048BC1E3" w14:textId="77777777" w:rsidR="00E42680" w:rsidRPr="00E42680" w:rsidRDefault="00E42680" w:rsidP="00E426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noProof/>
          <w:color w:val="000000"/>
          <w:sz w:val="24"/>
          <w:szCs w:val="24"/>
          <w:shd w:val="clear" w:color="auto" w:fill="FFFFFF"/>
          <w:lang w:eastAsia="ru-RU"/>
        </w:rPr>
      </w:pPr>
    </w:p>
    <w:p w14:paraId="0099C955" w14:textId="77777777" w:rsidR="00E42680" w:rsidRPr="00E42680" w:rsidRDefault="00E42680" w:rsidP="00E42680">
      <w:pPr>
        <w:tabs>
          <w:tab w:val="left" w:pos="3681"/>
          <w:tab w:val="center" w:pos="474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58BF57" w14:textId="77777777" w:rsidR="005C0211" w:rsidRPr="005C0211" w:rsidRDefault="005C0211" w:rsidP="005C021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C021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О перераспределении полномочий в сфере погребения </w:t>
      </w:r>
      <w:r w:rsidRPr="005C021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br/>
        <w:t>и похоронного дела между органами Государственной власти</w:t>
      </w:r>
      <w:r w:rsidRPr="005C0211">
        <w:rPr>
          <w:rFonts w:ascii="Times New Roman" w:eastAsia="Calibri" w:hAnsi="Times New Roman" w:cs="Times New Roman"/>
          <w:caps/>
          <w:sz w:val="28"/>
        </w:rPr>
        <w:t xml:space="preserve"> </w:t>
      </w:r>
      <w:r w:rsidRPr="005C021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Донецкой Народной Республики и органами местного самоуправления Донецкой Народной Республики</w:t>
      </w:r>
    </w:p>
    <w:p w14:paraId="38908EFA" w14:textId="77777777" w:rsidR="00E42680" w:rsidRPr="00E42680" w:rsidRDefault="00E42680" w:rsidP="00E426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C9DAE6" w14:textId="77777777" w:rsidR="00E42680" w:rsidRPr="00E42680" w:rsidRDefault="00E42680" w:rsidP="00E426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DF6760" w14:textId="3994EBF7" w:rsidR="00E42680" w:rsidRPr="00E42680" w:rsidRDefault="00E42680" w:rsidP="00E4268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E42680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 w:rsidR="00057752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6</w:t>
      </w:r>
      <w:r w:rsidRPr="00E42680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марта</w:t>
      </w:r>
      <w:r w:rsidRPr="00E42680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 2024 года</w:t>
      </w:r>
    </w:p>
    <w:p w14:paraId="438D7BBB" w14:textId="77777777" w:rsidR="00E42680" w:rsidRPr="00E42680" w:rsidRDefault="00E42680" w:rsidP="00E426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D09512" w14:textId="77777777" w:rsidR="00E42680" w:rsidRPr="00E42680" w:rsidRDefault="00E42680" w:rsidP="00E426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18D90B" w14:textId="77777777" w:rsidR="005C0211" w:rsidRPr="005C0211" w:rsidRDefault="005C0211" w:rsidP="005C0211">
      <w:pPr>
        <w:widowControl w:val="0"/>
        <w:autoSpaceDE w:val="0"/>
        <w:autoSpaceDN w:val="0"/>
        <w:adjustRightInd w:val="0"/>
        <w:spacing w:after="36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 w:rsidRPr="005C0211">
        <w:rPr>
          <w:rFonts w:ascii="Times New Roman" w:eastAsia="Calibri" w:hAnsi="Times New Roman" w:cs="Times New Roman"/>
          <w:bCs/>
          <w:sz w:val="28"/>
        </w:rPr>
        <w:t>Статья 1.</w:t>
      </w:r>
      <w:r w:rsidRPr="005C0211">
        <w:rPr>
          <w:rFonts w:ascii="Times New Roman" w:eastAsia="Calibri" w:hAnsi="Times New Roman" w:cs="Times New Roman"/>
          <w:b/>
          <w:sz w:val="28"/>
        </w:rPr>
        <w:t xml:space="preserve"> Предмет регулирования настоящего Закона</w:t>
      </w:r>
    </w:p>
    <w:p w14:paraId="1B4B7582" w14:textId="690B48FB" w:rsidR="00C5092C" w:rsidRDefault="005C0211" w:rsidP="00013FE3">
      <w:pPr>
        <w:widowControl w:val="0"/>
        <w:autoSpaceDE w:val="0"/>
        <w:autoSpaceDN w:val="0"/>
        <w:adjustRightInd w:val="0"/>
        <w:spacing w:after="36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5C0211">
        <w:rPr>
          <w:rFonts w:ascii="Times New Roman" w:eastAsia="Calibri" w:hAnsi="Times New Roman" w:cs="Times New Roman"/>
          <w:sz w:val="28"/>
        </w:rPr>
        <w:t>Настоящий Закон разработан на основании части 1</w:t>
      </w:r>
      <w:r w:rsidRPr="0029219A">
        <w:rPr>
          <w:rFonts w:ascii="Times New Roman" w:eastAsia="Calibri" w:hAnsi="Times New Roman" w:cs="Times New Roman"/>
          <w:sz w:val="28"/>
          <w:vertAlign w:val="superscript"/>
        </w:rPr>
        <w:t>2</w:t>
      </w:r>
      <w:r w:rsidRPr="005C0211">
        <w:rPr>
          <w:rFonts w:ascii="Times New Roman" w:eastAsia="Calibri" w:hAnsi="Times New Roman" w:cs="Times New Roman"/>
          <w:sz w:val="28"/>
        </w:rPr>
        <w:t xml:space="preserve"> статьи 17 </w:t>
      </w:r>
      <w:hyperlink r:id="rId8" w:history="1">
        <w:r w:rsidRPr="003E735F">
          <w:rPr>
            <w:rStyle w:val="a7"/>
            <w:rFonts w:ascii="Times New Roman" w:eastAsia="Calibri" w:hAnsi="Times New Roman" w:cs="Times New Roman"/>
            <w:sz w:val="28"/>
          </w:rPr>
          <w:t>Федерального закона от 6 октября 2003 года № 131-ФЗ «Об общих принципах организации местного самоуправления в Российской Федерации»</w:t>
        </w:r>
      </w:hyperlink>
      <w:r w:rsidRPr="005C0211">
        <w:rPr>
          <w:rFonts w:ascii="Times New Roman" w:eastAsia="Calibri" w:hAnsi="Times New Roman" w:cs="Times New Roman"/>
          <w:sz w:val="28"/>
        </w:rPr>
        <w:t xml:space="preserve">, </w:t>
      </w:r>
      <w:r w:rsidR="006B35A3" w:rsidRPr="00AE3728">
        <w:rPr>
          <w:rFonts w:ascii="Times New Roman" w:eastAsia="Calibri" w:hAnsi="Times New Roman" w:cs="Times New Roman"/>
          <w:sz w:val="28"/>
        </w:rPr>
        <w:t xml:space="preserve">части 3 </w:t>
      </w:r>
      <w:r w:rsidR="006B35A3" w:rsidRPr="00AE3728">
        <w:rPr>
          <w:rFonts w:ascii="Times New Roman" w:eastAsia="Calibri" w:hAnsi="Times New Roman" w:cs="Times New Roman"/>
          <w:sz w:val="28"/>
        </w:rPr>
        <w:br/>
        <w:t xml:space="preserve">статьи 6 </w:t>
      </w:r>
      <w:hyperlink r:id="rId9" w:history="1">
        <w:r w:rsidR="006B35A3" w:rsidRPr="003E735F">
          <w:rPr>
            <w:rStyle w:val="a7"/>
            <w:rFonts w:ascii="Times New Roman" w:eastAsia="Calibri" w:hAnsi="Times New Roman" w:cs="Times New Roman"/>
            <w:sz w:val="28"/>
          </w:rPr>
          <w:t>Федерального закона от 21 декабря 2021 г</w:t>
        </w:r>
        <w:r w:rsidR="00013FE3" w:rsidRPr="003E735F">
          <w:rPr>
            <w:rStyle w:val="a7"/>
            <w:rFonts w:ascii="Times New Roman" w:eastAsia="Calibri" w:hAnsi="Times New Roman" w:cs="Times New Roman"/>
            <w:sz w:val="28"/>
          </w:rPr>
          <w:t xml:space="preserve">ода </w:t>
        </w:r>
        <w:r w:rsidR="006B35A3" w:rsidRPr="003E735F">
          <w:rPr>
            <w:rStyle w:val="a7"/>
            <w:rFonts w:ascii="Times New Roman" w:eastAsia="Calibri" w:hAnsi="Times New Roman" w:cs="Times New Roman"/>
            <w:sz w:val="28"/>
          </w:rPr>
          <w:t>№ 414-ФЗ</w:t>
        </w:r>
        <w:r w:rsidR="00631816" w:rsidRPr="003E735F">
          <w:rPr>
            <w:rStyle w:val="a7"/>
            <w:rFonts w:ascii="Times New Roman" w:eastAsia="Calibri" w:hAnsi="Times New Roman" w:cs="Times New Roman"/>
            <w:sz w:val="28"/>
          </w:rPr>
          <w:t xml:space="preserve"> </w:t>
        </w:r>
        <w:r w:rsidR="006B35A3" w:rsidRPr="003E735F">
          <w:rPr>
            <w:rStyle w:val="a7"/>
            <w:rFonts w:ascii="Times New Roman" w:eastAsia="Calibri" w:hAnsi="Times New Roman" w:cs="Times New Roman"/>
            <w:sz w:val="28"/>
          </w:rPr>
          <w:t>«Об общих принципах организации публичной власти в субъектах Российской Федерации»</w:t>
        </w:r>
      </w:hyperlink>
      <w:r w:rsidR="00013FE3" w:rsidRPr="00AE3728">
        <w:rPr>
          <w:rFonts w:ascii="Times New Roman" w:eastAsia="Calibri" w:hAnsi="Times New Roman" w:cs="Times New Roman"/>
          <w:sz w:val="28"/>
        </w:rPr>
        <w:t>,</w:t>
      </w:r>
      <w:r w:rsidR="00013FE3">
        <w:rPr>
          <w:rFonts w:ascii="Times New Roman" w:eastAsia="Calibri" w:hAnsi="Times New Roman" w:cs="Times New Roman"/>
          <w:sz w:val="28"/>
        </w:rPr>
        <w:t xml:space="preserve"> </w:t>
      </w:r>
      <w:r w:rsidR="0029219A">
        <w:rPr>
          <w:rFonts w:ascii="Times New Roman" w:eastAsia="Calibri" w:hAnsi="Times New Roman" w:cs="Times New Roman"/>
          <w:sz w:val="28"/>
        </w:rPr>
        <w:t xml:space="preserve">пункта </w:t>
      </w:r>
      <w:r w:rsidRPr="005C0211">
        <w:rPr>
          <w:rFonts w:ascii="Times New Roman" w:eastAsia="Calibri" w:hAnsi="Times New Roman" w:cs="Times New Roman"/>
          <w:sz w:val="28"/>
        </w:rPr>
        <w:t xml:space="preserve">3 статьи 25 </w:t>
      </w:r>
      <w:hyperlink r:id="rId10" w:history="1">
        <w:r w:rsidRPr="003E735F">
          <w:rPr>
            <w:rStyle w:val="a7"/>
            <w:rFonts w:ascii="Times New Roman" w:eastAsia="Calibri" w:hAnsi="Times New Roman" w:cs="Times New Roman"/>
            <w:sz w:val="28"/>
          </w:rPr>
          <w:t xml:space="preserve">Федерального закона от 12 января 1996 года № 8-ФЗ </w:t>
        </w:r>
        <w:r w:rsidR="00C73AD5" w:rsidRPr="003E735F">
          <w:rPr>
            <w:rStyle w:val="a7"/>
            <w:rFonts w:ascii="Times New Roman" w:eastAsia="Calibri" w:hAnsi="Times New Roman" w:cs="Times New Roman"/>
            <w:sz w:val="28"/>
          </w:rPr>
          <w:br/>
        </w:r>
        <w:r w:rsidRPr="003E735F">
          <w:rPr>
            <w:rStyle w:val="a7"/>
            <w:rFonts w:ascii="Times New Roman" w:eastAsia="Calibri" w:hAnsi="Times New Roman" w:cs="Times New Roman"/>
            <w:sz w:val="28"/>
          </w:rPr>
          <w:t>«О погребении и похоронном деле»</w:t>
        </w:r>
      </w:hyperlink>
      <w:r w:rsidRPr="005C0211">
        <w:rPr>
          <w:rFonts w:ascii="Times New Roman" w:eastAsia="Calibri" w:hAnsi="Times New Roman" w:cs="Times New Roman"/>
          <w:sz w:val="28"/>
        </w:rPr>
        <w:t xml:space="preserve"> в целях перераспределения полномочий в сфере погребения и похоронного дела между органами государственной власти Донецкой Народной Республики и органами местного самоуправления Донецкой Народной Республики.</w:t>
      </w:r>
    </w:p>
    <w:p w14:paraId="38E7AF1B" w14:textId="77777777" w:rsidR="005C0211" w:rsidRPr="005C0211" w:rsidRDefault="005C0211" w:rsidP="00DC04AE">
      <w:pPr>
        <w:spacing w:after="36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211">
        <w:rPr>
          <w:rFonts w:ascii="Times New Roman" w:eastAsia="Calibri" w:hAnsi="Times New Roman" w:cs="Times New Roman"/>
          <w:sz w:val="28"/>
          <w:szCs w:val="28"/>
        </w:rPr>
        <w:t>Статья 2. </w:t>
      </w:r>
      <w:r w:rsidRPr="005C0211">
        <w:rPr>
          <w:rFonts w:ascii="Times New Roman" w:eastAsia="Calibri" w:hAnsi="Times New Roman" w:cs="Times New Roman"/>
          <w:b/>
          <w:sz w:val="28"/>
          <w:szCs w:val="28"/>
        </w:rPr>
        <w:t xml:space="preserve">Полномочия </w:t>
      </w:r>
      <w:bookmarkStart w:id="0" w:name="_Hlk147216721"/>
      <w:r w:rsidRPr="005C0211">
        <w:rPr>
          <w:rFonts w:ascii="Times New Roman" w:eastAsia="Calibri" w:hAnsi="Times New Roman" w:cs="Times New Roman"/>
          <w:b/>
          <w:sz w:val="28"/>
          <w:szCs w:val="28"/>
        </w:rPr>
        <w:t>органов государственной власти</w:t>
      </w:r>
      <w:r w:rsidRPr="005C0211">
        <w:rPr>
          <w:rFonts w:ascii="Times New Roman" w:eastAsia="Calibri" w:hAnsi="Times New Roman" w:cs="Times New Roman"/>
          <w:b/>
          <w:sz w:val="28"/>
        </w:rPr>
        <w:t xml:space="preserve"> </w:t>
      </w:r>
      <w:r w:rsidRPr="005C0211">
        <w:rPr>
          <w:rFonts w:ascii="Times New Roman" w:eastAsia="Calibri" w:hAnsi="Times New Roman" w:cs="Times New Roman"/>
          <w:b/>
          <w:sz w:val="28"/>
          <w:szCs w:val="28"/>
        </w:rPr>
        <w:t>Донецкой Народной Республики</w:t>
      </w:r>
      <w:bookmarkEnd w:id="0"/>
      <w:r w:rsidRPr="005C021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B355F19" w14:textId="77777777" w:rsidR="005C0211" w:rsidRPr="005C0211" w:rsidRDefault="005C0211" w:rsidP="005C0211">
      <w:pPr>
        <w:spacing w:after="36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11">
        <w:rPr>
          <w:rFonts w:ascii="Times New Roman" w:eastAsia="Calibri" w:hAnsi="Times New Roman" w:cs="Times New Roman"/>
          <w:sz w:val="28"/>
          <w:szCs w:val="28"/>
        </w:rPr>
        <w:t>1. К полномочиям Правительства</w:t>
      </w:r>
      <w:r w:rsidRPr="005C0211">
        <w:rPr>
          <w:rFonts w:ascii="Times New Roman" w:eastAsia="Calibri" w:hAnsi="Times New Roman" w:cs="Times New Roman"/>
          <w:sz w:val="28"/>
        </w:rPr>
        <w:t xml:space="preserve"> </w:t>
      </w:r>
      <w:r w:rsidRPr="005C0211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 относятся следующие полномочия органов местного самоуправления Донецкой Народной Республики в сфере погребения и похоронного дела:</w:t>
      </w:r>
    </w:p>
    <w:p w14:paraId="398E1614" w14:textId="14D890E4" w:rsidR="005C0211" w:rsidRPr="005C0211" w:rsidRDefault="005C0211" w:rsidP="005C0211">
      <w:pPr>
        <w:spacing w:after="36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11">
        <w:rPr>
          <w:rFonts w:ascii="Times New Roman" w:eastAsia="Calibri" w:hAnsi="Times New Roman" w:cs="Times New Roman"/>
          <w:sz w:val="28"/>
          <w:szCs w:val="28"/>
        </w:rPr>
        <w:t>1) установление требований к качеству услуг, входящих в гарантированный</w:t>
      </w:r>
      <w:r w:rsidR="00C73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перечень услуг по погребению, согласно </w:t>
      </w:r>
      <w:r w:rsidR="00B95C40">
        <w:rPr>
          <w:rFonts w:ascii="Times New Roman" w:eastAsia="Calibri" w:hAnsi="Times New Roman" w:cs="Times New Roman"/>
          <w:sz w:val="28"/>
          <w:szCs w:val="28"/>
        </w:rPr>
        <w:t>пункту</w:t>
      </w: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 1 статьи 9 </w:t>
      </w:r>
      <w:hyperlink r:id="rId11" w:history="1">
        <w:r w:rsidRPr="003E735F">
          <w:rPr>
            <w:rStyle w:val="a7"/>
            <w:rFonts w:ascii="Times New Roman" w:eastAsia="Calibri" w:hAnsi="Times New Roman" w:cs="Times New Roman"/>
            <w:sz w:val="28"/>
          </w:rPr>
          <w:t>Федерального закона от 12 января 1996 года № 8-ФЗ «О погребении и похоронном деле»</w:t>
        </w:r>
      </w:hyperlink>
      <w:r w:rsidRPr="005C021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AF1C87F" w14:textId="35307196" w:rsidR="005C0211" w:rsidRPr="005C0211" w:rsidRDefault="005C0211" w:rsidP="005C0211">
      <w:pPr>
        <w:spacing w:after="36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2) определение стоимости услуг, предоставляемых согласно гарантированному перечню услуг по погребению, согласно </w:t>
      </w:r>
      <w:r w:rsidR="00B95C40">
        <w:rPr>
          <w:rFonts w:ascii="Times New Roman" w:eastAsia="Calibri" w:hAnsi="Times New Roman" w:cs="Times New Roman"/>
          <w:sz w:val="28"/>
          <w:szCs w:val="28"/>
        </w:rPr>
        <w:t xml:space="preserve">пункту </w:t>
      </w: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3 статьи 9 </w:t>
      </w:r>
      <w:hyperlink r:id="rId12" w:history="1">
        <w:r w:rsidRPr="003E735F">
          <w:rPr>
            <w:rStyle w:val="a7"/>
            <w:rFonts w:ascii="Times New Roman" w:eastAsia="Calibri" w:hAnsi="Times New Roman" w:cs="Times New Roman"/>
            <w:sz w:val="28"/>
          </w:rPr>
          <w:t>Федерального закона от 12 января 1996 года № 8-ФЗ «О погребении и похоронном деле»</w:t>
        </w:r>
        <w:r w:rsidRPr="003E735F">
          <w:rPr>
            <w:rStyle w:val="a7"/>
            <w:rFonts w:ascii="Times New Roman" w:eastAsia="Calibri" w:hAnsi="Times New Roman" w:cs="Times New Roman"/>
            <w:sz w:val="28"/>
            <w:szCs w:val="28"/>
          </w:rPr>
          <w:t>;</w:t>
        </w:r>
      </w:hyperlink>
    </w:p>
    <w:p w14:paraId="48A571B3" w14:textId="505035C8" w:rsidR="005C0211" w:rsidRPr="005C0211" w:rsidRDefault="005C0211" w:rsidP="005C0211">
      <w:pPr>
        <w:spacing w:after="36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3) установление размера бесплатно предоставляемого участка земли на территориях кладбищ для погребения умершего согласно </w:t>
      </w:r>
      <w:r w:rsidR="00B95C40">
        <w:rPr>
          <w:rFonts w:ascii="Times New Roman" w:eastAsia="Calibri" w:hAnsi="Times New Roman" w:cs="Times New Roman"/>
          <w:sz w:val="28"/>
          <w:szCs w:val="28"/>
        </w:rPr>
        <w:t xml:space="preserve">пункту </w:t>
      </w: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5 статьи 16 </w:t>
      </w:r>
      <w:hyperlink r:id="rId13" w:history="1">
        <w:r w:rsidRPr="003E735F">
          <w:rPr>
            <w:rStyle w:val="a7"/>
            <w:rFonts w:ascii="Times New Roman" w:eastAsia="Calibri" w:hAnsi="Times New Roman" w:cs="Times New Roman"/>
            <w:sz w:val="28"/>
          </w:rPr>
          <w:t>Федерального закона от 12 января 1996 года № 8-ФЗ «О погребении и похоронном деле»</w:t>
        </w:r>
      </w:hyperlink>
      <w:r w:rsidRPr="005C021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E07B766" w14:textId="405E66BB" w:rsidR="005C0211" w:rsidRPr="005C0211" w:rsidRDefault="005C0211" w:rsidP="005C0211">
      <w:pPr>
        <w:spacing w:after="36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11">
        <w:rPr>
          <w:rFonts w:ascii="Times New Roman" w:eastAsia="Calibri" w:hAnsi="Times New Roman" w:cs="Times New Roman"/>
          <w:sz w:val="28"/>
          <w:szCs w:val="28"/>
        </w:rPr>
        <w:t>4) установление</w:t>
      </w:r>
      <w:r w:rsidRPr="005C0211">
        <w:rPr>
          <w:rFonts w:ascii="Times New Roman" w:eastAsia="Calibri" w:hAnsi="Times New Roman" w:cs="Times New Roman"/>
          <w:sz w:val="28"/>
        </w:rPr>
        <w:t xml:space="preserve"> </w:t>
      </w:r>
      <w:r w:rsidRPr="0029219A">
        <w:rPr>
          <w:rFonts w:ascii="Times New Roman" w:eastAsia="Calibri" w:hAnsi="Times New Roman" w:cs="Times New Roman"/>
          <w:sz w:val="28"/>
          <w:szCs w:val="28"/>
        </w:rPr>
        <w:t>правил содержания</w:t>
      </w: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 мест погребения на территории</w:t>
      </w:r>
      <w:r w:rsidRPr="005C0211">
        <w:rPr>
          <w:rFonts w:ascii="Times New Roman" w:eastAsia="Calibri" w:hAnsi="Times New Roman" w:cs="Times New Roman"/>
          <w:sz w:val="28"/>
        </w:rPr>
        <w:t xml:space="preserve"> </w:t>
      </w: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Донецкой Народной Республики согласно </w:t>
      </w:r>
      <w:r w:rsidR="00B95C40">
        <w:rPr>
          <w:rFonts w:ascii="Times New Roman" w:eastAsia="Calibri" w:hAnsi="Times New Roman" w:cs="Times New Roman"/>
          <w:sz w:val="28"/>
          <w:szCs w:val="28"/>
        </w:rPr>
        <w:t xml:space="preserve">пункту </w:t>
      </w: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1 статьи 17 </w:t>
      </w:r>
      <w:hyperlink r:id="rId14" w:history="1">
        <w:r w:rsidRPr="003E735F">
          <w:rPr>
            <w:rStyle w:val="a7"/>
            <w:rFonts w:ascii="Times New Roman" w:eastAsia="Calibri" w:hAnsi="Times New Roman" w:cs="Times New Roman"/>
            <w:sz w:val="28"/>
          </w:rPr>
          <w:t>Федерального закона от 12 января 1996 года № 8-ФЗ «О погребении и похоронном деле»</w:t>
        </w:r>
      </w:hyperlink>
      <w:r w:rsidRPr="005C021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9136F96" w14:textId="723F58B6" w:rsidR="005C0211" w:rsidRPr="005C0211" w:rsidRDefault="005C0211" w:rsidP="005C0211">
      <w:pPr>
        <w:spacing w:after="360" w:line="276" w:lineRule="auto"/>
        <w:ind w:firstLine="708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5C0211">
        <w:rPr>
          <w:rFonts w:ascii="Times New Roman" w:eastAsia="Calibri" w:hAnsi="Times New Roman" w:cs="Times New Roman"/>
          <w:sz w:val="28"/>
          <w:szCs w:val="28"/>
        </w:rPr>
        <w:t>5)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нового места погребения</w:t>
      </w:r>
      <w:r w:rsidRPr="005C0211">
        <w:rPr>
          <w:rFonts w:ascii="Times New Roman" w:eastAsia="Calibri" w:hAnsi="Times New Roman" w:cs="Times New Roman"/>
          <w:sz w:val="28"/>
        </w:rPr>
        <w:t xml:space="preserve"> </w:t>
      </w: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B95C40">
        <w:rPr>
          <w:rFonts w:ascii="Times New Roman" w:eastAsia="Calibri" w:hAnsi="Times New Roman" w:cs="Times New Roman"/>
          <w:sz w:val="28"/>
          <w:szCs w:val="28"/>
        </w:rPr>
        <w:t xml:space="preserve">пункту </w:t>
      </w: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4 статьи 17 </w:t>
      </w:r>
      <w:hyperlink r:id="rId15" w:history="1">
        <w:r w:rsidRPr="003E735F">
          <w:rPr>
            <w:rStyle w:val="a7"/>
            <w:rFonts w:ascii="Times New Roman" w:eastAsia="Calibri" w:hAnsi="Times New Roman" w:cs="Times New Roman"/>
            <w:sz w:val="28"/>
          </w:rPr>
          <w:t xml:space="preserve">Федерального закона от 12 января 1996 года № 8-ФЗ </w:t>
        </w:r>
        <w:r w:rsidRPr="003E735F">
          <w:rPr>
            <w:rStyle w:val="a7"/>
            <w:rFonts w:ascii="Times New Roman" w:eastAsia="Calibri" w:hAnsi="Times New Roman" w:cs="Times New Roman"/>
            <w:sz w:val="28"/>
          </w:rPr>
          <w:br/>
          <w:t>«О погребении и похоронном деле»</w:t>
        </w:r>
      </w:hyperlink>
      <w:r w:rsidRPr="005C021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9ACBBC9" w14:textId="1A0EDA82" w:rsidR="005C0211" w:rsidRPr="005C0211" w:rsidRDefault="005C0211" w:rsidP="005C0211">
      <w:pPr>
        <w:spacing w:after="36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6) определение порядка деятельности общественных кладбищ </w:t>
      </w:r>
      <w:bookmarkStart w:id="1" w:name="_Hlk147217633"/>
      <w:r w:rsidRPr="005C0211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Pr="005C0211">
        <w:rPr>
          <w:rFonts w:ascii="Times New Roman" w:eastAsia="Calibri" w:hAnsi="Times New Roman" w:cs="Times New Roman"/>
          <w:sz w:val="28"/>
        </w:rPr>
        <w:t xml:space="preserve"> </w:t>
      </w:r>
      <w:r w:rsidRPr="005C0211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  <w:bookmarkEnd w:id="1"/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="00B95C40">
        <w:rPr>
          <w:rFonts w:ascii="Times New Roman" w:eastAsia="Calibri" w:hAnsi="Times New Roman" w:cs="Times New Roman"/>
          <w:sz w:val="28"/>
          <w:szCs w:val="28"/>
        </w:rPr>
        <w:t xml:space="preserve">пункту </w:t>
      </w: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4 статьи 18 </w:t>
      </w:r>
      <w:hyperlink r:id="rId16" w:history="1">
        <w:r w:rsidRPr="003E735F">
          <w:rPr>
            <w:rStyle w:val="a7"/>
            <w:rFonts w:ascii="Times New Roman" w:eastAsia="Calibri" w:hAnsi="Times New Roman" w:cs="Times New Roman"/>
            <w:sz w:val="28"/>
          </w:rPr>
          <w:t>Федерального закона от 12 января 1996 года № 8-ФЗ «О погребении и похоронном деле»</w:t>
        </w:r>
      </w:hyperlink>
      <w:r w:rsidRPr="005C021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2ACF63E" w14:textId="465C9484" w:rsidR="005C0211" w:rsidRPr="005C0211" w:rsidRDefault="005C0211" w:rsidP="005C0211">
      <w:pPr>
        <w:spacing w:after="36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11">
        <w:rPr>
          <w:rFonts w:ascii="Times New Roman" w:eastAsia="Calibri" w:hAnsi="Times New Roman" w:cs="Times New Roman"/>
          <w:sz w:val="28"/>
          <w:szCs w:val="28"/>
        </w:rPr>
        <w:t>7) </w:t>
      </w:r>
      <w:bookmarkStart w:id="2" w:name="_Hlk147217700"/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определение порядка деятельности воинских кладбищ, военных мемориальных кладбищ на территории Донецкой Народной Республики согласно </w:t>
      </w:r>
      <w:r w:rsidR="00B95C40">
        <w:rPr>
          <w:rFonts w:ascii="Times New Roman" w:eastAsia="Calibri" w:hAnsi="Times New Roman" w:cs="Times New Roman"/>
          <w:sz w:val="28"/>
          <w:szCs w:val="28"/>
        </w:rPr>
        <w:t xml:space="preserve">пункту </w:t>
      </w: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2 статьи 20 </w:t>
      </w:r>
      <w:hyperlink r:id="rId17" w:history="1">
        <w:r w:rsidRPr="003E735F">
          <w:rPr>
            <w:rStyle w:val="a7"/>
            <w:rFonts w:ascii="Times New Roman" w:eastAsia="Calibri" w:hAnsi="Times New Roman" w:cs="Times New Roman"/>
            <w:sz w:val="28"/>
          </w:rPr>
          <w:t xml:space="preserve">Федерального закона от </w:t>
        </w:r>
        <w:r w:rsidRPr="003E735F">
          <w:rPr>
            <w:rStyle w:val="a7"/>
            <w:rFonts w:ascii="Times New Roman" w:eastAsia="Calibri" w:hAnsi="Times New Roman" w:cs="Times New Roman"/>
            <w:sz w:val="28"/>
          </w:rPr>
          <w:br/>
          <w:t>12 января 1996 года № 8-ФЗ «О погребении и похоронном деле»</w:t>
        </w:r>
      </w:hyperlink>
      <w:r w:rsidRPr="005C0211">
        <w:rPr>
          <w:rFonts w:ascii="Times New Roman" w:eastAsia="Calibri" w:hAnsi="Times New Roman" w:cs="Times New Roman"/>
          <w:sz w:val="28"/>
          <w:szCs w:val="28"/>
        </w:rPr>
        <w:t>;</w:t>
      </w:r>
    </w:p>
    <w:bookmarkEnd w:id="2"/>
    <w:p w14:paraId="506F9BC3" w14:textId="519A36EF" w:rsidR="005C0211" w:rsidRPr="005C0211" w:rsidRDefault="005C0211" w:rsidP="005C0211">
      <w:pPr>
        <w:spacing w:after="36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8) определение порядка деятельности </w:t>
      </w:r>
      <w:proofErr w:type="spellStart"/>
      <w:r w:rsidRPr="005C0211">
        <w:rPr>
          <w:rFonts w:ascii="Times New Roman" w:eastAsia="Calibri" w:hAnsi="Times New Roman" w:cs="Times New Roman"/>
          <w:sz w:val="28"/>
          <w:szCs w:val="28"/>
        </w:rPr>
        <w:t>вероисповедальных</w:t>
      </w:r>
      <w:proofErr w:type="spellEnd"/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 кладбищ на территории Донецкой Народной Республики согласно </w:t>
      </w:r>
      <w:r w:rsidR="00B95C40">
        <w:rPr>
          <w:rFonts w:ascii="Times New Roman" w:eastAsia="Calibri" w:hAnsi="Times New Roman" w:cs="Times New Roman"/>
          <w:sz w:val="28"/>
          <w:szCs w:val="28"/>
        </w:rPr>
        <w:t xml:space="preserve">пункту </w:t>
      </w: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2 статьи 19 </w:t>
      </w:r>
      <w:hyperlink r:id="rId18" w:history="1">
        <w:r w:rsidRPr="003E735F">
          <w:rPr>
            <w:rStyle w:val="a7"/>
            <w:rFonts w:ascii="Times New Roman" w:eastAsia="Calibri" w:hAnsi="Times New Roman" w:cs="Times New Roman"/>
            <w:sz w:val="28"/>
          </w:rPr>
          <w:t>Федерального закона от 12 января 1996 года № 8-ФЗ «О погребении и похоронном деле»</w:t>
        </w:r>
      </w:hyperlink>
      <w:r w:rsidRPr="005C021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4B76F9D" w14:textId="1918B312" w:rsidR="005C0211" w:rsidRPr="005C0211" w:rsidRDefault="005C0211" w:rsidP="005C0211">
      <w:pPr>
        <w:spacing w:after="36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9) определение порядка деятельности крематориев </w:t>
      </w:r>
      <w:r w:rsidR="00E03939" w:rsidRPr="0029219A">
        <w:rPr>
          <w:rFonts w:ascii="Times New Roman" w:eastAsia="Calibri" w:hAnsi="Times New Roman" w:cs="Times New Roman"/>
          <w:sz w:val="28"/>
          <w:szCs w:val="28"/>
        </w:rPr>
        <w:t>и</w:t>
      </w:r>
      <w:r w:rsidR="00E03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939" w:rsidRPr="0029219A">
        <w:rPr>
          <w:rFonts w:ascii="Times New Roman" w:eastAsia="Calibri" w:hAnsi="Times New Roman" w:cs="Times New Roman"/>
          <w:sz w:val="28"/>
          <w:szCs w:val="28"/>
        </w:rPr>
        <w:t xml:space="preserve">стен скорби </w:t>
      </w: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B95C40">
        <w:rPr>
          <w:rFonts w:ascii="Times New Roman" w:eastAsia="Calibri" w:hAnsi="Times New Roman" w:cs="Times New Roman"/>
          <w:sz w:val="28"/>
          <w:szCs w:val="28"/>
        </w:rPr>
        <w:t xml:space="preserve">пункту </w:t>
      </w:r>
      <w:r w:rsidRPr="005C0211">
        <w:rPr>
          <w:rFonts w:ascii="Times New Roman" w:eastAsia="Calibri" w:hAnsi="Times New Roman" w:cs="Times New Roman"/>
          <w:sz w:val="28"/>
          <w:szCs w:val="28"/>
        </w:rPr>
        <w:t>2 статьи 24</w:t>
      </w:r>
      <w:r w:rsidR="00E03939">
        <w:rPr>
          <w:rFonts w:ascii="Times New Roman" w:eastAsia="Calibri" w:hAnsi="Times New Roman" w:cs="Times New Roman"/>
          <w:sz w:val="28"/>
          <w:szCs w:val="28"/>
        </w:rPr>
        <w:t>,</w:t>
      </w: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939" w:rsidRPr="0029219A">
        <w:rPr>
          <w:rFonts w:ascii="Times New Roman" w:eastAsia="Calibri" w:hAnsi="Times New Roman" w:cs="Times New Roman"/>
          <w:sz w:val="28"/>
          <w:szCs w:val="28"/>
        </w:rPr>
        <w:t>статьи 23</w:t>
      </w:r>
      <w:r w:rsidR="00E03939" w:rsidRPr="0029219A">
        <w:rPr>
          <w:rFonts w:ascii="Times New Roman" w:eastAsia="Calibri" w:hAnsi="Times New Roman" w:cs="Times New Roman"/>
          <w:sz w:val="28"/>
        </w:rPr>
        <w:t xml:space="preserve"> </w:t>
      </w:r>
      <w:hyperlink r:id="rId19" w:history="1">
        <w:r w:rsidRPr="003E735F">
          <w:rPr>
            <w:rStyle w:val="a7"/>
            <w:rFonts w:ascii="Times New Roman" w:eastAsia="Calibri" w:hAnsi="Times New Roman" w:cs="Times New Roman"/>
            <w:sz w:val="28"/>
          </w:rPr>
          <w:t xml:space="preserve">Федерального закона от 12 января 1996 года </w:t>
        </w:r>
        <w:r w:rsidR="0060156B" w:rsidRPr="003E735F">
          <w:rPr>
            <w:rStyle w:val="a7"/>
            <w:rFonts w:ascii="Times New Roman" w:eastAsia="Calibri" w:hAnsi="Times New Roman" w:cs="Times New Roman"/>
            <w:sz w:val="28"/>
          </w:rPr>
          <w:br/>
        </w:r>
        <w:r w:rsidRPr="003E735F">
          <w:rPr>
            <w:rStyle w:val="a7"/>
            <w:rFonts w:ascii="Times New Roman" w:eastAsia="Calibri" w:hAnsi="Times New Roman" w:cs="Times New Roman"/>
            <w:sz w:val="28"/>
          </w:rPr>
          <w:t>№ 8-ФЗ «О погребении и похоронном деле»</w:t>
        </w:r>
      </w:hyperlink>
      <w:r w:rsidRPr="005C021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E8A428" w14:textId="2A72812A" w:rsidR="005C0211" w:rsidRPr="005C0211" w:rsidRDefault="005C0211" w:rsidP="005C0211">
      <w:pPr>
        <w:spacing w:after="36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11">
        <w:rPr>
          <w:rFonts w:ascii="Times New Roman" w:eastAsia="Calibri" w:hAnsi="Times New Roman" w:cs="Times New Roman"/>
          <w:sz w:val="28"/>
          <w:szCs w:val="28"/>
        </w:rPr>
        <w:t>1</w:t>
      </w:r>
      <w:r w:rsidR="00E03939">
        <w:rPr>
          <w:rFonts w:ascii="Times New Roman" w:eastAsia="Calibri" w:hAnsi="Times New Roman" w:cs="Times New Roman"/>
          <w:sz w:val="28"/>
          <w:szCs w:val="28"/>
        </w:rPr>
        <w:t>0</w:t>
      </w:r>
      <w:r w:rsidRPr="005C0211">
        <w:rPr>
          <w:rFonts w:ascii="Times New Roman" w:eastAsia="Calibri" w:hAnsi="Times New Roman" w:cs="Times New Roman"/>
          <w:sz w:val="28"/>
          <w:szCs w:val="28"/>
        </w:rPr>
        <w:t>) организация похоронного дела как самостоятельного вида деятельности,</w:t>
      </w:r>
      <w:r w:rsidRPr="005C0211">
        <w:rPr>
          <w:rFonts w:ascii="Times New Roman" w:eastAsia="Calibri" w:hAnsi="Times New Roman" w:cs="Times New Roman"/>
          <w:sz w:val="28"/>
        </w:rPr>
        <w:t xml:space="preserve"> </w:t>
      </w: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B95C40">
        <w:rPr>
          <w:rFonts w:ascii="Times New Roman" w:eastAsia="Calibri" w:hAnsi="Times New Roman" w:cs="Times New Roman"/>
          <w:sz w:val="28"/>
          <w:szCs w:val="28"/>
        </w:rPr>
        <w:t xml:space="preserve">пункту </w:t>
      </w: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1 статьи 25 </w:t>
      </w:r>
      <w:hyperlink r:id="rId20" w:history="1">
        <w:r w:rsidRPr="003E735F">
          <w:rPr>
            <w:rStyle w:val="a7"/>
            <w:rFonts w:ascii="Times New Roman" w:eastAsia="Calibri" w:hAnsi="Times New Roman" w:cs="Times New Roman"/>
            <w:sz w:val="28"/>
          </w:rPr>
          <w:t xml:space="preserve">Федерального закона </w:t>
        </w:r>
        <w:r w:rsidRPr="003E735F">
          <w:rPr>
            <w:rStyle w:val="a7"/>
            <w:rFonts w:ascii="Times New Roman" w:eastAsia="Calibri" w:hAnsi="Times New Roman" w:cs="Times New Roman"/>
            <w:sz w:val="28"/>
          </w:rPr>
          <w:br/>
          <w:t>от 12 января 1996 года № 8-ФЗ «О погребении и похоронном деле»</w:t>
        </w:r>
      </w:hyperlink>
      <w:r w:rsidRPr="005C021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1EE59CA" w14:textId="3A140ADF" w:rsidR="005C0211" w:rsidRPr="005C0211" w:rsidRDefault="005C0211" w:rsidP="005C0211">
      <w:pPr>
        <w:spacing w:after="36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11">
        <w:rPr>
          <w:rFonts w:ascii="Times New Roman" w:eastAsia="Calibri" w:hAnsi="Times New Roman" w:cs="Times New Roman"/>
          <w:sz w:val="28"/>
          <w:szCs w:val="28"/>
        </w:rPr>
        <w:t>1</w:t>
      </w:r>
      <w:r w:rsidR="00E03939">
        <w:rPr>
          <w:rFonts w:ascii="Times New Roman" w:eastAsia="Calibri" w:hAnsi="Times New Roman" w:cs="Times New Roman"/>
          <w:sz w:val="28"/>
          <w:szCs w:val="28"/>
        </w:rPr>
        <w:t>1</w:t>
      </w:r>
      <w:r w:rsidRPr="005C0211">
        <w:rPr>
          <w:rFonts w:ascii="Times New Roman" w:eastAsia="Calibri" w:hAnsi="Times New Roman" w:cs="Times New Roman"/>
          <w:sz w:val="28"/>
          <w:szCs w:val="28"/>
        </w:rPr>
        <w:t>) создание специализированных служб по вопросам похоронного дела</w:t>
      </w:r>
      <w:bookmarkStart w:id="3" w:name="_Hlk147218889"/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4" w:name="_Hlk147239265"/>
      <w:bookmarkStart w:id="5" w:name="_Hlk147413515"/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932C92">
        <w:rPr>
          <w:rFonts w:ascii="Times New Roman" w:eastAsia="Calibri" w:hAnsi="Times New Roman" w:cs="Times New Roman"/>
          <w:sz w:val="28"/>
          <w:szCs w:val="28"/>
        </w:rPr>
        <w:t xml:space="preserve">пункту </w:t>
      </w:r>
      <w:r w:rsidRPr="005C0211">
        <w:rPr>
          <w:rFonts w:ascii="Times New Roman" w:eastAsia="Calibri" w:hAnsi="Times New Roman" w:cs="Times New Roman"/>
          <w:sz w:val="28"/>
          <w:szCs w:val="28"/>
        </w:rPr>
        <w:t>2 статьи 25</w:t>
      </w:r>
      <w:bookmarkEnd w:id="4"/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2C92">
        <w:rPr>
          <w:rFonts w:ascii="Times New Roman" w:eastAsia="Calibri" w:hAnsi="Times New Roman" w:cs="Times New Roman"/>
          <w:sz w:val="28"/>
          <w:szCs w:val="28"/>
        </w:rPr>
        <w:t xml:space="preserve">пункту </w:t>
      </w: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1 статьи 29 </w:t>
      </w:r>
      <w:bookmarkEnd w:id="3"/>
      <w:bookmarkEnd w:id="5"/>
      <w:r w:rsidR="003E735F">
        <w:rPr>
          <w:rFonts w:ascii="Times New Roman" w:eastAsia="Calibri" w:hAnsi="Times New Roman" w:cs="Times New Roman"/>
          <w:sz w:val="28"/>
        </w:rPr>
        <w:fldChar w:fldCharType="begin"/>
      </w:r>
      <w:r w:rsidR="003E735F">
        <w:rPr>
          <w:rFonts w:ascii="Times New Roman" w:eastAsia="Calibri" w:hAnsi="Times New Roman" w:cs="Times New Roman"/>
          <w:sz w:val="28"/>
        </w:rPr>
        <w:instrText xml:space="preserve"> HYPERLINK "http://www.kremlin.ru/acts/bank/8741" </w:instrText>
      </w:r>
      <w:r w:rsidR="003E735F">
        <w:rPr>
          <w:rFonts w:ascii="Times New Roman" w:eastAsia="Calibri" w:hAnsi="Times New Roman" w:cs="Times New Roman"/>
          <w:sz w:val="28"/>
        </w:rPr>
      </w:r>
      <w:r w:rsidR="003E735F">
        <w:rPr>
          <w:rFonts w:ascii="Times New Roman" w:eastAsia="Calibri" w:hAnsi="Times New Roman" w:cs="Times New Roman"/>
          <w:sz w:val="28"/>
        </w:rPr>
        <w:fldChar w:fldCharType="separate"/>
      </w:r>
      <w:r w:rsidRPr="003E735F">
        <w:rPr>
          <w:rStyle w:val="a7"/>
          <w:rFonts w:ascii="Times New Roman" w:eastAsia="Calibri" w:hAnsi="Times New Roman" w:cs="Times New Roman"/>
          <w:sz w:val="28"/>
        </w:rPr>
        <w:t xml:space="preserve">Федерального закона </w:t>
      </w:r>
      <w:r w:rsidRPr="003E735F">
        <w:rPr>
          <w:rStyle w:val="a7"/>
          <w:rFonts w:ascii="Times New Roman" w:eastAsia="Calibri" w:hAnsi="Times New Roman" w:cs="Times New Roman"/>
          <w:sz w:val="28"/>
        </w:rPr>
        <w:br/>
        <w:t>от 12 января 1996 года № 8-ФЗ «О погребении и похоронном деле»</w:t>
      </w:r>
      <w:r w:rsidR="003E735F">
        <w:rPr>
          <w:rFonts w:ascii="Times New Roman" w:eastAsia="Calibri" w:hAnsi="Times New Roman" w:cs="Times New Roman"/>
          <w:sz w:val="28"/>
        </w:rPr>
        <w:fldChar w:fldCharType="end"/>
      </w:r>
      <w:r w:rsidRPr="005C021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FF76A41" w14:textId="44626F87" w:rsidR="005C0211" w:rsidRPr="005C0211" w:rsidRDefault="005C0211" w:rsidP="005C0211">
      <w:pPr>
        <w:spacing w:after="36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11">
        <w:rPr>
          <w:rFonts w:ascii="Times New Roman" w:eastAsia="Calibri" w:hAnsi="Times New Roman" w:cs="Times New Roman"/>
          <w:sz w:val="28"/>
          <w:szCs w:val="28"/>
        </w:rPr>
        <w:t>1</w:t>
      </w:r>
      <w:r w:rsidR="00E03939">
        <w:rPr>
          <w:rFonts w:ascii="Times New Roman" w:eastAsia="Calibri" w:hAnsi="Times New Roman" w:cs="Times New Roman"/>
          <w:sz w:val="28"/>
          <w:szCs w:val="28"/>
        </w:rPr>
        <w:t>2</w:t>
      </w:r>
      <w:r w:rsidRPr="005C0211">
        <w:rPr>
          <w:rFonts w:ascii="Times New Roman" w:eastAsia="Calibri" w:hAnsi="Times New Roman" w:cs="Times New Roman"/>
          <w:sz w:val="28"/>
          <w:szCs w:val="28"/>
        </w:rPr>
        <w:t>) определение порядка деятельности специализированных служб по вопросам похоронного дела</w:t>
      </w:r>
      <w:r w:rsidRPr="005C0211">
        <w:rPr>
          <w:rFonts w:ascii="Times New Roman" w:eastAsia="Calibri" w:hAnsi="Times New Roman" w:cs="Times New Roman"/>
          <w:sz w:val="28"/>
        </w:rPr>
        <w:t xml:space="preserve"> </w:t>
      </w: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932C92">
        <w:rPr>
          <w:rFonts w:ascii="Times New Roman" w:eastAsia="Calibri" w:hAnsi="Times New Roman" w:cs="Times New Roman"/>
          <w:sz w:val="28"/>
          <w:szCs w:val="28"/>
        </w:rPr>
        <w:t xml:space="preserve">пункту </w:t>
      </w: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2 статьи 29 </w:t>
      </w:r>
      <w:hyperlink r:id="rId21" w:history="1">
        <w:r w:rsidRPr="00FB6CC6">
          <w:rPr>
            <w:rStyle w:val="a7"/>
            <w:rFonts w:ascii="Times New Roman" w:eastAsia="Calibri" w:hAnsi="Times New Roman" w:cs="Times New Roman"/>
            <w:sz w:val="28"/>
          </w:rPr>
          <w:t xml:space="preserve">Федерального закона </w:t>
        </w:r>
        <w:r w:rsidRPr="00FB6CC6">
          <w:rPr>
            <w:rStyle w:val="a7"/>
            <w:rFonts w:ascii="Times New Roman" w:eastAsia="Calibri" w:hAnsi="Times New Roman" w:cs="Times New Roman"/>
            <w:sz w:val="28"/>
          </w:rPr>
          <w:br/>
          <w:t>от 12 января 1996 года № 8-ФЗ «О погребении и похоронном деле»</w:t>
        </w:r>
        <w:r w:rsidRPr="00FB6CC6">
          <w:rPr>
            <w:rStyle w:val="a7"/>
            <w:rFonts w:ascii="Times New Roman" w:eastAsia="Calibri" w:hAnsi="Times New Roman" w:cs="Times New Roman"/>
            <w:sz w:val="28"/>
            <w:szCs w:val="28"/>
          </w:rPr>
          <w:t>;</w:t>
        </w:r>
      </w:hyperlink>
    </w:p>
    <w:p w14:paraId="61B43194" w14:textId="4BAB5659" w:rsidR="005C0211" w:rsidRPr="005C0211" w:rsidRDefault="005C0211" w:rsidP="005C0211">
      <w:pPr>
        <w:spacing w:after="36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11">
        <w:rPr>
          <w:rFonts w:ascii="Times New Roman" w:eastAsia="Calibri" w:hAnsi="Times New Roman" w:cs="Times New Roman"/>
          <w:sz w:val="28"/>
          <w:szCs w:val="28"/>
        </w:rPr>
        <w:t>1</w:t>
      </w:r>
      <w:r w:rsidR="00E03939">
        <w:rPr>
          <w:rFonts w:ascii="Times New Roman" w:eastAsia="Calibri" w:hAnsi="Times New Roman" w:cs="Times New Roman"/>
          <w:sz w:val="28"/>
          <w:szCs w:val="28"/>
        </w:rPr>
        <w:t>3</w:t>
      </w: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) принятие решения о создании других мест погребения на территории Донецкой Народной Республики согласно </w:t>
      </w:r>
      <w:r w:rsidR="00932C92">
        <w:rPr>
          <w:rFonts w:ascii="Times New Roman" w:eastAsia="Calibri" w:hAnsi="Times New Roman" w:cs="Times New Roman"/>
          <w:sz w:val="28"/>
          <w:szCs w:val="28"/>
        </w:rPr>
        <w:t xml:space="preserve">пункту </w:t>
      </w: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2 статьи 15 </w:t>
      </w:r>
      <w:hyperlink r:id="rId22" w:history="1">
        <w:r w:rsidRPr="00FB6CC6">
          <w:rPr>
            <w:rStyle w:val="a7"/>
            <w:rFonts w:ascii="Times New Roman" w:eastAsia="Calibri" w:hAnsi="Times New Roman" w:cs="Times New Roman"/>
            <w:sz w:val="28"/>
          </w:rPr>
          <w:t>Федерального закона от 12 января 1996 года № 8-ФЗ «О погребении и похоронном деле»</w:t>
        </w:r>
      </w:hyperlink>
      <w:r w:rsidRPr="005C021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2EFD8B0" w14:textId="2E604049" w:rsidR="005C0211" w:rsidRPr="005C0211" w:rsidRDefault="005C0211" w:rsidP="007E1C6F">
      <w:pPr>
        <w:spacing w:after="36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11">
        <w:rPr>
          <w:rFonts w:ascii="Times New Roman" w:eastAsia="Calibri" w:hAnsi="Times New Roman" w:cs="Times New Roman"/>
          <w:sz w:val="28"/>
          <w:szCs w:val="28"/>
        </w:rPr>
        <w:t>2. Полномочия органов местного самоуправления</w:t>
      </w:r>
      <w:r w:rsidRPr="005C0211">
        <w:rPr>
          <w:rFonts w:ascii="Times New Roman" w:eastAsia="Calibri" w:hAnsi="Times New Roman" w:cs="Times New Roman"/>
          <w:sz w:val="28"/>
        </w:rPr>
        <w:t xml:space="preserve"> </w:t>
      </w: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Донецкой Народной Республики в сфере погребения и похоронного дела, не отнесенные к полномочиям Правительства Донецкой Народной Республики настоящим Законом, осуществляются органами местного самоуправления Донецкой Народной Республики в соответствии </w:t>
      </w:r>
      <w:r w:rsidR="00E0393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03939" w:rsidRPr="0029219A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 и законодательством Донецкой Народной Республики, а также муниципальными правовыми актами органов местного самоуправления</w:t>
      </w:r>
      <w:r w:rsidR="00E4268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245DBE" w14:textId="77777777" w:rsidR="005C0211" w:rsidRPr="005C0211" w:rsidRDefault="005C0211" w:rsidP="005C0211">
      <w:pPr>
        <w:widowControl w:val="0"/>
        <w:spacing w:after="36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211">
        <w:rPr>
          <w:rFonts w:ascii="Times New Roman" w:eastAsia="Calibri" w:hAnsi="Times New Roman" w:cs="Times New Roman"/>
          <w:sz w:val="28"/>
          <w:szCs w:val="28"/>
        </w:rPr>
        <w:t>Статья 3. </w:t>
      </w:r>
      <w:r w:rsidRPr="005C0211">
        <w:rPr>
          <w:rFonts w:ascii="Times New Roman" w:eastAsia="Calibri" w:hAnsi="Times New Roman" w:cs="Times New Roman"/>
          <w:b/>
          <w:sz w:val="28"/>
          <w:szCs w:val="28"/>
        </w:rPr>
        <w:t>Финансовое обеспечение</w:t>
      </w:r>
    </w:p>
    <w:p w14:paraId="5D3F8EE6" w14:textId="7C48B595" w:rsidR="00AB03D0" w:rsidRDefault="005C0211" w:rsidP="000C1C10">
      <w:pPr>
        <w:widowControl w:val="0"/>
        <w:spacing w:after="36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11">
        <w:rPr>
          <w:rFonts w:ascii="Times New Roman" w:eastAsia="Calibri" w:hAnsi="Times New Roman" w:cs="Times New Roman"/>
          <w:sz w:val="28"/>
          <w:szCs w:val="28"/>
        </w:rPr>
        <w:t>Полномочия Правительства Донецкой Народной Республики в сфере погребения и похоронного дела, предусмотренные настоящим Законом, осуществляются за счет средств бюджета</w:t>
      </w:r>
      <w:r w:rsidRPr="005C0211">
        <w:rPr>
          <w:rFonts w:ascii="Times New Roman" w:eastAsia="Calibri" w:hAnsi="Times New Roman" w:cs="Times New Roman"/>
          <w:sz w:val="28"/>
        </w:rPr>
        <w:t xml:space="preserve"> </w:t>
      </w:r>
      <w:r w:rsidRPr="005C0211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Республики.</w:t>
      </w:r>
    </w:p>
    <w:p w14:paraId="7969A75D" w14:textId="64B70B76" w:rsidR="005C0211" w:rsidRPr="005C0211" w:rsidRDefault="005C0211" w:rsidP="005C0211">
      <w:pPr>
        <w:spacing w:after="36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0211">
        <w:rPr>
          <w:rFonts w:ascii="Times New Roman" w:eastAsia="Calibri" w:hAnsi="Times New Roman" w:cs="Times New Roman"/>
          <w:sz w:val="28"/>
          <w:szCs w:val="28"/>
        </w:rPr>
        <w:t>Статья 4. </w:t>
      </w:r>
      <w:r w:rsidRPr="005C0211">
        <w:rPr>
          <w:rFonts w:ascii="Times New Roman" w:eastAsia="Calibri" w:hAnsi="Times New Roman" w:cs="Times New Roman"/>
          <w:b/>
          <w:sz w:val="28"/>
          <w:szCs w:val="28"/>
        </w:rPr>
        <w:t>Срок перераспределения полномочий</w:t>
      </w:r>
    </w:p>
    <w:p w14:paraId="65469D03" w14:textId="77777777" w:rsidR="005C0211" w:rsidRPr="005C0211" w:rsidRDefault="005C0211" w:rsidP="005C0211">
      <w:pPr>
        <w:spacing w:after="36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11">
        <w:rPr>
          <w:rFonts w:ascii="Times New Roman" w:eastAsia="Calibri" w:hAnsi="Times New Roman" w:cs="Times New Roman"/>
          <w:sz w:val="28"/>
          <w:szCs w:val="28"/>
        </w:rPr>
        <w:t>Перераспределение полномочий в сфере погребения и похоронного дела между органами государственной власти</w:t>
      </w:r>
      <w:r w:rsidRPr="005C0211">
        <w:rPr>
          <w:rFonts w:ascii="Times New Roman" w:eastAsia="Calibri" w:hAnsi="Times New Roman" w:cs="Times New Roman"/>
          <w:sz w:val="28"/>
        </w:rPr>
        <w:t xml:space="preserve"> </w:t>
      </w:r>
      <w:r w:rsidRPr="005C0211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 и органами местного самоуправления</w:t>
      </w:r>
      <w:r w:rsidRPr="005C0211">
        <w:rPr>
          <w:rFonts w:ascii="Times New Roman" w:eastAsia="Calibri" w:hAnsi="Times New Roman" w:cs="Times New Roman"/>
          <w:sz w:val="28"/>
        </w:rPr>
        <w:t xml:space="preserve"> </w:t>
      </w: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Донецкой Народной Республики, </w:t>
      </w:r>
      <w:r w:rsidRPr="005C0211">
        <w:rPr>
          <w:rFonts w:ascii="Times New Roman" w:eastAsia="Calibri" w:hAnsi="Times New Roman" w:cs="Times New Roman"/>
          <w:sz w:val="28"/>
          <w:szCs w:val="28"/>
        </w:rPr>
        <w:lastRenderedPageBreak/>
        <w:t>предусмотренное настоящим Законом, устанавливается на неограниченный срок.</w:t>
      </w:r>
    </w:p>
    <w:p w14:paraId="6102612B" w14:textId="77777777" w:rsidR="005C0211" w:rsidRPr="005C0211" w:rsidRDefault="005C0211" w:rsidP="005C0211">
      <w:pPr>
        <w:spacing w:after="36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11">
        <w:rPr>
          <w:rFonts w:ascii="Times New Roman" w:eastAsia="Calibri" w:hAnsi="Times New Roman" w:cs="Times New Roman"/>
          <w:sz w:val="28"/>
          <w:szCs w:val="28"/>
        </w:rPr>
        <w:t>Статья 5. </w:t>
      </w:r>
      <w:r w:rsidRPr="005C0211">
        <w:rPr>
          <w:rFonts w:ascii="Times New Roman" w:eastAsia="Calibri" w:hAnsi="Times New Roman" w:cs="Times New Roman"/>
          <w:b/>
          <w:sz w:val="28"/>
          <w:szCs w:val="28"/>
        </w:rPr>
        <w:t>Вступление в силу настоящего Закона</w:t>
      </w:r>
    </w:p>
    <w:p w14:paraId="335689BC" w14:textId="073FA734" w:rsidR="005C0211" w:rsidRPr="005C0211" w:rsidRDefault="005C0211" w:rsidP="005C021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11">
        <w:rPr>
          <w:rFonts w:ascii="Times New Roman" w:eastAsia="Calibri" w:hAnsi="Times New Roman" w:cs="Times New Roman"/>
          <w:sz w:val="28"/>
          <w:szCs w:val="28"/>
        </w:rPr>
        <w:t>Настоящий Закон вступает в силу с 1 января 202</w:t>
      </w:r>
      <w:r w:rsidR="00AE3728">
        <w:rPr>
          <w:rFonts w:ascii="Times New Roman" w:eastAsia="Calibri" w:hAnsi="Times New Roman" w:cs="Times New Roman"/>
          <w:sz w:val="28"/>
          <w:szCs w:val="28"/>
        </w:rPr>
        <w:t>4</w:t>
      </w:r>
      <w:r w:rsidRPr="005C021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7CD02955" w14:textId="77777777" w:rsidR="00E42680" w:rsidRPr="00E42680" w:rsidRDefault="00E42680" w:rsidP="00E4268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8CE9AE3" w14:textId="77777777" w:rsidR="00E42680" w:rsidRPr="00E42680" w:rsidRDefault="00E42680" w:rsidP="00E4268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918EC2E" w14:textId="77777777" w:rsidR="00E42680" w:rsidRPr="00E42680" w:rsidRDefault="00E42680" w:rsidP="00E4268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C2961E7" w14:textId="77777777" w:rsidR="00E42680" w:rsidRPr="00E42680" w:rsidRDefault="00E42680" w:rsidP="00E4268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A9D8F71" w14:textId="77777777" w:rsidR="00E42680" w:rsidRPr="00E42680" w:rsidRDefault="00E42680" w:rsidP="00E426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14:paraId="0994C88E" w14:textId="77777777" w:rsidR="00E42680" w:rsidRPr="00E42680" w:rsidRDefault="00E42680" w:rsidP="00E42680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</w:t>
      </w:r>
      <w:r w:rsidRPr="00E4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Д.В. </w:t>
      </w:r>
      <w:proofErr w:type="spellStart"/>
      <w:r w:rsidRPr="00E4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Пушилин</w:t>
      </w:r>
      <w:proofErr w:type="spellEnd"/>
    </w:p>
    <w:p w14:paraId="2BDEB5A5" w14:textId="77777777" w:rsidR="00E42680" w:rsidRPr="00E42680" w:rsidRDefault="00E42680" w:rsidP="00E42680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Донецк</w:t>
      </w:r>
    </w:p>
    <w:p w14:paraId="19EB4E6A" w14:textId="41FAAB7C" w:rsidR="00E42680" w:rsidRPr="00E322A1" w:rsidRDefault="00E322A1" w:rsidP="00E42680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93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2024 года</w:t>
      </w:r>
    </w:p>
    <w:p w14:paraId="732BF951" w14:textId="339D575E" w:rsidR="00E42680" w:rsidRPr="00E42680" w:rsidRDefault="00E42680" w:rsidP="00E42680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3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59-РЗ</w:t>
      </w:r>
    </w:p>
    <w:p w14:paraId="3CE03819" w14:textId="378458E8" w:rsidR="008448A2" w:rsidRDefault="008448A2"/>
    <w:p w14:paraId="6B5384A9" w14:textId="65EB3FBC" w:rsidR="00FB6CC6" w:rsidRDefault="00FB6CC6"/>
    <w:p w14:paraId="0CF8F50E" w14:textId="22BAFAC9" w:rsidR="00FB6CC6" w:rsidRDefault="00FB6CC6"/>
    <w:p w14:paraId="7A33A325" w14:textId="77777777" w:rsidR="00FB6CC6" w:rsidRDefault="00FB6CC6">
      <w:bookmarkStart w:id="6" w:name="_GoBack"/>
      <w:bookmarkEnd w:id="6"/>
    </w:p>
    <w:sectPr w:rsidR="00FB6CC6" w:rsidSect="004E79F1">
      <w:headerReference w:type="default" r:id="rId23"/>
      <w:footerReference w:type="default" r:id="rId24"/>
      <w:pgSz w:w="11906" w:h="16838"/>
      <w:pgMar w:top="1134" w:right="567" w:bottom="1134" w:left="1701" w:header="142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2AEC8" w14:textId="77777777" w:rsidR="00661DA0" w:rsidRDefault="00661DA0">
      <w:pPr>
        <w:spacing w:after="0" w:line="240" w:lineRule="auto"/>
      </w:pPr>
      <w:r>
        <w:separator/>
      </w:r>
    </w:p>
  </w:endnote>
  <w:endnote w:type="continuationSeparator" w:id="0">
    <w:p w14:paraId="6969BEA5" w14:textId="77777777" w:rsidR="00661DA0" w:rsidRDefault="0066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91917" w14:textId="77777777" w:rsidR="00AE3728" w:rsidRDefault="00AE3728">
    <w:pPr>
      <w:pStyle w:val="a5"/>
    </w:pPr>
  </w:p>
  <w:p w14:paraId="65146CCE" w14:textId="77777777" w:rsidR="00AE3728" w:rsidRDefault="00AE372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2C9FE" w14:textId="77777777" w:rsidR="00661DA0" w:rsidRDefault="00661DA0">
      <w:pPr>
        <w:spacing w:after="0" w:line="240" w:lineRule="auto"/>
      </w:pPr>
      <w:r>
        <w:separator/>
      </w:r>
    </w:p>
  </w:footnote>
  <w:footnote w:type="continuationSeparator" w:id="0">
    <w:p w14:paraId="26AE5340" w14:textId="77777777" w:rsidR="00661DA0" w:rsidRDefault="0066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2071" w14:textId="77777777" w:rsidR="00AE3728" w:rsidRDefault="00AE3728">
    <w:pPr>
      <w:pStyle w:val="a3"/>
      <w:jc w:val="center"/>
    </w:pPr>
  </w:p>
  <w:p w14:paraId="78E1CFFE" w14:textId="77777777" w:rsidR="001251FD" w:rsidRDefault="001251FD">
    <w:pPr>
      <w:pStyle w:val="a3"/>
      <w:jc w:val="center"/>
    </w:pPr>
  </w:p>
  <w:p w14:paraId="343C472C" w14:textId="6DD3161D" w:rsidR="00AE3728" w:rsidRDefault="005C0211">
    <w:pPr>
      <w:pStyle w:val="a3"/>
      <w:jc w:val="center"/>
      <w:rPr>
        <w:rFonts w:ascii="Times New Roman" w:hAnsi="Times New Roman"/>
        <w:sz w:val="24"/>
        <w:szCs w:val="24"/>
      </w:rPr>
    </w:pPr>
    <w:r w:rsidRPr="00CA2ECB">
      <w:rPr>
        <w:rFonts w:ascii="Times New Roman" w:hAnsi="Times New Roman"/>
        <w:sz w:val="24"/>
        <w:szCs w:val="24"/>
      </w:rPr>
      <w:fldChar w:fldCharType="begin"/>
    </w:r>
    <w:r w:rsidRPr="00CA2ECB">
      <w:rPr>
        <w:rFonts w:ascii="Times New Roman" w:hAnsi="Times New Roman"/>
        <w:sz w:val="24"/>
        <w:szCs w:val="24"/>
      </w:rPr>
      <w:instrText>PAGE   \* MERGEFORMAT</w:instrText>
    </w:r>
    <w:r w:rsidRPr="00CA2ECB">
      <w:rPr>
        <w:rFonts w:ascii="Times New Roman" w:hAnsi="Times New Roman"/>
        <w:sz w:val="24"/>
        <w:szCs w:val="24"/>
      </w:rPr>
      <w:fldChar w:fldCharType="separate"/>
    </w:r>
    <w:r w:rsidR="00FB6CC6">
      <w:rPr>
        <w:rFonts w:ascii="Times New Roman" w:hAnsi="Times New Roman"/>
        <w:noProof/>
        <w:sz w:val="24"/>
        <w:szCs w:val="24"/>
      </w:rPr>
      <w:t>4</w:t>
    </w:r>
    <w:r w:rsidRPr="00CA2ECB">
      <w:rPr>
        <w:rFonts w:ascii="Times New Roman" w:hAnsi="Times New Roman"/>
        <w:sz w:val="24"/>
        <w:szCs w:val="24"/>
      </w:rPr>
      <w:fldChar w:fldCharType="end"/>
    </w:r>
  </w:p>
  <w:p w14:paraId="1DE8D693" w14:textId="77777777" w:rsidR="001251FD" w:rsidRPr="00CA2ECB" w:rsidRDefault="001251FD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00"/>
    <w:rsid w:val="00013FE3"/>
    <w:rsid w:val="00034E07"/>
    <w:rsid w:val="00057752"/>
    <w:rsid w:val="000C1C10"/>
    <w:rsid w:val="001251FD"/>
    <w:rsid w:val="001931B4"/>
    <w:rsid w:val="0029219A"/>
    <w:rsid w:val="00316CC7"/>
    <w:rsid w:val="00383917"/>
    <w:rsid w:val="0039444A"/>
    <w:rsid w:val="003E735F"/>
    <w:rsid w:val="005C0211"/>
    <w:rsid w:val="005D6490"/>
    <w:rsid w:val="0060156B"/>
    <w:rsid w:val="00631816"/>
    <w:rsid w:val="00661DA0"/>
    <w:rsid w:val="006B35A3"/>
    <w:rsid w:val="007E1C6F"/>
    <w:rsid w:val="008448A2"/>
    <w:rsid w:val="00932A57"/>
    <w:rsid w:val="00932C92"/>
    <w:rsid w:val="009F35CB"/>
    <w:rsid w:val="00A66F42"/>
    <w:rsid w:val="00AB03D0"/>
    <w:rsid w:val="00AD493D"/>
    <w:rsid w:val="00AE3728"/>
    <w:rsid w:val="00B37EF5"/>
    <w:rsid w:val="00B95C40"/>
    <w:rsid w:val="00BC5CE4"/>
    <w:rsid w:val="00C5092C"/>
    <w:rsid w:val="00C73AD5"/>
    <w:rsid w:val="00CF2EDB"/>
    <w:rsid w:val="00D40300"/>
    <w:rsid w:val="00D46A6F"/>
    <w:rsid w:val="00D9216A"/>
    <w:rsid w:val="00DC01E2"/>
    <w:rsid w:val="00DC04AE"/>
    <w:rsid w:val="00E03939"/>
    <w:rsid w:val="00E322A1"/>
    <w:rsid w:val="00E42680"/>
    <w:rsid w:val="00EC75DE"/>
    <w:rsid w:val="00EE16C8"/>
    <w:rsid w:val="00F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A999"/>
  <w15:chartTrackingRefBased/>
  <w15:docId w15:val="{6D804BA7-3634-4199-87B1-DFC2253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211"/>
  </w:style>
  <w:style w:type="paragraph" w:styleId="a5">
    <w:name w:val="footer"/>
    <w:basedOn w:val="a"/>
    <w:link w:val="a6"/>
    <w:uiPriority w:val="99"/>
    <w:unhideWhenUsed/>
    <w:rsid w:val="005C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211"/>
  </w:style>
  <w:style w:type="paragraph" w:customStyle="1" w:styleId="ConsPlusNormal">
    <w:name w:val="ConsPlusNormal"/>
    <w:rsid w:val="005C0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E7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20035" TargetMode="External"/><Relationship Id="rId13" Type="http://schemas.openxmlformats.org/officeDocument/2006/relationships/hyperlink" Target="http://www.kremlin.ru/acts/bank/8741" TargetMode="External"/><Relationship Id="rId18" Type="http://schemas.openxmlformats.org/officeDocument/2006/relationships/hyperlink" Target="http://www.kremlin.ru/acts/bank/874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remlin.ru/acts/bank/874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kremlin.ru/acts/bank/8741" TargetMode="External"/><Relationship Id="rId17" Type="http://schemas.openxmlformats.org/officeDocument/2006/relationships/hyperlink" Target="http://www.kremlin.ru/acts/bank/874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remlin.ru/acts/bank/8741" TargetMode="External"/><Relationship Id="rId20" Type="http://schemas.openxmlformats.org/officeDocument/2006/relationships/hyperlink" Target="http://www.kremlin.ru/acts/bank/874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remlin.ru/acts/bank/874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kremlin.ru/acts/bank/8741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kremlin.ru/acts/bank/8741" TargetMode="External"/><Relationship Id="rId19" Type="http://schemas.openxmlformats.org/officeDocument/2006/relationships/hyperlink" Target="http://www.kremlin.ru/acts/bank/87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acts/bank/47393" TargetMode="External"/><Relationship Id="rId14" Type="http://schemas.openxmlformats.org/officeDocument/2006/relationships/hyperlink" Target="http://www.kremlin.ru/acts/bank/8741" TargetMode="External"/><Relationship Id="rId22" Type="http://schemas.openxmlformats.org/officeDocument/2006/relationships/hyperlink" Target="http://www.kremlin.ru/acts/bank/87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74704-353D-4063-8D6A-73E174F5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dcterms:created xsi:type="dcterms:W3CDTF">2024-03-14T07:36:00Z</dcterms:created>
  <dcterms:modified xsi:type="dcterms:W3CDTF">2024-03-14T07:48:00Z</dcterms:modified>
</cp:coreProperties>
</file>