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DDFE3" w14:textId="77777777" w:rsidR="001A5CD1" w:rsidRPr="001A5CD1" w:rsidRDefault="001A5CD1" w:rsidP="001A5CD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/>
          <w:i/>
          <w:kern w:val="3"/>
          <w:sz w:val="20"/>
          <w:shd w:val="clear" w:color="auto" w:fill="FFFFFF"/>
          <w:lang w:eastAsia="zh-CN" w:bidi="hi-IN"/>
        </w:rPr>
      </w:pPr>
      <w:r w:rsidRPr="001A5CD1">
        <w:rPr>
          <w:rFonts w:ascii="Times New Roman" w:eastAsia="MS Mincho" w:hAnsi="Times New Roman"/>
          <w:i/>
          <w:noProof/>
          <w:kern w:val="3"/>
          <w:sz w:val="20"/>
          <w:bdr w:val="nil"/>
          <w:shd w:val="clear" w:color="auto" w:fill="FFFFFF"/>
          <w:lang w:eastAsia="ru-RU"/>
        </w:rPr>
        <w:drawing>
          <wp:inline distT="0" distB="0" distL="0" distR="0" wp14:anchorId="76FFBE71" wp14:editId="4C39DB41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2E400" w14:textId="77777777" w:rsidR="001A5CD1" w:rsidRPr="001A5CD1" w:rsidRDefault="001A5CD1" w:rsidP="001A5CD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1A5CD1"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16B1BA5B" w14:textId="77777777" w:rsidR="001A5CD1" w:rsidRPr="001A5CD1" w:rsidRDefault="001A5CD1" w:rsidP="001A5CD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1A5CD1"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3B46ED55" w14:textId="77777777" w:rsidR="001A5CD1" w:rsidRPr="001A5CD1" w:rsidRDefault="001A5CD1" w:rsidP="001A5C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0B992B" w14:textId="77777777" w:rsidR="001A5CD1" w:rsidRPr="001A5CD1" w:rsidRDefault="001A5CD1" w:rsidP="001A5C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D3360B" w14:textId="4E673305" w:rsidR="00E463F2" w:rsidRPr="00DD5EB9" w:rsidRDefault="00E463F2" w:rsidP="00E463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5EB9">
        <w:rPr>
          <w:rFonts w:ascii="Times New Roman" w:hAnsi="Times New Roman"/>
          <w:b/>
          <w:sz w:val="28"/>
          <w:szCs w:val="28"/>
        </w:rPr>
        <w:t>О ВНЕСЕНИИ ИЗМЕНЕНИ</w:t>
      </w:r>
      <w:r w:rsidR="004559AA">
        <w:rPr>
          <w:rFonts w:ascii="Times New Roman" w:hAnsi="Times New Roman"/>
          <w:b/>
          <w:sz w:val="28"/>
          <w:szCs w:val="28"/>
        </w:rPr>
        <w:t>Й</w:t>
      </w:r>
      <w:r w:rsidRPr="00DD5EB9">
        <w:rPr>
          <w:rFonts w:ascii="Times New Roman" w:hAnsi="Times New Roman"/>
          <w:b/>
          <w:sz w:val="28"/>
          <w:szCs w:val="28"/>
        </w:rPr>
        <w:t xml:space="preserve"> В </w:t>
      </w:r>
      <w:r w:rsidR="00EF7ACA">
        <w:rPr>
          <w:rFonts w:ascii="Times New Roman" w:hAnsi="Times New Roman"/>
          <w:b/>
          <w:sz w:val="28"/>
          <w:szCs w:val="28"/>
        </w:rPr>
        <w:t>СТАТЬЮ 2 ЗАКОНА</w:t>
      </w:r>
      <w:r w:rsidRPr="00DD5EB9">
        <w:rPr>
          <w:rFonts w:ascii="Times New Roman" w:hAnsi="Times New Roman"/>
          <w:b/>
          <w:sz w:val="28"/>
          <w:szCs w:val="28"/>
        </w:rPr>
        <w:t xml:space="preserve"> ДОНЕЦКОЙ НАРОДНОЙ РЕСПУБЛИКИ</w:t>
      </w:r>
      <w:r w:rsidR="00F56845">
        <w:rPr>
          <w:rFonts w:ascii="Times New Roman" w:hAnsi="Times New Roman"/>
          <w:b/>
          <w:sz w:val="28"/>
          <w:szCs w:val="28"/>
        </w:rPr>
        <w:t xml:space="preserve"> </w:t>
      </w:r>
      <w:r w:rsidR="00EF7ACA">
        <w:rPr>
          <w:rFonts w:ascii="Times New Roman" w:hAnsi="Times New Roman"/>
          <w:b/>
          <w:sz w:val="28"/>
          <w:szCs w:val="28"/>
        </w:rPr>
        <w:t>«</w:t>
      </w:r>
      <w:r w:rsidR="00EF7ACA" w:rsidRPr="00EF7ACA">
        <w:rPr>
          <w:rFonts w:ascii="Times New Roman" w:hAnsi="Times New Roman"/>
          <w:b/>
          <w:sz w:val="28"/>
          <w:szCs w:val="28"/>
        </w:rPr>
        <w:t>О ГОСУДАРСТВЕННЫХ ДОЛЖНОСТЯХ ДОНЕЦКОЙ НАРОДНОЙ РЕСПУБЛИКИ</w:t>
      </w:r>
      <w:r w:rsidR="00EF7ACA">
        <w:rPr>
          <w:rFonts w:ascii="Times New Roman" w:hAnsi="Times New Roman"/>
          <w:b/>
          <w:sz w:val="28"/>
          <w:szCs w:val="28"/>
        </w:rPr>
        <w:t>»</w:t>
      </w:r>
    </w:p>
    <w:p w14:paraId="1733F05E" w14:textId="77777777" w:rsidR="001A5CD1" w:rsidRPr="001A5CD1" w:rsidRDefault="001A5CD1" w:rsidP="001A5C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990FA7" w14:textId="77777777" w:rsidR="001A5CD1" w:rsidRPr="001A5CD1" w:rsidRDefault="001A5CD1" w:rsidP="001A5C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FA5AC7" w14:textId="77777777" w:rsidR="001A5CD1" w:rsidRPr="001A5CD1" w:rsidRDefault="001A5CD1" w:rsidP="001A5CD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</w:pPr>
      <w:r w:rsidRPr="001A5CD1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П</w:t>
      </w:r>
      <w:bookmarkStart w:id="0" w:name="_Hlk170374149"/>
      <w:r w:rsidRPr="001A5CD1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ринят Постановлением Народного Совета 8 июля 2024 года</w:t>
      </w:r>
      <w:bookmarkEnd w:id="0"/>
    </w:p>
    <w:p w14:paraId="6F79475A" w14:textId="77777777" w:rsidR="001A5CD1" w:rsidRPr="001A5CD1" w:rsidRDefault="001A5CD1" w:rsidP="001A5CD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</w:pPr>
    </w:p>
    <w:p w14:paraId="1AB33757" w14:textId="77777777" w:rsidR="001A5CD1" w:rsidRPr="001A5CD1" w:rsidRDefault="001A5CD1" w:rsidP="001A5CD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500F7A" w14:textId="77777777" w:rsidR="00E463F2" w:rsidRPr="00DD5EB9" w:rsidRDefault="00E463F2" w:rsidP="006C25C9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5EB9">
        <w:rPr>
          <w:rFonts w:ascii="Times New Roman" w:hAnsi="Times New Roman"/>
          <w:b/>
          <w:sz w:val="28"/>
          <w:szCs w:val="28"/>
        </w:rPr>
        <w:t>Статья 1</w:t>
      </w:r>
    </w:p>
    <w:p w14:paraId="32B91A68" w14:textId="22D14413" w:rsidR="004559AA" w:rsidRPr="004559AA" w:rsidRDefault="00DD5EB9" w:rsidP="004559A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EB9">
        <w:rPr>
          <w:rFonts w:ascii="Times New Roman" w:hAnsi="Times New Roman"/>
          <w:sz w:val="28"/>
          <w:szCs w:val="28"/>
        </w:rPr>
        <w:t>Внести в</w:t>
      </w:r>
      <w:r w:rsidR="004559AA">
        <w:rPr>
          <w:rFonts w:ascii="Times New Roman" w:hAnsi="Times New Roman"/>
          <w:sz w:val="28"/>
          <w:szCs w:val="28"/>
        </w:rPr>
        <w:t xml:space="preserve"> часть 2</w:t>
      </w:r>
      <w:r w:rsidR="004559AA" w:rsidRPr="004559AA">
        <w:rPr>
          <w:rFonts w:ascii="Times New Roman" w:hAnsi="Times New Roman"/>
          <w:sz w:val="28"/>
          <w:szCs w:val="28"/>
        </w:rPr>
        <w:t xml:space="preserve"> </w:t>
      </w:r>
      <w:r w:rsidR="004559AA" w:rsidRPr="004559AA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4559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559AA" w:rsidRPr="004559AA"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hyperlink r:id="rId8" w:history="1">
        <w:r w:rsidRPr="00DF5A41">
          <w:rPr>
            <w:rStyle w:val="ae"/>
            <w:rFonts w:ascii="Times New Roman" w:eastAsia="Times New Roman" w:hAnsi="Times New Roman"/>
            <w:sz w:val="28"/>
            <w:szCs w:val="28"/>
          </w:rPr>
          <w:t>Закон</w:t>
        </w:r>
        <w:r w:rsidR="00EF7ACA" w:rsidRPr="00DF5A41">
          <w:rPr>
            <w:rStyle w:val="ae"/>
            <w:rFonts w:ascii="Times New Roman" w:eastAsia="Times New Roman" w:hAnsi="Times New Roman"/>
            <w:sz w:val="28"/>
            <w:szCs w:val="28"/>
          </w:rPr>
          <w:t>а</w:t>
        </w:r>
        <w:r w:rsidRPr="00DF5A41">
          <w:rPr>
            <w:rStyle w:val="ae"/>
            <w:rFonts w:ascii="Times New Roman" w:eastAsia="Times New Roman" w:hAnsi="Times New Roman"/>
            <w:sz w:val="28"/>
            <w:szCs w:val="28"/>
          </w:rPr>
          <w:t xml:space="preserve"> Донецкой Народной Республики </w:t>
        </w:r>
        <w:r w:rsidR="00642D01" w:rsidRPr="00DF5A41">
          <w:rPr>
            <w:rStyle w:val="ae"/>
            <w:rFonts w:ascii="Times New Roman" w:eastAsia="Times New Roman" w:hAnsi="Times New Roman"/>
            <w:sz w:val="28"/>
            <w:szCs w:val="28"/>
          </w:rPr>
          <w:br/>
        </w:r>
        <w:r w:rsidRPr="00DF5A41">
          <w:rPr>
            <w:rStyle w:val="ae"/>
            <w:rFonts w:ascii="Times New Roman" w:eastAsia="Times New Roman" w:hAnsi="Times New Roman"/>
            <w:sz w:val="28"/>
            <w:szCs w:val="28"/>
          </w:rPr>
          <w:t>от 17 мая 2023 г</w:t>
        </w:r>
        <w:r w:rsidR="00642D01" w:rsidRPr="00DF5A41">
          <w:rPr>
            <w:rStyle w:val="ae"/>
            <w:rFonts w:ascii="Times New Roman" w:eastAsia="Times New Roman" w:hAnsi="Times New Roman"/>
            <w:sz w:val="28"/>
            <w:szCs w:val="28"/>
          </w:rPr>
          <w:t>ода</w:t>
        </w:r>
        <w:r w:rsidR="000A6C32" w:rsidRPr="00DF5A41">
          <w:rPr>
            <w:rStyle w:val="ae"/>
            <w:rFonts w:ascii="Times New Roman" w:eastAsia="Times New Roman" w:hAnsi="Times New Roman"/>
            <w:sz w:val="28"/>
            <w:szCs w:val="28"/>
          </w:rPr>
          <w:t xml:space="preserve"> </w:t>
        </w:r>
        <w:r w:rsidRPr="00DF5A41">
          <w:rPr>
            <w:rStyle w:val="ae"/>
            <w:rFonts w:ascii="Times New Roman" w:eastAsia="Times New Roman" w:hAnsi="Times New Roman"/>
            <w:sz w:val="28"/>
            <w:szCs w:val="28"/>
          </w:rPr>
          <w:t>№ 448-</w:t>
        </w:r>
        <w:r w:rsidRPr="00DF5A41">
          <w:rPr>
            <w:rStyle w:val="ae"/>
            <w:rFonts w:ascii="Times New Roman" w:eastAsia="Times New Roman" w:hAnsi="Times New Roman"/>
            <w:sz w:val="28"/>
            <w:szCs w:val="28"/>
            <w:lang w:val="en-US"/>
          </w:rPr>
          <w:t>IIHC</w:t>
        </w:r>
        <w:r w:rsidRPr="00DF5A41">
          <w:rPr>
            <w:rStyle w:val="ae"/>
            <w:rFonts w:ascii="Times New Roman" w:eastAsia="Times New Roman" w:hAnsi="Times New Roman"/>
            <w:sz w:val="28"/>
            <w:szCs w:val="28"/>
          </w:rPr>
          <w:t xml:space="preserve"> «О государственных должностях Донецкой Народной Республики»</w:t>
        </w:r>
      </w:hyperlink>
      <w:bookmarkStart w:id="1" w:name="_GoBack"/>
      <w:bookmarkEnd w:id="1"/>
      <w:r w:rsidRPr="00DD5E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5EB9">
        <w:rPr>
          <w:rFonts w:ascii="Times New Roman" w:eastAsia="Times New Roman" w:hAnsi="Times New Roman"/>
          <w:sz w:val="28"/>
          <w:szCs w:val="28"/>
          <w:lang w:eastAsia="ru-RU"/>
        </w:rPr>
        <w:t xml:space="preserve">(опубликован на официальном сайте Главы Донецкой Народной Республики </w:t>
      </w:r>
      <w:r w:rsidR="00F402B5">
        <w:rPr>
          <w:rFonts w:ascii="Times New Roman" w:eastAsia="Times New Roman" w:hAnsi="Times New Roman"/>
          <w:sz w:val="28"/>
          <w:szCs w:val="28"/>
          <w:lang w:eastAsia="ru-RU"/>
        </w:rPr>
        <w:t>17 мая</w:t>
      </w:r>
      <w:r w:rsidRPr="006C25C9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года)</w:t>
      </w:r>
      <w:r w:rsidR="00642D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D01">
        <w:rPr>
          <w:rFonts w:ascii="Times New Roman" w:hAnsi="Times New Roman"/>
          <w:sz w:val="28"/>
          <w:szCs w:val="28"/>
        </w:rPr>
        <w:t>следующие изменения:</w:t>
      </w:r>
    </w:p>
    <w:p w14:paraId="2252187B" w14:textId="68771FE4" w:rsidR="004559AA" w:rsidRPr="004559AA" w:rsidRDefault="004559AA" w:rsidP="004559A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AA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233E9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 8</w:t>
      </w:r>
      <w:r w:rsidRPr="004559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силу;</w:t>
      </w:r>
    </w:p>
    <w:p w14:paraId="0AD70C57" w14:textId="1139DA65" w:rsidR="004559AA" w:rsidRPr="004559AA" w:rsidRDefault="004559AA" w:rsidP="004559A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A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233E9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9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</w:t>
      </w:r>
      <w:r w:rsidRPr="004559A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6ACF76B" w14:textId="479DB493" w:rsidR="00180657" w:rsidRPr="004559AA" w:rsidRDefault="00EF7ACA" w:rsidP="00DD5EB9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559A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559A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180657">
        <w:rPr>
          <w:rFonts w:ascii="Times New Roman" w:eastAsia="Times New Roman" w:hAnsi="Times New Roman"/>
          <w:sz w:val="28"/>
          <w:szCs w:val="28"/>
          <w:lang w:eastAsia="ru-RU"/>
        </w:rPr>
        <w:t>Руководитель Администрации Главы и Правительства Донецкой Народной Республики</w:t>
      </w:r>
      <w:r w:rsidR="00180657" w:rsidRPr="0018065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18065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18384DF5" w14:textId="311E3A03" w:rsidR="00E463F2" w:rsidRPr="00DD5EB9" w:rsidRDefault="00E463F2" w:rsidP="00E463F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D5EB9">
        <w:rPr>
          <w:rFonts w:ascii="Times New Roman" w:hAnsi="Times New Roman"/>
          <w:b/>
          <w:sz w:val="28"/>
          <w:szCs w:val="28"/>
        </w:rPr>
        <w:t>Статья</w:t>
      </w:r>
      <w:r w:rsidRPr="00DD5EB9">
        <w:rPr>
          <w:rFonts w:ascii="Times New Roman" w:hAnsi="Times New Roman"/>
          <w:sz w:val="28"/>
          <w:szCs w:val="28"/>
        </w:rPr>
        <w:t xml:space="preserve"> </w:t>
      </w:r>
      <w:r w:rsidR="00EF7ACA">
        <w:rPr>
          <w:rFonts w:ascii="Times New Roman" w:hAnsi="Times New Roman"/>
          <w:b/>
          <w:sz w:val="28"/>
          <w:szCs w:val="28"/>
        </w:rPr>
        <w:t>2</w:t>
      </w:r>
    </w:p>
    <w:p w14:paraId="4313613B" w14:textId="0DC859ED" w:rsidR="00E463F2" w:rsidRDefault="00E463F2" w:rsidP="001A5C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EB9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14:paraId="5A2E865A" w14:textId="02021E5F" w:rsidR="001A5CD1" w:rsidRDefault="001A5CD1" w:rsidP="001A5C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3D1A5" w14:textId="77777777" w:rsidR="001A5CD1" w:rsidRPr="00DD5EB9" w:rsidRDefault="001A5CD1" w:rsidP="001A5C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48287D" w14:textId="77777777" w:rsidR="001A5CD1" w:rsidRPr="001A5CD1" w:rsidRDefault="001A5CD1" w:rsidP="001A5CD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A5CD1">
        <w:rPr>
          <w:rFonts w:ascii="Times New Roman" w:hAnsi="Times New Roman"/>
          <w:sz w:val="28"/>
          <w:szCs w:val="28"/>
        </w:rPr>
        <w:t>Глава</w:t>
      </w:r>
    </w:p>
    <w:p w14:paraId="7D4622B7" w14:textId="77777777" w:rsidR="001A5CD1" w:rsidRPr="001A5CD1" w:rsidRDefault="001A5CD1" w:rsidP="001A5CD1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 w:rsidRPr="001A5CD1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1A5CD1">
        <w:rPr>
          <w:rFonts w:ascii="Times New Roman" w:hAnsi="Times New Roman"/>
          <w:sz w:val="28"/>
          <w:szCs w:val="28"/>
        </w:rPr>
        <w:tab/>
      </w:r>
      <w:r w:rsidRPr="001A5CD1">
        <w:rPr>
          <w:rFonts w:ascii="Times New Roman" w:hAnsi="Times New Roman"/>
          <w:sz w:val="28"/>
          <w:szCs w:val="28"/>
        </w:rPr>
        <w:tab/>
      </w:r>
      <w:r w:rsidRPr="001A5CD1">
        <w:rPr>
          <w:rFonts w:ascii="Times New Roman" w:hAnsi="Times New Roman"/>
          <w:sz w:val="28"/>
          <w:szCs w:val="28"/>
        </w:rPr>
        <w:tab/>
      </w:r>
      <w:r w:rsidRPr="001A5CD1">
        <w:rPr>
          <w:rFonts w:ascii="Times New Roman" w:hAnsi="Times New Roman"/>
          <w:sz w:val="28"/>
          <w:szCs w:val="28"/>
        </w:rPr>
        <w:tab/>
      </w:r>
      <w:r w:rsidRPr="001A5CD1">
        <w:rPr>
          <w:rFonts w:ascii="Times New Roman" w:hAnsi="Times New Roman"/>
          <w:sz w:val="28"/>
          <w:szCs w:val="28"/>
        </w:rPr>
        <w:tab/>
        <w:t>Д.В. Пушилин</w:t>
      </w:r>
    </w:p>
    <w:p w14:paraId="06AEC87C" w14:textId="77777777" w:rsidR="001A5CD1" w:rsidRPr="001A5CD1" w:rsidRDefault="001A5CD1" w:rsidP="001A5CD1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 w:rsidRPr="001A5CD1">
        <w:rPr>
          <w:rFonts w:ascii="Times New Roman" w:hAnsi="Times New Roman"/>
          <w:sz w:val="28"/>
          <w:szCs w:val="28"/>
        </w:rPr>
        <w:t>г. Донецк</w:t>
      </w:r>
    </w:p>
    <w:p w14:paraId="7A4DF637" w14:textId="6F38AB8F" w:rsidR="001A5CD1" w:rsidRPr="001A5CD1" w:rsidRDefault="00DF5A41" w:rsidP="001A5CD1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июля 2024 года</w:t>
      </w:r>
    </w:p>
    <w:p w14:paraId="7AE407CD" w14:textId="1CCB11AE" w:rsidR="002A0ECF" w:rsidRPr="001A5CD1" w:rsidRDefault="001A5CD1" w:rsidP="001A5CD1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 w:rsidRPr="001A5CD1">
        <w:rPr>
          <w:rFonts w:ascii="Times New Roman" w:hAnsi="Times New Roman"/>
          <w:sz w:val="28"/>
          <w:szCs w:val="28"/>
        </w:rPr>
        <w:t xml:space="preserve">№ </w:t>
      </w:r>
      <w:r w:rsidR="00DF5A41">
        <w:rPr>
          <w:rFonts w:ascii="Times New Roman" w:hAnsi="Times New Roman"/>
          <w:sz w:val="28"/>
          <w:szCs w:val="28"/>
        </w:rPr>
        <w:t>89-РЗ</w:t>
      </w:r>
    </w:p>
    <w:sectPr w:rsidR="002A0ECF" w:rsidRPr="001A5CD1" w:rsidSect="00972E30">
      <w:headerReference w:type="default" r:id="rId9"/>
      <w:pgSz w:w="11906" w:h="16838"/>
      <w:pgMar w:top="1134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AC414" w14:textId="77777777" w:rsidR="00B6432B" w:rsidRDefault="00B6432B" w:rsidP="000A6C32">
      <w:pPr>
        <w:spacing w:after="0" w:line="240" w:lineRule="auto"/>
      </w:pPr>
      <w:r>
        <w:separator/>
      </w:r>
    </w:p>
  </w:endnote>
  <w:endnote w:type="continuationSeparator" w:id="0">
    <w:p w14:paraId="4DEE5E80" w14:textId="77777777" w:rsidR="00B6432B" w:rsidRDefault="00B6432B" w:rsidP="000A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17493" w14:textId="77777777" w:rsidR="00B6432B" w:rsidRDefault="00B6432B" w:rsidP="000A6C32">
      <w:pPr>
        <w:spacing w:after="0" w:line="240" w:lineRule="auto"/>
      </w:pPr>
      <w:r>
        <w:separator/>
      </w:r>
    </w:p>
  </w:footnote>
  <w:footnote w:type="continuationSeparator" w:id="0">
    <w:p w14:paraId="14666B89" w14:textId="77777777" w:rsidR="00B6432B" w:rsidRDefault="00B6432B" w:rsidP="000A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01666"/>
      <w:docPartObj>
        <w:docPartGallery w:val="Page Numbers (Top of Page)"/>
        <w:docPartUnique/>
      </w:docPartObj>
    </w:sdtPr>
    <w:sdtEndPr/>
    <w:sdtContent>
      <w:p w14:paraId="32B96890" w14:textId="40D5AE79" w:rsidR="0046279A" w:rsidRDefault="0046279A" w:rsidP="0046279A">
        <w:pPr>
          <w:pStyle w:val="a4"/>
          <w:jc w:val="center"/>
        </w:pPr>
        <w:r w:rsidRPr="000A6C32">
          <w:rPr>
            <w:rFonts w:ascii="Times New Roman" w:hAnsi="Times New Roman"/>
          </w:rPr>
          <w:fldChar w:fldCharType="begin"/>
        </w:r>
        <w:r w:rsidRPr="000A6C32">
          <w:rPr>
            <w:rFonts w:ascii="Times New Roman" w:hAnsi="Times New Roman"/>
          </w:rPr>
          <w:instrText>PAGE   \* MERGEFORMAT</w:instrText>
        </w:r>
        <w:r w:rsidRPr="000A6C32">
          <w:rPr>
            <w:rFonts w:ascii="Times New Roman" w:hAnsi="Times New Roman"/>
          </w:rPr>
          <w:fldChar w:fldCharType="separate"/>
        </w:r>
        <w:r w:rsidR="004559AA">
          <w:rPr>
            <w:rFonts w:ascii="Times New Roman" w:hAnsi="Times New Roman"/>
            <w:noProof/>
          </w:rPr>
          <w:t>2</w:t>
        </w:r>
        <w:r w:rsidRPr="000A6C3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A99"/>
    <w:multiLevelType w:val="hybridMultilevel"/>
    <w:tmpl w:val="60A05122"/>
    <w:lvl w:ilvl="0" w:tplc="E7428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243C0"/>
    <w:multiLevelType w:val="hybridMultilevel"/>
    <w:tmpl w:val="07B2852E"/>
    <w:lvl w:ilvl="0" w:tplc="A5DEA53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i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3363B0B"/>
    <w:multiLevelType w:val="hybridMultilevel"/>
    <w:tmpl w:val="D928614A"/>
    <w:lvl w:ilvl="0" w:tplc="0AC47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B7714"/>
    <w:multiLevelType w:val="hybridMultilevel"/>
    <w:tmpl w:val="8032A450"/>
    <w:lvl w:ilvl="0" w:tplc="2912E1A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DA251A"/>
    <w:multiLevelType w:val="hybridMultilevel"/>
    <w:tmpl w:val="35ECE8FE"/>
    <w:lvl w:ilvl="0" w:tplc="74961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9A63EB"/>
    <w:multiLevelType w:val="hybridMultilevel"/>
    <w:tmpl w:val="BF4E83E8"/>
    <w:lvl w:ilvl="0" w:tplc="C07E16B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E95CB9"/>
    <w:multiLevelType w:val="hybridMultilevel"/>
    <w:tmpl w:val="2368B890"/>
    <w:lvl w:ilvl="0" w:tplc="24285FB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A72774"/>
    <w:multiLevelType w:val="hybridMultilevel"/>
    <w:tmpl w:val="593CDFD2"/>
    <w:lvl w:ilvl="0" w:tplc="40E2974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D36CBA"/>
    <w:multiLevelType w:val="hybridMultilevel"/>
    <w:tmpl w:val="30743DD8"/>
    <w:lvl w:ilvl="0" w:tplc="CDA0EE0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61"/>
    <w:rsid w:val="00020859"/>
    <w:rsid w:val="000503CB"/>
    <w:rsid w:val="000A6C32"/>
    <w:rsid w:val="001744E3"/>
    <w:rsid w:val="00180657"/>
    <w:rsid w:val="00196A08"/>
    <w:rsid w:val="001A5CD1"/>
    <w:rsid w:val="00216B30"/>
    <w:rsid w:val="00225579"/>
    <w:rsid w:val="00233E96"/>
    <w:rsid w:val="002A0ECF"/>
    <w:rsid w:val="0043684E"/>
    <w:rsid w:val="00447F06"/>
    <w:rsid w:val="00452485"/>
    <w:rsid w:val="004559AA"/>
    <w:rsid w:val="0046279A"/>
    <w:rsid w:val="004C473A"/>
    <w:rsid w:val="005467E3"/>
    <w:rsid w:val="0056599A"/>
    <w:rsid w:val="0058582F"/>
    <w:rsid w:val="005F12FE"/>
    <w:rsid w:val="00642D01"/>
    <w:rsid w:val="006B2390"/>
    <w:rsid w:val="006C25C9"/>
    <w:rsid w:val="006F68BC"/>
    <w:rsid w:val="00730289"/>
    <w:rsid w:val="00804BB2"/>
    <w:rsid w:val="00810811"/>
    <w:rsid w:val="00813EF7"/>
    <w:rsid w:val="00814AA8"/>
    <w:rsid w:val="00857798"/>
    <w:rsid w:val="00877631"/>
    <w:rsid w:val="008A7099"/>
    <w:rsid w:val="00945189"/>
    <w:rsid w:val="00972E30"/>
    <w:rsid w:val="009A1351"/>
    <w:rsid w:val="009C37D9"/>
    <w:rsid w:val="009D3223"/>
    <w:rsid w:val="00A44965"/>
    <w:rsid w:val="00A56243"/>
    <w:rsid w:val="00A7534A"/>
    <w:rsid w:val="00A97C67"/>
    <w:rsid w:val="00AF1EAC"/>
    <w:rsid w:val="00B6059A"/>
    <w:rsid w:val="00B6432B"/>
    <w:rsid w:val="00BB6D3F"/>
    <w:rsid w:val="00BC036A"/>
    <w:rsid w:val="00BC3080"/>
    <w:rsid w:val="00BC4B33"/>
    <w:rsid w:val="00BC7794"/>
    <w:rsid w:val="00C2246A"/>
    <w:rsid w:val="00C25AE7"/>
    <w:rsid w:val="00C703B8"/>
    <w:rsid w:val="00CA05C2"/>
    <w:rsid w:val="00CB2C61"/>
    <w:rsid w:val="00CD226E"/>
    <w:rsid w:val="00CD4C02"/>
    <w:rsid w:val="00DD5EB9"/>
    <w:rsid w:val="00DE321B"/>
    <w:rsid w:val="00DF5A41"/>
    <w:rsid w:val="00E0111D"/>
    <w:rsid w:val="00E463F2"/>
    <w:rsid w:val="00EF7ACA"/>
    <w:rsid w:val="00F31AC1"/>
    <w:rsid w:val="00F402B5"/>
    <w:rsid w:val="00F5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2A07"/>
  <w15:docId w15:val="{BB5A987F-8932-4E90-A341-81CE4B6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1"/>
    <w:uiPriority w:val="99"/>
    <w:rsid w:val="00E463F2"/>
    <w:rPr>
      <w:sz w:val="30"/>
      <w:szCs w:val="30"/>
      <w:shd w:val="clear" w:color="auto" w:fill="FFFFFF"/>
    </w:rPr>
  </w:style>
  <w:style w:type="paragraph" w:customStyle="1" w:styleId="Bodytext21">
    <w:name w:val="Body text|21"/>
    <w:basedOn w:val="a"/>
    <w:link w:val="Bodytext2"/>
    <w:uiPriority w:val="99"/>
    <w:qFormat/>
    <w:rsid w:val="00E463F2"/>
    <w:pPr>
      <w:widowControl w:val="0"/>
      <w:shd w:val="clear" w:color="auto" w:fill="FFFFFF"/>
      <w:spacing w:before="800" w:after="380" w:line="332" w:lineRule="exact"/>
    </w:pPr>
    <w:rPr>
      <w:rFonts w:asciiTheme="minorHAnsi" w:eastAsiaTheme="minorHAnsi" w:hAnsiTheme="minorHAnsi" w:cstheme="minorBidi"/>
      <w:sz w:val="30"/>
      <w:szCs w:val="30"/>
    </w:rPr>
  </w:style>
  <w:style w:type="paragraph" w:styleId="a3">
    <w:name w:val="List Paragraph"/>
    <w:basedOn w:val="a"/>
    <w:uiPriority w:val="34"/>
    <w:qFormat/>
    <w:rsid w:val="006C25C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D5E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5EB9"/>
    <w:pPr>
      <w:widowControl w:val="0"/>
      <w:shd w:val="clear" w:color="auto" w:fill="FFFFFF"/>
      <w:spacing w:before="300" w:after="540" w:line="37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A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C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A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C32"/>
    <w:rPr>
      <w:rFonts w:ascii="Calibri" w:eastAsia="Calibri" w:hAnsi="Calibri" w:cs="Times New Roman"/>
    </w:rPr>
  </w:style>
  <w:style w:type="paragraph" w:customStyle="1" w:styleId="ConsPlusNormal">
    <w:name w:val="ConsPlusNormal"/>
    <w:rsid w:val="00945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45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45189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189"/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189"/>
    <w:rPr>
      <w:rFonts w:eastAsiaTheme="minorEastAsia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5189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45189"/>
    <w:rPr>
      <w:rFonts w:ascii="Segoe UI" w:eastAsiaTheme="minorEastAsia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945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4518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5189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4518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5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3-05-17/448-iins-o-gosudarstvennyh-dolzhnostyah-donetskoj-narodnoj-respubliki-vstupit-v-silu-01-06-2023-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dcterms:created xsi:type="dcterms:W3CDTF">2024-07-09T07:38:00Z</dcterms:created>
  <dcterms:modified xsi:type="dcterms:W3CDTF">2024-07-09T07:42:00Z</dcterms:modified>
</cp:coreProperties>
</file>